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B5C642F" w:rsidR="00DD4788" w:rsidRPr="00EE0065" w:rsidRDefault="00EE0065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2F7F2E" w:rsidRPr="002F7F2E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11.01), орієнтовною загальною площею 0,5289 га, за </w:t>
      </w:r>
      <w:proofErr w:type="spellStart"/>
      <w:r w:rsidR="002F7F2E" w:rsidRPr="002F7F2E">
        <w:rPr>
          <w:b/>
          <w:bCs/>
          <w:color w:val="000000"/>
          <w:lang w:val="uk-UA"/>
        </w:rPr>
        <w:t>адресою</w:t>
      </w:r>
      <w:proofErr w:type="spellEnd"/>
      <w:r w:rsidR="002F7F2E" w:rsidRPr="002F7F2E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с. Райське</w:t>
      </w:r>
      <w:r w:rsidR="00DD4788" w:rsidRPr="00EE0065">
        <w:rPr>
          <w:b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4A453E7" w:rsidR="00DD4788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2F7F2E" w:rsidRPr="002F7F2E">
        <w:rPr>
          <w:lang w:val="uk-UA"/>
        </w:rPr>
        <w:t xml:space="preserve">дозвіл ПРИВАТНОМУ АКЦІОНЕРНОМУ ТОВАРИСТВУ «ДРУЖКІВСЬКЕ РУДОУПРАВЛІННЯ» на розроблення з урахуванням норм і правил у сфері землеустрою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11.01 - для розміщення та експлуатації основних, підсобних і допоміжних будівель та споруд підприємствами, що пов’язані з користуванням надрами) за </w:t>
      </w:r>
      <w:proofErr w:type="spellStart"/>
      <w:r w:rsidR="002F7F2E" w:rsidRPr="002F7F2E">
        <w:rPr>
          <w:lang w:val="uk-UA"/>
        </w:rPr>
        <w:t>адресою</w:t>
      </w:r>
      <w:proofErr w:type="spellEnd"/>
      <w:r w:rsidR="002F7F2E" w:rsidRPr="002F7F2E">
        <w:rPr>
          <w:lang w:val="uk-UA"/>
        </w:rPr>
        <w:t>: Україна, Донецька область, Краматорський район, Дружківська міська територіальна громада, с. Райське, орієнтовною загальною площею 0,5289 га, у тому числі: ділянка № 1 площею 0,4774 га, ділянка № 2 площею 0,0076 га, ділянка № 3 площею 0,0243 га, ділянка № 4 площею 0,0196 га із земель комунальної власності Дружківської міської ради</w:t>
      </w:r>
      <w:r w:rsidR="00BE727B" w:rsidRPr="00BE727B">
        <w:rPr>
          <w:lang w:val="uk-UA"/>
        </w:rPr>
        <w:t>.</w:t>
      </w:r>
    </w:p>
    <w:p w14:paraId="4C05386F" w14:textId="0740B16F" w:rsidR="00DD4788" w:rsidRPr="003F3A4C" w:rsidRDefault="00DD4788" w:rsidP="00F23FB2">
      <w:pPr>
        <w:ind w:firstLine="567"/>
        <w:jc w:val="both"/>
        <w:rPr>
          <w:lang w:val="uk-UA"/>
        </w:rPr>
      </w:pPr>
      <w:r w:rsidRPr="003F3A4C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</w:t>
      </w:r>
      <w:r w:rsidR="002F7F2E">
        <w:rPr>
          <w:lang w:val="uk-UA"/>
        </w:rPr>
        <w:t>их</w:t>
      </w:r>
      <w:r w:rsidRPr="003F3A4C">
        <w:rPr>
          <w:lang w:val="uk-UA"/>
        </w:rPr>
        <w:t xml:space="preserve"> ділян</w:t>
      </w:r>
      <w:r w:rsidR="002F7F2E">
        <w:rPr>
          <w:lang w:val="uk-UA"/>
        </w:rPr>
        <w:t>о</w:t>
      </w:r>
      <w:r w:rsidRPr="003F3A4C">
        <w:rPr>
          <w:lang w:val="uk-UA"/>
        </w:rPr>
        <w:t xml:space="preserve">к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 xml:space="preserve"> </w:t>
      </w:r>
      <w:r w:rsidR="00F965EA" w:rsidRPr="00F965EA">
        <w:rPr>
          <w:lang w:val="uk-UA"/>
        </w:rPr>
        <w:t xml:space="preserve">для будівництва технологічної дороги Торського родовища вогнетривких глин </w:t>
      </w:r>
      <w:r w:rsidR="005F0E47">
        <w:rPr>
          <w:lang w:val="uk-UA"/>
        </w:rPr>
        <w:t xml:space="preserve">                                         </w:t>
      </w:r>
      <w:r w:rsidR="00F965EA" w:rsidRPr="00F965EA">
        <w:rPr>
          <w:lang w:val="uk-UA"/>
        </w:rPr>
        <w:t>(код КВЦПЗ 11.01)</w:t>
      </w:r>
      <w:r w:rsidRPr="003F3A4C">
        <w:rPr>
          <w:lang w:val="uk-UA"/>
        </w:rPr>
        <w:t xml:space="preserve"> та в подальшому отримати її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50BAA734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2F7F2E" w:rsidRPr="002F7F2E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11.01), орієнтовною загальною площею 0,5289 га, за </w:t>
      </w:r>
      <w:proofErr w:type="spellStart"/>
      <w:r w:rsidR="002F7F2E" w:rsidRPr="002F7F2E">
        <w:rPr>
          <w:b/>
          <w:bCs/>
          <w:color w:val="000000"/>
          <w:lang w:val="uk-UA"/>
        </w:rPr>
        <w:t>адресою</w:t>
      </w:r>
      <w:proofErr w:type="spellEnd"/>
      <w:r w:rsidR="002F7F2E" w:rsidRPr="002F7F2E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с. Райське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646865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646865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646865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646865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646865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646865">
        <w:tc>
          <w:tcPr>
            <w:tcW w:w="4962" w:type="dxa"/>
          </w:tcPr>
          <w:p w14:paraId="2A27C61E" w14:textId="77777777" w:rsidR="00920107" w:rsidRPr="00920107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 xml:space="preserve">Староста Райського </w:t>
            </w:r>
            <w:proofErr w:type="spellStart"/>
            <w:r w:rsidRPr="00920107">
              <w:rPr>
                <w:lang w:val="uk-UA"/>
              </w:rPr>
              <w:t>старостинського</w:t>
            </w:r>
            <w:proofErr w:type="spellEnd"/>
            <w:r w:rsidRPr="00920107">
              <w:rPr>
                <w:lang w:val="uk-UA"/>
              </w:rPr>
              <w:t xml:space="preserve"> округу</w:t>
            </w:r>
          </w:p>
          <w:p w14:paraId="4C0333A4" w14:textId="52E830DC" w:rsidR="00646865" w:rsidRPr="003F3A4C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1E101E8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C297AEA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2012E744" w14:textId="378B62AE" w:rsidR="00646865" w:rsidRPr="003F3A4C" w:rsidRDefault="00920107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920107">
              <w:rPr>
                <w:lang w:val="en-US"/>
              </w:rPr>
              <w:t>Ва</w:t>
            </w:r>
            <w:proofErr w:type="spellEnd"/>
            <w:r w:rsidRPr="00920107">
              <w:rPr>
                <w:lang w:val="uk-UA"/>
              </w:rPr>
              <w:t>дим ЛЕВЧИНСЬКИЙ</w:t>
            </w:r>
          </w:p>
        </w:tc>
      </w:tr>
      <w:tr w:rsidR="00646865" w:rsidRPr="004E5064" w14:paraId="158EA7E7" w14:textId="77777777" w:rsidTr="00646865">
        <w:tc>
          <w:tcPr>
            <w:tcW w:w="4962" w:type="dxa"/>
          </w:tcPr>
          <w:p w14:paraId="604BDCB1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505AB70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</w:tr>
      <w:tr w:rsidR="00646865" w:rsidRPr="004E5064" w14:paraId="0F40B501" w14:textId="77777777" w:rsidTr="00646865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646865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646865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646865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646865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646865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646865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646865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646865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646865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646865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BE727B">
      <w:pgSz w:w="11906" w:h="16838"/>
      <w:pgMar w:top="1134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53043"/>
    <w:rsid w:val="001618EC"/>
    <w:rsid w:val="00191368"/>
    <w:rsid w:val="001A238F"/>
    <w:rsid w:val="001B3C1D"/>
    <w:rsid w:val="001B6C8C"/>
    <w:rsid w:val="001C5039"/>
    <w:rsid w:val="00206181"/>
    <w:rsid w:val="00230783"/>
    <w:rsid w:val="002476A6"/>
    <w:rsid w:val="00264645"/>
    <w:rsid w:val="002749BB"/>
    <w:rsid w:val="002A204A"/>
    <w:rsid w:val="002C177E"/>
    <w:rsid w:val="002F6EF8"/>
    <w:rsid w:val="002F777D"/>
    <w:rsid w:val="002F7F2E"/>
    <w:rsid w:val="00323EE5"/>
    <w:rsid w:val="00362B16"/>
    <w:rsid w:val="00385F15"/>
    <w:rsid w:val="0039062B"/>
    <w:rsid w:val="003916A6"/>
    <w:rsid w:val="003B04C0"/>
    <w:rsid w:val="003C0F91"/>
    <w:rsid w:val="003C3551"/>
    <w:rsid w:val="003D3BE5"/>
    <w:rsid w:val="003F3A4C"/>
    <w:rsid w:val="0040124A"/>
    <w:rsid w:val="00401D88"/>
    <w:rsid w:val="004449F0"/>
    <w:rsid w:val="004557CF"/>
    <w:rsid w:val="00461C13"/>
    <w:rsid w:val="00483EBF"/>
    <w:rsid w:val="00487213"/>
    <w:rsid w:val="00491F81"/>
    <w:rsid w:val="004B24C7"/>
    <w:rsid w:val="004E3A83"/>
    <w:rsid w:val="004E5064"/>
    <w:rsid w:val="005057D8"/>
    <w:rsid w:val="00552170"/>
    <w:rsid w:val="0059104B"/>
    <w:rsid w:val="005B6B70"/>
    <w:rsid w:val="005F0E47"/>
    <w:rsid w:val="00611112"/>
    <w:rsid w:val="006252DB"/>
    <w:rsid w:val="00646865"/>
    <w:rsid w:val="006842A6"/>
    <w:rsid w:val="006A0AF8"/>
    <w:rsid w:val="006B6876"/>
    <w:rsid w:val="006E1C95"/>
    <w:rsid w:val="006E67BE"/>
    <w:rsid w:val="006F1F62"/>
    <w:rsid w:val="0070624F"/>
    <w:rsid w:val="0074105D"/>
    <w:rsid w:val="00780F32"/>
    <w:rsid w:val="00782DC4"/>
    <w:rsid w:val="007A55A7"/>
    <w:rsid w:val="007A6274"/>
    <w:rsid w:val="007B2D95"/>
    <w:rsid w:val="007C7439"/>
    <w:rsid w:val="007F0125"/>
    <w:rsid w:val="008369CE"/>
    <w:rsid w:val="00850A87"/>
    <w:rsid w:val="00876C13"/>
    <w:rsid w:val="00881753"/>
    <w:rsid w:val="00885E88"/>
    <w:rsid w:val="008906F9"/>
    <w:rsid w:val="008A595B"/>
    <w:rsid w:val="008B3EF0"/>
    <w:rsid w:val="008D16C7"/>
    <w:rsid w:val="008F03B7"/>
    <w:rsid w:val="00901000"/>
    <w:rsid w:val="0090633E"/>
    <w:rsid w:val="00910EEF"/>
    <w:rsid w:val="00920107"/>
    <w:rsid w:val="00924C63"/>
    <w:rsid w:val="00942742"/>
    <w:rsid w:val="00956B01"/>
    <w:rsid w:val="00967C57"/>
    <w:rsid w:val="009E5220"/>
    <w:rsid w:val="00A02FDA"/>
    <w:rsid w:val="00A5328B"/>
    <w:rsid w:val="00A63A59"/>
    <w:rsid w:val="00A67EBF"/>
    <w:rsid w:val="00A84C77"/>
    <w:rsid w:val="00AC0049"/>
    <w:rsid w:val="00AC2185"/>
    <w:rsid w:val="00AD2D9D"/>
    <w:rsid w:val="00B17130"/>
    <w:rsid w:val="00B66DE0"/>
    <w:rsid w:val="00B90D22"/>
    <w:rsid w:val="00BD7687"/>
    <w:rsid w:val="00BE6C8F"/>
    <w:rsid w:val="00BE727B"/>
    <w:rsid w:val="00BE7A85"/>
    <w:rsid w:val="00C26328"/>
    <w:rsid w:val="00C376A4"/>
    <w:rsid w:val="00C57DE0"/>
    <w:rsid w:val="00C8514D"/>
    <w:rsid w:val="00C87C4F"/>
    <w:rsid w:val="00CA389A"/>
    <w:rsid w:val="00D558F9"/>
    <w:rsid w:val="00D843D6"/>
    <w:rsid w:val="00DC7881"/>
    <w:rsid w:val="00DD4788"/>
    <w:rsid w:val="00DF08E5"/>
    <w:rsid w:val="00E0055A"/>
    <w:rsid w:val="00E33C07"/>
    <w:rsid w:val="00E92805"/>
    <w:rsid w:val="00EB4F60"/>
    <w:rsid w:val="00ED70D8"/>
    <w:rsid w:val="00EE0065"/>
    <w:rsid w:val="00EF164E"/>
    <w:rsid w:val="00F23FB2"/>
    <w:rsid w:val="00F52B3C"/>
    <w:rsid w:val="00F965EA"/>
    <w:rsid w:val="00FB44A3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2021-11-05T12:02:00Z</cp:lastPrinted>
  <dcterms:created xsi:type="dcterms:W3CDTF">2021-12-02T16:15:00Z</dcterms:created>
  <dcterms:modified xsi:type="dcterms:W3CDTF">2021-12-02T16:15:00Z</dcterms:modified>
</cp:coreProperties>
</file>