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CAED" w14:textId="77777777" w:rsidR="00D41038" w:rsidRDefault="00D41038" w:rsidP="00D41038">
      <w:pPr>
        <w:spacing w:after="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АРКУШ ПОГОДЖЕННЯ</w:t>
      </w:r>
    </w:p>
    <w:p w14:paraId="5079DE5B" w14:textId="77777777" w:rsidR="00D41038" w:rsidRDefault="00D41038" w:rsidP="00D41038">
      <w:pPr>
        <w:spacing w:after="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2258869C" w14:textId="77777777" w:rsidR="00D41038" w:rsidRPr="0054341D" w:rsidRDefault="00D41038" w:rsidP="00D410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434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Про закріплення</w:t>
      </w:r>
      <w:r w:rsidRPr="0054341D">
        <w:rPr>
          <w:b/>
          <w:lang w:val="uk-UA"/>
        </w:rPr>
        <w:t xml:space="preserve"> </w:t>
      </w:r>
      <w:r w:rsidRPr="005434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 відділом освіти Дружківської міської ради на праві оперативного управління об’єкт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ів</w:t>
      </w:r>
      <w:r w:rsidRPr="005434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нерухомого майна</w:t>
      </w:r>
    </w:p>
    <w:p w14:paraId="6E54376D" w14:textId="11D7E428" w:rsidR="00D41038" w:rsidRPr="00482AEE" w:rsidRDefault="00D41038" w:rsidP="00D4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DF3FCB" w14:textId="77777777" w:rsidR="00D41038" w:rsidRPr="00482AEE" w:rsidRDefault="00D41038" w:rsidP="00D41038">
      <w:pPr>
        <w:ind w:left="-284" w:right="282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9F1781" w14:textId="77777777" w:rsidR="00D41038" w:rsidRDefault="00D41038" w:rsidP="00D41038">
      <w:pPr>
        <w:spacing w:after="0"/>
        <w:ind w:left="-284"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ПІДГОТОВЛЕНИЙ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C5571A6" w14:textId="6945101B" w:rsidR="00D41038" w:rsidRDefault="00D41038" w:rsidP="00D41038">
      <w:pPr>
        <w:spacing w:after="0"/>
        <w:ind w:left="-284" w:right="282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8C0156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т.42118</w:t>
      </w:r>
    </w:p>
    <w:p w14:paraId="04F5D994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66A8C84C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вітлана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ЛАЗЕБНИК</w:t>
      </w:r>
    </w:p>
    <w:p w14:paraId="7418FB06" w14:textId="77777777" w:rsidR="00D41038" w:rsidRDefault="00D41038" w:rsidP="00D41038">
      <w:pPr>
        <w:tabs>
          <w:tab w:val="center" w:pos="4564"/>
          <w:tab w:val="left" w:pos="5220"/>
          <w:tab w:val="left" w:pos="5954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7D631933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</w:p>
    <w:p w14:paraId="5DCABBD3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ПОГОДЖЕНИЙ  </w:t>
      </w:r>
    </w:p>
    <w:p w14:paraId="4594890F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</w:p>
    <w:p w14:paraId="6E5AE481" w14:textId="77777777" w:rsidR="00D41038" w:rsidRDefault="00D41038" w:rsidP="00D41038">
      <w:pPr>
        <w:tabs>
          <w:tab w:val="left" w:pos="1985"/>
          <w:tab w:val="left" w:pos="6480"/>
          <w:tab w:val="left" w:pos="6660"/>
          <w:tab w:val="left" w:pos="684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2FFD23D2" w14:textId="77777777" w:rsidR="00D41038" w:rsidRDefault="00D41038" w:rsidP="00D41038">
      <w:pPr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депутатами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Максим СЕРБА</w:t>
      </w:r>
    </w:p>
    <w:p w14:paraId="1D540BFA" w14:textId="77777777" w:rsidR="00D41038" w:rsidRDefault="00D41038" w:rsidP="00D41038">
      <w:pPr>
        <w:ind w:left="-284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C5C43BF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3A9FCCA1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1F7A18F4" w14:textId="77777777" w:rsidR="00D41038" w:rsidRDefault="00D41038" w:rsidP="00D41038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2A1C01AA" w14:textId="77777777" w:rsidR="00D41038" w:rsidRDefault="00D41038" w:rsidP="00D41038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Наталя </w:t>
      </w:r>
      <w:r>
        <w:rPr>
          <w:rFonts w:ascii="Times New Roman" w:hAnsi="Times New Roman" w:cs="Times New Roman"/>
          <w:sz w:val="24"/>
          <w:szCs w:val="24"/>
        </w:rPr>
        <w:t xml:space="preserve">СЛЕСАРЕНКО    </w:t>
      </w:r>
    </w:p>
    <w:p w14:paraId="0F789301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6271"/>
        <w:gridCol w:w="2816"/>
      </w:tblGrid>
      <w:tr w:rsidR="00D41038" w:rsidRPr="0006095F" w14:paraId="57CAA35E" w14:textId="77777777" w:rsidTr="00D41038">
        <w:tc>
          <w:tcPr>
            <w:tcW w:w="6271" w:type="dxa"/>
            <w:shd w:val="clear" w:color="auto" w:fill="auto"/>
          </w:tcPr>
          <w:p w14:paraId="01696C7E" w14:textId="77777777" w:rsidR="00D41038" w:rsidRDefault="00D41038" w:rsidP="008D55A3">
            <w:pPr>
              <w:pStyle w:val="8"/>
              <w:numPr>
                <w:ilvl w:val="7"/>
                <w:numId w:val="0"/>
              </w:numPr>
              <w:tabs>
                <w:tab w:val="num" w:pos="0"/>
              </w:tabs>
              <w:snapToGrid w:val="0"/>
              <w:rPr>
                <w:szCs w:val="24"/>
                <w:lang w:val="uk-UA"/>
              </w:rPr>
            </w:pPr>
          </w:p>
          <w:p w14:paraId="4473D72B" w14:textId="198BF1E6" w:rsidR="00D41038" w:rsidRPr="0006095F" w:rsidRDefault="00D41038" w:rsidP="00D41038">
            <w:pPr>
              <w:ind w:left="-104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Начальник - державний реєстратор                       реєстраційного відділу виконавчого комітету                Дружківської міської ради                           </w:t>
            </w:r>
            <w:r w:rsidR="008C0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«___»__________________2021</w:t>
            </w:r>
            <w:r w:rsidRPr="00060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816" w:type="dxa"/>
            <w:shd w:val="clear" w:color="auto" w:fill="auto"/>
          </w:tcPr>
          <w:p w14:paraId="2B126BB5" w14:textId="77777777" w:rsidR="00D41038" w:rsidRDefault="00D41038" w:rsidP="008D55A3">
            <w:pPr>
              <w:pStyle w:val="8"/>
              <w:numPr>
                <w:ilvl w:val="7"/>
                <w:numId w:val="0"/>
              </w:numPr>
              <w:tabs>
                <w:tab w:val="num" w:pos="0"/>
              </w:tabs>
              <w:snapToGrid w:val="0"/>
              <w:ind w:firstLine="360"/>
              <w:rPr>
                <w:szCs w:val="24"/>
                <w:lang w:val="uk-UA"/>
              </w:rPr>
            </w:pPr>
          </w:p>
          <w:p w14:paraId="7CBAD0F2" w14:textId="77777777" w:rsidR="00D41038" w:rsidRDefault="00D41038" w:rsidP="008D55A3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25EEDE15" w14:textId="094306BB" w:rsidR="00D41038" w:rsidRPr="0006095F" w:rsidRDefault="00D41038" w:rsidP="008D55A3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Олена КИШИНСЬКА</w:t>
            </w:r>
          </w:p>
        </w:tc>
      </w:tr>
      <w:tr w:rsidR="00D41038" w:rsidRPr="00515DFA" w14:paraId="54E8DE7A" w14:textId="77777777" w:rsidTr="00D41038">
        <w:tc>
          <w:tcPr>
            <w:tcW w:w="6271" w:type="dxa"/>
            <w:shd w:val="clear" w:color="auto" w:fill="auto"/>
          </w:tcPr>
          <w:p w14:paraId="13EA41E4" w14:textId="77777777" w:rsidR="00D41038" w:rsidRPr="00515DFA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  <w:r w:rsidRPr="00515DFA">
              <w:rPr>
                <w:szCs w:val="24"/>
                <w:lang w:val="uk-UA"/>
              </w:rPr>
              <w:t xml:space="preserve">Начальник міського фінансового </w:t>
            </w:r>
          </w:p>
          <w:p w14:paraId="1CEE7B28" w14:textId="77777777" w:rsidR="00D41038" w:rsidRPr="00515DFA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  <w:r w:rsidRPr="00515DFA">
              <w:rPr>
                <w:szCs w:val="24"/>
                <w:lang w:val="uk-UA"/>
              </w:rPr>
              <w:t xml:space="preserve">управління                                                                                        </w:t>
            </w:r>
          </w:p>
          <w:p w14:paraId="03F77145" w14:textId="546E52FB" w:rsidR="00D41038" w:rsidRPr="00515DFA" w:rsidRDefault="00D41038" w:rsidP="008D55A3">
            <w:pPr>
              <w:pStyle w:val="8"/>
              <w:numPr>
                <w:ilvl w:val="7"/>
                <w:numId w:val="0"/>
              </w:numPr>
              <w:tabs>
                <w:tab w:val="num" w:pos="0"/>
              </w:tabs>
              <w:snapToGrid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«___»_____________</w:t>
            </w:r>
            <w:r w:rsidR="008C0156">
              <w:rPr>
                <w:szCs w:val="24"/>
                <w:lang w:val="uk-UA"/>
              </w:rPr>
              <w:t>____</w:t>
            </w:r>
            <w:r>
              <w:rPr>
                <w:szCs w:val="24"/>
                <w:lang w:val="uk-UA"/>
              </w:rPr>
              <w:t>2021</w:t>
            </w:r>
            <w:r w:rsidRPr="00515DFA">
              <w:rPr>
                <w:szCs w:val="24"/>
                <w:lang w:val="uk-UA"/>
              </w:rPr>
              <w:t xml:space="preserve"> рік</w:t>
            </w:r>
          </w:p>
        </w:tc>
        <w:tc>
          <w:tcPr>
            <w:tcW w:w="2816" w:type="dxa"/>
            <w:shd w:val="clear" w:color="auto" w:fill="auto"/>
          </w:tcPr>
          <w:p w14:paraId="46C11F56" w14:textId="77777777" w:rsidR="00D41038" w:rsidRPr="00515DFA" w:rsidRDefault="00D41038" w:rsidP="008D55A3">
            <w:pPr>
              <w:pStyle w:val="8"/>
              <w:snapToGrid w:val="0"/>
              <w:rPr>
                <w:szCs w:val="24"/>
                <w:lang w:val="uk-UA"/>
              </w:rPr>
            </w:pPr>
          </w:p>
          <w:p w14:paraId="79DBF3B7" w14:textId="77777777" w:rsidR="00D41038" w:rsidRPr="00515DFA" w:rsidRDefault="00D41038" w:rsidP="008D55A3">
            <w:pPr>
              <w:pStyle w:val="8"/>
              <w:snapToGrid w:val="0"/>
              <w:rPr>
                <w:szCs w:val="24"/>
                <w:lang w:val="uk-UA"/>
              </w:rPr>
            </w:pPr>
          </w:p>
          <w:p w14:paraId="0621ACA5" w14:textId="77777777" w:rsidR="00D41038" w:rsidRPr="00515DFA" w:rsidRDefault="00D41038" w:rsidP="00D41038">
            <w:pPr>
              <w:pStyle w:val="8"/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Ірина </w:t>
            </w:r>
            <w:r w:rsidRPr="00515DFA">
              <w:rPr>
                <w:szCs w:val="24"/>
                <w:lang w:val="uk-UA"/>
              </w:rPr>
              <w:t xml:space="preserve">ТРУШИНА </w:t>
            </w:r>
          </w:p>
        </w:tc>
      </w:tr>
      <w:tr w:rsidR="00D41038" w:rsidRPr="00515DFA" w14:paraId="33D23930" w14:textId="77777777" w:rsidTr="00D41038">
        <w:tc>
          <w:tcPr>
            <w:tcW w:w="6271" w:type="dxa"/>
            <w:shd w:val="clear" w:color="auto" w:fill="auto"/>
          </w:tcPr>
          <w:p w14:paraId="04ABD26E" w14:textId="77777777" w:rsidR="00D41038" w:rsidRPr="00515DFA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</w:p>
          <w:p w14:paraId="4EB46CD9" w14:textId="77777777" w:rsidR="00D41038" w:rsidRPr="00515DFA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  <w:r w:rsidRPr="00515DFA">
              <w:rPr>
                <w:szCs w:val="24"/>
                <w:lang w:val="uk-UA"/>
              </w:rPr>
              <w:t xml:space="preserve">Голова постійної комісії міської </w:t>
            </w:r>
          </w:p>
          <w:p w14:paraId="7AC0A515" w14:textId="77777777" w:rsidR="00D41038" w:rsidRPr="00515DFA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  <w:r w:rsidRPr="00515DFA">
              <w:rPr>
                <w:szCs w:val="24"/>
                <w:lang w:val="uk-UA"/>
              </w:rPr>
              <w:t xml:space="preserve">ради з питань </w:t>
            </w:r>
            <w:r>
              <w:rPr>
                <w:szCs w:val="24"/>
                <w:lang w:val="uk-UA"/>
              </w:rPr>
              <w:t>земельних відносин</w:t>
            </w:r>
            <w:r w:rsidRPr="00515DFA">
              <w:rPr>
                <w:szCs w:val="24"/>
                <w:lang w:val="uk-UA"/>
              </w:rPr>
              <w:t xml:space="preserve">, </w:t>
            </w:r>
          </w:p>
          <w:p w14:paraId="4B8A182E" w14:textId="77777777" w:rsidR="00D41038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  <w:r w:rsidRPr="00FF20D7">
              <w:rPr>
                <w:szCs w:val="24"/>
                <w:lang w:val="uk-UA"/>
              </w:rPr>
              <w:t>житлово-комунального господарства</w:t>
            </w:r>
          </w:p>
          <w:p w14:paraId="0BCE78CD" w14:textId="77777777" w:rsidR="00D41038" w:rsidRPr="00515DFA" w:rsidRDefault="00D41038" w:rsidP="008D55A3">
            <w:pPr>
              <w:pStyle w:val="8"/>
              <w:snapToGrid w:val="0"/>
              <w:ind w:firstLine="0"/>
              <w:rPr>
                <w:szCs w:val="24"/>
                <w:lang w:val="uk-UA"/>
              </w:rPr>
            </w:pPr>
            <w:r w:rsidRPr="00FF20D7">
              <w:rPr>
                <w:szCs w:val="24"/>
                <w:lang w:val="uk-UA"/>
              </w:rPr>
              <w:t xml:space="preserve">та будівництва </w:t>
            </w:r>
          </w:p>
          <w:p w14:paraId="0AFD0D05" w14:textId="03DEC439" w:rsidR="00D41038" w:rsidRPr="00515DFA" w:rsidRDefault="00D41038" w:rsidP="008D55A3">
            <w:pPr>
              <w:pStyle w:val="8"/>
              <w:numPr>
                <w:ilvl w:val="7"/>
                <w:numId w:val="0"/>
              </w:numPr>
              <w:tabs>
                <w:tab w:val="num" w:pos="0"/>
              </w:tabs>
              <w:snapToGrid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«___»_____________</w:t>
            </w:r>
            <w:r w:rsidR="008C0156">
              <w:rPr>
                <w:szCs w:val="24"/>
                <w:lang w:val="uk-UA"/>
              </w:rPr>
              <w:t>____</w:t>
            </w:r>
            <w:r>
              <w:rPr>
                <w:szCs w:val="24"/>
                <w:lang w:val="uk-UA"/>
              </w:rPr>
              <w:t>2021</w:t>
            </w:r>
            <w:r w:rsidRPr="00515DFA">
              <w:rPr>
                <w:szCs w:val="24"/>
                <w:lang w:val="uk-UA"/>
              </w:rPr>
              <w:t xml:space="preserve"> рік</w:t>
            </w:r>
          </w:p>
        </w:tc>
        <w:tc>
          <w:tcPr>
            <w:tcW w:w="2816" w:type="dxa"/>
            <w:shd w:val="clear" w:color="auto" w:fill="auto"/>
          </w:tcPr>
          <w:p w14:paraId="28E9234D" w14:textId="77777777" w:rsidR="00D41038" w:rsidRPr="00515DFA" w:rsidRDefault="00D41038" w:rsidP="008D55A3">
            <w:pPr>
              <w:pStyle w:val="8"/>
              <w:snapToGrid w:val="0"/>
              <w:rPr>
                <w:szCs w:val="24"/>
                <w:lang w:val="uk-UA"/>
              </w:rPr>
            </w:pPr>
          </w:p>
          <w:p w14:paraId="12FC1A71" w14:textId="77777777" w:rsidR="00D41038" w:rsidRPr="00515DFA" w:rsidRDefault="00D41038" w:rsidP="008D55A3">
            <w:pPr>
              <w:pStyle w:val="8"/>
              <w:snapToGrid w:val="0"/>
              <w:rPr>
                <w:szCs w:val="24"/>
                <w:lang w:val="uk-UA"/>
              </w:rPr>
            </w:pPr>
          </w:p>
          <w:p w14:paraId="6C8F0FE1" w14:textId="77777777" w:rsidR="00D41038" w:rsidRPr="00515DFA" w:rsidRDefault="00D41038" w:rsidP="008D55A3">
            <w:pPr>
              <w:pStyle w:val="8"/>
              <w:snapToGrid w:val="0"/>
              <w:rPr>
                <w:szCs w:val="24"/>
                <w:lang w:val="uk-UA"/>
              </w:rPr>
            </w:pPr>
          </w:p>
          <w:p w14:paraId="476118BC" w14:textId="77777777" w:rsidR="00D41038" w:rsidRPr="00515DFA" w:rsidRDefault="00D41038" w:rsidP="008D55A3">
            <w:pPr>
              <w:pStyle w:val="8"/>
              <w:snapToGrid w:val="0"/>
              <w:rPr>
                <w:szCs w:val="24"/>
                <w:lang w:val="uk-UA"/>
              </w:rPr>
            </w:pPr>
          </w:p>
          <w:p w14:paraId="72FEB0A5" w14:textId="77777777" w:rsidR="00D41038" w:rsidRPr="00515DFA" w:rsidRDefault="00D41038" w:rsidP="00D41038">
            <w:pPr>
              <w:pStyle w:val="8"/>
              <w:snapToGrid w:val="0"/>
              <w:ind w:firstLine="6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Ашот</w:t>
            </w:r>
            <w:proofErr w:type="spellEnd"/>
            <w:r>
              <w:rPr>
                <w:szCs w:val="24"/>
                <w:lang w:val="uk-UA"/>
              </w:rPr>
              <w:t xml:space="preserve"> МЕЛІКБЕГЯН</w:t>
            </w:r>
          </w:p>
          <w:p w14:paraId="2FCBADAB" w14:textId="77777777" w:rsidR="00D41038" w:rsidRPr="00515DFA" w:rsidRDefault="00D41038" w:rsidP="008D55A3">
            <w:pPr>
              <w:pStyle w:val="8"/>
              <w:rPr>
                <w:szCs w:val="24"/>
                <w:lang w:val="uk-UA"/>
              </w:rPr>
            </w:pPr>
          </w:p>
        </w:tc>
      </w:tr>
    </w:tbl>
    <w:p w14:paraId="1FAC4257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2E79C731" w14:textId="77777777" w:rsidR="00D41038" w:rsidRDefault="00D41038" w:rsidP="00D41038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0DB7680" w14:textId="77777777" w:rsidR="00D41038" w:rsidRDefault="00D41038" w:rsidP="00D41038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КУЛИК</w:t>
      </w:r>
    </w:p>
    <w:p w14:paraId="4E5DBBDB" w14:textId="77777777" w:rsidR="00D41038" w:rsidRDefault="00D41038" w:rsidP="00D41038">
      <w:pPr>
        <w:tabs>
          <w:tab w:val="center" w:pos="4564"/>
          <w:tab w:val="left" w:pos="5220"/>
          <w:tab w:val="left" w:pos="6379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00911A2E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59A6107B" w14:textId="77777777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         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ХОРС                           </w:t>
      </w:r>
    </w:p>
    <w:p w14:paraId="2CEEBDDA" w14:textId="0DED593A" w:rsidR="00D41038" w:rsidRDefault="00D41038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868175" w14:textId="77777777" w:rsidR="003A5015" w:rsidRPr="00AE4B21" w:rsidRDefault="003A5015" w:rsidP="003A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B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62118AE" w14:textId="77777777" w:rsidR="003A5015" w:rsidRPr="00AE4B21" w:rsidRDefault="003A5015" w:rsidP="003A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21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65B65D55" w14:textId="77777777" w:rsidR="003A5015" w:rsidRPr="0054341D" w:rsidRDefault="003A5015" w:rsidP="003A5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434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Про закріплення</w:t>
      </w:r>
      <w:r w:rsidRPr="0054341D">
        <w:rPr>
          <w:b/>
          <w:lang w:val="uk-UA"/>
        </w:rPr>
        <w:t xml:space="preserve"> </w:t>
      </w:r>
      <w:r w:rsidRPr="005434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 відділом освіти Дружківської міської ради на праві оперативного управління об’єкт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ів</w:t>
      </w:r>
      <w:r w:rsidRPr="005434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нерухомого майна</w:t>
      </w:r>
    </w:p>
    <w:p w14:paraId="0E068FB2" w14:textId="77777777" w:rsidR="003A5015" w:rsidRPr="003A5015" w:rsidRDefault="003A5015" w:rsidP="003A50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B743A0" w14:textId="77E89660" w:rsidR="003A5015" w:rsidRPr="003A5015" w:rsidRDefault="003A5015" w:rsidP="003A50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A5015">
        <w:rPr>
          <w:rFonts w:ascii="Times New Roman" w:hAnsi="Times New Roman" w:cs="Times New Roman"/>
          <w:sz w:val="24"/>
          <w:szCs w:val="24"/>
          <w:lang w:val="uk-UA"/>
        </w:rPr>
        <w:t xml:space="preserve"> метою оформлення земельних ділянок за навчальними закладами освіти міста просить розглянути питання </w:t>
      </w:r>
      <w:r w:rsidRPr="003A5015">
        <w:rPr>
          <w:rFonts w:ascii="Times New Roman" w:hAnsi="Times New Roman" w:cs="Times New Roman"/>
          <w:sz w:val="24"/>
          <w:szCs w:val="24"/>
          <w:lang w:val="uk-UA" w:eastAsia="ar-SA"/>
        </w:rPr>
        <w:t>щодо закріплення на праві оперативного управління за відділом освіти Дружківської міської ради нежитлових будівель закладу загальної середньої освіти гімназії № 15 Дружківської міської ради Донецької області, закладу дошкільної освіти дитячий садок № 29 « Лелека» Дружківської міської ради Донецької області.</w:t>
      </w:r>
    </w:p>
    <w:p w14:paraId="2CC35324" w14:textId="77777777" w:rsidR="003A5015" w:rsidRDefault="003A5015" w:rsidP="003A50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595DC0" w14:textId="77777777" w:rsidR="003A5015" w:rsidRDefault="003A5015" w:rsidP="003A50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                                                   Світлана ЛАЗЕБНИК</w:t>
      </w:r>
    </w:p>
    <w:p w14:paraId="6B6E6823" w14:textId="77777777" w:rsidR="003A5015" w:rsidRPr="00B058B9" w:rsidRDefault="003A5015" w:rsidP="003A5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84D066" w14:textId="77777777" w:rsidR="003A5015" w:rsidRPr="003A5015" w:rsidRDefault="003A5015" w:rsidP="00D41038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lang w:val="uk-UA"/>
        </w:rPr>
      </w:pPr>
    </w:p>
    <w:sectPr w:rsidR="003A5015" w:rsidRPr="003A5015" w:rsidSect="00B158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43"/>
    <w:rsid w:val="000B0942"/>
    <w:rsid w:val="00252D3E"/>
    <w:rsid w:val="00280291"/>
    <w:rsid w:val="003A5015"/>
    <w:rsid w:val="00414444"/>
    <w:rsid w:val="00417137"/>
    <w:rsid w:val="0054341D"/>
    <w:rsid w:val="00584D13"/>
    <w:rsid w:val="006D54B7"/>
    <w:rsid w:val="0080442B"/>
    <w:rsid w:val="008C0156"/>
    <w:rsid w:val="008D585C"/>
    <w:rsid w:val="00B158D3"/>
    <w:rsid w:val="00B26D6D"/>
    <w:rsid w:val="00CA1943"/>
    <w:rsid w:val="00D053D8"/>
    <w:rsid w:val="00D41038"/>
    <w:rsid w:val="00E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3FB"/>
  <w15:chartTrackingRefBased/>
  <w15:docId w15:val="{8DB29320-8B7C-494A-9268-469190B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paragraph" w:styleId="8">
    <w:name w:val="heading 8"/>
    <w:basedOn w:val="a"/>
    <w:next w:val="a"/>
    <w:link w:val="80"/>
    <w:qFormat/>
    <w:rsid w:val="00584D13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252D3E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84D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Заголовок1"/>
    <w:basedOn w:val="a"/>
    <w:next w:val="a4"/>
    <w:rsid w:val="00584D1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84D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84D13"/>
  </w:style>
  <w:style w:type="paragraph" w:styleId="a6">
    <w:name w:val="Balloon Text"/>
    <w:basedOn w:val="a"/>
    <w:link w:val="a7"/>
    <w:uiPriority w:val="99"/>
    <w:semiHidden/>
    <w:unhideWhenUsed/>
    <w:rsid w:val="008C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2021-11-05T06:17:00Z</cp:lastPrinted>
  <dcterms:created xsi:type="dcterms:W3CDTF">2021-12-02T12:04:00Z</dcterms:created>
  <dcterms:modified xsi:type="dcterms:W3CDTF">2021-12-02T12:04:00Z</dcterms:modified>
</cp:coreProperties>
</file>