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9FA7" w14:textId="77777777" w:rsidR="00264774" w:rsidRPr="00D202A9" w:rsidRDefault="00264774" w:rsidP="00F1165A">
      <w:pPr>
        <w:spacing w:after="0" w:line="240" w:lineRule="auto"/>
        <w:ind w:left="7788" w:hanging="1409"/>
        <w:rPr>
          <w:rFonts w:ascii="Times New Roman" w:hAnsi="Times New Roman" w:cs="Times New Roman"/>
          <w:sz w:val="24"/>
          <w:lang w:val="uk-UA"/>
        </w:rPr>
      </w:pPr>
      <w:r w:rsidRPr="00D202A9">
        <w:rPr>
          <w:rFonts w:ascii="Times New Roman" w:hAnsi="Times New Roman" w:cs="Times New Roman"/>
          <w:sz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lang w:val="uk-UA"/>
        </w:rPr>
        <w:t>1</w:t>
      </w:r>
      <w:r w:rsidRPr="00D202A9">
        <w:rPr>
          <w:rFonts w:ascii="Times New Roman" w:hAnsi="Times New Roman" w:cs="Times New Roman"/>
          <w:sz w:val="24"/>
          <w:lang w:val="uk-UA"/>
        </w:rPr>
        <w:t xml:space="preserve">    </w:t>
      </w:r>
    </w:p>
    <w:p w14:paraId="4A317234" w14:textId="77777777" w:rsidR="00264774" w:rsidRPr="00D202A9" w:rsidRDefault="00264774" w:rsidP="00264774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D202A9">
        <w:rPr>
          <w:rFonts w:ascii="Times New Roman" w:hAnsi="Times New Roman" w:cs="Times New Roman"/>
          <w:sz w:val="24"/>
          <w:lang w:val="uk-UA"/>
        </w:rPr>
        <w:tab/>
      </w:r>
      <w:r w:rsidRPr="00D202A9">
        <w:rPr>
          <w:rFonts w:ascii="Times New Roman" w:hAnsi="Times New Roman" w:cs="Times New Roman"/>
          <w:sz w:val="24"/>
          <w:lang w:val="uk-UA"/>
        </w:rPr>
        <w:tab/>
        <w:t xml:space="preserve">                                                                                   ЗАТВЕРДЖЕНО                                                                                            </w:t>
      </w:r>
    </w:p>
    <w:p w14:paraId="65F718FE" w14:textId="77777777" w:rsidR="00264774" w:rsidRPr="00D202A9" w:rsidRDefault="00264774" w:rsidP="00264774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D202A9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рішення міської ради</w:t>
      </w:r>
    </w:p>
    <w:p w14:paraId="5386BBE3" w14:textId="77777777" w:rsidR="00270070" w:rsidRDefault="00264774" w:rsidP="00270070">
      <w:pPr>
        <w:spacing w:after="0"/>
        <w:ind w:right="-2"/>
        <w:rPr>
          <w:rFonts w:ascii="Times New Roman" w:hAnsi="Times New Roman" w:cs="Times New Roman"/>
          <w:szCs w:val="24"/>
          <w:lang w:val="uk-UA"/>
        </w:rPr>
      </w:pPr>
      <w:r w:rsidRPr="00D202A9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 від</w:t>
      </w:r>
      <w:r w:rsidRPr="00D202A9">
        <w:rPr>
          <w:rFonts w:ascii="Times New Roman" w:hAnsi="Times New Roman" w:cs="Times New Roman"/>
          <w:sz w:val="24"/>
          <w:lang w:val="uk-UA"/>
        </w:rPr>
        <w:t xml:space="preserve"> </w:t>
      </w:r>
      <w:r w:rsidR="00270070">
        <w:rPr>
          <w:rFonts w:ascii="Times New Roman" w:hAnsi="Times New Roman" w:cs="Times New Roman"/>
          <w:szCs w:val="24"/>
          <w:lang w:val="uk-UA"/>
        </w:rPr>
        <w:t>30.11.2021</w:t>
      </w:r>
      <w:r w:rsidR="00270070" w:rsidRPr="00B547C8">
        <w:rPr>
          <w:rFonts w:ascii="Times New Roman" w:hAnsi="Times New Roman" w:cs="Times New Roman"/>
          <w:szCs w:val="24"/>
          <w:lang w:val="uk-UA"/>
        </w:rPr>
        <w:t xml:space="preserve"> № </w:t>
      </w:r>
      <w:r w:rsidR="00270070">
        <w:rPr>
          <w:rFonts w:ascii="Times New Roman" w:hAnsi="Times New Roman" w:cs="Times New Roman"/>
          <w:szCs w:val="24"/>
          <w:lang w:val="uk-UA"/>
        </w:rPr>
        <w:t>8/15-15</w:t>
      </w:r>
    </w:p>
    <w:p w14:paraId="72E2D7B7" w14:textId="77777777" w:rsidR="00264774" w:rsidRPr="00D202A9" w:rsidRDefault="00264774" w:rsidP="00264774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D202A9">
        <w:rPr>
          <w:rFonts w:ascii="Times New Roman" w:hAnsi="Times New Roman" w:cs="Times New Roman"/>
          <w:sz w:val="24"/>
          <w:lang w:val="uk-UA"/>
        </w:rPr>
        <w:t xml:space="preserve">   </w:t>
      </w:r>
    </w:p>
    <w:p w14:paraId="037A8909" w14:textId="77777777" w:rsidR="00264774" w:rsidRPr="00270070" w:rsidRDefault="00FE6FC0" w:rsidP="00FE6FC0">
      <w:pPr>
        <w:spacing w:after="0" w:line="240" w:lineRule="auto"/>
        <w:ind w:left="2820" w:firstLine="7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  <w:r w:rsidR="00264774" w:rsidRPr="002700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Порядок</w:t>
      </w:r>
    </w:p>
    <w:p w14:paraId="0EE7D3FF" w14:textId="77777777" w:rsidR="00FE6FC0" w:rsidRPr="00270070" w:rsidRDefault="00264774" w:rsidP="00FE6FC0">
      <w:pPr>
        <w:pStyle w:val="2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</w:pPr>
      <w:r w:rsidRPr="002700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  <w:t xml:space="preserve">відрахування до загального фонду  бюджету Дружківської міської територіальної </w:t>
      </w:r>
    </w:p>
    <w:p w14:paraId="6EBC9A2D" w14:textId="77777777" w:rsidR="00FE6FC0" w:rsidRPr="00270070" w:rsidRDefault="00264774" w:rsidP="00FE6FC0">
      <w:pPr>
        <w:pStyle w:val="2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</w:pPr>
      <w:r w:rsidRPr="002700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  <w:t>громади комунальними підприємствами Дружківської міської ради</w:t>
      </w:r>
      <w:r w:rsidRPr="00270070">
        <w:rPr>
          <w:rFonts w:ascii="Times New Roman" w:hAnsi="Times New Roman" w:cs="Times New Roman"/>
          <w:b/>
          <w:lang w:val="uk-UA"/>
        </w:rPr>
        <w:t xml:space="preserve"> </w:t>
      </w:r>
      <w:r w:rsidRPr="002700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  <w:t xml:space="preserve"> </w:t>
      </w:r>
    </w:p>
    <w:p w14:paraId="5473A78F" w14:textId="77777777" w:rsidR="00264774" w:rsidRPr="00270070" w:rsidRDefault="00264774" w:rsidP="00FE6FC0">
      <w:pPr>
        <w:pStyle w:val="2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</w:pPr>
      <w:r w:rsidRPr="002700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  <w:t>частини чистого прибутку (доходу)</w:t>
      </w:r>
    </w:p>
    <w:p w14:paraId="73EFF27C" w14:textId="77777777" w:rsidR="004A40CE" w:rsidRPr="00D202A9" w:rsidRDefault="004A40CE" w:rsidP="00E24DB9">
      <w:pPr>
        <w:pStyle w:val="2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</w:p>
    <w:p w14:paraId="57368192" w14:textId="77777777" w:rsidR="00264774" w:rsidRDefault="00264774" w:rsidP="00264774">
      <w:pPr>
        <w:pStyle w:val="a8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1. </w:t>
      </w:r>
      <w:r w:rsidRPr="002539E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Згідно з цим Порядком частина чистого прибутку (доходу), </w:t>
      </w:r>
      <w:r w:rsidRPr="00ED05A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що відраховується комунальними підприємствами Дружківської міської ради, </w:t>
      </w:r>
      <w:r w:rsidRPr="00ED05AE">
        <w:rPr>
          <w:rFonts w:ascii="Times New Roman" w:hAnsi="Times New Roman" w:cs="Times New Roman"/>
          <w:sz w:val="24"/>
          <w:szCs w:val="24"/>
          <w:lang w:val="uk-UA"/>
        </w:rPr>
        <w:t xml:space="preserve">які здійснюють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господарську</w:t>
      </w:r>
      <w:r w:rsidRPr="00ED05A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діяльність</w:t>
      </w:r>
      <w:r w:rsidRPr="00ED05AE">
        <w:rPr>
          <w:rFonts w:ascii="Times New Roman" w:hAnsi="Times New Roman" w:cs="Times New Roman"/>
          <w:sz w:val="24"/>
          <w:szCs w:val="24"/>
          <w:lang w:val="uk-UA"/>
        </w:rPr>
        <w:t xml:space="preserve"> з метою одержання прибутку,</w:t>
      </w:r>
      <w:r w:rsidRPr="00ED05A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 загального фонду бюджету</w:t>
      </w:r>
      <w:r w:rsidR="00A626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Дружківської міської територіальної громади</w:t>
      </w:r>
      <w:r w:rsidRPr="00ED05A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визначається, виходячи з обсягу чистого прибутку (доходу), розрахованого згідно з положеннями (стандартами) бухгалтерського обліку, та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розміру частки</w:t>
      </w:r>
      <w:r w:rsidRPr="00ED05A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прибутку,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встановленого</w:t>
      </w:r>
      <w:r w:rsidRPr="00ED05A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рішенням міської ради.</w:t>
      </w:r>
    </w:p>
    <w:p w14:paraId="6115A810" w14:textId="77777777" w:rsidR="00264774" w:rsidRDefault="00264774" w:rsidP="00264774">
      <w:pPr>
        <w:pStyle w:val="2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2. </w:t>
      </w:r>
      <w:r w:rsidRPr="002539E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Частина чистого прибутку (доходу) сплачується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2539E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комунальними підприємствами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Дружківської міської ради</w:t>
      </w:r>
      <w:r w:rsidRPr="002539E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 загального фонду бюджету</w:t>
      </w:r>
      <w:r w:rsidR="000438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Дружківської міської територіальної громади</w:t>
      </w:r>
      <w:r w:rsidRPr="002539E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0820E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наростаючим підсумком щоквартальної фінансово-господарської діяльності за відповідний період у строк,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0820E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встановлений для сплати податку на прибуток підприємств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Pr="002539E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</w:p>
    <w:p w14:paraId="16DD487B" w14:textId="77777777" w:rsidR="00264774" w:rsidRPr="00C030AD" w:rsidRDefault="00264774" w:rsidP="00264774">
      <w:pPr>
        <w:pStyle w:val="a8"/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3. </w:t>
      </w:r>
      <w:r w:rsidRPr="00C030A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Частина чистого прибутку (доходу), що підлягає сплаті до загального фонду бюджету</w:t>
      </w:r>
      <w:r w:rsidR="000438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Дружківської міської територіальної громади</w:t>
      </w:r>
      <w:r w:rsidRPr="00C030A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визначається комунальними підприємствами відповідно до форми розрахунку</w:t>
      </w:r>
      <w:r w:rsidRPr="00C030AD">
        <w:rPr>
          <w:rFonts w:ascii="Times New Roman" w:hAnsi="Times New Roman" w:cs="Times New Roman"/>
          <w:sz w:val="24"/>
          <w:szCs w:val="24"/>
          <w:lang w:val="uk-UA"/>
        </w:rPr>
        <w:t xml:space="preserve">, встановленої Державною </w:t>
      </w:r>
      <w:r w:rsidRPr="0069218C">
        <w:rPr>
          <w:rFonts w:ascii="Times New Roman" w:hAnsi="Times New Roman" w:cs="Times New Roman"/>
          <w:sz w:val="24"/>
          <w:szCs w:val="24"/>
          <w:lang w:val="uk-UA"/>
        </w:rPr>
        <w:t>податковою службою</w:t>
      </w:r>
      <w:r w:rsidR="000438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3826" w:rsidRPr="007534B8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Pr="00C030AD">
        <w:rPr>
          <w:rFonts w:ascii="Times New Roman" w:hAnsi="Times New Roman" w:cs="Times New Roman"/>
          <w:sz w:val="24"/>
          <w:szCs w:val="24"/>
          <w:lang w:val="uk-UA"/>
        </w:rPr>
        <w:t>, та зазначається у декларації з податку на прибуток підприємств.</w:t>
      </w:r>
    </w:p>
    <w:p w14:paraId="423241EB" w14:textId="77777777" w:rsidR="00264774" w:rsidRPr="00C030AD" w:rsidRDefault="00264774" w:rsidP="00264774">
      <w:pPr>
        <w:pStyle w:val="a8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C030A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Розрахунок частини чистого прибутку (доходу) разом з фінансовою звітністю, складеною відповідно до положень (стандартів) бухгалтерського обліку, подається комунальними підприємствами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Дружківської міської ради</w:t>
      </w:r>
      <w:r w:rsidRPr="00C030A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0820E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територіального органу</w:t>
      </w:r>
      <w:r w:rsidRPr="000820E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Головного управління Державної податкової служби</w:t>
      </w:r>
      <w:r w:rsidRPr="000820E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у Донецькій області </w:t>
      </w:r>
      <w:r w:rsidRPr="00C030A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у строк, передбачений для подання декларації з податку на прибуток підприємств.</w:t>
      </w:r>
    </w:p>
    <w:p w14:paraId="1D17A6CB" w14:textId="77777777" w:rsidR="00264774" w:rsidRPr="002539E6" w:rsidRDefault="00264774" w:rsidP="00264774">
      <w:pPr>
        <w:pStyle w:val="a8"/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4. </w:t>
      </w:r>
      <w:r w:rsidRPr="002539E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Сплачена відповідно до цього Порядку частина чистого прибутку (доходу) зараховується на відповідний рахунок з обліку надходжень до загального фонду бюджету </w:t>
      </w:r>
      <w:r w:rsidR="007534B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Дружківської міської територіальної громади,</w:t>
      </w:r>
      <w:r w:rsidR="00131B5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2539E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відкритий </w:t>
      </w:r>
      <w:r w:rsidRPr="00B80EC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 Управлінні Державної казначейської служби України у м.</w:t>
      </w:r>
      <w:r w:rsidR="007534B8" w:rsidRPr="00B80EC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B80EC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Дружківці Донецької області.</w:t>
      </w:r>
    </w:p>
    <w:p w14:paraId="2F668C18" w14:textId="77777777" w:rsidR="00264774" w:rsidRDefault="00264774" w:rsidP="00264774">
      <w:pPr>
        <w:pStyle w:val="a8"/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6. </w:t>
      </w:r>
      <w:r w:rsidRPr="002539E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Інформацію про нарахування та сплату частини чистого прибутку (доходу) відповідно до цього Порядку комунальні підприємства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Дружківської міської ради</w:t>
      </w:r>
      <w:r w:rsidRPr="002539E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надають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головним розпорядникам коштів та </w:t>
      </w:r>
      <w:r w:rsidRPr="002539E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міському фінансовому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у</w:t>
      </w:r>
      <w:r w:rsidRPr="002539E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правлінню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Дружківської міської ради</w:t>
      </w:r>
      <w:r w:rsidRPr="002539E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у строк, передбачений для подання розрахунку частини чистого прибутку (доходу) до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територіального органу</w:t>
      </w:r>
      <w:r w:rsidRPr="000820E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Головного управління Державної податкової служби</w:t>
      </w:r>
      <w:r w:rsidRPr="000820E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у Донецькій області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14:paraId="0C19401A" w14:textId="77777777" w:rsidR="00264774" w:rsidRPr="002539E6" w:rsidRDefault="00264774" w:rsidP="00A6265F">
      <w:pPr>
        <w:pStyle w:val="a8"/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7. </w:t>
      </w:r>
      <w:r w:rsidRPr="00407C1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Відповідальність за своєчасність надання розрахунку </w:t>
      </w:r>
      <w:r w:rsidRPr="002539E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частини чистого прибутку (доходу)</w:t>
      </w:r>
      <w:r w:rsidRPr="00407C1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правильність обрахування, повноту і своєчасність сплати покладається на платника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відповідно до </w:t>
      </w:r>
      <w:r w:rsidRPr="00407C1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діючого законодавства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України.</w:t>
      </w:r>
    </w:p>
    <w:p w14:paraId="3FBCCE95" w14:textId="77777777" w:rsidR="00264774" w:rsidRDefault="00264774" w:rsidP="002647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2539E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Секретар міської ради                                                                                  </w:t>
      </w:r>
      <w:r w:rsidR="00A626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Костянтин ХОРС</w:t>
      </w:r>
    </w:p>
    <w:p w14:paraId="494DF941" w14:textId="77777777" w:rsidR="00264774" w:rsidRDefault="00264774" w:rsidP="00264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20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Порядок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202A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відрахування до загального фонду бюджету</w:t>
      </w:r>
      <w:r w:rsidR="00A626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Дружківської міської територіальної громади</w:t>
      </w:r>
      <w:r w:rsidRPr="00D202A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комунальними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D202A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підприємствами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Дружківської міської ради</w:t>
      </w:r>
      <w:r w:rsidRPr="00D202A9">
        <w:rPr>
          <w:rFonts w:ascii="Times New Roman" w:hAnsi="Times New Roman" w:cs="Times New Roman"/>
          <w:lang w:val="uk-UA"/>
        </w:rPr>
        <w:t xml:space="preserve"> </w:t>
      </w:r>
      <w:r w:rsidRPr="00D202A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частини чистого прибутку (доходу)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2953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підготовлено міським фінансовим управління Дружківської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4F600542" w14:textId="77777777" w:rsidR="00264774" w:rsidRDefault="00264774" w:rsidP="00264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1B69C3B" w14:textId="77777777" w:rsidR="00264774" w:rsidRDefault="00264774" w:rsidP="00264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</w:t>
      </w:r>
      <w:r w:rsidRPr="002953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ого</w:t>
      </w:r>
      <w:r w:rsidRPr="002953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фінансов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ого</w:t>
      </w:r>
      <w:r w:rsidRPr="002953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управління </w:t>
      </w:r>
    </w:p>
    <w:p w14:paraId="45944273" w14:textId="77777777" w:rsidR="00D85F93" w:rsidRPr="00AA37C7" w:rsidRDefault="00264774" w:rsidP="00AA37C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2953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Дружківської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A626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Ірина ТРУШИНА</w:t>
      </w:r>
    </w:p>
    <w:p w14:paraId="63C60666" w14:textId="77777777" w:rsidR="00131B5C" w:rsidRDefault="00131B5C" w:rsidP="00ED05A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lang w:val="uk-UA"/>
        </w:rPr>
      </w:pPr>
    </w:p>
    <w:p w14:paraId="3EF061FA" w14:textId="77777777" w:rsidR="000B5689" w:rsidRDefault="000B5689" w:rsidP="00ED05A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lang w:val="uk-UA"/>
        </w:rPr>
      </w:pPr>
    </w:p>
    <w:p w14:paraId="26EB9561" w14:textId="77777777" w:rsidR="00ED05AE" w:rsidRPr="00D202A9" w:rsidRDefault="00ED05AE" w:rsidP="00ED05A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lang w:val="uk-UA"/>
        </w:rPr>
      </w:pPr>
      <w:r w:rsidRPr="00D202A9">
        <w:rPr>
          <w:rFonts w:ascii="Times New Roman" w:hAnsi="Times New Roman" w:cs="Times New Roman"/>
          <w:sz w:val="24"/>
          <w:lang w:val="uk-UA"/>
        </w:rPr>
        <w:t xml:space="preserve">Додаток  </w:t>
      </w:r>
      <w:r w:rsidR="009E3683">
        <w:rPr>
          <w:rFonts w:ascii="Times New Roman" w:hAnsi="Times New Roman" w:cs="Times New Roman"/>
          <w:sz w:val="24"/>
          <w:lang w:val="uk-UA"/>
        </w:rPr>
        <w:t>2</w:t>
      </w:r>
      <w:r w:rsidRPr="00D202A9">
        <w:rPr>
          <w:rFonts w:ascii="Times New Roman" w:hAnsi="Times New Roman" w:cs="Times New Roman"/>
          <w:sz w:val="24"/>
          <w:lang w:val="uk-UA"/>
        </w:rPr>
        <w:t xml:space="preserve">   </w:t>
      </w:r>
    </w:p>
    <w:p w14:paraId="36CE70BF" w14:textId="77777777" w:rsidR="00ED05AE" w:rsidRPr="00D202A9" w:rsidRDefault="00ED05AE" w:rsidP="00ED05AE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D202A9">
        <w:rPr>
          <w:rFonts w:ascii="Times New Roman" w:hAnsi="Times New Roman" w:cs="Times New Roman"/>
          <w:sz w:val="24"/>
          <w:lang w:val="uk-UA"/>
        </w:rPr>
        <w:tab/>
      </w:r>
      <w:r w:rsidRPr="00D202A9">
        <w:rPr>
          <w:rFonts w:ascii="Times New Roman" w:hAnsi="Times New Roman" w:cs="Times New Roman"/>
          <w:sz w:val="24"/>
          <w:lang w:val="uk-UA"/>
        </w:rPr>
        <w:tab/>
        <w:t xml:space="preserve">                                                                                   ЗАТВЕРДЖЕНО                                                                                            </w:t>
      </w:r>
    </w:p>
    <w:p w14:paraId="28C8264E" w14:textId="77777777" w:rsidR="00ED05AE" w:rsidRPr="00D202A9" w:rsidRDefault="00ED05AE" w:rsidP="00ED05AE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D202A9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рішення міської ради</w:t>
      </w:r>
    </w:p>
    <w:p w14:paraId="21724CCA" w14:textId="77777777" w:rsidR="00270070" w:rsidRDefault="00ED05AE" w:rsidP="00270070">
      <w:pPr>
        <w:spacing w:after="0"/>
        <w:ind w:right="-2"/>
        <w:rPr>
          <w:rFonts w:ascii="Times New Roman" w:hAnsi="Times New Roman" w:cs="Times New Roman"/>
          <w:szCs w:val="24"/>
          <w:lang w:val="uk-UA"/>
        </w:rPr>
      </w:pPr>
      <w:r w:rsidRPr="00D202A9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 від</w:t>
      </w:r>
      <w:r w:rsidRPr="00D202A9">
        <w:rPr>
          <w:rFonts w:ascii="Times New Roman" w:hAnsi="Times New Roman" w:cs="Times New Roman"/>
          <w:sz w:val="24"/>
          <w:lang w:val="uk-UA"/>
        </w:rPr>
        <w:t xml:space="preserve"> </w:t>
      </w:r>
      <w:r w:rsidR="00270070">
        <w:rPr>
          <w:rFonts w:ascii="Times New Roman" w:hAnsi="Times New Roman" w:cs="Times New Roman"/>
          <w:szCs w:val="24"/>
          <w:lang w:val="uk-UA"/>
        </w:rPr>
        <w:t>30.11.2021</w:t>
      </w:r>
      <w:r w:rsidR="00270070" w:rsidRPr="00B547C8">
        <w:rPr>
          <w:rFonts w:ascii="Times New Roman" w:hAnsi="Times New Roman" w:cs="Times New Roman"/>
          <w:szCs w:val="24"/>
          <w:lang w:val="uk-UA"/>
        </w:rPr>
        <w:t xml:space="preserve"> № </w:t>
      </w:r>
      <w:r w:rsidR="00270070">
        <w:rPr>
          <w:rFonts w:ascii="Times New Roman" w:hAnsi="Times New Roman" w:cs="Times New Roman"/>
          <w:szCs w:val="24"/>
          <w:lang w:val="uk-UA"/>
        </w:rPr>
        <w:t>8/15-15</w:t>
      </w:r>
    </w:p>
    <w:p w14:paraId="38F89BAE" w14:textId="77777777" w:rsidR="00ED05AE" w:rsidRPr="00D202A9" w:rsidRDefault="00ED05AE" w:rsidP="00ED05AE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D202A9">
        <w:rPr>
          <w:rFonts w:ascii="Times New Roman" w:hAnsi="Times New Roman" w:cs="Times New Roman"/>
          <w:sz w:val="24"/>
          <w:lang w:val="uk-UA"/>
        </w:rPr>
        <w:t xml:space="preserve">  </w:t>
      </w:r>
    </w:p>
    <w:p w14:paraId="347921D3" w14:textId="77777777" w:rsidR="00CB19FF" w:rsidRDefault="00CB19FF" w:rsidP="00AA37C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137DA9" w14:textId="77777777" w:rsidR="00ED05AE" w:rsidRPr="00270070" w:rsidRDefault="004B4BC8" w:rsidP="00CB1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0"/>
          <w:lang w:val="uk-UA"/>
        </w:rPr>
      </w:pPr>
      <w:r w:rsidRPr="00270070">
        <w:rPr>
          <w:rFonts w:ascii="Times New Roman" w:hAnsi="Times New Roman" w:cs="Times New Roman"/>
          <w:b/>
          <w:sz w:val="24"/>
          <w:szCs w:val="24"/>
          <w:lang w:val="uk-UA"/>
        </w:rPr>
        <w:t>Розмір</w:t>
      </w:r>
    </w:p>
    <w:p w14:paraId="54C88659" w14:textId="77777777" w:rsidR="00E975A8" w:rsidRPr="00270070" w:rsidRDefault="004B4BC8" w:rsidP="00CB19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700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частки </w:t>
      </w:r>
      <w:r w:rsidR="00E975A8" w:rsidRPr="002700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прибутку, яка підлягає зарахуванню до загального фонду бюджету </w:t>
      </w:r>
      <w:r w:rsidR="00940896" w:rsidRPr="002700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2A2E92" w:rsidRPr="002700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Дружківської міської територіальної громади</w:t>
      </w:r>
      <w:r w:rsidR="00E975A8" w:rsidRPr="002700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для комунальних підприємств Дружківської міської ради</w:t>
      </w:r>
    </w:p>
    <w:p w14:paraId="2BD6E8E3" w14:textId="77777777" w:rsidR="00E975A8" w:rsidRDefault="00E975A8" w:rsidP="00E975A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9606" w:type="dxa"/>
        <w:tblInd w:w="108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E975A8" w14:paraId="0D7BB264" w14:textId="77777777" w:rsidTr="00A37EFE">
        <w:tc>
          <w:tcPr>
            <w:tcW w:w="817" w:type="dxa"/>
          </w:tcPr>
          <w:p w14:paraId="6EB11D29" w14:textId="77777777" w:rsidR="00E975A8" w:rsidRDefault="00E975A8" w:rsidP="00A37E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954" w:type="dxa"/>
          </w:tcPr>
          <w:p w14:paraId="1BB89FCA" w14:textId="77777777" w:rsidR="00E975A8" w:rsidRDefault="00E975A8" w:rsidP="00311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2835" w:type="dxa"/>
          </w:tcPr>
          <w:p w14:paraId="14D6BF75" w14:textId="77777777" w:rsidR="00E975A8" w:rsidRDefault="00E975A8" w:rsidP="00311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Норматив відрахування частини чистого прибутку (доходу), %</w:t>
            </w:r>
          </w:p>
        </w:tc>
      </w:tr>
      <w:tr w:rsidR="00E975A8" w14:paraId="78D1FB2F" w14:textId="77777777" w:rsidTr="00A37EFE">
        <w:tc>
          <w:tcPr>
            <w:tcW w:w="817" w:type="dxa"/>
          </w:tcPr>
          <w:p w14:paraId="5D77535C" w14:textId="77777777" w:rsidR="00E975A8" w:rsidRDefault="00B65D8A" w:rsidP="00B65D8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vAlign w:val="center"/>
          </w:tcPr>
          <w:p w14:paraId="45C5D0A1" w14:textId="77777777" w:rsidR="00E975A8" w:rsidRDefault="00E975A8" w:rsidP="00A37E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Підприємство електричних мереж зовнішнього освітлювання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Міськсвітло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50E19305" w14:textId="77777777" w:rsidR="00E975A8" w:rsidRDefault="00E975A8" w:rsidP="00311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975A8" w14:paraId="75736FCE" w14:textId="77777777" w:rsidTr="00A37EFE">
        <w:tc>
          <w:tcPr>
            <w:tcW w:w="817" w:type="dxa"/>
          </w:tcPr>
          <w:p w14:paraId="2A9E2825" w14:textId="77777777" w:rsidR="00E975A8" w:rsidRDefault="00B65D8A" w:rsidP="00B65D8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vAlign w:val="center"/>
          </w:tcPr>
          <w:p w14:paraId="1076E6D7" w14:textId="77777777" w:rsidR="00A37EFE" w:rsidRDefault="00E975A8" w:rsidP="009E36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9E3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омунальне підприємство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«Управління капітального будівництва»</w:t>
            </w:r>
            <w:r w:rsidR="009E3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</w:p>
        </w:tc>
        <w:tc>
          <w:tcPr>
            <w:tcW w:w="2835" w:type="dxa"/>
          </w:tcPr>
          <w:p w14:paraId="3C827FF3" w14:textId="77777777" w:rsidR="00E975A8" w:rsidRDefault="00E975A8" w:rsidP="00311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975A8" w14:paraId="623F6554" w14:textId="77777777" w:rsidTr="00A37EFE">
        <w:tc>
          <w:tcPr>
            <w:tcW w:w="817" w:type="dxa"/>
          </w:tcPr>
          <w:p w14:paraId="68952C91" w14:textId="77777777" w:rsidR="00E975A8" w:rsidRDefault="00B65D8A" w:rsidP="00B65D8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vAlign w:val="center"/>
          </w:tcPr>
          <w:p w14:paraId="3DDBA4E5" w14:textId="77777777" w:rsidR="00E975A8" w:rsidRDefault="009E3683" w:rsidP="00A37E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автотранспортне підприємство 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052805</w:t>
            </w:r>
          </w:p>
          <w:p w14:paraId="2E51C673" w14:textId="77777777" w:rsidR="00A37EFE" w:rsidRDefault="009E3683" w:rsidP="00A37E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Дружківської міської ради</w:t>
            </w:r>
          </w:p>
        </w:tc>
        <w:tc>
          <w:tcPr>
            <w:tcW w:w="2835" w:type="dxa"/>
          </w:tcPr>
          <w:p w14:paraId="1236FAC7" w14:textId="77777777" w:rsidR="00E975A8" w:rsidRDefault="00E975A8" w:rsidP="00311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975A8" w14:paraId="55337F51" w14:textId="77777777" w:rsidTr="00A37EFE">
        <w:tc>
          <w:tcPr>
            <w:tcW w:w="817" w:type="dxa"/>
          </w:tcPr>
          <w:p w14:paraId="351F3AD5" w14:textId="77777777" w:rsidR="00E975A8" w:rsidRDefault="00B65D8A" w:rsidP="00B65D8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vAlign w:val="center"/>
          </w:tcPr>
          <w:p w14:paraId="0A20C5C3" w14:textId="77777777" w:rsidR="00E975A8" w:rsidRDefault="009E3683" w:rsidP="00A37E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 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«Дружківський міський парк культури та відпочинку»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</w:p>
        </w:tc>
        <w:tc>
          <w:tcPr>
            <w:tcW w:w="2835" w:type="dxa"/>
          </w:tcPr>
          <w:p w14:paraId="264F8F27" w14:textId="77777777" w:rsidR="00E975A8" w:rsidRDefault="00E975A8" w:rsidP="00311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975A8" w:rsidRPr="00744D63" w14:paraId="421AA8BA" w14:textId="77777777" w:rsidTr="00A37EFE">
        <w:tc>
          <w:tcPr>
            <w:tcW w:w="817" w:type="dxa"/>
          </w:tcPr>
          <w:p w14:paraId="33A83073" w14:textId="77777777" w:rsidR="00E975A8" w:rsidRDefault="00B65D8A" w:rsidP="00B65D8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vAlign w:val="center"/>
          </w:tcPr>
          <w:p w14:paraId="56578671" w14:textId="77777777" w:rsidR="00E975A8" w:rsidRDefault="009E3683" w:rsidP="009E36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 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Дружківське міськ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бюро технічної інвентаризації</w:t>
            </w:r>
          </w:p>
        </w:tc>
        <w:tc>
          <w:tcPr>
            <w:tcW w:w="2835" w:type="dxa"/>
          </w:tcPr>
          <w:p w14:paraId="76CD6EA5" w14:textId="77777777" w:rsidR="00E975A8" w:rsidRDefault="00E975A8" w:rsidP="00311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975A8" w14:paraId="53E9B673" w14:textId="77777777" w:rsidTr="00A37EFE">
        <w:tc>
          <w:tcPr>
            <w:tcW w:w="817" w:type="dxa"/>
          </w:tcPr>
          <w:p w14:paraId="13C7B9EB" w14:textId="77777777" w:rsidR="00E975A8" w:rsidRDefault="00B65D8A" w:rsidP="00B65D8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vAlign w:val="center"/>
          </w:tcPr>
          <w:p w14:paraId="703437BF" w14:textId="77777777" w:rsidR="00A37EFE" w:rsidRDefault="009E3683" w:rsidP="009E36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 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«Спектр»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</w:p>
        </w:tc>
        <w:tc>
          <w:tcPr>
            <w:tcW w:w="2835" w:type="dxa"/>
          </w:tcPr>
          <w:p w14:paraId="1E4B9040" w14:textId="77777777" w:rsidR="00E975A8" w:rsidRDefault="00E975A8" w:rsidP="00311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975A8" w14:paraId="5803BD14" w14:textId="77777777" w:rsidTr="00A37EFE">
        <w:tc>
          <w:tcPr>
            <w:tcW w:w="817" w:type="dxa"/>
          </w:tcPr>
          <w:p w14:paraId="48093364" w14:textId="77777777" w:rsidR="00E975A8" w:rsidRDefault="00B65D8A" w:rsidP="00B65D8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vAlign w:val="center"/>
          </w:tcPr>
          <w:p w14:paraId="24056676" w14:textId="77777777" w:rsidR="00A37EFE" w:rsidRDefault="009E3683" w:rsidP="009E36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 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B65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Дружківка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втоелектротранс</w:t>
            </w:r>
            <w:proofErr w:type="spellEnd"/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</w:p>
        </w:tc>
        <w:tc>
          <w:tcPr>
            <w:tcW w:w="2835" w:type="dxa"/>
          </w:tcPr>
          <w:p w14:paraId="7E387C41" w14:textId="77777777" w:rsidR="00E975A8" w:rsidRDefault="00E975A8" w:rsidP="00311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975A8" w14:paraId="50D9B0C4" w14:textId="77777777" w:rsidTr="00A37EFE">
        <w:tc>
          <w:tcPr>
            <w:tcW w:w="817" w:type="dxa"/>
          </w:tcPr>
          <w:p w14:paraId="22797EA9" w14:textId="77777777" w:rsidR="00E975A8" w:rsidRDefault="00B65D8A" w:rsidP="00B65D8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vAlign w:val="center"/>
          </w:tcPr>
          <w:p w14:paraId="29FCDD6E" w14:textId="77777777" w:rsidR="00E975A8" w:rsidRDefault="009E3683" w:rsidP="00A37E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 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«Муніципальна варта»</w:t>
            </w:r>
          </w:p>
          <w:p w14:paraId="64C79C1A" w14:textId="77777777" w:rsidR="00A37EFE" w:rsidRDefault="009E3683" w:rsidP="00A37E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Дружківської міської ради</w:t>
            </w:r>
          </w:p>
        </w:tc>
        <w:tc>
          <w:tcPr>
            <w:tcW w:w="2835" w:type="dxa"/>
          </w:tcPr>
          <w:p w14:paraId="58BC74CD" w14:textId="77777777" w:rsidR="00E975A8" w:rsidRDefault="00E975A8" w:rsidP="00311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975A8" w14:paraId="41EE14B4" w14:textId="77777777" w:rsidTr="00A37EFE">
        <w:tc>
          <w:tcPr>
            <w:tcW w:w="817" w:type="dxa"/>
          </w:tcPr>
          <w:p w14:paraId="4A5F364E" w14:textId="77777777" w:rsidR="00E975A8" w:rsidRDefault="00B65D8A" w:rsidP="00B65D8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vAlign w:val="center"/>
          </w:tcPr>
          <w:p w14:paraId="41B325C7" w14:textId="77777777" w:rsidR="00A37EFE" w:rsidRDefault="009E3683" w:rsidP="009E36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 Дружківської міської ради 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«Громадське харчування»</w:t>
            </w:r>
          </w:p>
        </w:tc>
        <w:tc>
          <w:tcPr>
            <w:tcW w:w="2835" w:type="dxa"/>
          </w:tcPr>
          <w:p w14:paraId="10BD1C29" w14:textId="77777777" w:rsidR="00E975A8" w:rsidRDefault="00E975A8" w:rsidP="00311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975A8" w14:paraId="7FBF7FB2" w14:textId="77777777" w:rsidTr="00A37EFE">
        <w:tc>
          <w:tcPr>
            <w:tcW w:w="817" w:type="dxa"/>
          </w:tcPr>
          <w:p w14:paraId="659D25FD" w14:textId="77777777" w:rsidR="00E975A8" w:rsidRDefault="00E975A8" w:rsidP="00B65D8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5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vAlign w:val="center"/>
          </w:tcPr>
          <w:p w14:paraId="58C74AA1" w14:textId="77777777" w:rsidR="00A37EFE" w:rsidRDefault="009E3683" w:rsidP="009E36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 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Комсервіс</w:t>
            </w:r>
            <w:proofErr w:type="spellEnd"/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</w:p>
        </w:tc>
        <w:tc>
          <w:tcPr>
            <w:tcW w:w="2835" w:type="dxa"/>
          </w:tcPr>
          <w:p w14:paraId="7086D5A8" w14:textId="77777777" w:rsidR="00E975A8" w:rsidRDefault="00E975A8" w:rsidP="00311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975A8" w14:paraId="6F23F60F" w14:textId="77777777" w:rsidTr="00A37EFE">
        <w:tc>
          <w:tcPr>
            <w:tcW w:w="817" w:type="dxa"/>
          </w:tcPr>
          <w:p w14:paraId="7092BEA1" w14:textId="77777777" w:rsidR="00E975A8" w:rsidRDefault="00E975A8" w:rsidP="00B65D8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5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vAlign w:val="center"/>
          </w:tcPr>
          <w:p w14:paraId="48A82724" w14:textId="77777777" w:rsidR="00A37EFE" w:rsidRDefault="009E3683" w:rsidP="009E36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 </w:t>
            </w:r>
            <w:r w:rsidR="00E97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«Дружківська льодова арена»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</w:p>
        </w:tc>
        <w:tc>
          <w:tcPr>
            <w:tcW w:w="2835" w:type="dxa"/>
          </w:tcPr>
          <w:p w14:paraId="75F26545" w14:textId="77777777" w:rsidR="00E975A8" w:rsidRDefault="00E975A8" w:rsidP="00311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A2E92" w14:paraId="22CCCD42" w14:textId="77777777" w:rsidTr="00A37EFE">
        <w:tc>
          <w:tcPr>
            <w:tcW w:w="817" w:type="dxa"/>
          </w:tcPr>
          <w:p w14:paraId="51A3902A" w14:textId="77777777" w:rsidR="002A2E92" w:rsidRDefault="002A2E92" w:rsidP="00B65D8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954" w:type="dxa"/>
            <w:vAlign w:val="center"/>
          </w:tcPr>
          <w:p w14:paraId="0ADE78B2" w14:textId="77777777" w:rsidR="002A2E92" w:rsidRDefault="002A2E92" w:rsidP="009E36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</w:t>
            </w:r>
            <w:r w:rsidRPr="00A57390">
              <w:rPr>
                <w:rFonts w:ascii="Times New Roman" w:eastAsia="Times New Roman" w:hAnsi="Times New Roman" w:cs="Times New Roman"/>
                <w:sz w:val="24"/>
                <w:lang w:val="uk-UA"/>
              </w:rPr>
              <w:t>«Муніципальна охорона» Дружківської міської ради</w:t>
            </w:r>
          </w:p>
        </w:tc>
        <w:tc>
          <w:tcPr>
            <w:tcW w:w="2835" w:type="dxa"/>
          </w:tcPr>
          <w:p w14:paraId="13C90B8D" w14:textId="77777777" w:rsidR="002A2E92" w:rsidRDefault="002A2E92" w:rsidP="00311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14:paraId="25EB16D3" w14:textId="77777777" w:rsidR="00E975A8" w:rsidRDefault="00E975A8" w:rsidP="00E975A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6D758D2" w14:textId="77777777" w:rsidR="00E975A8" w:rsidRDefault="00E975A8" w:rsidP="00E975A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E7744A8" w14:textId="77777777" w:rsidR="009E3683" w:rsidRPr="00641D74" w:rsidRDefault="00E975A8" w:rsidP="002A2E92">
      <w:pPr>
        <w:tabs>
          <w:tab w:val="left" w:pos="723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                                                                   </w:t>
      </w:r>
      <w:r w:rsidR="009E3683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2E9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A23D00">
        <w:rPr>
          <w:rFonts w:ascii="Times New Roman" w:hAnsi="Times New Roman" w:cs="Times New Roman"/>
          <w:sz w:val="24"/>
          <w:szCs w:val="24"/>
          <w:lang w:val="uk-UA"/>
        </w:rPr>
        <w:t xml:space="preserve">остянтин </w:t>
      </w:r>
      <w:r w:rsidR="002A2E92">
        <w:rPr>
          <w:rFonts w:ascii="Times New Roman" w:hAnsi="Times New Roman" w:cs="Times New Roman"/>
          <w:sz w:val="24"/>
          <w:szCs w:val="24"/>
          <w:lang w:val="uk-UA"/>
        </w:rPr>
        <w:t>ХОРС</w:t>
      </w:r>
    </w:p>
    <w:p w14:paraId="5091CF1A" w14:textId="77777777" w:rsidR="00940896" w:rsidRDefault="00940896" w:rsidP="009408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04C2EBC5" w14:textId="77777777" w:rsidR="00940896" w:rsidRDefault="00940896" w:rsidP="009408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Розмір частки </w:t>
      </w:r>
      <w:r w:rsidRPr="00934B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прибутку, яка підлягає зарахуванню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загального фонду </w:t>
      </w:r>
      <w:r w:rsidRPr="00934B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бюджету </w:t>
      </w:r>
      <w:r w:rsidR="002A2E92">
        <w:rPr>
          <w:rFonts w:ascii="Times New Roman" w:eastAsia="Times New Roman" w:hAnsi="Times New Roman" w:cs="Times New Roman"/>
          <w:sz w:val="24"/>
          <w:szCs w:val="24"/>
          <w:lang w:val="uk-UA"/>
        </w:rPr>
        <w:t>Дружківської міської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934B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комунальних підприємств </w:t>
      </w:r>
      <w:r w:rsidR="00543D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Дружківської міської ради </w:t>
      </w:r>
      <w:r w:rsidR="00543DE9" w:rsidRPr="002953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підготовлено міським фінансовим управління Дружківської міської ради</w:t>
      </w:r>
      <w:r w:rsidR="00543D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44DB9771" w14:textId="77777777" w:rsidR="00940896" w:rsidRDefault="00940896" w:rsidP="0094089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74DB0B4" w14:textId="77777777" w:rsidR="009E3683" w:rsidRDefault="009E3683" w:rsidP="007A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A80BD63" w14:textId="77777777" w:rsidR="007A30DF" w:rsidRDefault="007A30DF" w:rsidP="007A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7EE4A31" w14:textId="77777777" w:rsidR="009E3683" w:rsidRDefault="009E3683" w:rsidP="009E3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</w:t>
      </w:r>
      <w:r w:rsidRPr="002953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ого</w:t>
      </w:r>
      <w:r w:rsidRPr="002953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фінансов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ого</w:t>
      </w:r>
      <w:r w:rsidRPr="002953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управління </w:t>
      </w:r>
    </w:p>
    <w:p w14:paraId="0BA121BB" w14:textId="77777777" w:rsidR="009E3683" w:rsidRPr="00295323" w:rsidRDefault="009E3683" w:rsidP="009E368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2953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Дружківської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2A2E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Ірина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ТРУШИНА</w:t>
      </w:r>
    </w:p>
    <w:p w14:paraId="3F97B403" w14:textId="77777777" w:rsidR="00F1165A" w:rsidRDefault="00F1165A" w:rsidP="00CB19FF">
      <w:pPr>
        <w:tabs>
          <w:tab w:val="left" w:pos="709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1165A" w:rsidSect="00F1165A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39EC"/>
    <w:multiLevelType w:val="hybridMultilevel"/>
    <w:tmpl w:val="F15E3474"/>
    <w:lvl w:ilvl="0" w:tplc="0419000F">
      <w:start w:val="1"/>
      <w:numFmt w:val="decimal"/>
      <w:lvlText w:val="%1."/>
      <w:lvlJc w:val="left"/>
      <w:pPr>
        <w:ind w:left="5676" w:hanging="360"/>
      </w:p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40"/>
    <w:rsid w:val="00022BD9"/>
    <w:rsid w:val="000352D3"/>
    <w:rsid w:val="00036DF1"/>
    <w:rsid w:val="0004219F"/>
    <w:rsid w:val="00043826"/>
    <w:rsid w:val="000457C3"/>
    <w:rsid w:val="000504A9"/>
    <w:rsid w:val="00051607"/>
    <w:rsid w:val="000712E9"/>
    <w:rsid w:val="000820E9"/>
    <w:rsid w:val="0008484D"/>
    <w:rsid w:val="00087A85"/>
    <w:rsid w:val="00092D3F"/>
    <w:rsid w:val="000B216C"/>
    <w:rsid w:val="000B5689"/>
    <w:rsid w:val="000C0B9A"/>
    <w:rsid w:val="000C403A"/>
    <w:rsid w:val="000C5BD1"/>
    <w:rsid w:val="000D0885"/>
    <w:rsid w:val="000E28CA"/>
    <w:rsid w:val="000E3C41"/>
    <w:rsid w:val="0010118D"/>
    <w:rsid w:val="00102056"/>
    <w:rsid w:val="0011439B"/>
    <w:rsid w:val="00131B5C"/>
    <w:rsid w:val="00134124"/>
    <w:rsid w:val="001651AF"/>
    <w:rsid w:val="00172F49"/>
    <w:rsid w:val="00174A64"/>
    <w:rsid w:val="00184AB5"/>
    <w:rsid w:val="00190F5E"/>
    <w:rsid w:val="001B5C00"/>
    <w:rsid w:val="001C25C9"/>
    <w:rsid w:val="001F7E30"/>
    <w:rsid w:val="002102D1"/>
    <w:rsid w:val="002202AB"/>
    <w:rsid w:val="0022791D"/>
    <w:rsid w:val="00236346"/>
    <w:rsid w:val="00241CFB"/>
    <w:rsid w:val="002435A6"/>
    <w:rsid w:val="002539E6"/>
    <w:rsid w:val="00264774"/>
    <w:rsid w:val="00265CD5"/>
    <w:rsid w:val="00266A0A"/>
    <w:rsid w:val="00270070"/>
    <w:rsid w:val="00270719"/>
    <w:rsid w:val="002824B7"/>
    <w:rsid w:val="0029510C"/>
    <w:rsid w:val="00295323"/>
    <w:rsid w:val="002A12D0"/>
    <w:rsid w:val="002A1677"/>
    <w:rsid w:val="002A2E92"/>
    <w:rsid w:val="002A437C"/>
    <w:rsid w:val="002A5370"/>
    <w:rsid w:val="002C1614"/>
    <w:rsid w:val="002C165E"/>
    <w:rsid w:val="002E242D"/>
    <w:rsid w:val="002E5185"/>
    <w:rsid w:val="002F5B7C"/>
    <w:rsid w:val="002F706F"/>
    <w:rsid w:val="00301BE7"/>
    <w:rsid w:val="003064C1"/>
    <w:rsid w:val="003073DA"/>
    <w:rsid w:val="00310D5A"/>
    <w:rsid w:val="003112A3"/>
    <w:rsid w:val="003171C2"/>
    <w:rsid w:val="00322DC1"/>
    <w:rsid w:val="003329C1"/>
    <w:rsid w:val="003329F8"/>
    <w:rsid w:val="003364AB"/>
    <w:rsid w:val="0034116B"/>
    <w:rsid w:val="00345934"/>
    <w:rsid w:val="00360721"/>
    <w:rsid w:val="0036455F"/>
    <w:rsid w:val="003913D3"/>
    <w:rsid w:val="003A17D0"/>
    <w:rsid w:val="003A58A6"/>
    <w:rsid w:val="003B4A2B"/>
    <w:rsid w:val="003C1291"/>
    <w:rsid w:val="003D4743"/>
    <w:rsid w:val="003E56C2"/>
    <w:rsid w:val="003F0055"/>
    <w:rsid w:val="003F5956"/>
    <w:rsid w:val="00400328"/>
    <w:rsid w:val="00404046"/>
    <w:rsid w:val="00407C13"/>
    <w:rsid w:val="00410705"/>
    <w:rsid w:val="004145E5"/>
    <w:rsid w:val="004412EF"/>
    <w:rsid w:val="00471A8F"/>
    <w:rsid w:val="0047502E"/>
    <w:rsid w:val="00475B0D"/>
    <w:rsid w:val="004921F7"/>
    <w:rsid w:val="00496BD6"/>
    <w:rsid w:val="004975A0"/>
    <w:rsid w:val="004A40CE"/>
    <w:rsid w:val="004B161F"/>
    <w:rsid w:val="004B4BC8"/>
    <w:rsid w:val="004D3AEB"/>
    <w:rsid w:val="004D7338"/>
    <w:rsid w:val="004F0288"/>
    <w:rsid w:val="004F0343"/>
    <w:rsid w:val="004F20B8"/>
    <w:rsid w:val="00505540"/>
    <w:rsid w:val="00510537"/>
    <w:rsid w:val="00516BDD"/>
    <w:rsid w:val="005249ED"/>
    <w:rsid w:val="00543DE9"/>
    <w:rsid w:val="00544807"/>
    <w:rsid w:val="00546A23"/>
    <w:rsid w:val="005624E4"/>
    <w:rsid w:val="0056662D"/>
    <w:rsid w:val="00580204"/>
    <w:rsid w:val="005A2812"/>
    <w:rsid w:val="005B2379"/>
    <w:rsid w:val="005B3CA5"/>
    <w:rsid w:val="005B5183"/>
    <w:rsid w:val="005C04C3"/>
    <w:rsid w:val="005D733C"/>
    <w:rsid w:val="005E3409"/>
    <w:rsid w:val="006257D0"/>
    <w:rsid w:val="00641D74"/>
    <w:rsid w:val="00647536"/>
    <w:rsid w:val="0067740B"/>
    <w:rsid w:val="00677740"/>
    <w:rsid w:val="0069218C"/>
    <w:rsid w:val="006945AD"/>
    <w:rsid w:val="006A1D3D"/>
    <w:rsid w:val="006A5DF0"/>
    <w:rsid w:val="006B38EF"/>
    <w:rsid w:val="006B6C14"/>
    <w:rsid w:val="006C2156"/>
    <w:rsid w:val="006C73FA"/>
    <w:rsid w:val="006D0B65"/>
    <w:rsid w:val="006D6D6A"/>
    <w:rsid w:val="006D76AD"/>
    <w:rsid w:val="006F1553"/>
    <w:rsid w:val="006F2B13"/>
    <w:rsid w:val="006F2DB6"/>
    <w:rsid w:val="00730C7A"/>
    <w:rsid w:val="00741A8B"/>
    <w:rsid w:val="00744D63"/>
    <w:rsid w:val="00744F30"/>
    <w:rsid w:val="00750AF0"/>
    <w:rsid w:val="007534B8"/>
    <w:rsid w:val="0075791A"/>
    <w:rsid w:val="00776E45"/>
    <w:rsid w:val="007A1071"/>
    <w:rsid w:val="007A30DF"/>
    <w:rsid w:val="007A5A56"/>
    <w:rsid w:val="007C0387"/>
    <w:rsid w:val="007D267E"/>
    <w:rsid w:val="007D4913"/>
    <w:rsid w:val="007D551C"/>
    <w:rsid w:val="007E4DFA"/>
    <w:rsid w:val="007E73EA"/>
    <w:rsid w:val="007F0C4A"/>
    <w:rsid w:val="007F24BC"/>
    <w:rsid w:val="00805DC8"/>
    <w:rsid w:val="00811E63"/>
    <w:rsid w:val="00854CA7"/>
    <w:rsid w:val="00855401"/>
    <w:rsid w:val="008554A4"/>
    <w:rsid w:val="00857611"/>
    <w:rsid w:val="008A0461"/>
    <w:rsid w:val="008A4080"/>
    <w:rsid w:val="008B2D94"/>
    <w:rsid w:val="008B3F66"/>
    <w:rsid w:val="008B6B80"/>
    <w:rsid w:val="008E2A03"/>
    <w:rsid w:val="008E4994"/>
    <w:rsid w:val="008E7162"/>
    <w:rsid w:val="008E78D5"/>
    <w:rsid w:val="008F7AE2"/>
    <w:rsid w:val="00903B50"/>
    <w:rsid w:val="009101E3"/>
    <w:rsid w:val="00910274"/>
    <w:rsid w:val="00913056"/>
    <w:rsid w:val="00920AE9"/>
    <w:rsid w:val="009210D8"/>
    <w:rsid w:val="00934B31"/>
    <w:rsid w:val="00940896"/>
    <w:rsid w:val="00947143"/>
    <w:rsid w:val="00947EDB"/>
    <w:rsid w:val="00972094"/>
    <w:rsid w:val="00980023"/>
    <w:rsid w:val="0098215F"/>
    <w:rsid w:val="00987739"/>
    <w:rsid w:val="00994410"/>
    <w:rsid w:val="009A604D"/>
    <w:rsid w:val="009A6FFE"/>
    <w:rsid w:val="009D5A4B"/>
    <w:rsid w:val="009D7491"/>
    <w:rsid w:val="009E3683"/>
    <w:rsid w:val="009F5A89"/>
    <w:rsid w:val="009F643A"/>
    <w:rsid w:val="00A02878"/>
    <w:rsid w:val="00A05249"/>
    <w:rsid w:val="00A10810"/>
    <w:rsid w:val="00A12880"/>
    <w:rsid w:val="00A20321"/>
    <w:rsid w:val="00A2039A"/>
    <w:rsid w:val="00A203A8"/>
    <w:rsid w:val="00A23D00"/>
    <w:rsid w:val="00A37EFE"/>
    <w:rsid w:val="00A51AD3"/>
    <w:rsid w:val="00A6265F"/>
    <w:rsid w:val="00A70F48"/>
    <w:rsid w:val="00A7104E"/>
    <w:rsid w:val="00A71701"/>
    <w:rsid w:val="00A751E1"/>
    <w:rsid w:val="00A75F54"/>
    <w:rsid w:val="00A8203B"/>
    <w:rsid w:val="00A825A6"/>
    <w:rsid w:val="00A9334B"/>
    <w:rsid w:val="00AA10A6"/>
    <w:rsid w:val="00AA32EB"/>
    <w:rsid w:val="00AA37C7"/>
    <w:rsid w:val="00AB5B06"/>
    <w:rsid w:val="00AB7CBC"/>
    <w:rsid w:val="00AC1F9F"/>
    <w:rsid w:val="00AD1F87"/>
    <w:rsid w:val="00AE6DF1"/>
    <w:rsid w:val="00B20EB4"/>
    <w:rsid w:val="00B253C4"/>
    <w:rsid w:val="00B34D36"/>
    <w:rsid w:val="00B50ECB"/>
    <w:rsid w:val="00B6041C"/>
    <w:rsid w:val="00B65D8A"/>
    <w:rsid w:val="00B75B6A"/>
    <w:rsid w:val="00B8097E"/>
    <w:rsid w:val="00B80ECF"/>
    <w:rsid w:val="00B83752"/>
    <w:rsid w:val="00B83E3F"/>
    <w:rsid w:val="00B97E42"/>
    <w:rsid w:val="00BB6211"/>
    <w:rsid w:val="00BB6811"/>
    <w:rsid w:val="00BB7C1D"/>
    <w:rsid w:val="00BC47A9"/>
    <w:rsid w:val="00BC7D25"/>
    <w:rsid w:val="00BE570D"/>
    <w:rsid w:val="00BF7D27"/>
    <w:rsid w:val="00C02B28"/>
    <w:rsid w:val="00C030AD"/>
    <w:rsid w:val="00C032D2"/>
    <w:rsid w:val="00C154DE"/>
    <w:rsid w:val="00C201CA"/>
    <w:rsid w:val="00C21E92"/>
    <w:rsid w:val="00C2405C"/>
    <w:rsid w:val="00C27988"/>
    <w:rsid w:val="00C307F7"/>
    <w:rsid w:val="00C457F7"/>
    <w:rsid w:val="00C45CF3"/>
    <w:rsid w:val="00C501CF"/>
    <w:rsid w:val="00C5621E"/>
    <w:rsid w:val="00C74931"/>
    <w:rsid w:val="00C81CCC"/>
    <w:rsid w:val="00C97952"/>
    <w:rsid w:val="00CB19FF"/>
    <w:rsid w:val="00CE2431"/>
    <w:rsid w:val="00CF4EBC"/>
    <w:rsid w:val="00D202A9"/>
    <w:rsid w:val="00D235CD"/>
    <w:rsid w:val="00D34B36"/>
    <w:rsid w:val="00D504CF"/>
    <w:rsid w:val="00D53BE5"/>
    <w:rsid w:val="00D66E89"/>
    <w:rsid w:val="00D85F93"/>
    <w:rsid w:val="00D86489"/>
    <w:rsid w:val="00DA4D19"/>
    <w:rsid w:val="00DA6DF7"/>
    <w:rsid w:val="00DC7BCB"/>
    <w:rsid w:val="00DE0C8A"/>
    <w:rsid w:val="00DF7830"/>
    <w:rsid w:val="00E01020"/>
    <w:rsid w:val="00E04775"/>
    <w:rsid w:val="00E0479C"/>
    <w:rsid w:val="00E05B66"/>
    <w:rsid w:val="00E1299B"/>
    <w:rsid w:val="00E13117"/>
    <w:rsid w:val="00E17264"/>
    <w:rsid w:val="00E24DB9"/>
    <w:rsid w:val="00E368A7"/>
    <w:rsid w:val="00E370BD"/>
    <w:rsid w:val="00E43EE4"/>
    <w:rsid w:val="00E44EB6"/>
    <w:rsid w:val="00E70ECB"/>
    <w:rsid w:val="00E808E4"/>
    <w:rsid w:val="00E8175C"/>
    <w:rsid w:val="00E945AB"/>
    <w:rsid w:val="00E94932"/>
    <w:rsid w:val="00E975A8"/>
    <w:rsid w:val="00ED05AE"/>
    <w:rsid w:val="00ED7DE6"/>
    <w:rsid w:val="00EF1197"/>
    <w:rsid w:val="00EF1FC8"/>
    <w:rsid w:val="00F1165A"/>
    <w:rsid w:val="00F12F06"/>
    <w:rsid w:val="00F23D12"/>
    <w:rsid w:val="00F257CA"/>
    <w:rsid w:val="00F553F4"/>
    <w:rsid w:val="00F6166B"/>
    <w:rsid w:val="00F72769"/>
    <w:rsid w:val="00F77FA2"/>
    <w:rsid w:val="00F947EB"/>
    <w:rsid w:val="00F94B9E"/>
    <w:rsid w:val="00FB5631"/>
    <w:rsid w:val="00FC579D"/>
    <w:rsid w:val="00FD66CE"/>
    <w:rsid w:val="00FE07CF"/>
    <w:rsid w:val="00FE5284"/>
    <w:rsid w:val="00FE5E0E"/>
    <w:rsid w:val="00FE62CA"/>
    <w:rsid w:val="00FE6FC0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8D9D"/>
  <w15:docId w15:val="{BD0E8C37-0D26-4AB5-80C5-71C408CE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9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basedOn w:val="a"/>
    <w:rsid w:val="0050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50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05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zakonu">
    <w:name w:val="stylezakonu"/>
    <w:basedOn w:val="a"/>
    <w:rsid w:val="0050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50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18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47EB"/>
    <w:pPr>
      <w:ind w:left="720"/>
      <w:contextualSpacing/>
    </w:pPr>
  </w:style>
  <w:style w:type="table" w:styleId="a9">
    <w:name w:val="Table Grid"/>
    <w:basedOn w:val="a1"/>
    <w:uiPriority w:val="59"/>
    <w:rsid w:val="00641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F2DB6"/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rsid w:val="00934B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C030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030AD"/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407C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B1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c">
    <w:name w:val="Hyperlink"/>
    <w:basedOn w:val="a0"/>
    <w:unhideWhenUsed/>
    <w:rsid w:val="00C501CF"/>
    <w:rPr>
      <w:color w:val="0000FF"/>
      <w:u w:val="single"/>
    </w:rPr>
  </w:style>
  <w:style w:type="paragraph" w:customStyle="1" w:styleId="ad">
    <w:name w:val="Нормальний текст"/>
    <w:basedOn w:val="a"/>
    <w:rsid w:val="0098773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EB9E-53E0-48BC-9E83-B92CD2ED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2021-11-08T11:21:00Z</cp:lastPrinted>
  <dcterms:created xsi:type="dcterms:W3CDTF">2021-12-02T12:33:00Z</dcterms:created>
  <dcterms:modified xsi:type="dcterms:W3CDTF">2021-12-02T12:33:00Z</dcterms:modified>
</cp:coreProperties>
</file>