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E72EA" w14:textId="77777777" w:rsidR="00016932" w:rsidRPr="00F93C7D" w:rsidRDefault="00F93C7D" w:rsidP="00F9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початок розгляду електронної петиції </w:t>
      </w:r>
      <w:r w:rsidRPr="00F93C7D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>: 4818</w:t>
      </w:r>
    </w:p>
    <w:p w14:paraId="732B7956" w14:textId="77777777" w:rsidR="00F93C7D" w:rsidRDefault="00F93C7D" w:rsidP="00F9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«Включити в програму економічного і соціального розвитку міста Дружківка на 2021 рік установку 2 майданчиків для </w:t>
      </w:r>
      <w:proofErr w:type="spellStart"/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>стрітболу</w:t>
      </w:r>
      <w:proofErr w:type="spellEnd"/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площі Молодіжній, </w:t>
      </w:r>
    </w:p>
    <w:p w14:paraId="65DAD286" w14:textId="77777777" w:rsidR="00F93C7D" w:rsidRDefault="00F93C7D" w:rsidP="00F9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>а 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ак</w:t>
      </w:r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>ож встановити їх у 2021 році»</w:t>
      </w:r>
    </w:p>
    <w:p w14:paraId="16CB494E" w14:textId="77777777" w:rsidR="00F93C7D" w:rsidRDefault="00F93C7D" w:rsidP="00F9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C7FB06" w14:textId="77777777" w:rsidR="00F93C7D" w:rsidRDefault="00DB0EF2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виконання п.4.2</w:t>
      </w:r>
      <w:r w:rsidR="00F93C7D">
        <w:rPr>
          <w:rFonts w:ascii="Times New Roman" w:hAnsi="Times New Roman" w:cs="Times New Roman"/>
          <w:sz w:val="24"/>
          <w:szCs w:val="24"/>
          <w:lang w:val="uk-UA"/>
        </w:rPr>
        <w:t xml:space="preserve"> Порядку розгляду електронних петицій у Дружківський міській раді, затвердженого рішенням Дружківської міської ради від 31.08.2016 № 7/13-19 «Про затвердження Порядку розгляду електронних петицій у Дружківській міській раді», керуючись ст.23-1 Закону України «Про звернення громадян», Дружківська міська рада оприлюднює інформацію про початок розгляду електронної петиції </w:t>
      </w:r>
      <w:r w:rsidR="00F93C7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F93C7D">
        <w:rPr>
          <w:rFonts w:ascii="Times New Roman" w:hAnsi="Times New Roman" w:cs="Times New Roman"/>
          <w:sz w:val="24"/>
          <w:szCs w:val="24"/>
          <w:lang w:val="uk-UA"/>
        </w:rPr>
        <w:t>: 4818, яка надійшла 16.09.2020 (15:15).</w:t>
      </w:r>
    </w:p>
    <w:p w14:paraId="05F5C5D0" w14:textId="77777777"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26B9E" w14:textId="77777777"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Автор електронної петиції: Єврейський Олег Миколайович</w:t>
      </w:r>
    </w:p>
    <w:p w14:paraId="17D768F0" w14:textId="77777777"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17F2D" w14:textId="77777777"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створення: 17.07.2020</w:t>
      </w:r>
    </w:p>
    <w:p w14:paraId="0ED8BFD6" w14:textId="77777777"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42A18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пу</w:t>
      </w:r>
      <w:r w:rsidR="004F10A6">
        <w:rPr>
          <w:rFonts w:ascii="Times New Roman" w:hAnsi="Times New Roman" w:cs="Times New Roman"/>
          <w:sz w:val="24"/>
          <w:szCs w:val="24"/>
          <w:lang w:val="uk-UA"/>
        </w:rPr>
        <w:t>блікації: 17</w:t>
      </w:r>
      <w:r>
        <w:rPr>
          <w:rFonts w:ascii="Times New Roman" w:hAnsi="Times New Roman" w:cs="Times New Roman"/>
          <w:sz w:val="24"/>
          <w:szCs w:val="24"/>
          <w:lang w:val="uk-UA"/>
        </w:rPr>
        <w:t>.09.2020</w:t>
      </w:r>
    </w:p>
    <w:p w14:paraId="4E0F9AC8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B1D01C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Строки розгляду електронної петиції: 10 робочих днів з дня оприлюднення інформації про початок її розгляду.</w:t>
      </w:r>
    </w:p>
    <w:p w14:paraId="0B8999C4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CB4A4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F77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 за розгляд петиції: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Відділ</w:t>
      </w:r>
      <w:r w:rsidRPr="009F77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питань культури, сім’ї, молоді, спорту та туризму Дружківської міської ради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60AD983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69473993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6C78A513" w14:textId="77777777"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6B61C096" w14:textId="77777777" w:rsidR="009F7756" w:rsidRP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7756" w:rsidRPr="009F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7D"/>
    <w:rsid w:val="00016932"/>
    <w:rsid w:val="004D7BF6"/>
    <w:rsid w:val="004F10A6"/>
    <w:rsid w:val="004F315B"/>
    <w:rsid w:val="006F7A11"/>
    <w:rsid w:val="009F7756"/>
    <w:rsid w:val="00B03834"/>
    <w:rsid w:val="00DB0EF2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A308"/>
  <w15:chartTrackingRefBased/>
  <w15:docId w15:val="{466AC0EB-5E96-47EC-BC0C-9CFD632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0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ispolkom_3</cp:lastModifiedBy>
  <cp:revision>2</cp:revision>
  <cp:lastPrinted>2020-09-17T10:50:00Z</cp:lastPrinted>
  <dcterms:created xsi:type="dcterms:W3CDTF">2020-09-29T08:35:00Z</dcterms:created>
  <dcterms:modified xsi:type="dcterms:W3CDTF">2020-09-29T08:35:00Z</dcterms:modified>
</cp:coreProperties>
</file>