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10" w:rsidRPr="007B4910" w:rsidRDefault="004E0210" w:rsidP="00571F75">
      <w:pPr>
        <w:jc w:val="center"/>
        <w:rPr>
          <w:b/>
          <w:lang w:val="uk-UA"/>
        </w:rPr>
      </w:pPr>
      <w:r w:rsidRPr="007B4910">
        <w:rPr>
          <w:b/>
          <w:lang w:val="uk-UA"/>
        </w:rPr>
        <w:t>ПРОТОКОЛ</w:t>
      </w:r>
      <w:r w:rsidR="00482C9E">
        <w:rPr>
          <w:b/>
          <w:lang w:val="uk-UA"/>
        </w:rPr>
        <w:t xml:space="preserve"> №</w:t>
      </w:r>
      <w:r w:rsidR="00D25AB5">
        <w:rPr>
          <w:b/>
          <w:lang w:val="uk-UA"/>
        </w:rPr>
        <w:t xml:space="preserve"> 4</w:t>
      </w:r>
    </w:p>
    <w:p w:rsidR="004E0210" w:rsidRPr="007B4910" w:rsidRDefault="004E0210" w:rsidP="004E0210">
      <w:pPr>
        <w:jc w:val="center"/>
        <w:rPr>
          <w:b/>
          <w:lang w:val="uk-UA"/>
        </w:rPr>
      </w:pPr>
      <w:r w:rsidRPr="007B4910">
        <w:rPr>
          <w:b/>
          <w:lang w:val="uk-UA"/>
        </w:rPr>
        <w:t xml:space="preserve">від </w:t>
      </w:r>
      <w:r w:rsidR="00D25AB5">
        <w:rPr>
          <w:b/>
          <w:lang w:val="uk-UA"/>
        </w:rPr>
        <w:t>22.06.2021</w:t>
      </w:r>
    </w:p>
    <w:p w:rsidR="004E0210" w:rsidRPr="007B4910" w:rsidRDefault="004E0210" w:rsidP="004E0210">
      <w:pPr>
        <w:jc w:val="center"/>
        <w:rPr>
          <w:b/>
          <w:i/>
          <w:lang w:val="uk-UA"/>
        </w:rPr>
      </w:pPr>
      <w:r w:rsidRPr="007B4910">
        <w:rPr>
          <w:b/>
          <w:i/>
          <w:lang w:val="uk-UA"/>
        </w:rPr>
        <w:t>засідання конкурсного комітету з визначення автомобільних перевізників</w:t>
      </w:r>
    </w:p>
    <w:p w:rsidR="004E0210" w:rsidRPr="007B4910" w:rsidRDefault="004E0210" w:rsidP="004E0210">
      <w:pPr>
        <w:jc w:val="center"/>
        <w:rPr>
          <w:b/>
          <w:i/>
          <w:lang w:val="uk-UA"/>
        </w:rPr>
      </w:pPr>
      <w:r w:rsidRPr="007B4910">
        <w:rPr>
          <w:b/>
          <w:i/>
          <w:lang w:val="uk-UA"/>
        </w:rPr>
        <w:t>на авто</w:t>
      </w:r>
      <w:r w:rsidR="009861F8">
        <w:rPr>
          <w:b/>
          <w:i/>
          <w:lang w:val="uk-UA"/>
        </w:rPr>
        <w:t>бусних маршрутах, що проходять у межах території Дружківської міської територіальної громади</w:t>
      </w:r>
    </w:p>
    <w:p w:rsidR="004E0210" w:rsidRPr="007B4910" w:rsidRDefault="004E0210" w:rsidP="004E0210">
      <w:pPr>
        <w:jc w:val="both"/>
        <w:rPr>
          <w:lang w:val="uk-UA"/>
        </w:rPr>
      </w:pPr>
      <w:r w:rsidRPr="007B4910">
        <w:rPr>
          <w:lang w:val="uk-UA"/>
        </w:rPr>
        <w:t xml:space="preserve">                                                                       місце засідання:</w:t>
      </w:r>
      <w:r w:rsidR="00D25AB5">
        <w:rPr>
          <w:lang w:val="uk-UA"/>
        </w:rPr>
        <w:t xml:space="preserve"> виконавчий комітет, кабінет 311</w:t>
      </w:r>
    </w:p>
    <w:p w:rsidR="004E0210" w:rsidRPr="007B4910" w:rsidRDefault="004E0210" w:rsidP="004E0210">
      <w:pPr>
        <w:ind w:firstLine="4320"/>
        <w:jc w:val="both"/>
        <w:rPr>
          <w:lang w:val="uk-UA"/>
        </w:rPr>
      </w:pPr>
      <w:r w:rsidRPr="007B4910">
        <w:rPr>
          <w:u w:val="single"/>
          <w:lang w:val="uk-UA"/>
        </w:rPr>
        <w:t>час проведення</w:t>
      </w:r>
      <w:r w:rsidR="009D5789">
        <w:rPr>
          <w:lang w:val="uk-UA"/>
        </w:rPr>
        <w:t>: 10</w:t>
      </w:r>
      <w:r w:rsidR="00E902CC">
        <w:rPr>
          <w:lang w:val="uk-UA"/>
        </w:rPr>
        <w:t>:00</w:t>
      </w:r>
    </w:p>
    <w:tbl>
      <w:tblPr>
        <w:tblW w:w="10132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7472"/>
      </w:tblGrid>
      <w:tr w:rsidR="004E0210" w:rsidRPr="007B4910" w:rsidTr="009D5789">
        <w:trPr>
          <w:trHeight w:val="213"/>
          <w:jc w:val="center"/>
        </w:trPr>
        <w:tc>
          <w:tcPr>
            <w:tcW w:w="10132" w:type="dxa"/>
            <w:gridSpan w:val="2"/>
          </w:tcPr>
          <w:p w:rsidR="004E0210" w:rsidRDefault="004E0210" w:rsidP="00B246BF">
            <w:pPr>
              <w:tabs>
                <w:tab w:val="left" w:pos="0"/>
              </w:tabs>
              <w:ind w:right="283" w:firstLine="426"/>
              <w:jc w:val="both"/>
              <w:rPr>
                <w:b/>
                <w:lang w:val="uk-UA"/>
              </w:rPr>
            </w:pPr>
            <w:r w:rsidRPr="007B4910">
              <w:rPr>
                <w:b/>
                <w:lang w:val="uk-UA"/>
              </w:rPr>
              <w:t>Присутні:</w:t>
            </w:r>
          </w:p>
          <w:p w:rsidR="00571F75" w:rsidRPr="007B4910" w:rsidRDefault="00571F75" w:rsidP="00B246BF">
            <w:pPr>
              <w:tabs>
                <w:tab w:val="left" w:pos="0"/>
              </w:tabs>
              <w:ind w:right="283" w:firstLine="426"/>
              <w:jc w:val="both"/>
              <w:rPr>
                <w:lang w:val="uk-UA"/>
              </w:rPr>
            </w:pPr>
          </w:p>
        </w:tc>
      </w:tr>
      <w:tr w:rsidR="004E0210" w:rsidRPr="007B4910" w:rsidTr="009D5789">
        <w:trPr>
          <w:trHeight w:val="504"/>
          <w:jc w:val="center"/>
        </w:trPr>
        <w:tc>
          <w:tcPr>
            <w:tcW w:w="2660" w:type="dxa"/>
          </w:tcPr>
          <w:p w:rsidR="004E0210" w:rsidRPr="004E0210" w:rsidRDefault="004E0210" w:rsidP="00301502">
            <w:pPr>
              <w:tabs>
                <w:tab w:val="left" w:pos="0"/>
              </w:tabs>
              <w:ind w:right="283" w:firstLine="426"/>
              <w:jc w:val="both"/>
            </w:pPr>
            <w:proofErr w:type="spellStart"/>
            <w:r w:rsidRPr="007B4910">
              <w:rPr>
                <w:lang w:val="uk-UA"/>
              </w:rPr>
              <w:t>Гейченко</w:t>
            </w:r>
            <w:proofErr w:type="spellEnd"/>
            <w:r w:rsidRPr="007B4910">
              <w:rPr>
                <w:lang w:val="uk-UA"/>
              </w:rPr>
              <w:t xml:space="preserve"> В.О.</w:t>
            </w:r>
          </w:p>
        </w:tc>
        <w:tc>
          <w:tcPr>
            <w:tcW w:w="7472" w:type="dxa"/>
          </w:tcPr>
          <w:p w:rsidR="004E0210" w:rsidRPr="007B4910" w:rsidRDefault="004E0210" w:rsidP="00301502">
            <w:pPr>
              <w:numPr>
                <w:ilvl w:val="0"/>
                <w:numId w:val="4"/>
              </w:numPr>
              <w:ind w:right="283" w:hanging="294"/>
              <w:jc w:val="both"/>
              <w:rPr>
                <w:lang w:val="uk-UA"/>
              </w:rPr>
            </w:pPr>
            <w:r w:rsidRPr="007B4910">
              <w:rPr>
                <w:lang w:val="uk-UA"/>
              </w:rPr>
              <w:t>начальник управління житлового та комунального господарства Дружківської міської ради, заступник голови комітету;</w:t>
            </w:r>
          </w:p>
        </w:tc>
      </w:tr>
      <w:tr w:rsidR="004E0210" w:rsidRPr="007B4910" w:rsidTr="009D5789">
        <w:trPr>
          <w:trHeight w:val="855"/>
          <w:jc w:val="center"/>
        </w:trPr>
        <w:tc>
          <w:tcPr>
            <w:tcW w:w="2660" w:type="dxa"/>
          </w:tcPr>
          <w:p w:rsidR="004E0210" w:rsidRPr="007B4910" w:rsidRDefault="004E0210" w:rsidP="00301502">
            <w:pPr>
              <w:ind w:right="283" w:firstLine="426"/>
              <w:jc w:val="both"/>
              <w:rPr>
                <w:lang w:val="uk-UA"/>
              </w:rPr>
            </w:pPr>
            <w:proofErr w:type="spellStart"/>
            <w:r w:rsidRPr="007B4910">
              <w:rPr>
                <w:lang w:val="uk-UA"/>
              </w:rPr>
              <w:t>Ліненко</w:t>
            </w:r>
            <w:proofErr w:type="spellEnd"/>
            <w:r w:rsidRPr="007B4910">
              <w:rPr>
                <w:lang w:val="uk-UA"/>
              </w:rPr>
              <w:t xml:space="preserve"> О.Ю.</w:t>
            </w:r>
          </w:p>
        </w:tc>
        <w:tc>
          <w:tcPr>
            <w:tcW w:w="7472" w:type="dxa"/>
          </w:tcPr>
          <w:p w:rsidR="004E0210" w:rsidRPr="009D5789" w:rsidRDefault="00D25AB5" w:rsidP="00301502">
            <w:pPr>
              <w:pStyle w:val="a3"/>
              <w:numPr>
                <w:ilvl w:val="0"/>
                <w:numId w:val="13"/>
              </w:numPr>
              <w:ind w:left="203" w:right="283" w:hanging="294"/>
              <w:jc w:val="both"/>
              <w:rPr>
                <w:lang w:val="uk-UA"/>
              </w:rPr>
            </w:pPr>
            <w:r>
              <w:rPr>
                <w:lang w:val="uk-UA"/>
              </w:rPr>
              <w:t>голов</w:t>
            </w:r>
            <w:r w:rsidR="004E0210" w:rsidRPr="009D5789">
              <w:rPr>
                <w:lang w:val="uk-UA"/>
              </w:rPr>
              <w:t>ний спеціаліст відділу комунального господарства управління житлового та комунального господарства Дружківської міської ради, секретар комітету.</w:t>
            </w:r>
          </w:p>
        </w:tc>
      </w:tr>
    </w:tbl>
    <w:p w:rsidR="004E0210" w:rsidRDefault="004E0210" w:rsidP="00301502">
      <w:pPr>
        <w:tabs>
          <w:tab w:val="left" w:pos="284"/>
        </w:tabs>
        <w:ind w:right="283" w:firstLine="426"/>
        <w:jc w:val="both"/>
        <w:rPr>
          <w:b/>
          <w:lang w:val="uk-UA"/>
        </w:rPr>
      </w:pPr>
      <w:r w:rsidRPr="007B4910">
        <w:rPr>
          <w:b/>
          <w:lang w:val="uk-UA"/>
        </w:rPr>
        <w:t>Члени комітету:</w:t>
      </w:r>
    </w:p>
    <w:p w:rsidR="00B03AD7" w:rsidRPr="007B4910" w:rsidRDefault="00B03AD7" w:rsidP="00301502">
      <w:pPr>
        <w:tabs>
          <w:tab w:val="left" w:pos="284"/>
        </w:tabs>
        <w:ind w:left="284" w:right="283" w:firstLine="426"/>
        <w:jc w:val="both"/>
        <w:rPr>
          <w:b/>
          <w:lang w:val="uk-UA"/>
        </w:rPr>
      </w:pPr>
    </w:p>
    <w:tbl>
      <w:tblPr>
        <w:tblW w:w="1007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694"/>
        <w:gridCol w:w="7376"/>
      </w:tblGrid>
      <w:tr w:rsidR="004E0210" w:rsidRPr="00D25AB5" w:rsidTr="002B73AB">
        <w:trPr>
          <w:trHeight w:val="494"/>
        </w:trPr>
        <w:tc>
          <w:tcPr>
            <w:tcW w:w="2694" w:type="dxa"/>
          </w:tcPr>
          <w:p w:rsidR="004E0210" w:rsidRPr="007B4910" w:rsidRDefault="00577984" w:rsidP="00301502">
            <w:pPr>
              <w:ind w:right="283" w:firstLine="426"/>
              <w:jc w:val="both"/>
              <w:rPr>
                <w:lang w:val="uk-UA"/>
              </w:rPr>
            </w:pPr>
            <w:r>
              <w:rPr>
                <w:lang w:val="uk-UA"/>
              </w:rPr>
              <w:t>Бабич Г.І.</w:t>
            </w:r>
          </w:p>
          <w:p w:rsidR="004E0210" w:rsidRPr="007B4910" w:rsidRDefault="004E0210" w:rsidP="00301502">
            <w:pPr>
              <w:ind w:right="283" w:firstLine="426"/>
              <w:jc w:val="both"/>
              <w:rPr>
                <w:lang w:val="uk-UA"/>
              </w:rPr>
            </w:pPr>
          </w:p>
        </w:tc>
        <w:tc>
          <w:tcPr>
            <w:tcW w:w="7376" w:type="dxa"/>
          </w:tcPr>
          <w:p w:rsidR="004E0210" w:rsidRPr="007B4910" w:rsidRDefault="00577984" w:rsidP="00301502">
            <w:pPr>
              <w:pStyle w:val="a3"/>
              <w:numPr>
                <w:ilvl w:val="0"/>
                <w:numId w:val="5"/>
              </w:numPr>
              <w:ind w:left="-118" w:right="283" w:firstLine="160"/>
              <w:jc w:val="both"/>
              <w:rPr>
                <w:lang w:val="uk-UA"/>
              </w:rPr>
            </w:pPr>
            <w:r>
              <w:rPr>
                <w:lang w:val="uk-UA"/>
              </w:rPr>
              <w:t>голова громадської організації «Анастасія»</w:t>
            </w:r>
            <w:r w:rsidR="00584E94">
              <w:rPr>
                <w:lang w:val="uk-UA"/>
              </w:rPr>
              <w:t>(Альянс громадських організацій м. Дружківка)</w:t>
            </w:r>
            <w:r w:rsidR="004E0210" w:rsidRPr="007B4910">
              <w:rPr>
                <w:lang w:val="uk-UA"/>
              </w:rPr>
              <w:t>;</w:t>
            </w:r>
          </w:p>
        </w:tc>
      </w:tr>
      <w:tr w:rsidR="00577984" w:rsidRPr="00584E94" w:rsidTr="002B73AB">
        <w:trPr>
          <w:trHeight w:val="494"/>
        </w:trPr>
        <w:tc>
          <w:tcPr>
            <w:tcW w:w="2694" w:type="dxa"/>
          </w:tcPr>
          <w:p w:rsidR="00577984" w:rsidRPr="007B4910" w:rsidRDefault="00577984" w:rsidP="00301502">
            <w:pPr>
              <w:ind w:right="283" w:firstLine="426"/>
              <w:jc w:val="both"/>
              <w:rPr>
                <w:lang w:val="uk-UA"/>
              </w:rPr>
            </w:pPr>
            <w:r>
              <w:rPr>
                <w:lang w:val="uk-UA"/>
              </w:rPr>
              <w:t>Довбня І.Г.</w:t>
            </w:r>
          </w:p>
          <w:p w:rsidR="00577984" w:rsidRPr="007B4910" w:rsidRDefault="00577984" w:rsidP="00301502">
            <w:pPr>
              <w:ind w:right="283" w:firstLine="426"/>
              <w:jc w:val="both"/>
              <w:rPr>
                <w:lang w:val="uk-UA"/>
              </w:rPr>
            </w:pPr>
          </w:p>
        </w:tc>
        <w:tc>
          <w:tcPr>
            <w:tcW w:w="7376" w:type="dxa"/>
          </w:tcPr>
          <w:p w:rsidR="00577984" w:rsidRPr="007B4910" w:rsidRDefault="00577984" w:rsidP="00301502">
            <w:pPr>
              <w:pStyle w:val="a3"/>
              <w:numPr>
                <w:ilvl w:val="0"/>
                <w:numId w:val="5"/>
              </w:numPr>
              <w:ind w:left="-118" w:right="283" w:firstLine="160"/>
              <w:jc w:val="both"/>
              <w:rPr>
                <w:lang w:val="uk-UA"/>
              </w:rPr>
            </w:pPr>
            <w:r w:rsidRPr="007B4910">
              <w:rPr>
                <w:lang w:val="uk-UA"/>
              </w:rPr>
              <w:t xml:space="preserve">член Дружківської міської організації </w:t>
            </w:r>
            <w:r>
              <w:rPr>
                <w:lang w:val="uk-UA"/>
              </w:rPr>
              <w:t>«Товариство сприяння обороні</w:t>
            </w:r>
            <w:r w:rsidRPr="007B4910">
              <w:rPr>
                <w:lang w:val="uk-UA"/>
              </w:rPr>
              <w:t xml:space="preserve"> України»;</w:t>
            </w:r>
          </w:p>
        </w:tc>
      </w:tr>
      <w:tr w:rsidR="00577984" w:rsidRPr="00033ED8" w:rsidTr="002B73AB">
        <w:trPr>
          <w:trHeight w:val="494"/>
        </w:trPr>
        <w:tc>
          <w:tcPr>
            <w:tcW w:w="2694" w:type="dxa"/>
          </w:tcPr>
          <w:p w:rsidR="00577984" w:rsidRPr="007B4910" w:rsidRDefault="00577984" w:rsidP="00301502">
            <w:pPr>
              <w:ind w:right="283" w:firstLine="426"/>
              <w:jc w:val="both"/>
              <w:rPr>
                <w:lang w:val="uk-UA"/>
              </w:rPr>
            </w:pPr>
            <w:proofErr w:type="spellStart"/>
            <w:r w:rsidRPr="007B4910">
              <w:rPr>
                <w:lang w:val="uk-UA"/>
              </w:rPr>
              <w:t>Корпош</w:t>
            </w:r>
            <w:proofErr w:type="spellEnd"/>
            <w:r w:rsidRPr="007B4910">
              <w:rPr>
                <w:lang w:val="uk-UA"/>
              </w:rPr>
              <w:t xml:space="preserve"> В.І.</w:t>
            </w:r>
          </w:p>
        </w:tc>
        <w:tc>
          <w:tcPr>
            <w:tcW w:w="7376" w:type="dxa"/>
          </w:tcPr>
          <w:p w:rsidR="00577984" w:rsidRPr="00CE79ED" w:rsidRDefault="00577984" w:rsidP="00301502">
            <w:pPr>
              <w:pStyle w:val="a3"/>
              <w:numPr>
                <w:ilvl w:val="0"/>
                <w:numId w:val="5"/>
              </w:numPr>
              <w:ind w:left="-118" w:right="283" w:firstLine="160"/>
              <w:jc w:val="both"/>
              <w:rPr>
                <w:lang w:val="uk-UA"/>
              </w:rPr>
            </w:pPr>
            <w:r w:rsidRPr="00CE79ED">
              <w:rPr>
                <w:lang w:val="uk-UA"/>
              </w:rPr>
              <w:t>голова</w:t>
            </w:r>
            <w:r w:rsidR="00584E94">
              <w:rPr>
                <w:lang w:val="uk-UA"/>
              </w:rPr>
              <w:t xml:space="preserve"> громадської організації </w:t>
            </w:r>
            <w:r w:rsidRPr="00CE79ED">
              <w:rPr>
                <w:lang w:val="uk-UA"/>
              </w:rPr>
              <w:t>«Українська спілка ветеранів Афганіс</w:t>
            </w:r>
            <w:r>
              <w:rPr>
                <w:lang w:val="uk-UA"/>
              </w:rPr>
              <w:t>тану»</w:t>
            </w:r>
            <w:r w:rsidR="00584E94">
              <w:rPr>
                <w:lang w:val="uk-UA"/>
              </w:rPr>
              <w:t xml:space="preserve"> (Воїнів – Інтернаціоналістів)</w:t>
            </w:r>
            <w:r>
              <w:rPr>
                <w:lang w:val="uk-UA"/>
              </w:rPr>
              <w:t xml:space="preserve"> </w:t>
            </w:r>
            <w:r w:rsidRPr="00CE79ED">
              <w:rPr>
                <w:lang w:val="uk-UA"/>
              </w:rPr>
              <w:t>м. Дружківк</w:t>
            </w:r>
            <w:r w:rsidR="00584E94">
              <w:rPr>
                <w:lang w:val="uk-UA"/>
              </w:rPr>
              <w:t>и;</w:t>
            </w:r>
          </w:p>
        </w:tc>
      </w:tr>
      <w:tr w:rsidR="00577984" w:rsidRPr="007B4910" w:rsidTr="002B73AB">
        <w:trPr>
          <w:trHeight w:val="738"/>
        </w:trPr>
        <w:tc>
          <w:tcPr>
            <w:tcW w:w="2694" w:type="dxa"/>
          </w:tcPr>
          <w:p w:rsidR="00577984" w:rsidRPr="007B4910" w:rsidRDefault="00577984" w:rsidP="00301502">
            <w:pPr>
              <w:ind w:right="283" w:firstLine="426"/>
              <w:jc w:val="both"/>
              <w:rPr>
                <w:lang w:val="uk-UA"/>
              </w:rPr>
            </w:pPr>
            <w:proofErr w:type="spellStart"/>
            <w:r w:rsidRPr="007B4910">
              <w:rPr>
                <w:lang w:val="uk-UA"/>
              </w:rPr>
              <w:t>Сьомін</w:t>
            </w:r>
            <w:proofErr w:type="spellEnd"/>
            <w:r w:rsidRPr="007B4910">
              <w:rPr>
                <w:lang w:val="uk-UA"/>
              </w:rPr>
              <w:t xml:space="preserve"> Ю. А.</w:t>
            </w:r>
          </w:p>
        </w:tc>
        <w:tc>
          <w:tcPr>
            <w:tcW w:w="7376" w:type="dxa"/>
          </w:tcPr>
          <w:p w:rsidR="00577984" w:rsidRPr="00CE79ED" w:rsidRDefault="00577984" w:rsidP="00301502">
            <w:pPr>
              <w:pStyle w:val="a3"/>
              <w:numPr>
                <w:ilvl w:val="0"/>
                <w:numId w:val="5"/>
              </w:numPr>
              <w:ind w:left="-118" w:right="283" w:firstLine="160"/>
              <w:jc w:val="both"/>
              <w:rPr>
                <w:lang w:val="uk-UA"/>
              </w:rPr>
            </w:pPr>
            <w:r w:rsidRPr="00CE79ED">
              <w:rPr>
                <w:lang w:val="uk-UA"/>
              </w:rPr>
              <w:t>заступник голови ради міської організації союз «Чорнобиль України» м. Дружківка.</w:t>
            </w:r>
          </w:p>
        </w:tc>
      </w:tr>
      <w:tr w:rsidR="00577984" w:rsidRPr="00D25AB5" w:rsidTr="002B73AB">
        <w:trPr>
          <w:trHeight w:val="586"/>
        </w:trPr>
        <w:tc>
          <w:tcPr>
            <w:tcW w:w="2694" w:type="dxa"/>
          </w:tcPr>
          <w:p w:rsidR="00577984" w:rsidRPr="007B4910" w:rsidRDefault="00584E94" w:rsidP="00301502">
            <w:pPr>
              <w:ind w:right="283" w:firstLine="426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Троценко</w:t>
            </w:r>
            <w:proofErr w:type="spellEnd"/>
            <w:r>
              <w:rPr>
                <w:lang w:val="uk-UA"/>
              </w:rPr>
              <w:t xml:space="preserve"> В.С.</w:t>
            </w:r>
            <w:r w:rsidR="00577984" w:rsidRPr="007B4910">
              <w:rPr>
                <w:lang w:val="uk-UA"/>
              </w:rPr>
              <w:t>.</w:t>
            </w:r>
          </w:p>
        </w:tc>
        <w:tc>
          <w:tcPr>
            <w:tcW w:w="7376" w:type="dxa"/>
          </w:tcPr>
          <w:p w:rsidR="00577984" w:rsidRPr="00CE79ED" w:rsidRDefault="00584E94" w:rsidP="00301502">
            <w:pPr>
              <w:pStyle w:val="a3"/>
              <w:numPr>
                <w:ilvl w:val="0"/>
                <w:numId w:val="5"/>
              </w:numPr>
              <w:ind w:left="-118" w:right="283" w:firstLine="160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юридичного відділу виконавчого комітету Дружківської міської ради</w:t>
            </w:r>
          </w:p>
        </w:tc>
      </w:tr>
    </w:tbl>
    <w:p w:rsidR="009D5789" w:rsidRDefault="00584E94" w:rsidP="009861F8">
      <w:pPr>
        <w:ind w:right="283" w:firstLine="708"/>
        <w:jc w:val="both"/>
        <w:rPr>
          <w:lang w:val="uk-UA"/>
        </w:rPr>
      </w:pPr>
      <w:r>
        <w:rPr>
          <w:b/>
          <w:lang w:val="uk-UA"/>
        </w:rPr>
        <w:t>Відсутні</w:t>
      </w:r>
      <w:r w:rsidR="004E0210" w:rsidRPr="009D020D">
        <w:rPr>
          <w:b/>
          <w:lang w:val="uk-UA"/>
        </w:rPr>
        <w:t>:</w:t>
      </w:r>
      <w:r w:rsidR="009D5789">
        <w:rPr>
          <w:b/>
          <w:lang w:val="uk-UA"/>
        </w:rPr>
        <w:t xml:space="preserve"> </w:t>
      </w:r>
      <w:r>
        <w:rPr>
          <w:lang w:val="uk-UA"/>
        </w:rPr>
        <w:t xml:space="preserve">Бузова Г.О., Першин В.І., </w:t>
      </w:r>
      <w:proofErr w:type="spellStart"/>
      <w:r>
        <w:rPr>
          <w:lang w:val="uk-UA"/>
        </w:rPr>
        <w:t>Котляров</w:t>
      </w:r>
      <w:proofErr w:type="spellEnd"/>
      <w:r>
        <w:rPr>
          <w:lang w:val="uk-UA"/>
        </w:rPr>
        <w:t xml:space="preserve"> Л.П., Харченко О.М., </w:t>
      </w:r>
      <w:proofErr w:type="spellStart"/>
      <w:r>
        <w:rPr>
          <w:lang w:val="uk-UA"/>
        </w:rPr>
        <w:t>Шейко</w:t>
      </w:r>
      <w:proofErr w:type="spellEnd"/>
      <w:r>
        <w:rPr>
          <w:lang w:val="uk-UA"/>
        </w:rPr>
        <w:t xml:space="preserve"> О.Ф.</w:t>
      </w:r>
    </w:p>
    <w:p w:rsidR="00B246BF" w:rsidRDefault="00B246BF" w:rsidP="00301502">
      <w:pPr>
        <w:ind w:right="283" w:firstLine="426"/>
        <w:jc w:val="both"/>
        <w:rPr>
          <w:lang w:val="uk-UA"/>
        </w:rPr>
      </w:pPr>
    </w:p>
    <w:p w:rsidR="00711665" w:rsidRDefault="00711665" w:rsidP="00711665">
      <w:pPr>
        <w:ind w:firstLine="708"/>
        <w:jc w:val="both"/>
        <w:rPr>
          <w:lang w:val="uk-UA"/>
        </w:rPr>
      </w:pPr>
      <w:r w:rsidRPr="00684EA4">
        <w:rPr>
          <w:b/>
          <w:lang w:val="uk-UA"/>
        </w:rPr>
        <w:t>СЛУХАЛИ: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Ліненко</w:t>
      </w:r>
      <w:proofErr w:type="spellEnd"/>
      <w:r>
        <w:rPr>
          <w:lang w:val="uk-UA"/>
        </w:rPr>
        <w:t xml:space="preserve"> О.Ю., секретаря комітету, яка повідомила, що на</w:t>
      </w:r>
      <w:r w:rsidR="00584E94">
        <w:rPr>
          <w:lang w:val="uk-UA"/>
        </w:rPr>
        <w:t xml:space="preserve"> засідання конкурсного комітету з визначення автомобільних перевізників на автобусних маршрутах, що проходять у межах території Дружківської міської територіальної громади (далі – конкурсний комітет)</w:t>
      </w:r>
      <w:r w:rsidR="007F357B">
        <w:rPr>
          <w:lang w:val="uk-UA"/>
        </w:rPr>
        <w:t xml:space="preserve"> з’явилися 7 (сім) членів конкурсного комітету разом із секретарем (без права голосу). </w:t>
      </w:r>
      <w:r>
        <w:rPr>
          <w:lang w:val="uk-UA"/>
        </w:rPr>
        <w:t xml:space="preserve">Для голосування з піднятих питань у порядку денному питань є кворум. </w:t>
      </w:r>
      <w:r w:rsidR="00684EA4">
        <w:rPr>
          <w:lang w:val="uk-UA"/>
        </w:rPr>
        <w:t>Засідання розпочато.</w:t>
      </w:r>
    </w:p>
    <w:p w:rsidR="00584E94" w:rsidRPr="00711665" w:rsidRDefault="00711665" w:rsidP="00711665">
      <w:pPr>
        <w:ind w:firstLine="708"/>
        <w:jc w:val="both"/>
      </w:pPr>
      <w:r w:rsidRPr="009D5789">
        <w:rPr>
          <w:lang w:val="uk-UA"/>
        </w:rPr>
        <w:t>В</w:t>
      </w:r>
      <w:proofErr w:type="spellStart"/>
      <w:r w:rsidRPr="009D5789">
        <w:t>ідповідно</w:t>
      </w:r>
      <w:proofErr w:type="spellEnd"/>
      <w:r w:rsidRPr="009D5789">
        <w:t xml:space="preserve"> до</w:t>
      </w:r>
      <w:r w:rsidRPr="009D5789">
        <w:rPr>
          <w:lang w:val="uk-UA"/>
        </w:rPr>
        <w:t xml:space="preserve"> </w:t>
      </w:r>
      <w:r w:rsidRPr="009D5789">
        <w:t>п</w:t>
      </w:r>
      <w:r w:rsidRPr="009D5789">
        <w:rPr>
          <w:lang w:val="uk-UA"/>
        </w:rPr>
        <w:t>.</w:t>
      </w:r>
      <w:r w:rsidRPr="009D5789">
        <w:t xml:space="preserve"> 48 Порядку </w:t>
      </w:r>
      <w:proofErr w:type="spellStart"/>
      <w:r w:rsidRPr="009D5789">
        <w:t>проведення</w:t>
      </w:r>
      <w:proofErr w:type="spellEnd"/>
      <w:r w:rsidRPr="009D5789">
        <w:t xml:space="preserve"> конкурсу з </w:t>
      </w:r>
      <w:proofErr w:type="spellStart"/>
      <w:r w:rsidRPr="009D5789">
        <w:t>перевезення</w:t>
      </w:r>
      <w:proofErr w:type="spellEnd"/>
      <w:r w:rsidRPr="009D5789">
        <w:t xml:space="preserve"> </w:t>
      </w:r>
      <w:proofErr w:type="spellStart"/>
      <w:r w:rsidRPr="009D5789">
        <w:t>пасажирів</w:t>
      </w:r>
      <w:proofErr w:type="spellEnd"/>
      <w:r w:rsidRPr="009D5789">
        <w:t xml:space="preserve"> на автобусному </w:t>
      </w:r>
      <w:proofErr w:type="spellStart"/>
      <w:r w:rsidRPr="009D5789">
        <w:t>маршруті</w:t>
      </w:r>
      <w:proofErr w:type="spellEnd"/>
      <w:r w:rsidRPr="009D5789">
        <w:t xml:space="preserve"> </w:t>
      </w:r>
      <w:proofErr w:type="spellStart"/>
      <w:r w:rsidRPr="009D5789">
        <w:t>загального</w:t>
      </w:r>
      <w:proofErr w:type="spellEnd"/>
      <w:r w:rsidRPr="009D5789">
        <w:t xml:space="preserve"> </w:t>
      </w:r>
      <w:proofErr w:type="spellStart"/>
      <w:r w:rsidRPr="009D5789">
        <w:t>користування</w:t>
      </w:r>
      <w:proofErr w:type="spellEnd"/>
      <w:r w:rsidRPr="009D5789">
        <w:t xml:space="preserve">, </w:t>
      </w:r>
      <w:proofErr w:type="spellStart"/>
      <w:r w:rsidRPr="009D5789">
        <w:t>затвердженого</w:t>
      </w:r>
      <w:proofErr w:type="spellEnd"/>
      <w:r w:rsidRPr="009D5789">
        <w:t xml:space="preserve"> </w:t>
      </w:r>
      <w:proofErr w:type="spellStart"/>
      <w:r w:rsidRPr="009D5789">
        <w:t>Постановою</w:t>
      </w:r>
      <w:proofErr w:type="spellEnd"/>
      <w:r w:rsidRPr="009D5789">
        <w:t xml:space="preserve"> КМУ </w:t>
      </w:r>
      <w:proofErr w:type="spellStart"/>
      <w:r w:rsidRPr="009D5789">
        <w:t>від</w:t>
      </w:r>
      <w:proofErr w:type="spellEnd"/>
      <w:r w:rsidRPr="009D5789">
        <w:t xml:space="preserve"> 03.12.2008 № 1081 (</w:t>
      </w:r>
      <w:proofErr w:type="spellStart"/>
      <w:r w:rsidRPr="009D5789">
        <w:t>далі</w:t>
      </w:r>
      <w:proofErr w:type="spellEnd"/>
      <w:r w:rsidRPr="009D5789">
        <w:t xml:space="preserve"> - Порядок) </w:t>
      </w:r>
      <w:proofErr w:type="spellStart"/>
      <w:r w:rsidRPr="009D5789">
        <w:t>здійсню</w:t>
      </w:r>
      <w:r w:rsidRPr="009D5789">
        <w:rPr>
          <w:lang w:val="uk-UA"/>
        </w:rPr>
        <w:t>ється</w:t>
      </w:r>
      <w:proofErr w:type="spellEnd"/>
      <w:r w:rsidRPr="009D5789">
        <w:t xml:space="preserve"> </w:t>
      </w:r>
      <w:proofErr w:type="spellStart"/>
      <w:r w:rsidRPr="009D5789">
        <w:t>аудіозапис</w:t>
      </w:r>
      <w:proofErr w:type="spellEnd"/>
      <w:r w:rsidRPr="009D5789">
        <w:t xml:space="preserve"> </w:t>
      </w:r>
      <w:proofErr w:type="spellStart"/>
      <w:r w:rsidRPr="009D5789">
        <w:t>проведення</w:t>
      </w:r>
      <w:proofErr w:type="spellEnd"/>
      <w:r w:rsidRPr="009D5789">
        <w:t xml:space="preserve"> </w:t>
      </w:r>
      <w:proofErr w:type="spellStart"/>
      <w:r w:rsidRPr="009D5789">
        <w:t>засідання</w:t>
      </w:r>
      <w:proofErr w:type="spellEnd"/>
      <w:r w:rsidRPr="009D5789">
        <w:t xml:space="preserve"> конкурсного </w:t>
      </w:r>
      <w:proofErr w:type="spellStart"/>
      <w:r w:rsidRPr="009D5789">
        <w:t>комітету</w:t>
      </w:r>
      <w:proofErr w:type="spellEnd"/>
      <w:r w:rsidRPr="009D5789">
        <w:t xml:space="preserve">. </w:t>
      </w:r>
    </w:p>
    <w:p w:rsidR="009D5789" w:rsidRPr="009D5789" w:rsidRDefault="009D5789" w:rsidP="00D04FF2">
      <w:pPr>
        <w:jc w:val="center"/>
        <w:rPr>
          <w:lang w:val="uk-UA"/>
        </w:rPr>
      </w:pPr>
      <w:r w:rsidRPr="009D5789">
        <w:rPr>
          <w:b/>
          <w:lang w:val="uk-UA"/>
        </w:rPr>
        <w:t>Порядок денний</w:t>
      </w:r>
      <w:r w:rsidRPr="009D5789">
        <w:rPr>
          <w:lang w:val="uk-UA"/>
        </w:rPr>
        <w:t>:</w:t>
      </w:r>
    </w:p>
    <w:p w:rsidR="009D5789" w:rsidRPr="009D5789" w:rsidRDefault="00711665" w:rsidP="00301502">
      <w:pPr>
        <w:jc w:val="both"/>
        <w:rPr>
          <w:lang w:val="uk-UA"/>
        </w:rPr>
      </w:pPr>
      <w:r>
        <w:rPr>
          <w:lang w:val="uk-UA"/>
        </w:rPr>
        <w:t>1.</w:t>
      </w:r>
      <w:r w:rsidR="00684EA4">
        <w:rPr>
          <w:lang w:val="uk-UA"/>
        </w:rPr>
        <w:t xml:space="preserve"> </w:t>
      </w:r>
      <w:r>
        <w:rPr>
          <w:lang w:val="uk-UA"/>
        </w:rPr>
        <w:t>П</w:t>
      </w:r>
      <w:r w:rsidR="009D5789" w:rsidRPr="009D5789">
        <w:rPr>
          <w:lang w:val="uk-UA"/>
        </w:rPr>
        <w:t>еревірк</w:t>
      </w:r>
      <w:r>
        <w:rPr>
          <w:lang w:val="uk-UA"/>
        </w:rPr>
        <w:t>а</w:t>
      </w:r>
      <w:r w:rsidR="009D5789" w:rsidRPr="009D5789">
        <w:rPr>
          <w:lang w:val="uk-UA"/>
        </w:rPr>
        <w:t xml:space="preserve"> достовірності інформації, викладеної у заяві та документах</w:t>
      </w:r>
      <w:r w:rsidR="007F357B">
        <w:rPr>
          <w:lang w:val="uk-UA"/>
        </w:rPr>
        <w:t>, наданих перевізниками</w:t>
      </w:r>
      <w:r w:rsidR="009D5789" w:rsidRPr="009D5789">
        <w:rPr>
          <w:lang w:val="uk-UA"/>
        </w:rPr>
        <w:t xml:space="preserve"> - претендентам</w:t>
      </w:r>
      <w:r w:rsidR="007F357B">
        <w:rPr>
          <w:lang w:val="uk-UA"/>
        </w:rPr>
        <w:t>и</w:t>
      </w:r>
      <w:r w:rsidR="009D5789" w:rsidRPr="009D5789">
        <w:rPr>
          <w:lang w:val="uk-UA"/>
        </w:rPr>
        <w:t xml:space="preserve"> в конверті (пакеті) №1, для участі у черговому конкурсі з визначення автомобільних перевізників на автобусних маршрутах</w:t>
      </w:r>
      <w:r w:rsidR="007F357B">
        <w:rPr>
          <w:lang w:val="uk-UA"/>
        </w:rPr>
        <w:t>, що проходять у межах території Дружківської міської територіальн</w:t>
      </w:r>
      <w:r w:rsidR="007A1BE8">
        <w:rPr>
          <w:lang w:val="uk-UA"/>
        </w:rPr>
        <w:t>ої громади: № 100 «Дружківка (Курган Слави</w:t>
      </w:r>
      <w:r w:rsidR="00301502">
        <w:rPr>
          <w:lang w:val="uk-UA"/>
        </w:rPr>
        <w:t>)</w:t>
      </w:r>
      <w:r w:rsidR="007F357B">
        <w:rPr>
          <w:lang w:val="uk-UA"/>
        </w:rPr>
        <w:t>– Софіївка ч</w:t>
      </w:r>
      <w:r w:rsidR="007A1BE8">
        <w:rPr>
          <w:lang w:val="uk-UA"/>
        </w:rPr>
        <w:t xml:space="preserve">/з </w:t>
      </w:r>
      <w:proofErr w:type="spellStart"/>
      <w:r w:rsidR="007A1BE8">
        <w:rPr>
          <w:lang w:val="uk-UA"/>
        </w:rPr>
        <w:t>Торське</w:t>
      </w:r>
      <w:proofErr w:type="spellEnd"/>
      <w:r w:rsidR="007A1BE8">
        <w:rPr>
          <w:lang w:val="uk-UA"/>
        </w:rPr>
        <w:t xml:space="preserve">», № 134 «Дружківка(Курган Слави) – </w:t>
      </w:r>
      <w:proofErr w:type="spellStart"/>
      <w:r w:rsidR="007A1BE8">
        <w:rPr>
          <w:lang w:val="uk-UA"/>
        </w:rPr>
        <w:t>Старорайське</w:t>
      </w:r>
      <w:proofErr w:type="spellEnd"/>
      <w:r w:rsidR="007A1BE8">
        <w:rPr>
          <w:lang w:val="uk-UA"/>
        </w:rPr>
        <w:t>»</w:t>
      </w:r>
      <w:r w:rsidR="007F357B">
        <w:rPr>
          <w:lang w:val="uk-UA"/>
        </w:rPr>
        <w:t xml:space="preserve"> та </w:t>
      </w:r>
      <w:r w:rsidR="00301502">
        <w:rPr>
          <w:lang w:val="uk-UA"/>
        </w:rPr>
        <w:t xml:space="preserve">                               </w:t>
      </w:r>
      <w:r w:rsidR="007A1BE8">
        <w:rPr>
          <w:lang w:val="uk-UA"/>
        </w:rPr>
        <w:t>№ 150 «Дружківка (Курган Слави) – Райське</w:t>
      </w:r>
      <w:r w:rsidR="007F357B">
        <w:rPr>
          <w:lang w:val="uk-UA"/>
        </w:rPr>
        <w:t>»</w:t>
      </w:r>
      <w:r>
        <w:rPr>
          <w:lang w:val="uk-UA"/>
        </w:rPr>
        <w:t xml:space="preserve"> та огляд транспортних засобів що пропонуються на участь у конкурсі з визначення автомобільних перевізників</w:t>
      </w:r>
      <w:r w:rsidR="00577984">
        <w:rPr>
          <w:lang w:val="uk-UA"/>
        </w:rPr>
        <w:t>.</w:t>
      </w:r>
    </w:p>
    <w:p w:rsidR="007A1BE8" w:rsidRDefault="009D5789" w:rsidP="00301502">
      <w:pPr>
        <w:ind w:firstLine="708"/>
        <w:jc w:val="both"/>
        <w:rPr>
          <w:lang w:val="uk-UA"/>
        </w:rPr>
      </w:pPr>
      <w:r w:rsidRPr="009D5789">
        <w:rPr>
          <w:u w:val="single"/>
          <w:lang w:val="uk-UA"/>
        </w:rPr>
        <w:t>Інформ</w:t>
      </w:r>
      <w:r w:rsidR="00711665">
        <w:rPr>
          <w:u w:val="single"/>
          <w:lang w:val="uk-UA"/>
        </w:rPr>
        <w:t>ує</w:t>
      </w:r>
      <w:r w:rsidRPr="009D5789">
        <w:rPr>
          <w:lang w:val="uk-UA"/>
        </w:rPr>
        <w:t xml:space="preserve">: </w:t>
      </w:r>
      <w:r w:rsidR="007F357B">
        <w:rPr>
          <w:lang w:val="uk-UA"/>
        </w:rPr>
        <w:t>головн</w:t>
      </w:r>
      <w:r w:rsidR="00711665">
        <w:rPr>
          <w:lang w:val="uk-UA"/>
        </w:rPr>
        <w:t>ий</w:t>
      </w:r>
      <w:r w:rsidRPr="009D5789">
        <w:rPr>
          <w:lang w:val="uk-UA"/>
        </w:rPr>
        <w:t xml:space="preserve"> спеціаліст від</w:t>
      </w:r>
      <w:r w:rsidR="007F357B">
        <w:rPr>
          <w:lang w:val="uk-UA"/>
        </w:rPr>
        <w:t>ділу комунального господарства у</w:t>
      </w:r>
      <w:r w:rsidRPr="009D5789">
        <w:rPr>
          <w:lang w:val="uk-UA"/>
        </w:rPr>
        <w:t>правління житлового та комуналь</w:t>
      </w:r>
      <w:r w:rsidR="0015231C">
        <w:rPr>
          <w:lang w:val="uk-UA"/>
        </w:rPr>
        <w:t>ного господарства</w:t>
      </w:r>
      <w:r w:rsidR="00D04FF2">
        <w:rPr>
          <w:lang w:val="uk-UA"/>
        </w:rPr>
        <w:t>, секретаря комітету</w:t>
      </w:r>
      <w:r w:rsidR="0015231C">
        <w:rPr>
          <w:lang w:val="uk-UA"/>
        </w:rPr>
        <w:t xml:space="preserve"> </w:t>
      </w:r>
      <w:proofErr w:type="spellStart"/>
      <w:r w:rsidR="0015231C">
        <w:rPr>
          <w:lang w:val="uk-UA"/>
        </w:rPr>
        <w:t>Ліненко</w:t>
      </w:r>
      <w:proofErr w:type="spellEnd"/>
      <w:r w:rsidR="0015231C">
        <w:rPr>
          <w:lang w:val="uk-UA"/>
        </w:rPr>
        <w:t xml:space="preserve"> О.Ю</w:t>
      </w:r>
      <w:r w:rsidRPr="009D5789">
        <w:rPr>
          <w:lang w:val="uk-UA"/>
        </w:rPr>
        <w:t>.</w:t>
      </w:r>
    </w:p>
    <w:p w:rsidR="007A1BE8" w:rsidRPr="009D5789" w:rsidRDefault="007A1BE8" w:rsidP="00301502">
      <w:pPr>
        <w:jc w:val="both"/>
        <w:rPr>
          <w:lang w:val="uk-UA"/>
        </w:rPr>
      </w:pPr>
      <w:r>
        <w:rPr>
          <w:lang w:val="uk-UA"/>
        </w:rPr>
        <w:t>2</w:t>
      </w:r>
      <w:r w:rsidR="0015231C">
        <w:rPr>
          <w:lang w:val="uk-UA"/>
        </w:rPr>
        <w:t xml:space="preserve">. Проведення чергового конкурсу на визначення автомобільних перевізників </w:t>
      </w:r>
      <w:r w:rsidR="007F357B" w:rsidRPr="007F357B">
        <w:rPr>
          <w:lang w:val="uk-UA"/>
        </w:rPr>
        <w:t>на автобусних маршрутах, що проходять у межах території Дружківської міс</w:t>
      </w:r>
      <w:r w:rsidR="007F357B">
        <w:rPr>
          <w:lang w:val="uk-UA"/>
        </w:rPr>
        <w:t>ь</w:t>
      </w:r>
      <w:r w:rsidR="007F357B" w:rsidRPr="007F357B">
        <w:rPr>
          <w:lang w:val="uk-UA"/>
        </w:rPr>
        <w:t>кої територіальної громади:</w:t>
      </w:r>
      <w:r w:rsidR="007F357B">
        <w:rPr>
          <w:lang w:val="uk-UA"/>
        </w:rPr>
        <w:t xml:space="preserve"> </w:t>
      </w:r>
      <w:r>
        <w:rPr>
          <w:lang w:val="uk-UA"/>
        </w:rPr>
        <w:t xml:space="preserve">№ 100 «Дружківка (Курган Слави) – Софіївка ч/з </w:t>
      </w:r>
      <w:proofErr w:type="spellStart"/>
      <w:r>
        <w:rPr>
          <w:lang w:val="uk-UA"/>
        </w:rPr>
        <w:t>Торське</w:t>
      </w:r>
      <w:proofErr w:type="spellEnd"/>
      <w:r>
        <w:rPr>
          <w:lang w:val="uk-UA"/>
        </w:rPr>
        <w:t xml:space="preserve">», № 134 </w:t>
      </w:r>
      <w:r>
        <w:rPr>
          <w:lang w:val="uk-UA"/>
        </w:rPr>
        <w:lastRenderedPageBreak/>
        <w:t xml:space="preserve">«Дружківка(Курган Слави) – </w:t>
      </w:r>
      <w:proofErr w:type="spellStart"/>
      <w:r>
        <w:rPr>
          <w:lang w:val="uk-UA"/>
        </w:rPr>
        <w:t>Старорайське</w:t>
      </w:r>
      <w:proofErr w:type="spellEnd"/>
      <w:r>
        <w:rPr>
          <w:lang w:val="uk-UA"/>
        </w:rPr>
        <w:t>» та № 150 «Дружківка (Курган Слави) – Райське».</w:t>
      </w:r>
    </w:p>
    <w:p w:rsidR="00711665" w:rsidRDefault="00711665" w:rsidP="00711665">
      <w:pPr>
        <w:ind w:firstLine="708"/>
        <w:jc w:val="both"/>
        <w:rPr>
          <w:lang w:val="uk-UA"/>
        </w:rPr>
      </w:pPr>
      <w:r w:rsidRPr="009D5789">
        <w:rPr>
          <w:u w:val="single"/>
          <w:lang w:val="uk-UA"/>
        </w:rPr>
        <w:t>Інформ</w:t>
      </w:r>
      <w:r>
        <w:rPr>
          <w:u w:val="single"/>
          <w:lang w:val="uk-UA"/>
        </w:rPr>
        <w:t>ує</w:t>
      </w:r>
      <w:r w:rsidRPr="009D5789">
        <w:rPr>
          <w:lang w:val="uk-UA"/>
        </w:rPr>
        <w:t xml:space="preserve">: </w:t>
      </w:r>
      <w:r>
        <w:rPr>
          <w:lang w:val="uk-UA"/>
        </w:rPr>
        <w:t>головний</w:t>
      </w:r>
      <w:r w:rsidRPr="009D5789">
        <w:rPr>
          <w:lang w:val="uk-UA"/>
        </w:rPr>
        <w:t xml:space="preserve"> спеціаліст від</w:t>
      </w:r>
      <w:r>
        <w:rPr>
          <w:lang w:val="uk-UA"/>
        </w:rPr>
        <w:t>ділу комунального господарства у</w:t>
      </w:r>
      <w:r w:rsidRPr="009D5789">
        <w:rPr>
          <w:lang w:val="uk-UA"/>
        </w:rPr>
        <w:t>правління житлового та комуналь</w:t>
      </w:r>
      <w:r>
        <w:rPr>
          <w:lang w:val="uk-UA"/>
        </w:rPr>
        <w:t xml:space="preserve">ного господарства, секретаря комітету </w:t>
      </w:r>
      <w:proofErr w:type="spellStart"/>
      <w:r>
        <w:rPr>
          <w:lang w:val="uk-UA"/>
        </w:rPr>
        <w:t>Ліненко</w:t>
      </w:r>
      <w:proofErr w:type="spellEnd"/>
      <w:r>
        <w:rPr>
          <w:lang w:val="uk-UA"/>
        </w:rPr>
        <w:t xml:space="preserve"> О.Ю</w:t>
      </w:r>
      <w:r w:rsidRPr="009D5789">
        <w:rPr>
          <w:lang w:val="uk-UA"/>
        </w:rPr>
        <w:t>.</w:t>
      </w:r>
    </w:p>
    <w:p w:rsidR="00711665" w:rsidRDefault="00711665" w:rsidP="00711665">
      <w:pPr>
        <w:ind w:firstLine="708"/>
        <w:jc w:val="both"/>
        <w:rPr>
          <w:lang w:val="uk-UA"/>
        </w:rPr>
      </w:pPr>
      <w:r>
        <w:rPr>
          <w:lang w:val="uk-UA"/>
        </w:rPr>
        <w:t>Доповнень до порядку денного не має.</w:t>
      </w:r>
    </w:p>
    <w:p w:rsidR="00643421" w:rsidRDefault="00711665" w:rsidP="001D7FF0">
      <w:pPr>
        <w:ind w:firstLine="708"/>
        <w:jc w:val="both"/>
        <w:rPr>
          <w:lang w:val="uk-UA"/>
        </w:rPr>
      </w:pPr>
      <w:r w:rsidRPr="009D5789">
        <w:rPr>
          <w:b/>
          <w:color w:val="000000"/>
          <w:lang w:val="uk-UA"/>
        </w:rPr>
        <w:t>СЛУХАЛИ</w:t>
      </w:r>
      <w:r>
        <w:rPr>
          <w:b/>
          <w:color w:val="000000"/>
          <w:lang w:val="uk-UA"/>
        </w:rPr>
        <w:t xml:space="preserve"> з першого питання порядку денного:</w:t>
      </w:r>
      <w:r w:rsidRPr="009D5789">
        <w:rPr>
          <w:color w:val="000000"/>
          <w:lang w:val="uk-UA"/>
        </w:rPr>
        <w:t xml:space="preserve"> </w:t>
      </w:r>
      <w:proofErr w:type="spellStart"/>
      <w:r w:rsidR="00301502">
        <w:rPr>
          <w:color w:val="000000"/>
          <w:lang w:val="uk-UA"/>
        </w:rPr>
        <w:t>Ліненко</w:t>
      </w:r>
      <w:proofErr w:type="spellEnd"/>
      <w:r w:rsidR="00301502">
        <w:rPr>
          <w:color w:val="000000"/>
          <w:lang w:val="uk-UA"/>
        </w:rPr>
        <w:t xml:space="preserve"> О.Ю., секретар конкурсного</w:t>
      </w:r>
      <w:r>
        <w:rPr>
          <w:color w:val="000000"/>
          <w:lang w:val="uk-UA"/>
        </w:rPr>
        <w:t xml:space="preserve"> комітету</w:t>
      </w:r>
      <w:r w:rsidR="00301502">
        <w:rPr>
          <w:color w:val="000000"/>
          <w:lang w:val="uk-UA"/>
        </w:rPr>
        <w:t xml:space="preserve"> повідомила</w:t>
      </w:r>
      <w:r>
        <w:rPr>
          <w:color w:val="000000"/>
          <w:lang w:val="uk-UA"/>
        </w:rPr>
        <w:t>, що п</w:t>
      </w:r>
      <w:r w:rsidR="00EC6828">
        <w:rPr>
          <w:lang w:val="uk-UA"/>
        </w:rPr>
        <w:t>еревізниками-претендентами</w:t>
      </w:r>
      <w:r w:rsidR="007A1BE8">
        <w:rPr>
          <w:lang w:val="uk-UA"/>
        </w:rPr>
        <w:t>, які надали документи на участь у конкурсі з визначення автомобільного перевізника на автобусних маршрутах загального користування,</w:t>
      </w:r>
      <w:r w:rsidR="00EC6828">
        <w:rPr>
          <w:lang w:val="uk-UA"/>
        </w:rPr>
        <w:t xml:space="preserve"> на території Дружківської міської ради було надано до огляду транспортні засоби, що пропонуються на участь у конкурсі, а саме: транспортний засіб РУТА 22 ІНВА </w:t>
      </w:r>
      <w:proofErr w:type="spellStart"/>
      <w:r w:rsidR="00EC6828">
        <w:rPr>
          <w:lang w:val="uk-UA"/>
        </w:rPr>
        <w:t>держ</w:t>
      </w:r>
      <w:proofErr w:type="spellEnd"/>
      <w:r w:rsidR="00EC6828">
        <w:rPr>
          <w:lang w:val="uk-UA"/>
        </w:rPr>
        <w:t xml:space="preserve">.№ АН 4169 ОЕ; БАЗ 2215 </w:t>
      </w:r>
      <w:proofErr w:type="spellStart"/>
      <w:r w:rsidR="00EC6828">
        <w:rPr>
          <w:lang w:val="uk-UA"/>
        </w:rPr>
        <w:t>держ</w:t>
      </w:r>
      <w:proofErr w:type="spellEnd"/>
      <w:r w:rsidR="00EC6828">
        <w:rPr>
          <w:lang w:val="uk-UA"/>
        </w:rPr>
        <w:t xml:space="preserve">.№ АН 1877НМ та БАЗ 2215, </w:t>
      </w:r>
      <w:proofErr w:type="spellStart"/>
      <w:r w:rsidR="00EC6828">
        <w:rPr>
          <w:lang w:val="uk-UA"/>
        </w:rPr>
        <w:t>держ</w:t>
      </w:r>
      <w:proofErr w:type="spellEnd"/>
      <w:r w:rsidR="00EC6828">
        <w:rPr>
          <w:lang w:val="uk-UA"/>
        </w:rPr>
        <w:t xml:space="preserve">. </w:t>
      </w:r>
      <w:r w:rsidR="00301502">
        <w:rPr>
          <w:lang w:val="uk-UA"/>
        </w:rPr>
        <w:t xml:space="preserve">      </w:t>
      </w:r>
      <w:r w:rsidR="00EC6828">
        <w:rPr>
          <w:lang w:val="uk-UA"/>
        </w:rPr>
        <w:t>№ АН 1287ЕС. Членам конкурсного комітету оглянуто дані трансп</w:t>
      </w:r>
      <w:r w:rsidR="00643421">
        <w:rPr>
          <w:lang w:val="uk-UA"/>
        </w:rPr>
        <w:t>ортні засоби.</w:t>
      </w:r>
    </w:p>
    <w:p w:rsidR="00C772D8" w:rsidRPr="009D5789" w:rsidRDefault="00643421" w:rsidP="001D7FF0">
      <w:pPr>
        <w:ind w:firstLine="708"/>
        <w:jc w:val="both"/>
        <w:rPr>
          <w:lang w:val="uk-UA"/>
        </w:rPr>
      </w:pPr>
      <w:r>
        <w:rPr>
          <w:lang w:val="uk-UA"/>
        </w:rPr>
        <w:t xml:space="preserve">Огляд проводили: </w:t>
      </w:r>
      <w:proofErr w:type="spellStart"/>
      <w:r>
        <w:rPr>
          <w:lang w:val="uk-UA"/>
        </w:rPr>
        <w:t>Гейченко</w:t>
      </w:r>
      <w:proofErr w:type="spellEnd"/>
      <w:r>
        <w:rPr>
          <w:lang w:val="uk-UA"/>
        </w:rPr>
        <w:t xml:space="preserve"> В.О., </w:t>
      </w:r>
      <w:proofErr w:type="spellStart"/>
      <w:r>
        <w:rPr>
          <w:lang w:val="uk-UA"/>
        </w:rPr>
        <w:t>Ліненко</w:t>
      </w:r>
      <w:proofErr w:type="spellEnd"/>
      <w:r>
        <w:rPr>
          <w:lang w:val="uk-UA"/>
        </w:rPr>
        <w:t xml:space="preserve"> О.Ю., </w:t>
      </w:r>
      <w:proofErr w:type="spellStart"/>
      <w:r>
        <w:rPr>
          <w:lang w:val="uk-UA"/>
        </w:rPr>
        <w:t>Троценко</w:t>
      </w:r>
      <w:proofErr w:type="spellEnd"/>
      <w:r>
        <w:rPr>
          <w:lang w:val="uk-UA"/>
        </w:rPr>
        <w:t xml:space="preserve"> В.С., </w:t>
      </w:r>
      <w:proofErr w:type="spellStart"/>
      <w:r>
        <w:rPr>
          <w:lang w:val="uk-UA"/>
        </w:rPr>
        <w:t>Корпош</w:t>
      </w:r>
      <w:proofErr w:type="spellEnd"/>
      <w:r>
        <w:rPr>
          <w:lang w:val="uk-UA"/>
        </w:rPr>
        <w:t xml:space="preserve"> В.І.,   </w:t>
      </w:r>
      <w:proofErr w:type="spellStart"/>
      <w:r>
        <w:rPr>
          <w:lang w:val="uk-UA"/>
        </w:rPr>
        <w:t>Сьомін</w:t>
      </w:r>
      <w:proofErr w:type="spellEnd"/>
      <w:r>
        <w:rPr>
          <w:lang w:val="uk-UA"/>
        </w:rPr>
        <w:t xml:space="preserve"> Ю.А., </w:t>
      </w:r>
      <w:proofErr w:type="spellStart"/>
      <w:r>
        <w:rPr>
          <w:lang w:val="uk-UA"/>
        </w:rPr>
        <w:t>Бабіч</w:t>
      </w:r>
      <w:proofErr w:type="spellEnd"/>
      <w:r>
        <w:rPr>
          <w:lang w:val="uk-UA"/>
        </w:rPr>
        <w:t xml:space="preserve"> Г.І., Довбня І.Г. З</w:t>
      </w:r>
      <w:r w:rsidR="00EC6828">
        <w:rPr>
          <w:lang w:val="uk-UA"/>
        </w:rPr>
        <w:t>ауважень не має.</w:t>
      </w:r>
    </w:p>
    <w:p w:rsidR="0056052F" w:rsidRDefault="009D5789" w:rsidP="009D5789">
      <w:pPr>
        <w:jc w:val="both"/>
        <w:rPr>
          <w:color w:val="000000"/>
          <w:lang w:val="uk-UA"/>
        </w:rPr>
      </w:pPr>
      <w:r w:rsidRPr="009D5789">
        <w:rPr>
          <w:b/>
          <w:color w:val="000000"/>
          <w:lang w:val="uk-UA"/>
        </w:rPr>
        <w:t>СЛУХАЛИ:</w:t>
      </w:r>
      <w:r w:rsidRPr="009D5789">
        <w:rPr>
          <w:color w:val="000000"/>
          <w:lang w:val="uk-UA"/>
        </w:rPr>
        <w:t xml:space="preserve"> </w:t>
      </w:r>
      <w:proofErr w:type="spellStart"/>
      <w:r w:rsidR="00C772D8">
        <w:rPr>
          <w:color w:val="000000"/>
          <w:lang w:val="uk-UA"/>
        </w:rPr>
        <w:t>Ліненко</w:t>
      </w:r>
      <w:proofErr w:type="spellEnd"/>
      <w:r w:rsidR="00C772D8">
        <w:rPr>
          <w:color w:val="000000"/>
          <w:lang w:val="uk-UA"/>
        </w:rPr>
        <w:t xml:space="preserve"> О.Ю. секретаря комітету</w:t>
      </w:r>
      <w:r w:rsidRPr="009D5789">
        <w:rPr>
          <w:color w:val="000000"/>
          <w:lang w:val="uk-UA"/>
        </w:rPr>
        <w:t>, яка інформувала, що оголоше</w:t>
      </w:r>
      <w:r w:rsidR="007A1BE8">
        <w:rPr>
          <w:color w:val="000000"/>
          <w:lang w:val="uk-UA"/>
        </w:rPr>
        <w:t>ння про проведення конкурсу,</w:t>
      </w:r>
      <w:r w:rsidRPr="009D5789">
        <w:rPr>
          <w:color w:val="000000"/>
          <w:lang w:val="uk-UA"/>
        </w:rPr>
        <w:t xml:space="preserve"> було розміщено в міській суспільно-політичній газеті «</w:t>
      </w:r>
      <w:proofErr w:type="spellStart"/>
      <w:r w:rsidRPr="009D5789">
        <w:rPr>
          <w:color w:val="000000"/>
          <w:lang w:val="uk-UA"/>
        </w:rPr>
        <w:t>Дружковский</w:t>
      </w:r>
      <w:proofErr w:type="spellEnd"/>
      <w:r w:rsidRPr="009D5789">
        <w:rPr>
          <w:color w:val="000000"/>
          <w:lang w:val="uk-UA"/>
        </w:rPr>
        <w:t xml:space="preserve"> </w:t>
      </w:r>
      <w:proofErr w:type="spellStart"/>
      <w:r w:rsidRPr="009D5789">
        <w:rPr>
          <w:color w:val="000000"/>
          <w:lang w:val="uk-UA"/>
        </w:rPr>
        <w:t>рабочий</w:t>
      </w:r>
      <w:proofErr w:type="spellEnd"/>
      <w:r w:rsidRPr="009D5789">
        <w:rPr>
          <w:color w:val="000000"/>
          <w:lang w:val="uk-UA"/>
        </w:rPr>
        <w:t xml:space="preserve">» від </w:t>
      </w:r>
      <w:r w:rsidR="0056052F">
        <w:rPr>
          <w:color w:val="000000"/>
          <w:lang w:val="uk-UA"/>
        </w:rPr>
        <w:t>20.05.2021</w:t>
      </w:r>
      <w:r w:rsidR="00C772D8">
        <w:rPr>
          <w:color w:val="000000"/>
          <w:lang w:val="uk-UA"/>
        </w:rPr>
        <w:t xml:space="preserve"> </w:t>
      </w:r>
      <w:r w:rsidR="00451F13">
        <w:rPr>
          <w:color w:val="000000"/>
          <w:lang w:val="uk-UA"/>
        </w:rPr>
        <w:t xml:space="preserve">року № </w:t>
      </w:r>
      <w:r w:rsidR="0056052F">
        <w:rPr>
          <w:color w:val="000000"/>
          <w:lang w:val="uk-UA"/>
        </w:rPr>
        <w:t>20</w:t>
      </w:r>
      <w:r w:rsidRPr="009D5789">
        <w:rPr>
          <w:color w:val="000000"/>
          <w:lang w:val="uk-UA"/>
        </w:rPr>
        <w:t xml:space="preserve"> (</w:t>
      </w:r>
      <w:r w:rsidR="0056052F">
        <w:rPr>
          <w:color w:val="000000"/>
          <w:lang w:val="uk-UA"/>
        </w:rPr>
        <w:t>7243) та на офіційному веб-сайті</w:t>
      </w:r>
      <w:r w:rsidR="002B73AB">
        <w:rPr>
          <w:color w:val="000000"/>
          <w:lang w:val="uk-UA"/>
        </w:rPr>
        <w:t xml:space="preserve"> Дружківської міської ради. </w:t>
      </w:r>
    </w:p>
    <w:p w:rsidR="009D5789" w:rsidRPr="009D5789" w:rsidRDefault="0056052F" w:rsidP="0056052F">
      <w:pPr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08.06.2021</w:t>
      </w:r>
      <w:r w:rsidR="002B73AB">
        <w:rPr>
          <w:color w:val="000000"/>
          <w:lang w:val="uk-UA"/>
        </w:rPr>
        <w:t>закінчився термін прийому</w:t>
      </w:r>
      <w:r w:rsidR="0029549F">
        <w:rPr>
          <w:color w:val="000000"/>
          <w:lang w:val="uk-UA"/>
        </w:rPr>
        <w:t xml:space="preserve"> документів від перевізників-претендентів на участь у конкурсі з визначення автомобільних перевізників. </w:t>
      </w:r>
      <w:r w:rsidR="009D5789" w:rsidRPr="009D5789">
        <w:rPr>
          <w:color w:val="000000"/>
          <w:lang w:val="uk-UA"/>
        </w:rPr>
        <w:t>Відповідно до п. 39 Порядку, у журналі реєстрації заяв до конкурсного комітету бул</w:t>
      </w:r>
      <w:r>
        <w:rPr>
          <w:color w:val="000000"/>
          <w:lang w:val="uk-UA"/>
        </w:rPr>
        <w:t>о зареєстровано</w:t>
      </w:r>
      <w:r w:rsidR="009D5789" w:rsidRPr="009D5789">
        <w:rPr>
          <w:color w:val="000000"/>
          <w:lang w:val="uk-UA"/>
        </w:rPr>
        <w:t xml:space="preserve"> документи</w:t>
      </w:r>
      <w:r>
        <w:rPr>
          <w:color w:val="000000"/>
          <w:lang w:val="uk-UA"/>
        </w:rPr>
        <w:t xml:space="preserve"> двох</w:t>
      </w:r>
      <w:r w:rsidR="009D5789" w:rsidRPr="009D5789">
        <w:rPr>
          <w:color w:val="000000"/>
          <w:lang w:val="uk-UA"/>
        </w:rPr>
        <w:t xml:space="preserve"> </w:t>
      </w:r>
      <w:r w:rsidR="00451F13">
        <w:rPr>
          <w:color w:val="000000"/>
          <w:lang w:val="uk-UA"/>
        </w:rPr>
        <w:t>перевізник</w:t>
      </w:r>
      <w:r>
        <w:rPr>
          <w:color w:val="000000"/>
          <w:lang w:val="uk-UA"/>
        </w:rPr>
        <w:t>ів-претендентів</w:t>
      </w:r>
      <w:r w:rsidR="009D5789" w:rsidRPr="009D5789">
        <w:rPr>
          <w:color w:val="000000"/>
          <w:lang w:val="uk-UA"/>
        </w:rPr>
        <w:t>:</w:t>
      </w:r>
    </w:p>
    <w:p w:rsidR="009D5789" w:rsidRDefault="001D7FF0" w:rsidP="009D5789">
      <w:pPr>
        <w:numPr>
          <w:ilvl w:val="0"/>
          <w:numId w:val="11"/>
        </w:numPr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Товариство з обмеженою відповідальністю «</w:t>
      </w:r>
      <w:proofErr w:type="spellStart"/>
      <w:r>
        <w:rPr>
          <w:color w:val="000000"/>
          <w:lang w:val="uk-UA"/>
        </w:rPr>
        <w:t>Автобум</w:t>
      </w:r>
      <w:proofErr w:type="spellEnd"/>
      <w:r>
        <w:rPr>
          <w:color w:val="000000"/>
          <w:lang w:val="uk-UA"/>
        </w:rPr>
        <w:t xml:space="preserve"> ЛТД»;</w:t>
      </w:r>
    </w:p>
    <w:p w:rsidR="001D7FF0" w:rsidRPr="009D5789" w:rsidRDefault="001D7FF0" w:rsidP="009D5789">
      <w:pPr>
        <w:numPr>
          <w:ilvl w:val="0"/>
          <w:numId w:val="11"/>
        </w:numPr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Товариство з обмеженою відповідальністю «</w:t>
      </w:r>
      <w:proofErr w:type="spellStart"/>
      <w:r>
        <w:rPr>
          <w:color w:val="000000"/>
          <w:lang w:val="uk-UA"/>
        </w:rPr>
        <w:t>Восток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автотранс</w:t>
      </w:r>
      <w:proofErr w:type="spellEnd"/>
      <w:r>
        <w:rPr>
          <w:color w:val="000000"/>
          <w:lang w:val="uk-UA"/>
        </w:rPr>
        <w:t>»</w:t>
      </w:r>
    </w:p>
    <w:p w:rsidR="009D5789" w:rsidRPr="009D5789" w:rsidRDefault="00D04FF2" w:rsidP="00571F75">
      <w:pPr>
        <w:ind w:firstLine="426"/>
        <w:jc w:val="both"/>
        <w:rPr>
          <w:color w:val="000000"/>
          <w:lang w:val="uk-UA"/>
        </w:rPr>
      </w:pPr>
      <w:r w:rsidRPr="00571F75">
        <w:rPr>
          <w:color w:val="000000"/>
          <w:lang w:val="uk-UA"/>
        </w:rPr>
        <w:t>Доку</w:t>
      </w:r>
      <w:r w:rsidR="00064B7B" w:rsidRPr="00571F75">
        <w:rPr>
          <w:color w:val="000000"/>
          <w:lang w:val="uk-UA"/>
        </w:rPr>
        <w:t xml:space="preserve">менти на участь у конкурсі </w:t>
      </w:r>
      <w:r w:rsidR="00451F13">
        <w:rPr>
          <w:color w:val="000000"/>
          <w:lang w:val="uk-UA"/>
        </w:rPr>
        <w:t xml:space="preserve">подано </w:t>
      </w:r>
      <w:r w:rsidR="009D5789" w:rsidRPr="009D5789">
        <w:rPr>
          <w:color w:val="000000"/>
          <w:lang w:val="uk-UA"/>
        </w:rPr>
        <w:t xml:space="preserve">у термін, передбачений </w:t>
      </w:r>
      <w:r w:rsidR="00451F13">
        <w:rPr>
          <w:color w:val="000000"/>
          <w:lang w:val="uk-UA"/>
        </w:rPr>
        <w:t>умовами конкурсу</w:t>
      </w:r>
      <w:r w:rsidR="009D5789" w:rsidRPr="009D5789">
        <w:rPr>
          <w:color w:val="000000"/>
          <w:lang w:val="uk-UA"/>
        </w:rPr>
        <w:t>.</w:t>
      </w:r>
    </w:p>
    <w:p w:rsidR="009D5789" w:rsidRDefault="009D5789" w:rsidP="00571F75">
      <w:pPr>
        <w:ind w:firstLine="426"/>
        <w:jc w:val="both"/>
        <w:rPr>
          <w:color w:val="000000"/>
          <w:lang w:val="uk-UA"/>
        </w:rPr>
      </w:pPr>
      <w:r w:rsidRPr="009D5789">
        <w:rPr>
          <w:color w:val="000000"/>
          <w:lang w:val="uk-UA"/>
        </w:rPr>
        <w:t xml:space="preserve">Відповідно до п. 30 Порядку конверти (пакети) з позначкою №1 було відкрито наступного дня після </w:t>
      </w:r>
      <w:r w:rsidR="00F606C6">
        <w:rPr>
          <w:color w:val="000000"/>
          <w:lang w:val="uk-UA"/>
        </w:rPr>
        <w:t>закінчення строку їх прийняття.</w:t>
      </w:r>
    </w:p>
    <w:p w:rsidR="00F606C6" w:rsidRPr="009D5789" w:rsidRDefault="00B246BF" w:rsidP="00571F75">
      <w:pPr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Для перевірки інформації наданих в документах перевізниками-претендентами, о</w:t>
      </w:r>
      <w:r w:rsidR="00F606C6">
        <w:rPr>
          <w:color w:val="000000"/>
          <w:lang w:val="uk-UA"/>
        </w:rPr>
        <w:t>рганізатором</w:t>
      </w:r>
      <w:r>
        <w:rPr>
          <w:color w:val="000000"/>
          <w:lang w:val="uk-UA"/>
        </w:rPr>
        <w:t xml:space="preserve"> конкурсу з визначення автомобільних перевізників було направлено відповідні запити до: територіального сервісного центу МВС № 1443 РСЦГСЦ МВС в Донецькій області, Батальйону патрульної поліції в м. Краматорськ та Слов’янськ управління патрульної поліції в Донецькій області; Східне міжрегіональне управління </w:t>
      </w:r>
      <w:proofErr w:type="spellStart"/>
      <w:r>
        <w:rPr>
          <w:color w:val="000000"/>
          <w:lang w:val="uk-UA"/>
        </w:rPr>
        <w:t>Укртрансбезпеки</w:t>
      </w:r>
      <w:proofErr w:type="spellEnd"/>
      <w:r>
        <w:rPr>
          <w:color w:val="000000"/>
          <w:lang w:val="uk-UA"/>
        </w:rPr>
        <w:t xml:space="preserve"> Державної служби України з безпеки на транспорті.</w:t>
      </w:r>
    </w:p>
    <w:p w:rsidR="009D5789" w:rsidRDefault="007A1BE8" w:rsidP="007A1BE8">
      <w:pPr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</w:t>
      </w:r>
      <w:r w:rsidR="00AD5067">
        <w:rPr>
          <w:color w:val="000000"/>
          <w:lang w:val="uk-UA"/>
        </w:rPr>
        <w:t xml:space="preserve">ауважень до достовірності та повноти переліку документів, наданих </w:t>
      </w:r>
      <w:r w:rsidR="00116F17">
        <w:rPr>
          <w:color w:val="000000"/>
          <w:lang w:val="uk-UA"/>
        </w:rPr>
        <w:t>перевізни</w:t>
      </w:r>
      <w:r w:rsidR="001867C5">
        <w:rPr>
          <w:color w:val="000000"/>
          <w:lang w:val="uk-UA"/>
        </w:rPr>
        <w:t>ками-претендентами ТОВ «</w:t>
      </w:r>
      <w:proofErr w:type="spellStart"/>
      <w:r w:rsidR="001867C5">
        <w:rPr>
          <w:color w:val="000000"/>
          <w:lang w:val="uk-UA"/>
        </w:rPr>
        <w:t>Восток</w:t>
      </w:r>
      <w:proofErr w:type="spellEnd"/>
      <w:r w:rsidR="001867C5">
        <w:rPr>
          <w:color w:val="000000"/>
          <w:lang w:val="uk-UA"/>
        </w:rPr>
        <w:t xml:space="preserve"> </w:t>
      </w:r>
      <w:proofErr w:type="spellStart"/>
      <w:r w:rsidR="001867C5">
        <w:rPr>
          <w:color w:val="000000"/>
          <w:lang w:val="uk-UA"/>
        </w:rPr>
        <w:t>автотранс</w:t>
      </w:r>
      <w:proofErr w:type="spellEnd"/>
      <w:r w:rsidR="001867C5">
        <w:rPr>
          <w:color w:val="000000"/>
          <w:lang w:val="uk-UA"/>
        </w:rPr>
        <w:t>» та ТОВ «</w:t>
      </w:r>
      <w:proofErr w:type="spellStart"/>
      <w:r w:rsidR="001867C5">
        <w:rPr>
          <w:color w:val="000000"/>
          <w:lang w:val="uk-UA"/>
        </w:rPr>
        <w:t>Автобум</w:t>
      </w:r>
      <w:proofErr w:type="spellEnd"/>
      <w:r w:rsidR="001867C5">
        <w:rPr>
          <w:color w:val="000000"/>
          <w:lang w:val="uk-UA"/>
        </w:rPr>
        <w:t xml:space="preserve"> ЛТД»</w:t>
      </w:r>
      <w:r w:rsidR="00116F17">
        <w:rPr>
          <w:color w:val="000000"/>
          <w:lang w:val="uk-UA"/>
        </w:rPr>
        <w:t>»</w:t>
      </w:r>
      <w:r w:rsidR="00AD5067">
        <w:rPr>
          <w:color w:val="000000"/>
          <w:lang w:val="uk-UA"/>
        </w:rPr>
        <w:t xml:space="preserve"> у конверті (пакеті) № 1 не </w:t>
      </w:r>
      <w:r w:rsidR="00116F17">
        <w:rPr>
          <w:color w:val="000000"/>
          <w:lang w:val="uk-UA"/>
        </w:rPr>
        <w:t>встановлено</w:t>
      </w:r>
      <w:r w:rsidR="00AD5067">
        <w:rPr>
          <w:color w:val="000000"/>
          <w:lang w:val="uk-UA"/>
        </w:rPr>
        <w:t>.</w:t>
      </w:r>
      <w:r w:rsidR="009D5789" w:rsidRPr="009D5789">
        <w:rPr>
          <w:color w:val="000000"/>
          <w:lang w:val="uk-UA"/>
        </w:rPr>
        <w:t xml:space="preserve"> </w:t>
      </w:r>
    </w:p>
    <w:p w:rsidR="001867C5" w:rsidRDefault="001867C5" w:rsidP="00116F17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>Для роботи на маршруті перевізник ТОВ «</w:t>
      </w:r>
      <w:proofErr w:type="spellStart"/>
      <w:r>
        <w:rPr>
          <w:color w:val="000000"/>
          <w:lang w:val="uk-UA"/>
        </w:rPr>
        <w:t>Восток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автотранс</w:t>
      </w:r>
      <w:proofErr w:type="spellEnd"/>
      <w:r>
        <w:rPr>
          <w:color w:val="000000"/>
          <w:lang w:val="uk-UA"/>
        </w:rPr>
        <w:t xml:space="preserve">» пропонує наступні транспортні засоби: основний – 22 ІНВА, </w:t>
      </w:r>
      <w:proofErr w:type="spellStart"/>
      <w:r>
        <w:rPr>
          <w:color w:val="000000"/>
          <w:lang w:val="uk-UA"/>
        </w:rPr>
        <w:t>держ</w:t>
      </w:r>
      <w:proofErr w:type="spellEnd"/>
      <w:r>
        <w:rPr>
          <w:color w:val="000000"/>
          <w:lang w:val="uk-UA"/>
        </w:rPr>
        <w:t>. № АН4169ОЕ; резервний – РУТА 25,          АН 4170ОЕ;</w:t>
      </w:r>
    </w:p>
    <w:p w:rsidR="001867C5" w:rsidRDefault="001867C5" w:rsidP="00F22268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Перевізник ТОВ «</w:t>
      </w:r>
      <w:proofErr w:type="spellStart"/>
      <w:r>
        <w:rPr>
          <w:color w:val="000000"/>
          <w:lang w:val="uk-UA"/>
        </w:rPr>
        <w:t>Автобум</w:t>
      </w:r>
      <w:proofErr w:type="spellEnd"/>
      <w:r>
        <w:rPr>
          <w:color w:val="000000"/>
          <w:lang w:val="uk-UA"/>
        </w:rPr>
        <w:t xml:space="preserve"> ЛТД» пропонує наступні транспортні засоби:</w:t>
      </w:r>
      <w:r w:rsidR="00F22268">
        <w:rPr>
          <w:color w:val="000000"/>
          <w:lang w:val="uk-UA"/>
        </w:rPr>
        <w:t xml:space="preserve">       </w:t>
      </w:r>
      <w:r>
        <w:rPr>
          <w:color w:val="000000"/>
          <w:lang w:val="uk-UA"/>
        </w:rPr>
        <w:t xml:space="preserve"> основний – БАЗ 2215, </w:t>
      </w:r>
      <w:proofErr w:type="spellStart"/>
      <w:r>
        <w:rPr>
          <w:color w:val="000000"/>
          <w:lang w:val="uk-UA"/>
        </w:rPr>
        <w:t>держ</w:t>
      </w:r>
      <w:proofErr w:type="spellEnd"/>
      <w:r>
        <w:rPr>
          <w:color w:val="000000"/>
          <w:lang w:val="uk-UA"/>
        </w:rPr>
        <w:t xml:space="preserve">.№ АН1877НМ; резервний – БАЗ 2215 СПГ, </w:t>
      </w:r>
      <w:proofErr w:type="spellStart"/>
      <w:r>
        <w:rPr>
          <w:color w:val="000000"/>
          <w:lang w:val="uk-UA"/>
        </w:rPr>
        <w:t>держ</w:t>
      </w:r>
      <w:proofErr w:type="spellEnd"/>
      <w:r>
        <w:rPr>
          <w:color w:val="000000"/>
          <w:lang w:val="uk-UA"/>
        </w:rPr>
        <w:t>. № АН 1287ЕС.</w:t>
      </w:r>
    </w:p>
    <w:p w:rsidR="00196FE3" w:rsidRDefault="00196FE3" w:rsidP="00196FE3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Відповідно до п. 12 Порядку, ст. 44 Закону України «Про автомобільний транспорт» (далі- Закон) у разі, відсутності перевізників-претендентів, які мають автобуси, що відповідають умовам конкурсу, конкурс проводиться серед претендентів, які пропонують автобуси, що відповідають вимогам безпеки. Тому, підстав для проведення процедури недопущення перевізника ТОВ «</w:t>
      </w:r>
      <w:proofErr w:type="spellStart"/>
      <w:r>
        <w:rPr>
          <w:color w:val="000000"/>
          <w:lang w:val="uk-UA"/>
        </w:rPr>
        <w:t>Автобум</w:t>
      </w:r>
      <w:proofErr w:type="spellEnd"/>
      <w:r>
        <w:rPr>
          <w:color w:val="000000"/>
          <w:lang w:val="uk-UA"/>
        </w:rPr>
        <w:t xml:space="preserve"> ЛТД» який не надав на участь у конкурсі транспортний засіб який би відповідав умовам конкурсу, а саме, облаштований для перевезення осіб з обмеженими можливостями, не встановлено</w:t>
      </w:r>
      <w:r w:rsidR="00684EA4">
        <w:rPr>
          <w:color w:val="000000"/>
          <w:lang w:val="uk-UA"/>
        </w:rPr>
        <w:t>.</w:t>
      </w:r>
    </w:p>
    <w:p w:rsidR="00301502" w:rsidRDefault="00301502" w:rsidP="00196FE3">
      <w:pPr>
        <w:ind w:firstLine="708"/>
        <w:jc w:val="both"/>
        <w:rPr>
          <w:color w:val="000000"/>
          <w:lang w:val="uk-UA"/>
        </w:rPr>
      </w:pPr>
    </w:p>
    <w:p w:rsidR="00AD5067" w:rsidRPr="00911911" w:rsidRDefault="00AD5067" w:rsidP="00116F17">
      <w:pPr>
        <w:jc w:val="both"/>
        <w:rPr>
          <w:b/>
          <w:color w:val="000000"/>
          <w:lang w:val="uk-UA"/>
        </w:rPr>
      </w:pPr>
      <w:r w:rsidRPr="00911911">
        <w:rPr>
          <w:b/>
          <w:color w:val="000000"/>
          <w:lang w:val="uk-UA"/>
        </w:rPr>
        <w:t>ЗАПРОПОНОВАНО:</w:t>
      </w:r>
    </w:p>
    <w:p w:rsidR="00911911" w:rsidRDefault="00AD5067" w:rsidP="00911911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Допустити до участі в конкурсі перевізника-претендента ТОВ «</w:t>
      </w:r>
      <w:proofErr w:type="spellStart"/>
      <w:r w:rsidR="009D1A78">
        <w:rPr>
          <w:color w:val="000000"/>
          <w:lang w:val="uk-UA"/>
        </w:rPr>
        <w:t>Автобум</w:t>
      </w:r>
      <w:proofErr w:type="spellEnd"/>
      <w:r w:rsidR="009D1A78">
        <w:rPr>
          <w:color w:val="000000"/>
          <w:lang w:val="uk-UA"/>
        </w:rPr>
        <w:t xml:space="preserve"> ЛТД»</w:t>
      </w:r>
      <w:r w:rsidR="00911911">
        <w:rPr>
          <w:color w:val="000000"/>
          <w:lang w:val="uk-UA"/>
        </w:rPr>
        <w:t>.</w:t>
      </w:r>
    </w:p>
    <w:p w:rsidR="009D1A78" w:rsidRDefault="009D1A78" w:rsidP="00911911">
      <w:pPr>
        <w:jc w:val="both"/>
        <w:rPr>
          <w:color w:val="000000"/>
          <w:lang w:val="uk-UA"/>
        </w:rPr>
      </w:pPr>
    </w:p>
    <w:p w:rsidR="00911911" w:rsidRPr="009D1A78" w:rsidRDefault="00911911" w:rsidP="00911911">
      <w:pPr>
        <w:jc w:val="both"/>
        <w:rPr>
          <w:color w:val="000000"/>
          <w:lang w:val="uk-UA"/>
        </w:rPr>
      </w:pPr>
      <w:r w:rsidRPr="009D5789">
        <w:rPr>
          <w:b/>
          <w:color w:val="000000"/>
          <w:lang w:val="uk-UA"/>
        </w:rPr>
        <w:t>ГОЛОСУВАЛИ:</w:t>
      </w:r>
      <w:r w:rsidRPr="009D5789">
        <w:rPr>
          <w:color w:val="000000"/>
          <w:lang w:val="uk-UA"/>
        </w:rPr>
        <w:t xml:space="preserve"> </w:t>
      </w:r>
      <w:proofErr w:type="spellStart"/>
      <w:r w:rsidRPr="009D5789">
        <w:rPr>
          <w:color w:val="000000"/>
          <w:lang w:val="uk-UA"/>
        </w:rPr>
        <w:t>Гейченко</w:t>
      </w:r>
      <w:proofErr w:type="spellEnd"/>
      <w:r w:rsidRPr="009D5789">
        <w:rPr>
          <w:color w:val="000000"/>
          <w:lang w:val="uk-UA"/>
        </w:rPr>
        <w:t xml:space="preserve"> В.О. </w:t>
      </w:r>
      <w:r w:rsidRPr="009D5789">
        <w:rPr>
          <w:color w:val="000000"/>
          <w:u w:val="single"/>
          <w:lang w:val="uk-UA"/>
        </w:rPr>
        <w:t>(за,</w:t>
      </w:r>
      <w:r w:rsidRPr="009D5789">
        <w:rPr>
          <w:color w:val="000000"/>
          <w:lang w:val="uk-UA"/>
        </w:rPr>
        <w:t xml:space="preserve"> проти, утримався</w:t>
      </w:r>
      <w:r w:rsidR="009D1A78">
        <w:rPr>
          <w:color w:val="000000"/>
          <w:lang w:val="uk-UA"/>
        </w:rPr>
        <w:t>),</w:t>
      </w:r>
      <w:r w:rsidRPr="009D5789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Бабіч</w:t>
      </w:r>
      <w:proofErr w:type="spellEnd"/>
      <w:r>
        <w:rPr>
          <w:color w:val="000000"/>
          <w:lang w:val="uk-UA"/>
        </w:rPr>
        <w:t xml:space="preserve"> Г.І.</w:t>
      </w:r>
      <w:r w:rsidRPr="009D5789">
        <w:rPr>
          <w:color w:val="000000"/>
          <w:u w:val="single"/>
          <w:lang w:val="uk-UA"/>
        </w:rPr>
        <w:t>(за,</w:t>
      </w:r>
      <w:r w:rsidRPr="009D5789">
        <w:rPr>
          <w:color w:val="000000"/>
          <w:lang w:val="uk-UA"/>
        </w:rPr>
        <w:t xml:space="preserve"> проти, утримався),  </w:t>
      </w:r>
      <w:r>
        <w:rPr>
          <w:color w:val="000000"/>
          <w:lang w:val="uk-UA"/>
        </w:rPr>
        <w:t>Довбня І.Г.</w:t>
      </w:r>
      <w:r w:rsidRPr="009D5789">
        <w:rPr>
          <w:color w:val="000000"/>
          <w:lang w:val="uk-UA"/>
        </w:rPr>
        <w:t xml:space="preserve"> (</w:t>
      </w:r>
      <w:r w:rsidRPr="009D5789">
        <w:rPr>
          <w:color w:val="000000"/>
          <w:u w:val="single"/>
          <w:lang w:val="uk-UA"/>
        </w:rPr>
        <w:t>за,</w:t>
      </w:r>
      <w:r w:rsidRPr="009D5789">
        <w:rPr>
          <w:color w:val="000000"/>
          <w:lang w:val="uk-UA"/>
        </w:rPr>
        <w:t xml:space="preserve"> проти, утримався), </w:t>
      </w:r>
      <w:proofErr w:type="spellStart"/>
      <w:r w:rsidR="009D1A78">
        <w:rPr>
          <w:color w:val="000000"/>
          <w:lang w:val="uk-UA"/>
        </w:rPr>
        <w:t>Корпош</w:t>
      </w:r>
      <w:proofErr w:type="spellEnd"/>
      <w:r w:rsidR="009D1A78">
        <w:rPr>
          <w:color w:val="000000"/>
          <w:lang w:val="uk-UA"/>
        </w:rPr>
        <w:t xml:space="preserve"> В.І</w:t>
      </w:r>
      <w:r>
        <w:rPr>
          <w:color w:val="000000"/>
          <w:lang w:val="uk-UA"/>
        </w:rPr>
        <w:t>.</w:t>
      </w:r>
      <w:r w:rsidRPr="009D5789">
        <w:rPr>
          <w:color w:val="000000"/>
          <w:lang w:val="uk-UA"/>
        </w:rPr>
        <w:t xml:space="preserve"> (</w:t>
      </w:r>
      <w:r w:rsidRPr="009D5789">
        <w:rPr>
          <w:color w:val="000000"/>
          <w:u w:val="single"/>
          <w:lang w:val="uk-UA"/>
        </w:rPr>
        <w:t>за,</w:t>
      </w:r>
      <w:r w:rsidRPr="009D5789">
        <w:rPr>
          <w:color w:val="000000"/>
          <w:lang w:val="uk-UA"/>
        </w:rPr>
        <w:t xml:space="preserve"> проти, утримався), </w:t>
      </w:r>
      <w:proofErr w:type="spellStart"/>
      <w:r>
        <w:rPr>
          <w:color w:val="000000"/>
          <w:lang w:val="uk-UA"/>
        </w:rPr>
        <w:t>Сьомін</w:t>
      </w:r>
      <w:proofErr w:type="spellEnd"/>
      <w:r>
        <w:rPr>
          <w:color w:val="000000"/>
          <w:lang w:val="uk-UA"/>
        </w:rPr>
        <w:t xml:space="preserve"> Ю.А.</w:t>
      </w:r>
      <w:r w:rsidRPr="009D5789">
        <w:rPr>
          <w:color w:val="000000"/>
          <w:lang w:val="uk-UA"/>
        </w:rPr>
        <w:t xml:space="preserve">. </w:t>
      </w:r>
      <w:r w:rsidR="009D1A78">
        <w:rPr>
          <w:color w:val="000000"/>
          <w:lang w:val="uk-UA"/>
        </w:rPr>
        <w:t xml:space="preserve">            </w:t>
      </w:r>
      <w:r w:rsidRPr="009D5789">
        <w:rPr>
          <w:color w:val="000000"/>
          <w:lang w:val="uk-UA"/>
        </w:rPr>
        <w:t>(</w:t>
      </w:r>
      <w:r w:rsidRPr="009D5789">
        <w:rPr>
          <w:color w:val="000000"/>
          <w:u w:val="single"/>
          <w:lang w:val="uk-UA"/>
        </w:rPr>
        <w:t>за</w:t>
      </w:r>
      <w:r w:rsidR="009D1A78">
        <w:rPr>
          <w:color w:val="000000"/>
          <w:lang w:val="uk-UA"/>
        </w:rPr>
        <w:t>, проти, утримався),</w:t>
      </w:r>
      <w:proofErr w:type="spellStart"/>
      <w:r w:rsidR="009D1A78">
        <w:rPr>
          <w:color w:val="000000"/>
          <w:lang w:val="uk-UA"/>
        </w:rPr>
        <w:t>Троценко</w:t>
      </w:r>
      <w:proofErr w:type="spellEnd"/>
      <w:r w:rsidR="009D1A78">
        <w:rPr>
          <w:color w:val="000000"/>
          <w:lang w:val="uk-UA"/>
        </w:rPr>
        <w:t xml:space="preserve"> В.С.</w:t>
      </w:r>
      <w:r w:rsidRPr="009D5789">
        <w:rPr>
          <w:color w:val="000000"/>
          <w:lang w:val="uk-UA"/>
        </w:rPr>
        <w:t xml:space="preserve"> (</w:t>
      </w:r>
      <w:r w:rsidRPr="009D5789">
        <w:rPr>
          <w:color w:val="000000"/>
          <w:u w:val="single"/>
          <w:lang w:val="uk-UA"/>
        </w:rPr>
        <w:t>за,</w:t>
      </w:r>
      <w:r w:rsidRPr="009D5789">
        <w:rPr>
          <w:color w:val="000000"/>
          <w:lang w:val="uk-UA"/>
        </w:rPr>
        <w:t xml:space="preserve"> проти, утримався).</w:t>
      </w:r>
    </w:p>
    <w:p w:rsidR="00911911" w:rsidRPr="009D5789" w:rsidRDefault="00911911" w:rsidP="00911911">
      <w:pPr>
        <w:jc w:val="both"/>
        <w:rPr>
          <w:color w:val="000000"/>
          <w:lang w:val="uk-UA"/>
        </w:rPr>
      </w:pPr>
      <w:r w:rsidRPr="009D5789">
        <w:rPr>
          <w:b/>
          <w:color w:val="000000"/>
          <w:lang w:val="uk-UA"/>
        </w:rPr>
        <w:t>РАЗОМ:</w:t>
      </w:r>
      <w:r w:rsidRPr="009D5789">
        <w:rPr>
          <w:color w:val="000000"/>
          <w:lang w:val="uk-UA"/>
        </w:rPr>
        <w:t xml:space="preserve"> («За» _</w:t>
      </w:r>
      <w:r w:rsidR="009D1A78">
        <w:rPr>
          <w:color w:val="000000"/>
          <w:u w:val="single"/>
          <w:lang w:val="uk-UA"/>
        </w:rPr>
        <w:t>6</w:t>
      </w:r>
      <w:r w:rsidRPr="009D5789">
        <w:rPr>
          <w:color w:val="000000"/>
          <w:lang w:val="uk-UA"/>
        </w:rPr>
        <w:t>_, «Проти»__</w:t>
      </w:r>
      <w:r w:rsidRPr="009D5789">
        <w:rPr>
          <w:color w:val="000000"/>
          <w:u w:val="single"/>
          <w:lang w:val="uk-UA"/>
        </w:rPr>
        <w:t>-</w:t>
      </w:r>
      <w:r w:rsidRPr="009D5789">
        <w:rPr>
          <w:color w:val="000000"/>
          <w:lang w:val="uk-UA"/>
        </w:rPr>
        <w:t>__, «Утримався»_</w:t>
      </w:r>
      <w:r w:rsidRPr="009D5789">
        <w:rPr>
          <w:color w:val="000000"/>
          <w:u w:val="single"/>
          <w:lang w:val="uk-UA"/>
        </w:rPr>
        <w:t>_-_</w:t>
      </w:r>
      <w:r w:rsidRPr="009D5789">
        <w:rPr>
          <w:color w:val="000000"/>
          <w:lang w:val="uk-UA"/>
        </w:rPr>
        <w:t>_).</w:t>
      </w:r>
    </w:p>
    <w:p w:rsidR="00911911" w:rsidRPr="009D5789" w:rsidRDefault="00911911" w:rsidP="00911911">
      <w:pPr>
        <w:jc w:val="both"/>
        <w:rPr>
          <w:b/>
          <w:color w:val="000000"/>
          <w:lang w:val="uk-UA"/>
        </w:rPr>
      </w:pPr>
    </w:p>
    <w:p w:rsidR="00911911" w:rsidRDefault="009D1A78" w:rsidP="00911911">
      <w:pPr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ВИРІШИЛИ:</w:t>
      </w:r>
    </w:p>
    <w:p w:rsidR="009D1A78" w:rsidRDefault="00911911" w:rsidP="009D1A78">
      <w:pPr>
        <w:jc w:val="both"/>
        <w:rPr>
          <w:color w:val="000000"/>
          <w:lang w:val="uk-UA"/>
        </w:rPr>
      </w:pPr>
      <w:r w:rsidRPr="00911911">
        <w:rPr>
          <w:color w:val="000000"/>
          <w:lang w:val="uk-UA"/>
        </w:rPr>
        <w:t>1.</w:t>
      </w:r>
      <w:r w:rsidR="009D1A78">
        <w:rPr>
          <w:b/>
          <w:color w:val="000000"/>
          <w:lang w:val="uk-UA"/>
        </w:rPr>
        <w:t xml:space="preserve"> </w:t>
      </w:r>
      <w:r w:rsidR="009D1A78">
        <w:rPr>
          <w:color w:val="000000"/>
          <w:lang w:val="uk-UA"/>
        </w:rPr>
        <w:t>Допустити до участі в конкурсі перевізника-претендента ТОВ «</w:t>
      </w:r>
      <w:proofErr w:type="spellStart"/>
      <w:r w:rsidR="009D1A78">
        <w:rPr>
          <w:color w:val="000000"/>
          <w:lang w:val="uk-UA"/>
        </w:rPr>
        <w:t>Автобум</w:t>
      </w:r>
      <w:proofErr w:type="spellEnd"/>
      <w:r w:rsidR="009D1A78">
        <w:rPr>
          <w:color w:val="000000"/>
          <w:lang w:val="uk-UA"/>
        </w:rPr>
        <w:t xml:space="preserve"> ЛТД».</w:t>
      </w:r>
    </w:p>
    <w:p w:rsidR="009D1A78" w:rsidRDefault="009D1A78" w:rsidP="009D1A78">
      <w:pPr>
        <w:jc w:val="both"/>
        <w:rPr>
          <w:color w:val="000000"/>
          <w:lang w:val="uk-UA"/>
        </w:rPr>
      </w:pPr>
    </w:p>
    <w:p w:rsidR="009D1A78" w:rsidRPr="00911911" w:rsidRDefault="009D1A78" w:rsidP="009D1A78">
      <w:pPr>
        <w:jc w:val="both"/>
        <w:rPr>
          <w:b/>
          <w:color w:val="000000"/>
          <w:lang w:val="uk-UA"/>
        </w:rPr>
      </w:pPr>
      <w:r w:rsidRPr="00911911">
        <w:rPr>
          <w:b/>
          <w:color w:val="000000"/>
          <w:lang w:val="uk-UA"/>
        </w:rPr>
        <w:t>ЗАПРОПОНОВАНО:</w:t>
      </w:r>
    </w:p>
    <w:p w:rsidR="009D1A78" w:rsidRDefault="009D1A78" w:rsidP="009D1A78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Допустити до участі в конкурсі перевізника-претендента ТОВ «</w:t>
      </w:r>
      <w:proofErr w:type="spellStart"/>
      <w:r>
        <w:rPr>
          <w:color w:val="000000"/>
          <w:lang w:val="uk-UA"/>
        </w:rPr>
        <w:t>Восток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автотранс</w:t>
      </w:r>
      <w:proofErr w:type="spellEnd"/>
      <w:r>
        <w:rPr>
          <w:color w:val="000000"/>
          <w:lang w:val="uk-UA"/>
        </w:rPr>
        <w:t>».</w:t>
      </w:r>
    </w:p>
    <w:p w:rsidR="009D1A78" w:rsidRDefault="009D1A78" w:rsidP="009D1A78">
      <w:pPr>
        <w:jc w:val="both"/>
        <w:rPr>
          <w:color w:val="000000"/>
          <w:lang w:val="uk-UA"/>
        </w:rPr>
      </w:pPr>
    </w:p>
    <w:p w:rsidR="009D1A78" w:rsidRPr="00196FE3" w:rsidRDefault="009D1A78" w:rsidP="009D1A78">
      <w:pPr>
        <w:jc w:val="both"/>
        <w:rPr>
          <w:color w:val="000000"/>
          <w:lang w:val="uk-UA"/>
        </w:rPr>
      </w:pPr>
      <w:r w:rsidRPr="009D5789">
        <w:rPr>
          <w:b/>
          <w:color w:val="000000"/>
          <w:lang w:val="uk-UA"/>
        </w:rPr>
        <w:t>ГОЛОСУВАЛИ:</w:t>
      </w:r>
      <w:r w:rsidRPr="009D5789">
        <w:rPr>
          <w:color w:val="000000"/>
          <w:lang w:val="uk-UA"/>
        </w:rPr>
        <w:t xml:space="preserve"> </w:t>
      </w:r>
      <w:proofErr w:type="spellStart"/>
      <w:r w:rsidRPr="009D5789">
        <w:rPr>
          <w:color w:val="000000"/>
          <w:lang w:val="uk-UA"/>
        </w:rPr>
        <w:t>Гейченко</w:t>
      </w:r>
      <w:proofErr w:type="spellEnd"/>
      <w:r w:rsidRPr="009D5789">
        <w:rPr>
          <w:color w:val="000000"/>
          <w:lang w:val="uk-UA"/>
        </w:rPr>
        <w:t xml:space="preserve"> В.О. </w:t>
      </w:r>
      <w:r w:rsidRPr="009D5789">
        <w:rPr>
          <w:color w:val="000000"/>
          <w:u w:val="single"/>
          <w:lang w:val="uk-UA"/>
        </w:rPr>
        <w:t>(за,</w:t>
      </w:r>
      <w:r w:rsidRPr="009D5789">
        <w:rPr>
          <w:color w:val="000000"/>
          <w:lang w:val="uk-UA"/>
        </w:rPr>
        <w:t xml:space="preserve"> проти, утримався</w:t>
      </w:r>
      <w:r>
        <w:rPr>
          <w:color w:val="000000"/>
          <w:lang w:val="uk-UA"/>
        </w:rPr>
        <w:t>),</w:t>
      </w:r>
      <w:r w:rsidRPr="009D5789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Бабіч</w:t>
      </w:r>
      <w:proofErr w:type="spellEnd"/>
      <w:r>
        <w:rPr>
          <w:color w:val="000000"/>
          <w:lang w:val="uk-UA"/>
        </w:rPr>
        <w:t xml:space="preserve"> Г.І.</w:t>
      </w:r>
      <w:r w:rsidRPr="009D5789">
        <w:rPr>
          <w:color w:val="000000"/>
          <w:u w:val="single"/>
          <w:lang w:val="uk-UA"/>
        </w:rPr>
        <w:t>(за,</w:t>
      </w:r>
      <w:r w:rsidRPr="009D5789">
        <w:rPr>
          <w:color w:val="000000"/>
          <w:lang w:val="uk-UA"/>
        </w:rPr>
        <w:t xml:space="preserve"> проти, утримався),  </w:t>
      </w:r>
      <w:r>
        <w:rPr>
          <w:color w:val="000000"/>
          <w:lang w:val="uk-UA"/>
        </w:rPr>
        <w:t>Довбня І.Г.</w:t>
      </w:r>
      <w:r w:rsidRPr="009D5789">
        <w:rPr>
          <w:color w:val="000000"/>
          <w:lang w:val="uk-UA"/>
        </w:rPr>
        <w:t xml:space="preserve"> (</w:t>
      </w:r>
      <w:r w:rsidRPr="009D5789">
        <w:rPr>
          <w:color w:val="000000"/>
          <w:u w:val="single"/>
          <w:lang w:val="uk-UA"/>
        </w:rPr>
        <w:t>за,</w:t>
      </w:r>
      <w:r w:rsidRPr="009D5789">
        <w:rPr>
          <w:color w:val="000000"/>
          <w:lang w:val="uk-UA"/>
        </w:rPr>
        <w:t xml:space="preserve"> проти, утримався), </w:t>
      </w:r>
      <w:proofErr w:type="spellStart"/>
      <w:r>
        <w:rPr>
          <w:color w:val="000000"/>
          <w:lang w:val="uk-UA"/>
        </w:rPr>
        <w:t>Корпош</w:t>
      </w:r>
      <w:proofErr w:type="spellEnd"/>
      <w:r>
        <w:rPr>
          <w:color w:val="000000"/>
          <w:lang w:val="uk-UA"/>
        </w:rPr>
        <w:t xml:space="preserve"> В.І.</w:t>
      </w:r>
      <w:r w:rsidRPr="009D5789">
        <w:rPr>
          <w:color w:val="000000"/>
          <w:lang w:val="uk-UA"/>
        </w:rPr>
        <w:t xml:space="preserve"> (</w:t>
      </w:r>
      <w:r w:rsidRPr="009D5789">
        <w:rPr>
          <w:color w:val="000000"/>
          <w:u w:val="single"/>
          <w:lang w:val="uk-UA"/>
        </w:rPr>
        <w:t>за,</w:t>
      </w:r>
      <w:r w:rsidRPr="009D5789">
        <w:rPr>
          <w:color w:val="000000"/>
          <w:lang w:val="uk-UA"/>
        </w:rPr>
        <w:t xml:space="preserve"> проти, утримався), </w:t>
      </w:r>
      <w:proofErr w:type="spellStart"/>
      <w:r>
        <w:rPr>
          <w:color w:val="000000"/>
          <w:lang w:val="uk-UA"/>
        </w:rPr>
        <w:t>Сьомін</w:t>
      </w:r>
      <w:proofErr w:type="spellEnd"/>
      <w:r>
        <w:rPr>
          <w:color w:val="000000"/>
          <w:lang w:val="uk-UA"/>
        </w:rPr>
        <w:t xml:space="preserve"> Ю.А.</w:t>
      </w:r>
      <w:r w:rsidRPr="009D5789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           </w:t>
      </w:r>
      <w:r w:rsidRPr="009D5789">
        <w:rPr>
          <w:color w:val="000000"/>
          <w:lang w:val="uk-UA"/>
        </w:rPr>
        <w:t>(</w:t>
      </w:r>
      <w:r w:rsidRPr="009D5789">
        <w:rPr>
          <w:color w:val="000000"/>
          <w:u w:val="single"/>
          <w:lang w:val="uk-UA"/>
        </w:rPr>
        <w:t>за</w:t>
      </w:r>
      <w:r>
        <w:rPr>
          <w:color w:val="000000"/>
          <w:lang w:val="uk-UA"/>
        </w:rPr>
        <w:t>, проти, утримався),</w:t>
      </w:r>
      <w:proofErr w:type="spellStart"/>
      <w:r>
        <w:rPr>
          <w:color w:val="000000"/>
          <w:lang w:val="uk-UA"/>
        </w:rPr>
        <w:t>Троценко</w:t>
      </w:r>
      <w:proofErr w:type="spellEnd"/>
      <w:r>
        <w:rPr>
          <w:color w:val="000000"/>
          <w:lang w:val="uk-UA"/>
        </w:rPr>
        <w:t xml:space="preserve"> В.С.</w:t>
      </w:r>
      <w:r w:rsidRPr="009D5789">
        <w:rPr>
          <w:color w:val="000000"/>
          <w:lang w:val="uk-UA"/>
        </w:rPr>
        <w:t xml:space="preserve"> (</w:t>
      </w:r>
      <w:r w:rsidRPr="009D5789">
        <w:rPr>
          <w:color w:val="000000"/>
          <w:u w:val="single"/>
          <w:lang w:val="uk-UA"/>
        </w:rPr>
        <w:t>за,</w:t>
      </w:r>
      <w:r w:rsidRPr="009D5789">
        <w:rPr>
          <w:color w:val="000000"/>
          <w:lang w:val="uk-UA"/>
        </w:rPr>
        <w:t xml:space="preserve"> проти, утримався).</w:t>
      </w:r>
    </w:p>
    <w:p w:rsidR="009D1A78" w:rsidRDefault="009D1A78" w:rsidP="009D1A78">
      <w:pPr>
        <w:jc w:val="both"/>
        <w:rPr>
          <w:color w:val="000000"/>
          <w:lang w:val="uk-UA"/>
        </w:rPr>
      </w:pPr>
      <w:r w:rsidRPr="009D5789">
        <w:rPr>
          <w:b/>
          <w:color w:val="000000"/>
          <w:lang w:val="uk-UA"/>
        </w:rPr>
        <w:t>РАЗОМ:</w:t>
      </w:r>
      <w:r w:rsidRPr="009D5789">
        <w:rPr>
          <w:color w:val="000000"/>
          <w:lang w:val="uk-UA"/>
        </w:rPr>
        <w:t xml:space="preserve"> («За» _</w:t>
      </w:r>
      <w:r>
        <w:rPr>
          <w:color w:val="000000"/>
          <w:u w:val="single"/>
          <w:lang w:val="uk-UA"/>
        </w:rPr>
        <w:t>6</w:t>
      </w:r>
      <w:r w:rsidRPr="009D5789">
        <w:rPr>
          <w:color w:val="000000"/>
          <w:lang w:val="uk-UA"/>
        </w:rPr>
        <w:t>_, «Проти»__</w:t>
      </w:r>
      <w:r w:rsidRPr="009D5789">
        <w:rPr>
          <w:color w:val="000000"/>
          <w:u w:val="single"/>
          <w:lang w:val="uk-UA"/>
        </w:rPr>
        <w:t>-</w:t>
      </w:r>
      <w:r w:rsidRPr="009D5789">
        <w:rPr>
          <w:color w:val="000000"/>
          <w:lang w:val="uk-UA"/>
        </w:rPr>
        <w:t>__, «Утримався»_</w:t>
      </w:r>
      <w:r w:rsidRPr="009D5789">
        <w:rPr>
          <w:color w:val="000000"/>
          <w:u w:val="single"/>
          <w:lang w:val="uk-UA"/>
        </w:rPr>
        <w:t>_-_</w:t>
      </w:r>
      <w:r w:rsidRPr="009D5789">
        <w:rPr>
          <w:color w:val="000000"/>
          <w:lang w:val="uk-UA"/>
        </w:rPr>
        <w:t>_).</w:t>
      </w:r>
    </w:p>
    <w:p w:rsidR="00301502" w:rsidRPr="00F606C6" w:rsidRDefault="00301502" w:rsidP="009D1A78">
      <w:pPr>
        <w:jc w:val="both"/>
        <w:rPr>
          <w:color w:val="000000"/>
          <w:lang w:val="uk-UA"/>
        </w:rPr>
      </w:pPr>
    </w:p>
    <w:p w:rsidR="009D1A78" w:rsidRDefault="009D1A78" w:rsidP="009D1A78">
      <w:pPr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ВИРІШИЛИ:</w:t>
      </w:r>
    </w:p>
    <w:p w:rsidR="00F606C6" w:rsidRPr="009D5789" w:rsidRDefault="009D1A78" w:rsidP="009D1A78">
      <w:pPr>
        <w:jc w:val="both"/>
        <w:rPr>
          <w:color w:val="000000"/>
          <w:lang w:val="uk-UA"/>
        </w:rPr>
      </w:pPr>
      <w:r w:rsidRPr="00911911">
        <w:rPr>
          <w:color w:val="000000"/>
          <w:lang w:val="uk-UA"/>
        </w:rPr>
        <w:t>1.</w:t>
      </w:r>
      <w:r>
        <w:rPr>
          <w:b/>
          <w:color w:val="000000"/>
          <w:lang w:val="uk-UA"/>
        </w:rPr>
        <w:t xml:space="preserve"> </w:t>
      </w:r>
      <w:r>
        <w:rPr>
          <w:color w:val="000000"/>
          <w:lang w:val="uk-UA"/>
        </w:rPr>
        <w:t>Допустити до участі в конкурсі перевізника-претендента ТОВ «</w:t>
      </w:r>
      <w:proofErr w:type="spellStart"/>
      <w:r>
        <w:rPr>
          <w:color w:val="000000"/>
          <w:lang w:val="uk-UA"/>
        </w:rPr>
        <w:t>Восток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автотранс</w:t>
      </w:r>
      <w:proofErr w:type="spellEnd"/>
      <w:r>
        <w:rPr>
          <w:color w:val="000000"/>
          <w:lang w:val="uk-UA"/>
        </w:rPr>
        <w:t>».</w:t>
      </w:r>
    </w:p>
    <w:p w:rsidR="00F606C6" w:rsidRDefault="00F606C6" w:rsidP="00F606C6">
      <w:pPr>
        <w:jc w:val="both"/>
        <w:rPr>
          <w:b/>
          <w:color w:val="000000"/>
          <w:lang w:val="uk-UA"/>
        </w:rPr>
      </w:pPr>
    </w:p>
    <w:p w:rsidR="00322D22" w:rsidRDefault="0063365C" w:rsidP="00301502">
      <w:pPr>
        <w:ind w:firstLine="708"/>
        <w:jc w:val="both"/>
        <w:rPr>
          <w:color w:val="000000"/>
          <w:lang w:val="uk-UA"/>
        </w:rPr>
      </w:pPr>
      <w:r w:rsidRPr="009D5789">
        <w:rPr>
          <w:b/>
          <w:color w:val="000000"/>
          <w:lang w:val="uk-UA"/>
        </w:rPr>
        <w:t>СЛУХАЛИ</w:t>
      </w:r>
      <w:r>
        <w:rPr>
          <w:b/>
          <w:color w:val="000000"/>
          <w:lang w:val="uk-UA"/>
        </w:rPr>
        <w:t xml:space="preserve"> з другого питання порядку денного</w:t>
      </w:r>
      <w:r>
        <w:rPr>
          <w:color w:val="000000"/>
          <w:lang w:val="uk-UA"/>
        </w:rPr>
        <w:t xml:space="preserve"> </w:t>
      </w:r>
      <w:proofErr w:type="spellStart"/>
      <w:r w:rsidR="00301502">
        <w:rPr>
          <w:color w:val="000000"/>
          <w:lang w:val="uk-UA"/>
        </w:rPr>
        <w:t>Ліненко</w:t>
      </w:r>
      <w:proofErr w:type="spellEnd"/>
      <w:r w:rsidR="00301502">
        <w:rPr>
          <w:color w:val="000000"/>
          <w:lang w:val="uk-UA"/>
        </w:rPr>
        <w:t xml:space="preserve"> О.Ю., секретар конкурсного комітету,</w:t>
      </w:r>
      <w:r w:rsidR="00412D71">
        <w:rPr>
          <w:color w:val="000000"/>
          <w:lang w:val="uk-UA"/>
        </w:rPr>
        <w:t xml:space="preserve"> повідомила, що для визначення на який саме об’єкт конкурсу перевізниками- претендентами надано документи, потрібно відкрити конверт (пак</w:t>
      </w:r>
      <w:r w:rsidR="00196FE3">
        <w:rPr>
          <w:color w:val="000000"/>
          <w:lang w:val="uk-UA"/>
        </w:rPr>
        <w:t>е</w:t>
      </w:r>
      <w:r w:rsidR="00412D71">
        <w:rPr>
          <w:color w:val="000000"/>
          <w:lang w:val="uk-UA"/>
        </w:rPr>
        <w:t xml:space="preserve">т) №2. </w:t>
      </w:r>
    </w:p>
    <w:p w:rsidR="0061622E" w:rsidRDefault="00412D71" w:rsidP="00322D22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Так як на конкурсі відсутні керівники (представники) перевізників – претендентів, конкурсний комітет розглядає конкурсні пропозиції, викладені в поданих претендентом документах. </w:t>
      </w:r>
      <w:r w:rsidR="005338E3">
        <w:rPr>
          <w:color w:val="000000"/>
          <w:lang w:val="uk-UA"/>
        </w:rPr>
        <w:t>При розгляді конкурсних пропозицій поданих претендентами в конверті (пакеті) № 2 встановлено, що на перший об’єкт конкурсу, автобусний маршрут № 100 «Дружківка</w:t>
      </w:r>
      <w:r w:rsidR="00196FE3">
        <w:rPr>
          <w:color w:val="000000"/>
          <w:lang w:val="uk-UA"/>
        </w:rPr>
        <w:t xml:space="preserve"> (Курган Слави)</w:t>
      </w:r>
      <w:r w:rsidR="005338E3">
        <w:rPr>
          <w:color w:val="000000"/>
          <w:lang w:val="uk-UA"/>
        </w:rPr>
        <w:t xml:space="preserve"> – Софіївка ч/з </w:t>
      </w:r>
      <w:proofErr w:type="spellStart"/>
      <w:r w:rsidR="005338E3">
        <w:rPr>
          <w:color w:val="000000"/>
          <w:lang w:val="uk-UA"/>
        </w:rPr>
        <w:t>Торське</w:t>
      </w:r>
      <w:proofErr w:type="spellEnd"/>
      <w:r w:rsidR="005338E3">
        <w:rPr>
          <w:color w:val="000000"/>
          <w:lang w:val="uk-UA"/>
        </w:rPr>
        <w:t>» не подав документи жоден із перевізників – претендентів.</w:t>
      </w:r>
      <w:r w:rsidR="00322D22">
        <w:rPr>
          <w:color w:val="000000"/>
          <w:lang w:val="uk-UA"/>
        </w:rPr>
        <w:t xml:space="preserve"> На другий об’єкт конкурсу, автобусний маршрут № 134 «Дружківка (Курган Слави) – </w:t>
      </w:r>
      <w:proofErr w:type="spellStart"/>
      <w:r w:rsidR="00322D22">
        <w:rPr>
          <w:color w:val="000000"/>
          <w:lang w:val="uk-UA"/>
        </w:rPr>
        <w:t>Старорайське</w:t>
      </w:r>
      <w:proofErr w:type="spellEnd"/>
      <w:r w:rsidR="00322D22">
        <w:rPr>
          <w:color w:val="000000"/>
          <w:lang w:val="uk-UA"/>
        </w:rPr>
        <w:t>» надав документи перевізник – претендент ТОВ «</w:t>
      </w:r>
      <w:proofErr w:type="spellStart"/>
      <w:r w:rsidR="00322D22">
        <w:rPr>
          <w:color w:val="000000"/>
          <w:lang w:val="uk-UA"/>
        </w:rPr>
        <w:t>Автобум</w:t>
      </w:r>
      <w:proofErr w:type="spellEnd"/>
      <w:r w:rsidR="00322D22">
        <w:rPr>
          <w:color w:val="000000"/>
          <w:lang w:val="uk-UA"/>
        </w:rPr>
        <w:t xml:space="preserve"> ЛТД», на третій об’єкт конкурсу, автобусний маршрут № 150 «Дружківка (Курган слави) –</w:t>
      </w:r>
      <w:r w:rsidR="00D11965">
        <w:rPr>
          <w:color w:val="000000"/>
          <w:lang w:val="uk-UA"/>
        </w:rPr>
        <w:t xml:space="preserve"> Райське» </w:t>
      </w:r>
      <w:r w:rsidR="00322D22">
        <w:rPr>
          <w:color w:val="000000"/>
          <w:lang w:val="uk-UA"/>
        </w:rPr>
        <w:t>документи надав перевізник-претендент ТОВ «</w:t>
      </w:r>
      <w:proofErr w:type="spellStart"/>
      <w:r w:rsidR="00322D22">
        <w:rPr>
          <w:color w:val="000000"/>
          <w:lang w:val="uk-UA"/>
        </w:rPr>
        <w:t>Восток</w:t>
      </w:r>
      <w:proofErr w:type="spellEnd"/>
      <w:r w:rsidR="00322D22">
        <w:rPr>
          <w:color w:val="000000"/>
          <w:lang w:val="uk-UA"/>
        </w:rPr>
        <w:t xml:space="preserve"> </w:t>
      </w:r>
      <w:proofErr w:type="spellStart"/>
      <w:r w:rsidR="00322D22">
        <w:rPr>
          <w:color w:val="000000"/>
          <w:lang w:val="uk-UA"/>
        </w:rPr>
        <w:t>автотранс</w:t>
      </w:r>
      <w:proofErr w:type="spellEnd"/>
      <w:r w:rsidR="00322D22">
        <w:rPr>
          <w:color w:val="000000"/>
          <w:lang w:val="uk-UA"/>
        </w:rPr>
        <w:t>».</w:t>
      </w:r>
    </w:p>
    <w:p w:rsidR="00D11965" w:rsidRPr="00322D22" w:rsidRDefault="00603AB7" w:rsidP="00196FE3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Згідно з п. 13 Порядку, якщо перевізником-претендентом на об’єкт конкурсу є тільки один автомобільний перевізник, він визначається переможцем у разі його відповідності вимогам статей 45, 46 Закону.</w:t>
      </w:r>
    </w:p>
    <w:p w:rsidR="0061622E" w:rsidRPr="00911911" w:rsidRDefault="0061622E" w:rsidP="0061622E">
      <w:pPr>
        <w:jc w:val="both"/>
        <w:rPr>
          <w:b/>
          <w:color w:val="000000"/>
          <w:lang w:val="uk-UA"/>
        </w:rPr>
      </w:pPr>
      <w:r w:rsidRPr="00911911">
        <w:rPr>
          <w:b/>
          <w:color w:val="000000"/>
          <w:lang w:val="uk-UA"/>
        </w:rPr>
        <w:t>ЗАПРОПОНОВАНО:</w:t>
      </w:r>
    </w:p>
    <w:p w:rsidR="00322D22" w:rsidRDefault="0061622E" w:rsidP="0061622E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="00425FAA">
        <w:rPr>
          <w:color w:val="000000"/>
          <w:lang w:val="uk-UA"/>
        </w:rPr>
        <w:t>Перейти до ви</w:t>
      </w:r>
      <w:r w:rsidR="00322D22">
        <w:rPr>
          <w:color w:val="000000"/>
          <w:lang w:val="uk-UA"/>
        </w:rPr>
        <w:t>значення переможця конкурсу по другому та третьому</w:t>
      </w:r>
      <w:r w:rsidR="00425FAA">
        <w:rPr>
          <w:color w:val="000000"/>
          <w:lang w:val="uk-UA"/>
        </w:rPr>
        <w:t xml:space="preserve"> об’єкт</w:t>
      </w:r>
      <w:r w:rsidR="00603AB7">
        <w:rPr>
          <w:color w:val="000000"/>
          <w:lang w:val="uk-UA"/>
        </w:rPr>
        <w:t>у конкурсу.</w:t>
      </w:r>
    </w:p>
    <w:p w:rsidR="00322D22" w:rsidRDefault="00322D22" w:rsidP="0061622E">
      <w:pPr>
        <w:jc w:val="both"/>
        <w:rPr>
          <w:color w:val="000000"/>
          <w:lang w:val="uk-UA"/>
        </w:rPr>
      </w:pPr>
    </w:p>
    <w:p w:rsidR="00196FE3" w:rsidRPr="00322D22" w:rsidRDefault="00322D22" w:rsidP="00322D22">
      <w:pPr>
        <w:jc w:val="both"/>
        <w:rPr>
          <w:color w:val="000000"/>
          <w:lang w:val="uk-UA"/>
        </w:rPr>
      </w:pPr>
      <w:r w:rsidRPr="009D5789">
        <w:rPr>
          <w:b/>
          <w:color w:val="000000"/>
          <w:lang w:val="uk-UA"/>
        </w:rPr>
        <w:t>ГОЛОСУВАЛИ:</w:t>
      </w:r>
      <w:r w:rsidRPr="009D5789">
        <w:rPr>
          <w:color w:val="000000"/>
          <w:lang w:val="uk-UA"/>
        </w:rPr>
        <w:t xml:space="preserve"> </w:t>
      </w:r>
      <w:proofErr w:type="spellStart"/>
      <w:r w:rsidRPr="009D5789">
        <w:rPr>
          <w:color w:val="000000"/>
          <w:lang w:val="uk-UA"/>
        </w:rPr>
        <w:t>Гейченко</w:t>
      </w:r>
      <w:proofErr w:type="spellEnd"/>
      <w:r w:rsidRPr="009D5789">
        <w:rPr>
          <w:color w:val="000000"/>
          <w:lang w:val="uk-UA"/>
        </w:rPr>
        <w:t xml:space="preserve"> В.О. </w:t>
      </w:r>
      <w:r w:rsidRPr="009D5789">
        <w:rPr>
          <w:color w:val="000000"/>
          <w:u w:val="single"/>
          <w:lang w:val="uk-UA"/>
        </w:rPr>
        <w:t>(за,</w:t>
      </w:r>
      <w:r w:rsidRPr="009D5789">
        <w:rPr>
          <w:color w:val="000000"/>
          <w:lang w:val="uk-UA"/>
        </w:rPr>
        <w:t xml:space="preserve"> проти, утримався</w:t>
      </w:r>
      <w:r>
        <w:rPr>
          <w:color w:val="000000"/>
          <w:lang w:val="uk-UA"/>
        </w:rPr>
        <w:t>),</w:t>
      </w:r>
      <w:r w:rsidRPr="009D5789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Бабіч</w:t>
      </w:r>
      <w:proofErr w:type="spellEnd"/>
      <w:r>
        <w:rPr>
          <w:color w:val="000000"/>
          <w:lang w:val="uk-UA"/>
        </w:rPr>
        <w:t xml:space="preserve"> Г.І.</w:t>
      </w:r>
      <w:r w:rsidRPr="009D5789">
        <w:rPr>
          <w:color w:val="000000"/>
          <w:u w:val="single"/>
          <w:lang w:val="uk-UA"/>
        </w:rPr>
        <w:t>(за,</w:t>
      </w:r>
      <w:r w:rsidRPr="009D5789">
        <w:rPr>
          <w:color w:val="000000"/>
          <w:lang w:val="uk-UA"/>
        </w:rPr>
        <w:t xml:space="preserve"> проти, утримався),  </w:t>
      </w:r>
      <w:r>
        <w:rPr>
          <w:color w:val="000000"/>
          <w:lang w:val="uk-UA"/>
        </w:rPr>
        <w:t>Довбня І.Г.</w:t>
      </w:r>
      <w:r w:rsidRPr="009D5789">
        <w:rPr>
          <w:color w:val="000000"/>
          <w:lang w:val="uk-UA"/>
        </w:rPr>
        <w:t xml:space="preserve"> (</w:t>
      </w:r>
      <w:r w:rsidRPr="009D5789">
        <w:rPr>
          <w:color w:val="000000"/>
          <w:u w:val="single"/>
          <w:lang w:val="uk-UA"/>
        </w:rPr>
        <w:t>за,</w:t>
      </w:r>
      <w:r w:rsidRPr="009D5789">
        <w:rPr>
          <w:color w:val="000000"/>
          <w:lang w:val="uk-UA"/>
        </w:rPr>
        <w:t xml:space="preserve"> проти, утримався), </w:t>
      </w:r>
      <w:proofErr w:type="spellStart"/>
      <w:r>
        <w:rPr>
          <w:color w:val="000000"/>
          <w:lang w:val="uk-UA"/>
        </w:rPr>
        <w:t>Корпош</w:t>
      </w:r>
      <w:proofErr w:type="spellEnd"/>
      <w:r>
        <w:rPr>
          <w:color w:val="000000"/>
          <w:lang w:val="uk-UA"/>
        </w:rPr>
        <w:t xml:space="preserve"> В.І.</w:t>
      </w:r>
      <w:r w:rsidRPr="009D5789">
        <w:rPr>
          <w:color w:val="000000"/>
          <w:lang w:val="uk-UA"/>
        </w:rPr>
        <w:t xml:space="preserve"> (</w:t>
      </w:r>
      <w:r w:rsidRPr="009D5789">
        <w:rPr>
          <w:color w:val="000000"/>
          <w:u w:val="single"/>
          <w:lang w:val="uk-UA"/>
        </w:rPr>
        <w:t>за,</w:t>
      </w:r>
      <w:r w:rsidRPr="009D5789">
        <w:rPr>
          <w:color w:val="000000"/>
          <w:lang w:val="uk-UA"/>
        </w:rPr>
        <w:t xml:space="preserve"> проти, утримався), </w:t>
      </w:r>
      <w:proofErr w:type="spellStart"/>
      <w:r>
        <w:rPr>
          <w:color w:val="000000"/>
          <w:lang w:val="uk-UA"/>
        </w:rPr>
        <w:t>Сьомін</w:t>
      </w:r>
      <w:proofErr w:type="spellEnd"/>
      <w:r>
        <w:rPr>
          <w:color w:val="000000"/>
          <w:lang w:val="uk-UA"/>
        </w:rPr>
        <w:t xml:space="preserve"> Ю.А.</w:t>
      </w:r>
      <w:r w:rsidRPr="009D5789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           </w:t>
      </w:r>
      <w:r w:rsidRPr="009D5789">
        <w:rPr>
          <w:color w:val="000000"/>
          <w:lang w:val="uk-UA"/>
        </w:rPr>
        <w:t>(</w:t>
      </w:r>
      <w:r w:rsidRPr="009D5789">
        <w:rPr>
          <w:color w:val="000000"/>
          <w:u w:val="single"/>
          <w:lang w:val="uk-UA"/>
        </w:rPr>
        <w:t>за</w:t>
      </w:r>
      <w:r>
        <w:rPr>
          <w:color w:val="000000"/>
          <w:lang w:val="uk-UA"/>
        </w:rPr>
        <w:t>, проти, утримався),</w:t>
      </w:r>
      <w:proofErr w:type="spellStart"/>
      <w:r>
        <w:rPr>
          <w:color w:val="000000"/>
          <w:lang w:val="uk-UA"/>
        </w:rPr>
        <w:t>Троценко</w:t>
      </w:r>
      <w:proofErr w:type="spellEnd"/>
      <w:r>
        <w:rPr>
          <w:color w:val="000000"/>
          <w:lang w:val="uk-UA"/>
        </w:rPr>
        <w:t xml:space="preserve"> В.С.</w:t>
      </w:r>
      <w:r w:rsidRPr="009D5789">
        <w:rPr>
          <w:color w:val="000000"/>
          <w:lang w:val="uk-UA"/>
        </w:rPr>
        <w:t xml:space="preserve"> (</w:t>
      </w:r>
      <w:r w:rsidRPr="009D5789">
        <w:rPr>
          <w:color w:val="000000"/>
          <w:u w:val="single"/>
          <w:lang w:val="uk-UA"/>
        </w:rPr>
        <w:t>за,</w:t>
      </w:r>
      <w:r w:rsidRPr="009D5789">
        <w:rPr>
          <w:color w:val="000000"/>
          <w:lang w:val="uk-UA"/>
        </w:rPr>
        <w:t xml:space="preserve"> проти, утримався).</w:t>
      </w:r>
    </w:p>
    <w:p w:rsidR="00322D22" w:rsidRPr="009D5789" w:rsidRDefault="00322D22" w:rsidP="00322D22">
      <w:pPr>
        <w:jc w:val="both"/>
        <w:rPr>
          <w:color w:val="000000"/>
          <w:lang w:val="uk-UA"/>
        </w:rPr>
      </w:pPr>
      <w:r w:rsidRPr="009D5789">
        <w:rPr>
          <w:b/>
          <w:color w:val="000000"/>
          <w:lang w:val="uk-UA"/>
        </w:rPr>
        <w:t>РАЗОМ:</w:t>
      </w:r>
      <w:r w:rsidRPr="009D5789">
        <w:rPr>
          <w:color w:val="000000"/>
          <w:lang w:val="uk-UA"/>
        </w:rPr>
        <w:t xml:space="preserve"> («За» _</w:t>
      </w:r>
      <w:r>
        <w:rPr>
          <w:color w:val="000000"/>
          <w:u w:val="single"/>
          <w:lang w:val="uk-UA"/>
        </w:rPr>
        <w:t>6</w:t>
      </w:r>
      <w:r w:rsidRPr="009D5789">
        <w:rPr>
          <w:color w:val="000000"/>
          <w:lang w:val="uk-UA"/>
        </w:rPr>
        <w:t>_, «Проти»__</w:t>
      </w:r>
      <w:r w:rsidRPr="009D5789">
        <w:rPr>
          <w:color w:val="000000"/>
          <w:u w:val="single"/>
          <w:lang w:val="uk-UA"/>
        </w:rPr>
        <w:t>-</w:t>
      </w:r>
      <w:r w:rsidRPr="009D5789">
        <w:rPr>
          <w:color w:val="000000"/>
          <w:lang w:val="uk-UA"/>
        </w:rPr>
        <w:t>__, «Утримався»_</w:t>
      </w:r>
      <w:r w:rsidRPr="009D5789">
        <w:rPr>
          <w:color w:val="000000"/>
          <w:u w:val="single"/>
          <w:lang w:val="uk-UA"/>
        </w:rPr>
        <w:t>_-_</w:t>
      </w:r>
      <w:r w:rsidRPr="009D5789">
        <w:rPr>
          <w:color w:val="000000"/>
          <w:lang w:val="uk-UA"/>
        </w:rPr>
        <w:t>_).</w:t>
      </w:r>
    </w:p>
    <w:p w:rsidR="0061622E" w:rsidRPr="009D5789" w:rsidRDefault="0061622E" w:rsidP="0061622E">
      <w:pPr>
        <w:jc w:val="both"/>
        <w:rPr>
          <w:b/>
          <w:color w:val="000000"/>
          <w:lang w:val="uk-UA"/>
        </w:rPr>
      </w:pPr>
    </w:p>
    <w:p w:rsidR="0061622E" w:rsidRDefault="0061622E" w:rsidP="0061622E">
      <w:pPr>
        <w:jc w:val="both"/>
        <w:rPr>
          <w:b/>
          <w:color w:val="000000"/>
          <w:lang w:val="uk-UA"/>
        </w:rPr>
      </w:pPr>
      <w:r w:rsidRPr="009D5789">
        <w:rPr>
          <w:b/>
          <w:color w:val="000000"/>
          <w:lang w:val="uk-UA"/>
        </w:rPr>
        <w:t xml:space="preserve">ВИРІШИЛИ: </w:t>
      </w:r>
    </w:p>
    <w:p w:rsidR="00322D22" w:rsidRDefault="00823D5C" w:rsidP="00322D2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="00322D22">
        <w:rPr>
          <w:color w:val="000000"/>
          <w:lang w:val="uk-UA"/>
        </w:rPr>
        <w:t>Перейти до визначення переможця конкурсу по другому та третьому об’єкт</w:t>
      </w:r>
      <w:r w:rsidR="00603AB7">
        <w:rPr>
          <w:color w:val="000000"/>
          <w:lang w:val="uk-UA"/>
        </w:rPr>
        <w:t>у конкурсу.</w:t>
      </w:r>
    </w:p>
    <w:p w:rsidR="00196FE3" w:rsidRDefault="00196FE3" w:rsidP="00911911">
      <w:pPr>
        <w:jc w:val="both"/>
        <w:rPr>
          <w:color w:val="000000"/>
          <w:lang w:val="uk-UA"/>
        </w:rPr>
      </w:pPr>
    </w:p>
    <w:p w:rsidR="00425FAA" w:rsidRPr="00911911" w:rsidRDefault="00425FAA" w:rsidP="00425FAA">
      <w:pPr>
        <w:jc w:val="both"/>
        <w:rPr>
          <w:b/>
          <w:color w:val="000000"/>
          <w:lang w:val="uk-UA"/>
        </w:rPr>
      </w:pPr>
      <w:r w:rsidRPr="00911911">
        <w:rPr>
          <w:b/>
          <w:color w:val="000000"/>
          <w:lang w:val="uk-UA"/>
        </w:rPr>
        <w:t>ЗАПРОПОНОВАНО:</w:t>
      </w:r>
    </w:p>
    <w:p w:rsidR="00425FAA" w:rsidRDefault="00425FAA" w:rsidP="00322D2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Визнати ТОВ «</w:t>
      </w:r>
      <w:proofErr w:type="spellStart"/>
      <w:r w:rsidR="00322D22">
        <w:rPr>
          <w:color w:val="000000"/>
          <w:lang w:val="uk-UA"/>
        </w:rPr>
        <w:t>Автобум</w:t>
      </w:r>
      <w:proofErr w:type="spellEnd"/>
      <w:r w:rsidR="00322D22">
        <w:rPr>
          <w:color w:val="000000"/>
          <w:lang w:val="uk-UA"/>
        </w:rPr>
        <w:t xml:space="preserve"> ЛТД</w:t>
      </w:r>
      <w:r>
        <w:rPr>
          <w:color w:val="000000"/>
          <w:lang w:val="uk-UA"/>
        </w:rPr>
        <w:t xml:space="preserve">» переможцем конкурсу на другому об’єкті конкурсу, автобусний маршрут </w:t>
      </w:r>
      <w:r w:rsidR="00322D22">
        <w:rPr>
          <w:color w:val="000000"/>
          <w:lang w:val="uk-UA"/>
        </w:rPr>
        <w:t xml:space="preserve">№ 134 «Дружківка (Курган Слави) – </w:t>
      </w:r>
      <w:proofErr w:type="spellStart"/>
      <w:r w:rsidR="00322D22">
        <w:rPr>
          <w:color w:val="000000"/>
          <w:lang w:val="uk-UA"/>
        </w:rPr>
        <w:t>Старорайське</w:t>
      </w:r>
      <w:proofErr w:type="spellEnd"/>
      <w:r w:rsidR="00322D22">
        <w:rPr>
          <w:color w:val="000000"/>
          <w:lang w:val="uk-UA"/>
        </w:rPr>
        <w:t>»;</w:t>
      </w:r>
    </w:p>
    <w:p w:rsidR="00425FAA" w:rsidRDefault="00425FAA" w:rsidP="00425FA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2.У зв’язку з </w:t>
      </w:r>
      <w:r w:rsidR="00322D22">
        <w:rPr>
          <w:color w:val="000000"/>
          <w:lang w:val="uk-UA"/>
        </w:rPr>
        <w:t>відсутністю</w:t>
      </w:r>
      <w:r>
        <w:rPr>
          <w:color w:val="000000"/>
          <w:lang w:val="uk-UA"/>
        </w:rPr>
        <w:t xml:space="preserve"> у ТОВ «</w:t>
      </w:r>
      <w:proofErr w:type="spellStart"/>
      <w:r w:rsidR="00322D22">
        <w:rPr>
          <w:color w:val="000000"/>
          <w:lang w:val="uk-UA"/>
        </w:rPr>
        <w:t>Автобум</w:t>
      </w:r>
      <w:proofErr w:type="spellEnd"/>
      <w:r w:rsidR="00322D22">
        <w:rPr>
          <w:color w:val="000000"/>
          <w:lang w:val="uk-UA"/>
        </w:rPr>
        <w:t xml:space="preserve"> ЛТД</w:t>
      </w:r>
      <w:r>
        <w:rPr>
          <w:color w:val="000000"/>
          <w:lang w:val="uk-UA"/>
        </w:rPr>
        <w:t xml:space="preserve">» транспортного засобу пристосованого для перевезення осіб з інвалідністю та інших </w:t>
      </w:r>
      <w:proofErr w:type="spellStart"/>
      <w:r>
        <w:rPr>
          <w:color w:val="000000"/>
          <w:lang w:val="uk-UA"/>
        </w:rPr>
        <w:t>маломобільних</w:t>
      </w:r>
      <w:proofErr w:type="spellEnd"/>
      <w:r>
        <w:rPr>
          <w:color w:val="000000"/>
          <w:lang w:val="uk-UA"/>
        </w:rPr>
        <w:t xml:space="preserve"> груп населення для роботи на </w:t>
      </w:r>
      <w:r>
        <w:rPr>
          <w:color w:val="000000"/>
          <w:lang w:val="uk-UA"/>
        </w:rPr>
        <w:lastRenderedPageBreak/>
        <w:t xml:space="preserve">маршруті № </w:t>
      </w:r>
      <w:r w:rsidR="00D11965">
        <w:rPr>
          <w:color w:val="000000"/>
          <w:lang w:val="uk-UA"/>
        </w:rPr>
        <w:t xml:space="preserve">№ 134 «Дружківка (Курган Слави) – </w:t>
      </w:r>
      <w:proofErr w:type="spellStart"/>
      <w:r w:rsidR="00D11965">
        <w:rPr>
          <w:color w:val="000000"/>
          <w:lang w:val="uk-UA"/>
        </w:rPr>
        <w:t>Старорайське</w:t>
      </w:r>
      <w:proofErr w:type="spellEnd"/>
      <w:r w:rsidR="00D11965">
        <w:rPr>
          <w:color w:val="000000"/>
          <w:lang w:val="uk-UA"/>
        </w:rPr>
        <w:t xml:space="preserve">» </w:t>
      </w:r>
      <w:r w:rsidR="00037989">
        <w:rPr>
          <w:color w:val="000000"/>
          <w:lang w:val="uk-UA"/>
        </w:rPr>
        <w:t>з переможцем конкур</w:t>
      </w:r>
      <w:r w:rsidR="00D11965">
        <w:rPr>
          <w:color w:val="000000"/>
          <w:lang w:val="uk-UA"/>
        </w:rPr>
        <w:t>су укласти договір терміном на 1</w:t>
      </w:r>
      <w:r w:rsidR="00037989">
        <w:rPr>
          <w:color w:val="000000"/>
          <w:lang w:val="uk-UA"/>
        </w:rPr>
        <w:t xml:space="preserve"> р</w:t>
      </w:r>
      <w:r w:rsidR="00D11965">
        <w:rPr>
          <w:color w:val="000000"/>
          <w:lang w:val="uk-UA"/>
        </w:rPr>
        <w:t>і</w:t>
      </w:r>
      <w:r w:rsidR="00037989">
        <w:rPr>
          <w:color w:val="000000"/>
          <w:lang w:val="uk-UA"/>
        </w:rPr>
        <w:t>к.</w:t>
      </w:r>
    </w:p>
    <w:p w:rsidR="00037989" w:rsidRDefault="00037989" w:rsidP="00425FA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Подати виконавчому комітету Дружківської міської ради пропозицію щодо прийняття рішення про визначення переможця конкурсу.</w:t>
      </w:r>
    </w:p>
    <w:p w:rsidR="00425FAA" w:rsidRDefault="00425FAA" w:rsidP="00425FAA">
      <w:pPr>
        <w:jc w:val="both"/>
        <w:rPr>
          <w:color w:val="000000"/>
          <w:lang w:val="uk-UA"/>
        </w:rPr>
      </w:pPr>
    </w:p>
    <w:p w:rsidR="00D11965" w:rsidRPr="00322D22" w:rsidRDefault="00D11965" w:rsidP="00D11965">
      <w:pPr>
        <w:jc w:val="both"/>
        <w:rPr>
          <w:color w:val="000000"/>
          <w:lang w:val="uk-UA"/>
        </w:rPr>
      </w:pPr>
      <w:r w:rsidRPr="009D5789">
        <w:rPr>
          <w:b/>
          <w:color w:val="000000"/>
          <w:lang w:val="uk-UA"/>
        </w:rPr>
        <w:t>ГОЛОСУВАЛИ:</w:t>
      </w:r>
      <w:r w:rsidRPr="009D5789">
        <w:rPr>
          <w:color w:val="000000"/>
          <w:lang w:val="uk-UA"/>
        </w:rPr>
        <w:t xml:space="preserve"> </w:t>
      </w:r>
      <w:proofErr w:type="spellStart"/>
      <w:r w:rsidRPr="009D5789">
        <w:rPr>
          <w:color w:val="000000"/>
          <w:lang w:val="uk-UA"/>
        </w:rPr>
        <w:t>Гейченко</w:t>
      </w:r>
      <w:proofErr w:type="spellEnd"/>
      <w:r w:rsidRPr="009D5789">
        <w:rPr>
          <w:color w:val="000000"/>
          <w:lang w:val="uk-UA"/>
        </w:rPr>
        <w:t xml:space="preserve"> В.О. </w:t>
      </w:r>
      <w:r w:rsidRPr="009D5789">
        <w:rPr>
          <w:color w:val="000000"/>
          <w:u w:val="single"/>
          <w:lang w:val="uk-UA"/>
        </w:rPr>
        <w:t>(за,</w:t>
      </w:r>
      <w:r w:rsidRPr="009D5789">
        <w:rPr>
          <w:color w:val="000000"/>
          <w:lang w:val="uk-UA"/>
        </w:rPr>
        <w:t xml:space="preserve"> проти, утримався</w:t>
      </w:r>
      <w:r>
        <w:rPr>
          <w:color w:val="000000"/>
          <w:lang w:val="uk-UA"/>
        </w:rPr>
        <w:t>),</w:t>
      </w:r>
      <w:r w:rsidRPr="009D5789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Бабіч</w:t>
      </w:r>
      <w:proofErr w:type="spellEnd"/>
      <w:r>
        <w:rPr>
          <w:color w:val="000000"/>
          <w:lang w:val="uk-UA"/>
        </w:rPr>
        <w:t xml:space="preserve"> Г.І.</w:t>
      </w:r>
      <w:r w:rsidRPr="009D5789">
        <w:rPr>
          <w:color w:val="000000"/>
          <w:u w:val="single"/>
          <w:lang w:val="uk-UA"/>
        </w:rPr>
        <w:t>(за,</w:t>
      </w:r>
      <w:r w:rsidRPr="009D5789">
        <w:rPr>
          <w:color w:val="000000"/>
          <w:lang w:val="uk-UA"/>
        </w:rPr>
        <w:t xml:space="preserve"> проти, утримався),  </w:t>
      </w:r>
      <w:r>
        <w:rPr>
          <w:color w:val="000000"/>
          <w:lang w:val="uk-UA"/>
        </w:rPr>
        <w:t>Довбня І.Г.</w:t>
      </w:r>
      <w:r w:rsidRPr="009D5789">
        <w:rPr>
          <w:color w:val="000000"/>
          <w:lang w:val="uk-UA"/>
        </w:rPr>
        <w:t xml:space="preserve"> (</w:t>
      </w:r>
      <w:r w:rsidRPr="009D5789">
        <w:rPr>
          <w:color w:val="000000"/>
          <w:u w:val="single"/>
          <w:lang w:val="uk-UA"/>
        </w:rPr>
        <w:t>за,</w:t>
      </w:r>
      <w:r w:rsidRPr="009D5789">
        <w:rPr>
          <w:color w:val="000000"/>
          <w:lang w:val="uk-UA"/>
        </w:rPr>
        <w:t xml:space="preserve"> проти, утримався), </w:t>
      </w:r>
      <w:proofErr w:type="spellStart"/>
      <w:r>
        <w:rPr>
          <w:color w:val="000000"/>
          <w:lang w:val="uk-UA"/>
        </w:rPr>
        <w:t>Корпош</w:t>
      </w:r>
      <w:proofErr w:type="spellEnd"/>
      <w:r>
        <w:rPr>
          <w:color w:val="000000"/>
          <w:lang w:val="uk-UA"/>
        </w:rPr>
        <w:t xml:space="preserve"> В.І.</w:t>
      </w:r>
      <w:r w:rsidRPr="009D5789">
        <w:rPr>
          <w:color w:val="000000"/>
          <w:lang w:val="uk-UA"/>
        </w:rPr>
        <w:t xml:space="preserve"> (</w:t>
      </w:r>
      <w:r w:rsidRPr="009D5789">
        <w:rPr>
          <w:color w:val="000000"/>
          <w:u w:val="single"/>
          <w:lang w:val="uk-UA"/>
        </w:rPr>
        <w:t>за,</w:t>
      </w:r>
      <w:r w:rsidRPr="009D5789">
        <w:rPr>
          <w:color w:val="000000"/>
          <w:lang w:val="uk-UA"/>
        </w:rPr>
        <w:t xml:space="preserve"> проти, утримався), </w:t>
      </w:r>
      <w:proofErr w:type="spellStart"/>
      <w:r>
        <w:rPr>
          <w:color w:val="000000"/>
          <w:lang w:val="uk-UA"/>
        </w:rPr>
        <w:t>Сьомін</w:t>
      </w:r>
      <w:proofErr w:type="spellEnd"/>
      <w:r>
        <w:rPr>
          <w:color w:val="000000"/>
          <w:lang w:val="uk-UA"/>
        </w:rPr>
        <w:t xml:space="preserve"> Ю.А.</w:t>
      </w:r>
      <w:r w:rsidRPr="009D5789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           </w:t>
      </w:r>
      <w:r w:rsidRPr="009D5789">
        <w:rPr>
          <w:color w:val="000000"/>
          <w:lang w:val="uk-UA"/>
        </w:rPr>
        <w:t>(</w:t>
      </w:r>
      <w:r w:rsidRPr="009D5789">
        <w:rPr>
          <w:color w:val="000000"/>
          <w:u w:val="single"/>
          <w:lang w:val="uk-UA"/>
        </w:rPr>
        <w:t>за</w:t>
      </w:r>
      <w:r>
        <w:rPr>
          <w:color w:val="000000"/>
          <w:lang w:val="uk-UA"/>
        </w:rPr>
        <w:t>, проти, утримався),</w:t>
      </w:r>
      <w:proofErr w:type="spellStart"/>
      <w:r>
        <w:rPr>
          <w:color w:val="000000"/>
          <w:lang w:val="uk-UA"/>
        </w:rPr>
        <w:t>Троценко</w:t>
      </w:r>
      <w:proofErr w:type="spellEnd"/>
      <w:r>
        <w:rPr>
          <w:color w:val="000000"/>
          <w:lang w:val="uk-UA"/>
        </w:rPr>
        <w:t xml:space="preserve"> В.С.</w:t>
      </w:r>
      <w:r w:rsidRPr="009D5789">
        <w:rPr>
          <w:color w:val="000000"/>
          <w:lang w:val="uk-UA"/>
        </w:rPr>
        <w:t xml:space="preserve"> (</w:t>
      </w:r>
      <w:r w:rsidRPr="009D5789">
        <w:rPr>
          <w:color w:val="000000"/>
          <w:u w:val="single"/>
          <w:lang w:val="uk-UA"/>
        </w:rPr>
        <w:t>за,</w:t>
      </w:r>
      <w:r w:rsidRPr="009D5789">
        <w:rPr>
          <w:color w:val="000000"/>
          <w:lang w:val="uk-UA"/>
        </w:rPr>
        <w:t xml:space="preserve"> проти, утримався).</w:t>
      </w:r>
    </w:p>
    <w:p w:rsidR="00D11965" w:rsidRPr="009D5789" w:rsidRDefault="00D11965" w:rsidP="00D11965">
      <w:pPr>
        <w:jc w:val="both"/>
        <w:rPr>
          <w:color w:val="000000"/>
          <w:lang w:val="uk-UA"/>
        </w:rPr>
      </w:pPr>
      <w:r w:rsidRPr="009D5789">
        <w:rPr>
          <w:b/>
          <w:color w:val="000000"/>
          <w:lang w:val="uk-UA"/>
        </w:rPr>
        <w:t>РАЗОМ:</w:t>
      </w:r>
      <w:r w:rsidRPr="009D5789">
        <w:rPr>
          <w:color w:val="000000"/>
          <w:lang w:val="uk-UA"/>
        </w:rPr>
        <w:t xml:space="preserve"> («За» _</w:t>
      </w:r>
      <w:r>
        <w:rPr>
          <w:color w:val="000000"/>
          <w:u w:val="single"/>
          <w:lang w:val="uk-UA"/>
        </w:rPr>
        <w:t>6</w:t>
      </w:r>
      <w:r w:rsidRPr="009D5789">
        <w:rPr>
          <w:color w:val="000000"/>
          <w:lang w:val="uk-UA"/>
        </w:rPr>
        <w:t>_, «Проти»__</w:t>
      </w:r>
      <w:r w:rsidRPr="009D5789">
        <w:rPr>
          <w:color w:val="000000"/>
          <w:u w:val="single"/>
          <w:lang w:val="uk-UA"/>
        </w:rPr>
        <w:t>-</w:t>
      </w:r>
      <w:r w:rsidRPr="009D5789">
        <w:rPr>
          <w:color w:val="000000"/>
          <w:lang w:val="uk-UA"/>
        </w:rPr>
        <w:t>__, «Утримався»_</w:t>
      </w:r>
      <w:r w:rsidRPr="009D5789">
        <w:rPr>
          <w:color w:val="000000"/>
          <w:u w:val="single"/>
          <w:lang w:val="uk-UA"/>
        </w:rPr>
        <w:t>_-_</w:t>
      </w:r>
      <w:r w:rsidRPr="009D5789">
        <w:rPr>
          <w:color w:val="000000"/>
          <w:lang w:val="uk-UA"/>
        </w:rPr>
        <w:t>_).</w:t>
      </w:r>
    </w:p>
    <w:p w:rsidR="00D11965" w:rsidRDefault="00D11965" w:rsidP="00425FAA">
      <w:pPr>
        <w:jc w:val="both"/>
        <w:rPr>
          <w:b/>
          <w:color w:val="000000"/>
          <w:lang w:val="uk-UA"/>
        </w:rPr>
      </w:pPr>
    </w:p>
    <w:p w:rsidR="00425FAA" w:rsidRDefault="00425FAA" w:rsidP="00425FAA">
      <w:pPr>
        <w:jc w:val="both"/>
        <w:rPr>
          <w:b/>
          <w:color w:val="000000"/>
          <w:lang w:val="uk-UA"/>
        </w:rPr>
      </w:pPr>
      <w:r w:rsidRPr="009D5789">
        <w:rPr>
          <w:b/>
          <w:color w:val="000000"/>
          <w:lang w:val="uk-UA"/>
        </w:rPr>
        <w:t xml:space="preserve">ВИРІШИЛИ: </w:t>
      </w:r>
    </w:p>
    <w:p w:rsidR="00D11965" w:rsidRDefault="00D11965" w:rsidP="00D11965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Визнати ТОВ «</w:t>
      </w:r>
      <w:proofErr w:type="spellStart"/>
      <w:r>
        <w:rPr>
          <w:color w:val="000000"/>
          <w:lang w:val="uk-UA"/>
        </w:rPr>
        <w:t>Автобум</w:t>
      </w:r>
      <w:proofErr w:type="spellEnd"/>
      <w:r>
        <w:rPr>
          <w:color w:val="000000"/>
          <w:lang w:val="uk-UA"/>
        </w:rPr>
        <w:t xml:space="preserve"> ЛТД» переможцем конкурсу на другому об’єкті конкурсу, автобусний маршрут № 134 «Дружківка (Курган Слави) – </w:t>
      </w:r>
      <w:proofErr w:type="spellStart"/>
      <w:r>
        <w:rPr>
          <w:color w:val="000000"/>
          <w:lang w:val="uk-UA"/>
        </w:rPr>
        <w:t>Старорайське</w:t>
      </w:r>
      <w:proofErr w:type="spellEnd"/>
      <w:r>
        <w:rPr>
          <w:color w:val="000000"/>
          <w:lang w:val="uk-UA"/>
        </w:rPr>
        <w:t>»;</w:t>
      </w:r>
    </w:p>
    <w:p w:rsidR="00D11965" w:rsidRDefault="00D11965" w:rsidP="00D11965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2.У зв’язку з відсутністю у ТОВ «</w:t>
      </w:r>
      <w:proofErr w:type="spellStart"/>
      <w:r>
        <w:rPr>
          <w:color w:val="000000"/>
          <w:lang w:val="uk-UA"/>
        </w:rPr>
        <w:t>Автобум</w:t>
      </w:r>
      <w:proofErr w:type="spellEnd"/>
      <w:r>
        <w:rPr>
          <w:color w:val="000000"/>
          <w:lang w:val="uk-UA"/>
        </w:rPr>
        <w:t xml:space="preserve"> ЛТД» транспортного засобу пристосованого для перевезення осіб з інвалідністю та інших </w:t>
      </w:r>
      <w:proofErr w:type="spellStart"/>
      <w:r>
        <w:rPr>
          <w:color w:val="000000"/>
          <w:lang w:val="uk-UA"/>
        </w:rPr>
        <w:t>маломобільних</w:t>
      </w:r>
      <w:proofErr w:type="spellEnd"/>
      <w:r>
        <w:rPr>
          <w:color w:val="000000"/>
          <w:lang w:val="uk-UA"/>
        </w:rPr>
        <w:t xml:space="preserve"> груп населення для роботи на маршруті № № 134 «Дружківка (Курган Слави) – </w:t>
      </w:r>
      <w:proofErr w:type="spellStart"/>
      <w:r>
        <w:rPr>
          <w:color w:val="000000"/>
          <w:lang w:val="uk-UA"/>
        </w:rPr>
        <w:t>Старорайське</w:t>
      </w:r>
      <w:proofErr w:type="spellEnd"/>
      <w:r>
        <w:rPr>
          <w:color w:val="000000"/>
          <w:lang w:val="uk-UA"/>
        </w:rPr>
        <w:t>» з переможцем конкурсу укласти договір терміном на 1 рік.</w:t>
      </w:r>
    </w:p>
    <w:p w:rsidR="00D11965" w:rsidRDefault="00D11965" w:rsidP="00D11965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Подати виконавчому комітету Дружківської міської ради пропозицію щодо прийняття рішення про визначення переможця конкурсу.</w:t>
      </w:r>
    </w:p>
    <w:p w:rsidR="00037989" w:rsidRDefault="00037989" w:rsidP="00037989">
      <w:pPr>
        <w:jc w:val="both"/>
        <w:rPr>
          <w:color w:val="000000"/>
          <w:lang w:val="uk-UA"/>
        </w:rPr>
      </w:pPr>
    </w:p>
    <w:p w:rsidR="00037989" w:rsidRPr="00911911" w:rsidRDefault="00037989" w:rsidP="00037989">
      <w:pPr>
        <w:jc w:val="both"/>
        <w:rPr>
          <w:b/>
          <w:color w:val="000000"/>
          <w:lang w:val="uk-UA"/>
        </w:rPr>
      </w:pPr>
      <w:r w:rsidRPr="00911911">
        <w:rPr>
          <w:b/>
          <w:color w:val="000000"/>
          <w:lang w:val="uk-UA"/>
        </w:rPr>
        <w:t>ЗАПРОПОНОВАНО:</w:t>
      </w:r>
    </w:p>
    <w:p w:rsidR="00037989" w:rsidRDefault="00037989" w:rsidP="00037989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Визнати ТОВ «</w:t>
      </w:r>
      <w:proofErr w:type="spellStart"/>
      <w:r w:rsidR="00D11965">
        <w:rPr>
          <w:color w:val="000000"/>
          <w:lang w:val="uk-UA"/>
        </w:rPr>
        <w:t>Восток</w:t>
      </w:r>
      <w:proofErr w:type="spellEnd"/>
      <w:r w:rsidR="00D11965">
        <w:rPr>
          <w:color w:val="000000"/>
          <w:lang w:val="uk-UA"/>
        </w:rPr>
        <w:t xml:space="preserve"> </w:t>
      </w:r>
      <w:proofErr w:type="spellStart"/>
      <w:r w:rsidR="00D11965">
        <w:rPr>
          <w:color w:val="000000"/>
          <w:lang w:val="uk-UA"/>
        </w:rPr>
        <w:t>автотранс</w:t>
      </w:r>
      <w:proofErr w:type="spellEnd"/>
      <w:r w:rsidR="00D11965">
        <w:rPr>
          <w:color w:val="000000"/>
          <w:lang w:val="uk-UA"/>
        </w:rPr>
        <w:t>»</w:t>
      </w:r>
      <w:r>
        <w:rPr>
          <w:color w:val="000000"/>
          <w:lang w:val="uk-UA"/>
        </w:rPr>
        <w:t xml:space="preserve">» переможцем конкурсу на третьому об’єкті конкурсу, автобусний маршрут </w:t>
      </w:r>
      <w:r w:rsidR="00D11965">
        <w:rPr>
          <w:color w:val="000000"/>
          <w:lang w:val="uk-UA"/>
        </w:rPr>
        <w:t>№ 150 «Дружківка (Курган слави) – Райське»</w:t>
      </w:r>
      <w:r>
        <w:rPr>
          <w:color w:val="000000"/>
          <w:lang w:val="uk-UA"/>
        </w:rPr>
        <w:t>.</w:t>
      </w:r>
    </w:p>
    <w:p w:rsidR="00D11965" w:rsidRDefault="00037989" w:rsidP="00D11965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="00D11965" w:rsidRPr="00D11965">
        <w:rPr>
          <w:color w:val="000000"/>
          <w:lang w:val="uk-UA"/>
        </w:rPr>
        <w:t xml:space="preserve"> </w:t>
      </w:r>
      <w:r w:rsidR="00D11965">
        <w:rPr>
          <w:color w:val="000000"/>
          <w:lang w:val="uk-UA"/>
        </w:rPr>
        <w:t>У зв’язку з наявністю у ТОВ «</w:t>
      </w:r>
      <w:proofErr w:type="spellStart"/>
      <w:r w:rsidR="00D11965">
        <w:rPr>
          <w:color w:val="000000"/>
          <w:lang w:val="uk-UA"/>
        </w:rPr>
        <w:t>Восток</w:t>
      </w:r>
      <w:proofErr w:type="spellEnd"/>
      <w:r w:rsidR="00D11965">
        <w:rPr>
          <w:color w:val="000000"/>
          <w:lang w:val="uk-UA"/>
        </w:rPr>
        <w:t xml:space="preserve"> </w:t>
      </w:r>
      <w:proofErr w:type="spellStart"/>
      <w:r w:rsidR="00D11965">
        <w:rPr>
          <w:color w:val="000000"/>
          <w:lang w:val="uk-UA"/>
        </w:rPr>
        <w:t>автотранс</w:t>
      </w:r>
      <w:proofErr w:type="spellEnd"/>
      <w:r w:rsidR="00D11965">
        <w:rPr>
          <w:color w:val="000000"/>
          <w:lang w:val="uk-UA"/>
        </w:rPr>
        <w:t xml:space="preserve">»» транспортного засобу пристосованого для перевезення осіб з інвалідністю та інших </w:t>
      </w:r>
      <w:proofErr w:type="spellStart"/>
      <w:r w:rsidR="00D11965">
        <w:rPr>
          <w:color w:val="000000"/>
          <w:lang w:val="uk-UA"/>
        </w:rPr>
        <w:t>маломобільних</w:t>
      </w:r>
      <w:proofErr w:type="spellEnd"/>
      <w:r w:rsidR="00D11965">
        <w:rPr>
          <w:color w:val="000000"/>
          <w:lang w:val="uk-UA"/>
        </w:rPr>
        <w:t xml:space="preserve"> груп населення для роботи на маршруті № 150 «Дружківка (Курган слави) – Райське» з переможцем конкурсу укласти договір терміном на 5 років.</w:t>
      </w:r>
    </w:p>
    <w:p w:rsidR="00037989" w:rsidRDefault="00037989" w:rsidP="00037989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Подати виконавчому комітету Дружківської міської ради пропозицію щодо прийняття рішення про визначення переможця конкурсу.</w:t>
      </w:r>
    </w:p>
    <w:p w:rsidR="00037989" w:rsidRDefault="00037989" w:rsidP="00037989">
      <w:pPr>
        <w:jc w:val="both"/>
        <w:rPr>
          <w:color w:val="000000"/>
          <w:lang w:val="uk-UA"/>
        </w:rPr>
      </w:pPr>
    </w:p>
    <w:p w:rsidR="00D11965" w:rsidRPr="00322D22" w:rsidRDefault="00D11965" w:rsidP="00D11965">
      <w:pPr>
        <w:jc w:val="both"/>
        <w:rPr>
          <w:color w:val="000000"/>
          <w:lang w:val="uk-UA"/>
        </w:rPr>
      </w:pPr>
      <w:r w:rsidRPr="009D5789">
        <w:rPr>
          <w:b/>
          <w:color w:val="000000"/>
          <w:lang w:val="uk-UA"/>
        </w:rPr>
        <w:t>ГОЛОСУВАЛИ:</w:t>
      </w:r>
      <w:r w:rsidRPr="009D5789">
        <w:rPr>
          <w:color w:val="000000"/>
          <w:lang w:val="uk-UA"/>
        </w:rPr>
        <w:t xml:space="preserve"> </w:t>
      </w:r>
      <w:proofErr w:type="spellStart"/>
      <w:r w:rsidRPr="009D5789">
        <w:rPr>
          <w:color w:val="000000"/>
          <w:lang w:val="uk-UA"/>
        </w:rPr>
        <w:t>Гейченко</w:t>
      </w:r>
      <w:proofErr w:type="spellEnd"/>
      <w:r w:rsidRPr="009D5789">
        <w:rPr>
          <w:color w:val="000000"/>
          <w:lang w:val="uk-UA"/>
        </w:rPr>
        <w:t xml:space="preserve"> В.О. </w:t>
      </w:r>
      <w:r w:rsidRPr="009D5789">
        <w:rPr>
          <w:color w:val="000000"/>
          <w:u w:val="single"/>
          <w:lang w:val="uk-UA"/>
        </w:rPr>
        <w:t>(за,</w:t>
      </w:r>
      <w:r w:rsidRPr="009D5789">
        <w:rPr>
          <w:color w:val="000000"/>
          <w:lang w:val="uk-UA"/>
        </w:rPr>
        <w:t xml:space="preserve"> проти, утримався</w:t>
      </w:r>
      <w:r>
        <w:rPr>
          <w:color w:val="000000"/>
          <w:lang w:val="uk-UA"/>
        </w:rPr>
        <w:t>),</w:t>
      </w:r>
      <w:r w:rsidRPr="009D5789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Бабіч</w:t>
      </w:r>
      <w:proofErr w:type="spellEnd"/>
      <w:r>
        <w:rPr>
          <w:color w:val="000000"/>
          <w:lang w:val="uk-UA"/>
        </w:rPr>
        <w:t xml:space="preserve"> Г.І.</w:t>
      </w:r>
      <w:r w:rsidRPr="009D5789">
        <w:rPr>
          <w:color w:val="000000"/>
          <w:u w:val="single"/>
          <w:lang w:val="uk-UA"/>
        </w:rPr>
        <w:t>(за,</w:t>
      </w:r>
      <w:r w:rsidRPr="009D5789">
        <w:rPr>
          <w:color w:val="000000"/>
          <w:lang w:val="uk-UA"/>
        </w:rPr>
        <w:t xml:space="preserve"> проти, утримався),  </w:t>
      </w:r>
      <w:r>
        <w:rPr>
          <w:color w:val="000000"/>
          <w:lang w:val="uk-UA"/>
        </w:rPr>
        <w:t>Довбня І.Г.</w:t>
      </w:r>
      <w:r w:rsidRPr="009D5789">
        <w:rPr>
          <w:color w:val="000000"/>
          <w:lang w:val="uk-UA"/>
        </w:rPr>
        <w:t xml:space="preserve"> (</w:t>
      </w:r>
      <w:r w:rsidRPr="009D5789">
        <w:rPr>
          <w:color w:val="000000"/>
          <w:u w:val="single"/>
          <w:lang w:val="uk-UA"/>
        </w:rPr>
        <w:t>за,</w:t>
      </w:r>
      <w:r w:rsidRPr="009D5789">
        <w:rPr>
          <w:color w:val="000000"/>
          <w:lang w:val="uk-UA"/>
        </w:rPr>
        <w:t xml:space="preserve"> проти, утримався), </w:t>
      </w:r>
      <w:proofErr w:type="spellStart"/>
      <w:r>
        <w:rPr>
          <w:color w:val="000000"/>
          <w:lang w:val="uk-UA"/>
        </w:rPr>
        <w:t>Корпош</w:t>
      </w:r>
      <w:proofErr w:type="spellEnd"/>
      <w:r>
        <w:rPr>
          <w:color w:val="000000"/>
          <w:lang w:val="uk-UA"/>
        </w:rPr>
        <w:t xml:space="preserve"> В.І.</w:t>
      </w:r>
      <w:r w:rsidRPr="009D5789">
        <w:rPr>
          <w:color w:val="000000"/>
          <w:lang w:val="uk-UA"/>
        </w:rPr>
        <w:t xml:space="preserve"> (</w:t>
      </w:r>
      <w:r w:rsidRPr="009D5789">
        <w:rPr>
          <w:color w:val="000000"/>
          <w:u w:val="single"/>
          <w:lang w:val="uk-UA"/>
        </w:rPr>
        <w:t>за,</w:t>
      </w:r>
      <w:r w:rsidRPr="009D5789">
        <w:rPr>
          <w:color w:val="000000"/>
          <w:lang w:val="uk-UA"/>
        </w:rPr>
        <w:t xml:space="preserve"> проти, утримався), </w:t>
      </w:r>
      <w:proofErr w:type="spellStart"/>
      <w:r>
        <w:rPr>
          <w:color w:val="000000"/>
          <w:lang w:val="uk-UA"/>
        </w:rPr>
        <w:t>Сьомін</w:t>
      </w:r>
      <w:proofErr w:type="spellEnd"/>
      <w:r>
        <w:rPr>
          <w:color w:val="000000"/>
          <w:lang w:val="uk-UA"/>
        </w:rPr>
        <w:t xml:space="preserve"> Ю.А.</w:t>
      </w:r>
      <w:r w:rsidRPr="009D5789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           </w:t>
      </w:r>
      <w:r w:rsidRPr="009D5789">
        <w:rPr>
          <w:color w:val="000000"/>
          <w:lang w:val="uk-UA"/>
        </w:rPr>
        <w:t>(</w:t>
      </w:r>
      <w:r w:rsidRPr="009D5789">
        <w:rPr>
          <w:color w:val="000000"/>
          <w:u w:val="single"/>
          <w:lang w:val="uk-UA"/>
        </w:rPr>
        <w:t>за</w:t>
      </w:r>
      <w:r>
        <w:rPr>
          <w:color w:val="000000"/>
          <w:lang w:val="uk-UA"/>
        </w:rPr>
        <w:t>, проти, утримався),</w:t>
      </w:r>
      <w:proofErr w:type="spellStart"/>
      <w:r>
        <w:rPr>
          <w:color w:val="000000"/>
          <w:lang w:val="uk-UA"/>
        </w:rPr>
        <w:t>Троценко</w:t>
      </w:r>
      <w:proofErr w:type="spellEnd"/>
      <w:r>
        <w:rPr>
          <w:color w:val="000000"/>
          <w:lang w:val="uk-UA"/>
        </w:rPr>
        <w:t xml:space="preserve"> В.С.</w:t>
      </w:r>
      <w:r w:rsidRPr="009D5789">
        <w:rPr>
          <w:color w:val="000000"/>
          <w:lang w:val="uk-UA"/>
        </w:rPr>
        <w:t xml:space="preserve"> (</w:t>
      </w:r>
      <w:r w:rsidRPr="009D5789">
        <w:rPr>
          <w:color w:val="000000"/>
          <w:u w:val="single"/>
          <w:lang w:val="uk-UA"/>
        </w:rPr>
        <w:t>за,</w:t>
      </w:r>
      <w:r w:rsidRPr="009D5789">
        <w:rPr>
          <w:color w:val="000000"/>
          <w:lang w:val="uk-UA"/>
        </w:rPr>
        <w:t xml:space="preserve"> проти, утримався).</w:t>
      </w:r>
    </w:p>
    <w:p w:rsidR="00D11965" w:rsidRPr="009D5789" w:rsidRDefault="00D11965" w:rsidP="00D11965">
      <w:pPr>
        <w:jc w:val="both"/>
        <w:rPr>
          <w:color w:val="000000"/>
          <w:lang w:val="uk-UA"/>
        </w:rPr>
      </w:pPr>
      <w:r w:rsidRPr="009D5789">
        <w:rPr>
          <w:b/>
          <w:color w:val="000000"/>
          <w:lang w:val="uk-UA"/>
        </w:rPr>
        <w:t>РАЗОМ:</w:t>
      </w:r>
      <w:r w:rsidRPr="009D5789">
        <w:rPr>
          <w:color w:val="000000"/>
          <w:lang w:val="uk-UA"/>
        </w:rPr>
        <w:t xml:space="preserve"> («За» _</w:t>
      </w:r>
      <w:r>
        <w:rPr>
          <w:color w:val="000000"/>
          <w:u w:val="single"/>
          <w:lang w:val="uk-UA"/>
        </w:rPr>
        <w:t>6</w:t>
      </w:r>
      <w:r w:rsidRPr="009D5789">
        <w:rPr>
          <w:color w:val="000000"/>
          <w:lang w:val="uk-UA"/>
        </w:rPr>
        <w:t>_, «Проти»__</w:t>
      </w:r>
      <w:r w:rsidRPr="009D5789">
        <w:rPr>
          <w:color w:val="000000"/>
          <w:u w:val="single"/>
          <w:lang w:val="uk-UA"/>
        </w:rPr>
        <w:t>-</w:t>
      </w:r>
      <w:r w:rsidRPr="009D5789">
        <w:rPr>
          <w:color w:val="000000"/>
          <w:lang w:val="uk-UA"/>
        </w:rPr>
        <w:t>__, «Утримався»_</w:t>
      </w:r>
      <w:r w:rsidRPr="009D5789">
        <w:rPr>
          <w:color w:val="000000"/>
          <w:u w:val="single"/>
          <w:lang w:val="uk-UA"/>
        </w:rPr>
        <w:t>_-_</w:t>
      </w:r>
      <w:r w:rsidRPr="009D5789">
        <w:rPr>
          <w:color w:val="000000"/>
          <w:lang w:val="uk-UA"/>
        </w:rPr>
        <w:t>_).</w:t>
      </w:r>
    </w:p>
    <w:p w:rsidR="00037989" w:rsidRPr="009D5789" w:rsidRDefault="00037989" w:rsidP="00037989">
      <w:pPr>
        <w:jc w:val="both"/>
        <w:rPr>
          <w:b/>
          <w:color w:val="000000"/>
          <w:lang w:val="uk-UA"/>
        </w:rPr>
      </w:pPr>
    </w:p>
    <w:p w:rsidR="00037989" w:rsidRDefault="00037989" w:rsidP="00037989">
      <w:pPr>
        <w:jc w:val="both"/>
        <w:rPr>
          <w:b/>
          <w:color w:val="000000"/>
          <w:lang w:val="uk-UA"/>
        </w:rPr>
      </w:pPr>
      <w:r w:rsidRPr="009D5789">
        <w:rPr>
          <w:b/>
          <w:color w:val="000000"/>
          <w:lang w:val="uk-UA"/>
        </w:rPr>
        <w:t xml:space="preserve">ВИРІШИЛИ: </w:t>
      </w:r>
    </w:p>
    <w:p w:rsidR="00D11965" w:rsidRDefault="00D11965" w:rsidP="00D11965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Визнати ТОВ «</w:t>
      </w:r>
      <w:proofErr w:type="spellStart"/>
      <w:r>
        <w:rPr>
          <w:color w:val="000000"/>
          <w:lang w:val="uk-UA"/>
        </w:rPr>
        <w:t>Восток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автотранс</w:t>
      </w:r>
      <w:proofErr w:type="spellEnd"/>
      <w:r>
        <w:rPr>
          <w:color w:val="000000"/>
          <w:lang w:val="uk-UA"/>
        </w:rPr>
        <w:t>»» переможцем конкурсу на третьому об’єкті конкурсу, автобусний маршрут № 150 «Дружківка (Курган слави) – Райське».</w:t>
      </w:r>
    </w:p>
    <w:p w:rsidR="00D11965" w:rsidRDefault="00D11965" w:rsidP="00D11965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Pr="00D1196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 зв’язку з наявністю у ТОВ «</w:t>
      </w:r>
      <w:proofErr w:type="spellStart"/>
      <w:r>
        <w:rPr>
          <w:color w:val="000000"/>
          <w:lang w:val="uk-UA"/>
        </w:rPr>
        <w:t>Восток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автотранс</w:t>
      </w:r>
      <w:proofErr w:type="spellEnd"/>
      <w:r>
        <w:rPr>
          <w:color w:val="000000"/>
          <w:lang w:val="uk-UA"/>
        </w:rPr>
        <w:t xml:space="preserve">»» транспортного засобу пристосованого для перевезення осіб з інвалідністю та інших </w:t>
      </w:r>
      <w:proofErr w:type="spellStart"/>
      <w:r>
        <w:rPr>
          <w:color w:val="000000"/>
          <w:lang w:val="uk-UA"/>
        </w:rPr>
        <w:t>маломобільних</w:t>
      </w:r>
      <w:proofErr w:type="spellEnd"/>
      <w:r>
        <w:rPr>
          <w:color w:val="000000"/>
          <w:lang w:val="uk-UA"/>
        </w:rPr>
        <w:t xml:space="preserve"> груп населення для роботи на маршруті № 150 «Дружківка (Курган слави) – Райське» з переможцем конкурсу укласти договір терміном на 5 років.</w:t>
      </w:r>
    </w:p>
    <w:p w:rsidR="00D11965" w:rsidRDefault="00D11965" w:rsidP="00D11965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Подати виконавчому комітету Дружківської міської ради пропозицію щодо прийняття рішення про визначення переможця конкурсу.</w:t>
      </w:r>
    </w:p>
    <w:p w:rsidR="00571F75" w:rsidRPr="009D5789" w:rsidRDefault="00571F75" w:rsidP="00911911">
      <w:pPr>
        <w:jc w:val="both"/>
        <w:rPr>
          <w:color w:val="000000"/>
          <w:lang w:val="uk-UA"/>
        </w:rPr>
      </w:pPr>
    </w:p>
    <w:p w:rsidR="00D11965" w:rsidRDefault="00D11965">
      <w:pPr>
        <w:rPr>
          <w:lang w:val="uk-UA"/>
        </w:rPr>
      </w:pPr>
      <w:r>
        <w:rPr>
          <w:lang w:val="uk-UA"/>
        </w:rPr>
        <w:t>Начальник управління житлового та</w:t>
      </w:r>
    </w:p>
    <w:p w:rsidR="00E910FD" w:rsidRDefault="00D11965">
      <w:pPr>
        <w:rPr>
          <w:lang w:val="uk-UA"/>
        </w:rPr>
      </w:pPr>
      <w:r>
        <w:rPr>
          <w:lang w:val="uk-UA"/>
        </w:rPr>
        <w:t>комунального господарства</w:t>
      </w:r>
      <w:r w:rsidR="00E910FD">
        <w:rPr>
          <w:lang w:val="uk-UA"/>
        </w:rPr>
        <w:t xml:space="preserve">, </w:t>
      </w:r>
    </w:p>
    <w:p w:rsidR="00E910FD" w:rsidRDefault="00E910FD">
      <w:pPr>
        <w:rPr>
          <w:lang w:val="uk-UA"/>
        </w:rPr>
      </w:pPr>
      <w:r>
        <w:rPr>
          <w:lang w:val="uk-UA"/>
        </w:rPr>
        <w:t xml:space="preserve">голова конкурсного комітету                                                                      </w:t>
      </w:r>
      <w:r w:rsidR="00D11965">
        <w:rPr>
          <w:lang w:val="uk-UA"/>
        </w:rPr>
        <w:t>В.О.ГЕЙЧЕНКО</w:t>
      </w:r>
    </w:p>
    <w:p w:rsidR="00E910FD" w:rsidRDefault="00E910FD">
      <w:pPr>
        <w:rPr>
          <w:lang w:val="uk-UA"/>
        </w:rPr>
      </w:pPr>
    </w:p>
    <w:p w:rsidR="00E910FD" w:rsidRDefault="00D11965">
      <w:pPr>
        <w:rPr>
          <w:lang w:val="uk-UA"/>
        </w:rPr>
      </w:pPr>
      <w:r>
        <w:rPr>
          <w:lang w:val="uk-UA"/>
        </w:rPr>
        <w:t>Голов</w:t>
      </w:r>
      <w:r w:rsidR="00E910FD">
        <w:rPr>
          <w:lang w:val="uk-UA"/>
        </w:rPr>
        <w:t>ний спеціаліст відділу комунального господарства</w:t>
      </w:r>
    </w:p>
    <w:p w:rsidR="00E910FD" w:rsidRDefault="00E910FD">
      <w:pPr>
        <w:rPr>
          <w:lang w:val="uk-UA"/>
        </w:rPr>
      </w:pPr>
      <w:r>
        <w:rPr>
          <w:lang w:val="uk-UA"/>
        </w:rPr>
        <w:t>управління житлового та комунального господарства,</w:t>
      </w:r>
    </w:p>
    <w:p w:rsidR="006D5EDE" w:rsidRPr="00196FE3" w:rsidRDefault="00E910FD" w:rsidP="00196FE3">
      <w:pPr>
        <w:rPr>
          <w:lang w:val="uk-UA"/>
        </w:rPr>
      </w:pPr>
      <w:r>
        <w:rPr>
          <w:lang w:val="uk-UA"/>
        </w:rPr>
        <w:t>секретар комітету                                                                                        О.Ю.ЛІНЕНКО</w:t>
      </w:r>
      <w:bookmarkStart w:id="0" w:name="_GoBack"/>
      <w:bookmarkEnd w:id="0"/>
    </w:p>
    <w:sectPr w:rsidR="006D5EDE" w:rsidRPr="0019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D1"/>
    <w:multiLevelType w:val="hybridMultilevel"/>
    <w:tmpl w:val="CD666FC6"/>
    <w:lvl w:ilvl="0" w:tplc="D1040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11BC"/>
    <w:multiLevelType w:val="hybridMultilevel"/>
    <w:tmpl w:val="0A745982"/>
    <w:lvl w:ilvl="0" w:tplc="07664D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86E0D46"/>
    <w:multiLevelType w:val="hybridMultilevel"/>
    <w:tmpl w:val="6D1AD55A"/>
    <w:lvl w:ilvl="0" w:tplc="6BFAB61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4B2880"/>
    <w:multiLevelType w:val="hybridMultilevel"/>
    <w:tmpl w:val="562C26BA"/>
    <w:lvl w:ilvl="0" w:tplc="5FCA4ACE">
      <w:numFmt w:val="bullet"/>
      <w:lvlText w:val="-"/>
      <w:lvlJc w:val="left"/>
      <w:pPr>
        <w:ind w:left="7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33517282"/>
    <w:multiLevelType w:val="hybridMultilevel"/>
    <w:tmpl w:val="4FEEBCDE"/>
    <w:lvl w:ilvl="0" w:tplc="C78842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F5DE3"/>
    <w:multiLevelType w:val="hybridMultilevel"/>
    <w:tmpl w:val="237CCD68"/>
    <w:lvl w:ilvl="0" w:tplc="07664D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E46A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6681"/>
    <w:multiLevelType w:val="hybridMultilevel"/>
    <w:tmpl w:val="6D1AD55A"/>
    <w:lvl w:ilvl="0" w:tplc="6BFAB61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C21327"/>
    <w:multiLevelType w:val="hybridMultilevel"/>
    <w:tmpl w:val="4E406A64"/>
    <w:lvl w:ilvl="0" w:tplc="FE62AFF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C292046"/>
    <w:multiLevelType w:val="hybridMultilevel"/>
    <w:tmpl w:val="026677BE"/>
    <w:lvl w:ilvl="0" w:tplc="F294C91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D7A301E"/>
    <w:multiLevelType w:val="hybridMultilevel"/>
    <w:tmpl w:val="4F6C3D58"/>
    <w:lvl w:ilvl="0" w:tplc="2398D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5E37"/>
    <w:multiLevelType w:val="hybridMultilevel"/>
    <w:tmpl w:val="E618A4A2"/>
    <w:lvl w:ilvl="0" w:tplc="7BAE2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735EA9"/>
    <w:multiLevelType w:val="hybridMultilevel"/>
    <w:tmpl w:val="A2CCDA98"/>
    <w:lvl w:ilvl="0" w:tplc="86F032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9C5DE8"/>
    <w:multiLevelType w:val="hybridMultilevel"/>
    <w:tmpl w:val="B9C6958A"/>
    <w:lvl w:ilvl="0" w:tplc="86E46AA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58"/>
    <w:rsid w:val="00033ED8"/>
    <w:rsid w:val="00037989"/>
    <w:rsid w:val="00064B7B"/>
    <w:rsid w:val="000D03DE"/>
    <w:rsid w:val="00116F17"/>
    <w:rsid w:val="0015231C"/>
    <w:rsid w:val="00171885"/>
    <w:rsid w:val="001867C5"/>
    <w:rsid w:val="00186D68"/>
    <w:rsid w:val="00196FE3"/>
    <w:rsid w:val="001D7FF0"/>
    <w:rsid w:val="001E4D0C"/>
    <w:rsid w:val="001E6B7D"/>
    <w:rsid w:val="00215D68"/>
    <w:rsid w:val="0022400D"/>
    <w:rsid w:val="00226F78"/>
    <w:rsid w:val="002920EC"/>
    <w:rsid w:val="0029549F"/>
    <w:rsid w:val="002B73AB"/>
    <w:rsid w:val="002C6583"/>
    <w:rsid w:val="002D197B"/>
    <w:rsid w:val="002D550A"/>
    <w:rsid w:val="00301502"/>
    <w:rsid w:val="00322D22"/>
    <w:rsid w:val="00341F87"/>
    <w:rsid w:val="003C4708"/>
    <w:rsid w:val="003F7910"/>
    <w:rsid w:val="00412D71"/>
    <w:rsid w:val="00425FAA"/>
    <w:rsid w:val="00431CFF"/>
    <w:rsid w:val="00432654"/>
    <w:rsid w:val="00451F13"/>
    <w:rsid w:val="0045612F"/>
    <w:rsid w:val="00482C9E"/>
    <w:rsid w:val="0049345F"/>
    <w:rsid w:val="004B231C"/>
    <w:rsid w:val="004E0210"/>
    <w:rsid w:val="004F06FD"/>
    <w:rsid w:val="00502939"/>
    <w:rsid w:val="005338E3"/>
    <w:rsid w:val="00537BE6"/>
    <w:rsid w:val="0056052F"/>
    <w:rsid w:val="00571F75"/>
    <w:rsid w:val="00577984"/>
    <w:rsid w:val="00584E94"/>
    <w:rsid w:val="005F458D"/>
    <w:rsid w:val="00603AB7"/>
    <w:rsid w:val="0061622E"/>
    <w:rsid w:val="0063365C"/>
    <w:rsid w:val="00643421"/>
    <w:rsid w:val="006726CB"/>
    <w:rsid w:val="00681EF0"/>
    <w:rsid w:val="00684EA4"/>
    <w:rsid w:val="006D5EDE"/>
    <w:rsid w:val="006E6ED4"/>
    <w:rsid w:val="00701258"/>
    <w:rsid w:val="00711665"/>
    <w:rsid w:val="007A1BE8"/>
    <w:rsid w:val="007F357B"/>
    <w:rsid w:val="00806AE7"/>
    <w:rsid w:val="00814119"/>
    <w:rsid w:val="00823D5C"/>
    <w:rsid w:val="008740DE"/>
    <w:rsid w:val="008D32F4"/>
    <w:rsid w:val="008F20A7"/>
    <w:rsid w:val="00911911"/>
    <w:rsid w:val="00912828"/>
    <w:rsid w:val="00942872"/>
    <w:rsid w:val="00943257"/>
    <w:rsid w:val="009861F8"/>
    <w:rsid w:val="009D1A78"/>
    <w:rsid w:val="009D5789"/>
    <w:rsid w:val="009F04FF"/>
    <w:rsid w:val="009F67F8"/>
    <w:rsid w:val="00A62694"/>
    <w:rsid w:val="00A87063"/>
    <w:rsid w:val="00AD5067"/>
    <w:rsid w:val="00B02214"/>
    <w:rsid w:val="00B03AD7"/>
    <w:rsid w:val="00B246BF"/>
    <w:rsid w:val="00BD1983"/>
    <w:rsid w:val="00C772D8"/>
    <w:rsid w:val="00CC4A48"/>
    <w:rsid w:val="00D04FF2"/>
    <w:rsid w:val="00D11965"/>
    <w:rsid w:val="00D24331"/>
    <w:rsid w:val="00D25AB5"/>
    <w:rsid w:val="00D3334F"/>
    <w:rsid w:val="00DD1919"/>
    <w:rsid w:val="00DD4D1B"/>
    <w:rsid w:val="00E902CC"/>
    <w:rsid w:val="00E910FD"/>
    <w:rsid w:val="00EB69DF"/>
    <w:rsid w:val="00EC16A3"/>
    <w:rsid w:val="00EC6828"/>
    <w:rsid w:val="00EE1ED3"/>
    <w:rsid w:val="00F22268"/>
    <w:rsid w:val="00F606C6"/>
    <w:rsid w:val="00F6130A"/>
    <w:rsid w:val="00FA359A"/>
    <w:rsid w:val="00FA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0907"/>
  <w15:chartTrackingRefBased/>
  <w15:docId w15:val="{8DD8FC0F-2DA6-40C1-8402-1316093F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7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4</Pages>
  <Words>1442</Words>
  <Characters>10758</Characters>
  <Application>Microsoft Office Word</Application>
  <DocSecurity>0</DocSecurity>
  <Lines>537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2021-06-24T06:47:00Z</cp:lastPrinted>
  <dcterms:created xsi:type="dcterms:W3CDTF">2019-11-26T07:36:00Z</dcterms:created>
  <dcterms:modified xsi:type="dcterms:W3CDTF">2021-08-02T08:47:00Z</dcterms:modified>
</cp:coreProperties>
</file>