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0737" w14:textId="77777777" w:rsidR="00B71297" w:rsidRDefault="00B71297" w:rsidP="00787F1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DCF66" w14:textId="77777777" w:rsidR="006048C1" w:rsidRDefault="006048C1" w:rsidP="00787F1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A772A" w14:textId="77777777" w:rsidR="006048C1" w:rsidRDefault="006048C1" w:rsidP="00787F1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A4A84" w14:textId="77777777" w:rsidR="00067814" w:rsidRPr="00787F14" w:rsidRDefault="00067814" w:rsidP="00787F1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F14">
        <w:rPr>
          <w:rFonts w:ascii="Times New Roman" w:hAnsi="Times New Roman" w:cs="Times New Roman"/>
          <w:b/>
          <w:bCs/>
          <w:sz w:val="24"/>
          <w:szCs w:val="24"/>
        </w:rPr>
        <w:t>ІНФОРМАЦІЙНА ДОВІДКА</w:t>
      </w:r>
    </w:p>
    <w:p w14:paraId="4AE99600" w14:textId="24D99922" w:rsidR="00067814" w:rsidRDefault="00067814" w:rsidP="00787F1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F14">
        <w:rPr>
          <w:rFonts w:ascii="Times New Roman" w:hAnsi="Times New Roman" w:cs="Times New Roman"/>
          <w:b/>
          <w:bCs/>
          <w:sz w:val="24"/>
          <w:szCs w:val="24"/>
        </w:rPr>
        <w:t xml:space="preserve">про стан роботи зі  зверненнями громадян в управлінні житлового та комунального господарства </w:t>
      </w:r>
      <w:r w:rsidR="005366DF">
        <w:rPr>
          <w:rFonts w:ascii="Times New Roman" w:hAnsi="Times New Roman" w:cs="Times New Roman"/>
          <w:b/>
          <w:bCs/>
          <w:sz w:val="24"/>
          <w:szCs w:val="24"/>
        </w:rPr>
        <w:t xml:space="preserve">Дружківської міської ради </w:t>
      </w:r>
      <w:r w:rsidR="00D73B6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87F14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 w:rsidR="00A75D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66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7F14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D73B63">
        <w:rPr>
          <w:rFonts w:ascii="Times New Roman" w:hAnsi="Times New Roman" w:cs="Times New Roman"/>
          <w:b/>
          <w:bCs/>
          <w:sz w:val="24"/>
          <w:szCs w:val="24"/>
        </w:rPr>
        <w:t>оці</w:t>
      </w:r>
    </w:p>
    <w:p w14:paraId="7E2C54FD" w14:textId="77777777" w:rsidR="00A75D1A" w:rsidRPr="00787F14" w:rsidRDefault="00A75D1A" w:rsidP="00787F1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569B2" w14:textId="77777777" w:rsidR="00067814" w:rsidRDefault="00067814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7F1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</w:t>
      </w:r>
    </w:p>
    <w:p w14:paraId="1C7E96E8" w14:textId="746128F7" w:rsidR="00146A82" w:rsidRPr="00E203D7" w:rsidRDefault="00146A82" w:rsidP="006A158C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03D7">
        <w:rPr>
          <w:rFonts w:ascii="Times New Roman" w:hAnsi="Times New Roman"/>
          <w:sz w:val="24"/>
          <w:szCs w:val="24"/>
        </w:rPr>
        <w:t xml:space="preserve">Відповідно до вимог діючого законодавства управлінням </w:t>
      </w:r>
      <w:r w:rsidRPr="00E203D7">
        <w:rPr>
          <w:rFonts w:ascii="Times New Roman" w:hAnsi="Times New Roman"/>
          <w:bCs/>
          <w:sz w:val="24"/>
          <w:szCs w:val="24"/>
        </w:rPr>
        <w:t>житлового та комунального господарства</w:t>
      </w:r>
      <w:r w:rsidRPr="00E203D7">
        <w:rPr>
          <w:rFonts w:ascii="Times New Roman" w:hAnsi="Times New Roman"/>
          <w:sz w:val="24"/>
          <w:szCs w:val="24"/>
        </w:rPr>
        <w:t xml:space="preserve"> проведена системна робота щодо  реалізації громадянами конституційного права на звернення, </w:t>
      </w:r>
      <w:r w:rsidRPr="00E203D7">
        <w:rPr>
          <w:rFonts w:ascii="Times New Roman" w:hAnsi="Times New Roman"/>
          <w:sz w:val="24"/>
          <w:szCs w:val="24"/>
          <w:shd w:val="clear" w:color="auto" w:fill="FFFFFF"/>
        </w:rPr>
        <w:t>створені належні умови для прийому громадян, забезпечення своєчасного та якісного розгляду їх заяв, скарг, оперативного вирішення порушених питань.</w:t>
      </w:r>
    </w:p>
    <w:p w14:paraId="6E8C0317" w14:textId="2E440A99" w:rsidR="00811D55" w:rsidRPr="00E203D7" w:rsidRDefault="00811D55" w:rsidP="00811D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203D7">
        <w:rPr>
          <w:rFonts w:ascii="Times New Roman" w:hAnsi="Times New Roman"/>
          <w:iCs/>
          <w:sz w:val="24"/>
          <w:szCs w:val="24"/>
        </w:rPr>
        <w:t xml:space="preserve">       За 202</w:t>
      </w:r>
      <w:r w:rsidR="00667D30" w:rsidRPr="00E203D7">
        <w:rPr>
          <w:rFonts w:ascii="Times New Roman" w:hAnsi="Times New Roman"/>
          <w:iCs/>
          <w:sz w:val="24"/>
          <w:szCs w:val="24"/>
        </w:rPr>
        <w:t>1</w:t>
      </w:r>
      <w:r w:rsidRPr="00E203D7">
        <w:rPr>
          <w:rFonts w:ascii="Times New Roman" w:hAnsi="Times New Roman"/>
          <w:iCs/>
          <w:sz w:val="24"/>
          <w:szCs w:val="24"/>
        </w:rPr>
        <w:t xml:space="preserve"> рік в  управлінні зареєстровано </w:t>
      </w:r>
      <w:r w:rsidRPr="00E203D7">
        <w:rPr>
          <w:rFonts w:ascii="Times New Roman" w:hAnsi="Times New Roman"/>
          <w:iCs/>
          <w:sz w:val="24"/>
          <w:szCs w:val="24"/>
          <w:lang w:val="ru-RU"/>
        </w:rPr>
        <w:t>5</w:t>
      </w:r>
      <w:r w:rsidR="00667D30" w:rsidRPr="00E203D7">
        <w:rPr>
          <w:rFonts w:ascii="Times New Roman" w:hAnsi="Times New Roman"/>
          <w:iCs/>
          <w:sz w:val="24"/>
          <w:szCs w:val="24"/>
          <w:lang w:val="ru-RU"/>
        </w:rPr>
        <w:t>91</w:t>
      </w:r>
      <w:r w:rsidRPr="00E203D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E203D7">
        <w:rPr>
          <w:rFonts w:ascii="Times New Roman" w:hAnsi="Times New Roman"/>
          <w:iCs/>
          <w:sz w:val="24"/>
          <w:szCs w:val="24"/>
        </w:rPr>
        <w:t>звернен</w:t>
      </w:r>
      <w:r w:rsidR="00667D30" w:rsidRPr="00E203D7">
        <w:rPr>
          <w:rFonts w:ascii="Times New Roman" w:hAnsi="Times New Roman"/>
          <w:iCs/>
          <w:sz w:val="24"/>
          <w:szCs w:val="24"/>
        </w:rPr>
        <w:t>ня</w:t>
      </w:r>
      <w:r w:rsidRPr="00E203D7">
        <w:rPr>
          <w:rFonts w:ascii="Times New Roman" w:hAnsi="Times New Roman"/>
          <w:iCs/>
          <w:sz w:val="24"/>
          <w:szCs w:val="24"/>
        </w:rPr>
        <w:t xml:space="preserve"> громадян (за аналогічний період 20</w:t>
      </w:r>
      <w:r w:rsidR="00D73B63">
        <w:rPr>
          <w:rFonts w:ascii="Times New Roman" w:hAnsi="Times New Roman"/>
          <w:iCs/>
          <w:sz w:val="24"/>
          <w:szCs w:val="24"/>
        </w:rPr>
        <w:t>20</w:t>
      </w:r>
      <w:r w:rsidRPr="00E203D7">
        <w:rPr>
          <w:rFonts w:ascii="Times New Roman" w:hAnsi="Times New Roman"/>
          <w:iCs/>
          <w:sz w:val="24"/>
          <w:szCs w:val="24"/>
        </w:rPr>
        <w:t xml:space="preserve"> року –</w:t>
      </w:r>
      <w:r w:rsidR="00667D30" w:rsidRPr="00E203D7">
        <w:rPr>
          <w:rFonts w:ascii="Times New Roman" w:hAnsi="Times New Roman"/>
          <w:iCs/>
          <w:sz w:val="24"/>
          <w:szCs w:val="24"/>
        </w:rPr>
        <w:t>511</w:t>
      </w:r>
      <w:r w:rsidRPr="00E203D7">
        <w:rPr>
          <w:rFonts w:ascii="Times New Roman" w:hAnsi="Times New Roman"/>
          <w:iCs/>
          <w:sz w:val="24"/>
          <w:szCs w:val="24"/>
        </w:rPr>
        <w:t xml:space="preserve">), що на </w:t>
      </w:r>
      <w:r w:rsidR="00667D30" w:rsidRPr="00E203D7">
        <w:rPr>
          <w:rFonts w:ascii="Times New Roman" w:hAnsi="Times New Roman"/>
          <w:iCs/>
          <w:sz w:val="24"/>
          <w:szCs w:val="24"/>
        </w:rPr>
        <w:t>8</w:t>
      </w:r>
      <w:r w:rsidRPr="00E203D7">
        <w:rPr>
          <w:rFonts w:ascii="Times New Roman" w:hAnsi="Times New Roman"/>
          <w:iCs/>
          <w:sz w:val="24"/>
          <w:szCs w:val="24"/>
        </w:rPr>
        <w:t>0 зверне</w:t>
      </w:r>
      <w:r w:rsidRPr="00E203D7">
        <w:rPr>
          <w:rFonts w:ascii="Times New Roman" w:hAnsi="Times New Roman"/>
          <w:iCs/>
          <w:sz w:val="24"/>
          <w:szCs w:val="24"/>
          <w:lang w:val="ru-RU"/>
        </w:rPr>
        <w:t>н</w:t>
      </w:r>
      <w:proofErr w:type="spellStart"/>
      <w:r w:rsidRPr="00E203D7">
        <w:rPr>
          <w:rFonts w:ascii="Times New Roman" w:hAnsi="Times New Roman"/>
          <w:iCs/>
          <w:sz w:val="24"/>
          <w:szCs w:val="24"/>
        </w:rPr>
        <w:t>нь</w:t>
      </w:r>
      <w:proofErr w:type="spellEnd"/>
      <w:r w:rsidRPr="00E203D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E203D7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E203D7">
        <w:rPr>
          <w:rFonts w:ascii="Times New Roman" w:hAnsi="Times New Roman"/>
          <w:iCs/>
          <w:sz w:val="24"/>
          <w:szCs w:val="24"/>
          <w:lang w:val="ru-RU"/>
        </w:rPr>
        <w:t>більше</w:t>
      </w:r>
      <w:proofErr w:type="spellEnd"/>
      <w:r w:rsidRPr="00E203D7">
        <w:rPr>
          <w:rFonts w:ascii="Times New Roman" w:hAnsi="Times New Roman"/>
          <w:iCs/>
          <w:sz w:val="24"/>
          <w:szCs w:val="24"/>
        </w:rPr>
        <w:t xml:space="preserve">. </w:t>
      </w:r>
    </w:p>
    <w:p w14:paraId="0C5F8E35" w14:textId="20DD2629" w:rsidR="00811D55" w:rsidRPr="00146A82" w:rsidRDefault="00811D55" w:rsidP="00811D55">
      <w:pPr>
        <w:pStyle w:val="a5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E203D7">
        <w:rPr>
          <w:rFonts w:ascii="Times New Roman" w:hAnsi="Times New Roman"/>
          <w:iCs/>
          <w:sz w:val="24"/>
          <w:szCs w:val="24"/>
        </w:rPr>
        <w:t>В загальній кількості звернень</w:t>
      </w:r>
      <w:r w:rsidRPr="00E203D7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Pr="00E203D7">
        <w:rPr>
          <w:rFonts w:ascii="Times New Roman" w:hAnsi="Times New Roman"/>
          <w:iCs/>
          <w:sz w:val="24"/>
          <w:szCs w:val="24"/>
        </w:rPr>
        <w:t xml:space="preserve">що надійшли </w:t>
      </w:r>
      <w:r w:rsidRPr="00146A82">
        <w:rPr>
          <w:rFonts w:ascii="Times New Roman" w:hAnsi="Times New Roman"/>
          <w:iCs/>
          <w:sz w:val="24"/>
          <w:szCs w:val="24"/>
        </w:rPr>
        <w:t>до управління</w:t>
      </w:r>
      <w:r w:rsidRPr="00146A82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146A82">
        <w:rPr>
          <w:rFonts w:ascii="Times New Roman" w:hAnsi="Times New Roman"/>
          <w:iCs/>
          <w:sz w:val="24"/>
          <w:szCs w:val="24"/>
        </w:rPr>
        <w:t xml:space="preserve">  заяв –</w:t>
      </w:r>
      <w:r w:rsidR="00667D30" w:rsidRPr="00146A82">
        <w:rPr>
          <w:rFonts w:ascii="Times New Roman" w:hAnsi="Times New Roman"/>
          <w:iCs/>
          <w:sz w:val="24"/>
          <w:szCs w:val="24"/>
        </w:rPr>
        <w:t>565</w:t>
      </w:r>
      <w:r w:rsidRPr="00146A82">
        <w:rPr>
          <w:rFonts w:ascii="Times New Roman" w:hAnsi="Times New Roman"/>
          <w:iCs/>
          <w:sz w:val="24"/>
          <w:szCs w:val="24"/>
        </w:rPr>
        <w:t>, скарг –</w:t>
      </w:r>
      <w:r w:rsidR="00667D30" w:rsidRPr="00146A82">
        <w:rPr>
          <w:rFonts w:ascii="Times New Roman" w:hAnsi="Times New Roman"/>
          <w:iCs/>
          <w:sz w:val="24"/>
          <w:szCs w:val="24"/>
        </w:rPr>
        <w:t>26</w:t>
      </w:r>
      <w:r w:rsidR="00D73B63">
        <w:rPr>
          <w:rFonts w:ascii="Times New Roman" w:hAnsi="Times New Roman"/>
          <w:iCs/>
          <w:sz w:val="24"/>
          <w:szCs w:val="24"/>
        </w:rPr>
        <w:t>.</w:t>
      </w:r>
      <w:r w:rsidRPr="00146A82">
        <w:rPr>
          <w:rFonts w:ascii="Times New Roman" w:hAnsi="Times New Roman"/>
          <w:iCs/>
          <w:sz w:val="24"/>
          <w:szCs w:val="24"/>
        </w:rPr>
        <w:t xml:space="preserve"> </w:t>
      </w:r>
    </w:p>
    <w:p w14:paraId="48DF4837" w14:textId="4858F550" w:rsidR="00811D55" w:rsidRPr="00146A82" w:rsidRDefault="00811D55" w:rsidP="00811D55">
      <w:pPr>
        <w:pStyle w:val="a5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146A82">
        <w:rPr>
          <w:rFonts w:ascii="Times New Roman" w:hAnsi="Times New Roman"/>
          <w:iCs/>
          <w:sz w:val="24"/>
          <w:szCs w:val="24"/>
        </w:rPr>
        <w:t>Надходження колективних письмових</w:t>
      </w:r>
      <w:r w:rsidRPr="00146A8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146A82">
        <w:rPr>
          <w:rFonts w:ascii="Times New Roman" w:hAnsi="Times New Roman"/>
          <w:iCs/>
          <w:sz w:val="24"/>
          <w:szCs w:val="24"/>
        </w:rPr>
        <w:t xml:space="preserve">звернень громадян за звітний  період склало </w:t>
      </w:r>
      <w:r w:rsidR="008B4D2A" w:rsidRPr="00146A82">
        <w:rPr>
          <w:rFonts w:ascii="Times New Roman" w:hAnsi="Times New Roman"/>
          <w:iCs/>
          <w:sz w:val="24"/>
          <w:szCs w:val="24"/>
        </w:rPr>
        <w:t>48</w:t>
      </w:r>
      <w:r w:rsidR="009A4A9D">
        <w:rPr>
          <w:rFonts w:ascii="Times New Roman" w:hAnsi="Times New Roman"/>
          <w:iCs/>
          <w:sz w:val="24"/>
          <w:szCs w:val="24"/>
        </w:rPr>
        <w:t xml:space="preserve"> звернень</w:t>
      </w:r>
      <w:r w:rsidRPr="00146A82">
        <w:rPr>
          <w:rFonts w:ascii="Times New Roman" w:hAnsi="Times New Roman"/>
          <w:iCs/>
          <w:sz w:val="24"/>
          <w:szCs w:val="24"/>
        </w:rPr>
        <w:t>. У колективних зверненнях порушувалися питання ремонту автодор</w:t>
      </w:r>
      <w:r w:rsidR="008B4D2A" w:rsidRPr="00146A82">
        <w:rPr>
          <w:rFonts w:ascii="Times New Roman" w:hAnsi="Times New Roman"/>
          <w:iCs/>
          <w:sz w:val="24"/>
          <w:szCs w:val="24"/>
        </w:rPr>
        <w:t>іг міста</w:t>
      </w:r>
      <w:r w:rsidRPr="00146A82">
        <w:rPr>
          <w:rFonts w:ascii="Times New Roman" w:hAnsi="Times New Roman"/>
          <w:iCs/>
          <w:sz w:val="24"/>
          <w:szCs w:val="24"/>
        </w:rPr>
        <w:t xml:space="preserve">, </w:t>
      </w:r>
      <w:r w:rsidR="008B4D2A" w:rsidRPr="00146A82">
        <w:rPr>
          <w:rFonts w:ascii="Times New Roman" w:hAnsi="Times New Roman"/>
          <w:iCs/>
          <w:sz w:val="24"/>
          <w:szCs w:val="24"/>
        </w:rPr>
        <w:t xml:space="preserve">ліфтового парку, </w:t>
      </w:r>
      <w:r w:rsidRPr="00146A82">
        <w:rPr>
          <w:rFonts w:ascii="Times New Roman" w:hAnsi="Times New Roman"/>
          <w:iCs/>
          <w:sz w:val="24"/>
          <w:szCs w:val="24"/>
        </w:rPr>
        <w:t>встановлення дитячих майданчиків, т</w:t>
      </w:r>
      <w:r w:rsidR="006A158C">
        <w:rPr>
          <w:rFonts w:ascii="Times New Roman" w:hAnsi="Times New Roman"/>
          <w:iCs/>
          <w:sz w:val="24"/>
          <w:szCs w:val="24"/>
        </w:rPr>
        <w:t>ощо</w:t>
      </w:r>
      <w:r w:rsidRPr="00146A82">
        <w:rPr>
          <w:rFonts w:ascii="Times New Roman" w:hAnsi="Times New Roman"/>
          <w:iCs/>
          <w:sz w:val="24"/>
          <w:szCs w:val="24"/>
        </w:rPr>
        <w:t>.</w:t>
      </w:r>
    </w:p>
    <w:p w14:paraId="5D7D2D04" w14:textId="1E990793" w:rsidR="00811D55" w:rsidRPr="00146A82" w:rsidRDefault="00811D55" w:rsidP="00811D55">
      <w:pPr>
        <w:pStyle w:val="a5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146A82">
        <w:rPr>
          <w:rFonts w:ascii="Times New Roman" w:hAnsi="Times New Roman"/>
          <w:iCs/>
          <w:sz w:val="24"/>
          <w:szCs w:val="24"/>
        </w:rPr>
        <w:t xml:space="preserve">З загальної кількості звернень позитивно вирішено </w:t>
      </w:r>
      <w:r w:rsidR="006B0324" w:rsidRPr="00146A82">
        <w:rPr>
          <w:rFonts w:ascii="Times New Roman" w:hAnsi="Times New Roman"/>
          <w:iCs/>
          <w:sz w:val="24"/>
          <w:szCs w:val="24"/>
        </w:rPr>
        <w:t>77</w:t>
      </w:r>
      <w:r w:rsidRPr="00146A82">
        <w:rPr>
          <w:rFonts w:ascii="Times New Roman" w:hAnsi="Times New Roman"/>
          <w:iCs/>
          <w:sz w:val="24"/>
          <w:szCs w:val="24"/>
        </w:rPr>
        <w:t xml:space="preserve">,  надані роз’яснення на </w:t>
      </w:r>
      <w:r w:rsidR="006B0324" w:rsidRPr="00146A82">
        <w:rPr>
          <w:rFonts w:ascii="Times New Roman" w:hAnsi="Times New Roman"/>
          <w:iCs/>
          <w:sz w:val="24"/>
          <w:szCs w:val="24"/>
        </w:rPr>
        <w:t>4</w:t>
      </w:r>
      <w:r w:rsidR="000010DE" w:rsidRPr="00146A82">
        <w:rPr>
          <w:rFonts w:ascii="Times New Roman" w:hAnsi="Times New Roman"/>
          <w:iCs/>
          <w:sz w:val="24"/>
          <w:szCs w:val="24"/>
        </w:rPr>
        <w:t>40</w:t>
      </w:r>
      <w:r w:rsidR="00F32212">
        <w:rPr>
          <w:rFonts w:ascii="Times New Roman" w:hAnsi="Times New Roman"/>
          <w:iCs/>
          <w:sz w:val="24"/>
          <w:szCs w:val="24"/>
        </w:rPr>
        <w:t xml:space="preserve"> звернення,</w:t>
      </w:r>
      <w:r w:rsidRPr="00146A82">
        <w:rPr>
          <w:rFonts w:ascii="Times New Roman" w:hAnsi="Times New Roman"/>
          <w:iCs/>
          <w:sz w:val="24"/>
          <w:szCs w:val="24"/>
        </w:rPr>
        <w:t xml:space="preserve"> у вирішенні </w:t>
      </w:r>
      <w:r w:rsidR="006B0324" w:rsidRPr="00146A82">
        <w:rPr>
          <w:rFonts w:ascii="Times New Roman" w:hAnsi="Times New Roman"/>
          <w:iCs/>
          <w:sz w:val="24"/>
          <w:szCs w:val="24"/>
        </w:rPr>
        <w:t>41</w:t>
      </w:r>
      <w:r w:rsidRPr="00146A82">
        <w:rPr>
          <w:rFonts w:ascii="Times New Roman" w:hAnsi="Times New Roman"/>
          <w:iCs/>
          <w:sz w:val="24"/>
          <w:szCs w:val="24"/>
        </w:rPr>
        <w:t xml:space="preserve"> звернен</w:t>
      </w:r>
      <w:r w:rsidR="006B0324" w:rsidRPr="00146A82">
        <w:rPr>
          <w:rFonts w:ascii="Times New Roman" w:hAnsi="Times New Roman"/>
          <w:iCs/>
          <w:sz w:val="24"/>
          <w:szCs w:val="24"/>
        </w:rPr>
        <w:t>ня</w:t>
      </w:r>
      <w:r w:rsidRPr="00146A82">
        <w:rPr>
          <w:rFonts w:ascii="Times New Roman" w:hAnsi="Times New Roman"/>
          <w:iCs/>
          <w:sz w:val="24"/>
          <w:szCs w:val="24"/>
        </w:rPr>
        <w:t xml:space="preserve">  надана обґрунтована відмова, на контролі залишається </w:t>
      </w:r>
      <w:r w:rsidR="006B0324" w:rsidRPr="00146A82">
        <w:rPr>
          <w:rFonts w:ascii="Times New Roman" w:hAnsi="Times New Roman"/>
          <w:iCs/>
          <w:sz w:val="24"/>
          <w:szCs w:val="24"/>
        </w:rPr>
        <w:t>9</w:t>
      </w:r>
      <w:r w:rsidRPr="00146A82">
        <w:rPr>
          <w:rFonts w:ascii="Times New Roman" w:hAnsi="Times New Roman"/>
          <w:iCs/>
          <w:sz w:val="24"/>
          <w:szCs w:val="24"/>
        </w:rPr>
        <w:t xml:space="preserve"> звернень</w:t>
      </w:r>
      <w:r w:rsidR="00F32212">
        <w:rPr>
          <w:rFonts w:ascii="Times New Roman" w:hAnsi="Times New Roman"/>
          <w:iCs/>
          <w:sz w:val="24"/>
          <w:szCs w:val="24"/>
        </w:rPr>
        <w:t>.</w:t>
      </w:r>
      <w:r w:rsidR="0093384E">
        <w:rPr>
          <w:rFonts w:ascii="Times New Roman" w:hAnsi="Times New Roman"/>
          <w:iCs/>
          <w:sz w:val="24"/>
          <w:szCs w:val="24"/>
        </w:rPr>
        <w:t xml:space="preserve"> </w:t>
      </w:r>
      <w:r w:rsidRPr="00146A82">
        <w:rPr>
          <w:rFonts w:ascii="Times New Roman" w:hAnsi="Times New Roman"/>
          <w:iCs/>
          <w:sz w:val="24"/>
          <w:szCs w:val="24"/>
        </w:rPr>
        <w:t xml:space="preserve">Згідно зі ст. 7 Закону України  «Про звернення громадян» </w:t>
      </w:r>
      <w:r w:rsidR="006B0324" w:rsidRPr="00146A82">
        <w:rPr>
          <w:rFonts w:ascii="Times New Roman" w:hAnsi="Times New Roman"/>
          <w:iCs/>
          <w:sz w:val="24"/>
          <w:szCs w:val="24"/>
        </w:rPr>
        <w:t>24</w:t>
      </w:r>
      <w:r w:rsidRPr="00146A82">
        <w:rPr>
          <w:rFonts w:ascii="Times New Roman" w:hAnsi="Times New Roman"/>
          <w:iCs/>
          <w:sz w:val="24"/>
          <w:szCs w:val="24"/>
        </w:rPr>
        <w:t xml:space="preserve"> звернен</w:t>
      </w:r>
      <w:r w:rsidR="006B0324" w:rsidRPr="00146A82">
        <w:rPr>
          <w:rFonts w:ascii="Times New Roman" w:hAnsi="Times New Roman"/>
          <w:iCs/>
          <w:sz w:val="24"/>
          <w:szCs w:val="24"/>
        </w:rPr>
        <w:t>ня</w:t>
      </w:r>
      <w:r w:rsidRPr="00146A82">
        <w:rPr>
          <w:rFonts w:ascii="Times New Roman" w:hAnsi="Times New Roman"/>
          <w:iCs/>
          <w:sz w:val="24"/>
          <w:szCs w:val="24"/>
        </w:rPr>
        <w:t xml:space="preserve">  переслані  за належністю до відповідних установ та організацій, так як порушені питання не відносяться до компетенції управління. </w:t>
      </w:r>
    </w:p>
    <w:p w14:paraId="2634DDC1" w14:textId="596204E9" w:rsidR="00811D55" w:rsidRPr="00146A82" w:rsidRDefault="00811D55" w:rsidP="00EB653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46A82">
        <w:rPr>
          <w:rFonts w:ascii="Times New Roman" w:hAnsi="Times New Roman"/>
          <w:iCs/>
          <w:sz w:val="24"/>
          <w:szCs w:val="24"/>
        </w:rPr>
        <w:t>Через органи  влади вищого рівня надійшло 1</w:t>
      </w:r>
      <w:r w:rsidR="00342F7B" w:rsidRPr="00146A82">
        <w:rPr>
          <w:rFonts w:ascii="Times New Roman" w:hAnsi="Times New Roman"/>
          <w:iCs/>
          <w:sz w:val="24"/>
          <w:szCs w:val="24"/>
        </w:rPr>
        <w:t>51</w:t>
      </w:r>
      <w:r w:rsidR="009A4A9D">
        <w:rPr>
          <w:rFonts w:ascii="Times New Roman" w:hAnsi="Times New Roman"/>
          <w:iCs/>
          <w:sz w:val="24"/>
          <w:szCs w:val="24"/>
        </w:rPr>
        <w:t xml:space="preserve">  звернення</w:t>
      </w:r>
      <w:r w:rsidRPr="00146A82">
        <w:rPr>
          <w:rFonts w:ascii="Times New Roman" w:hAnsi="Times New Roman"/>
          <w:iCs/>
          <w:sz w:val="24"/>
          <w:szCs w:val="24"/>
        </w:rPr>
        <w:t xml:space="preserve">  – </w:t>
      </w:r>
      <w:r w:rsidR="00342F7B" w:rsidRPr="00146A82">
        <w:rPr>
          <w:rFonts w:ascii="Times New Roman" w:hAnsi="Times New Roman"/>
          <w:iCs/>
          <w:sz w:val="24"/>
          <w:szCs w:val="24"/>
        </w:rPr>
        <w:t>7</w:t>
      </w:r>
      <w:r w:rsidRPr="00146A82">
        <w:rPr>
          <w:rFonts w:ascii="Times New Roman" w:hAnsi="Times New Roman"/>
          <w:iCs/>
          <w:sz w:val="24"/>
          <w:szCs w:val="24"/>
        </w:rPr>
        <w:t xml:space="preserve"> звернень з  Донецької обласної державної адміністрації,  1</w:t>
      </w:r>
      <w:r w:rsidR="00342F7B" w:rsidRPr="00146A82">
        <w:rPr>
          <w:rFonts w:ascii="Times New Roman" w:hAnsi="Times New Roman"/>
          <w:iCs/>
          <w:sz w:val="24"/>
          <w:szCs w:val="24"/>
        </w:rPr>
        <w:t>44</w:t>
      </w:r>
      <w:r w:rsidRPr="00146A82">
        <w:rPr>
          <w:rFonts w:ascii="Times New Roman" w:hAnsi="Times New Roman"/>
          <w:iCs/>
          <w:sz w:val="24"/>
          <w:szCs w:val="24"/>
        </w:rPr>
        <w:t xml:space="preserve"> - з   урядової «гарячої лінії”. На всі звернення надані вичерпні роз’яснення. </w:t>
      </w:r>
    </w:p>
    <w:p w14:paraId="10DDEB45" w14:textId="45A81CCC" w:rsidR="009D0472" w:rsidRPr="00146A82" w:rsidRDefault="00206FBD" w:rsidP="00EA6E6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46A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>о кількості звернень п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>итання отримання житла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 xml:space="preserve">займає перше місце. 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>На д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>руг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>ому місці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 xml:space="preserve">знаходиться 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>питання проведення ремонту асфальт</w:t>
      </w:r>
      <w:r w:rsidR="00EB6531">
        <w:rPr>
          <w:rFonts w:ascii="Times New Roman" w:hAnsi="Times New Roman" w:cs="Times New Roman"/>
          <w:color w:val="000000"/>
          <w:sz w:val="24"/>
          <w:szCs w:val="24"/>
        </w:rPr>
        <w:t>обетон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>ного покриття доріг і тротуарів міста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 xml:space="preserve"> ремонт житлового фонду </w:t>
      </w:r>
      <w:r w:rsidR="00EA6E6A" w:rsidRPr="00146A82">
        <w:rPr>
          <w:rFonts w:ascii="Times New Roman" w:hAnsi="Times New Roman" w:cs="Times New Roman"/>
          <w:color w:val="000000"/>
          <w:sz w:val="24"/>
          <w:szCs w:val="24"/>
        </w:rPr>
        <w:t>розмістився на третьому місці</w:t>
      </w:r>
      <w:r w:rsidRPr="00146A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6A8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</w:t>
      </w:r>
    </w:p>
    <w:p w14:paraId="1127B34A" w14:textId="34D9D4D1" w:rsidR="00811D55" w:rsidRPr="00146A82" w:rsidRDefault="00B754B9" w:rsidP="00EA6E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A82">
        <w:rPr>
          <w:rFonts w:ascii="Times New Roman" w:hAnsi="Times New Roman"/>
          <w:sz w:val="24"/>
          <w:szCs w:val="24"/>
        </w:rPr>
        <w:t>В</w:t>
      </w:r>
      <w:r w:rsidR="00811D55" w:rsidRPr="00146A82">
        <w:rPr>
          <w:rFonts w:ascii="Times New Roman" w:hAnsi="Times New Roman"/>
          <w:sz w:val="24"/>
          <w:szCs w:val="24"/>
        </w:rPr>
        <w:t xml:space="preserve">ід пільгової категорії громадян протягом звітного періоду надійшло </w:t>
      </w:r>
      <w:r w:rsidR="009A4A9D">
        <w:rPr>
          <w:rFonts w:ascii="Times New Roman" w:hAnsi="Times New Roman"/>
          <w:sz w:val="24"/>
          <w:szCs w:val="24"/>
        </w:rPr>
        <w:t>53</w:t>
      </w:r>
      <w:r w:rsidR="00811D55" w:rsidRPr="00146A82">
        <w:rPr>
          <w:rFonts w:ascii="Times New Roman" w:hAnsi="Times New Roman"/>
          <w:sz w:val="24"/>
          <w:szCs w:val="24"/>
        </w:rPr>
        <w:t xml:space="preserve"> звернен</w:t>
      </w:r>
      <w:r w:rsidR="009A4A9D">
        <w:rPr>
          <w:rFonts w:ascii="Times New Roman" w:hAnsi="Times New Roman"/>
          <w:sz w:val="24"/>
          <w:szCs w:val="24"/>
        </w:rPr>
        <w:t>ня</w:t>
      </w:r>
      <w:r w:rsidR="00811D55" w:rsidRPr="00146A82">
        <w:rPr>
          <w:rFonts w:ascii="Times New Roman" w:hAnsi="Times New Roman"/>
          <w:sz w:val="24"/>
          <w:szCs w:val="24"/>
        </w:rPr>
        <w:t xml:space="preserve">, з них:  </w:t>
      </w:r>
      <w:r w:rsidR="009D0472" w:rsidRPr="00146A82">
        <w:rPr>
          <w:rFonts w:ascii="Times New Roman" w:hAnsi="Times New Roman"/>
          <w:sz w:val="24"/>
          <w:szCs w:val="24"/>
        </w:rPr>
        <w:t>16</w:t>
      </w:r>
      <w:r w:rsidR="00811D55" w:rsidRPr="00146A82">
        <w:rPr>
          <w:rFonts w:ascii="Times New Roman" w:hAnsi="Times New Roman"/>
          <w:sz w:val="24"/>
          <w:szCs w:val="24"/>
        </w:rPr>
        <w:t xml:space="preserve"> від учасників  бойових дії, </w:t>
      </w:r>
      <w:r w:rsidR="009D0472" w:rsidRPr="00146A82">
        <w:rPr>
          <w:rFonts w:ascii="Times New Roman" w:hAnsi="Times New Roman"/>
          <w:sz w:val="24"/>
          <w:szCs w:val="24"/>
        </w:rPr>
        <w:t>3</w:t>
      </w:r>
      <w:r w:rsidR="00811D55" w:rsidRPr="00146A82">
        <w:rPr>
          <w:rFonts w:ascii="Times New Roman" w:hAnsi="Times New Roman"/>
          <w:sz w:val="24"/>
          <w:szCs w:val="24"/>
        </w:rPr>
        <w:t xml:space="preserve">0 звернень від інвалідів 1-ї, 2-ї, 3-ї груп, </w:t>
      </w:r>
      <w:r w:rsidR="009D0472" w:rsidRPr="00146A82">
        <w:rPr>
          <w:rFonts w:ascii="Times New Roman" w:hAnsi="Times New Roman"/>
          <w:sz w:val="24"/>
          <w:szCs w:val="24"/>
        </w:rPr>
        <w:t>7</w:t>
      </w:r>
      <w:r w:rsidR="00811D55" w:rsidRPr="00146A82">
        <w:rPr>
          <w:rFonts w:ascii="Times New Roman" w:hAnsi="Times New Roman"/>
          <w:sz w:val="24"/>
          <w:szCs w:val="24"/>
        </w:rPr>
        <w:t xml:space="preserve"> від багатодітних сімей</w:t>
      </w:r>
      <w:r w:rsidR="009D0472" w:rsidRPr="00146A82">
        <w:rPr>
          <w:rFonts w:ascii="Times New Roman" w:hAnsi="Times New Roman"/>
          <w:sz w:val="24"/>
          <w:szCs w:val="24"/>
        </w:rPr>
        <w:t xml:space="preserve"> та одиноких матерів</w:t>
      </w:r>
      <w:r w:rsidR="00811D55" w:rsidRPr="00146A82">
        <w:rPr>
          <w:rFonts w:ascii="Times New Roman" w:hAnsi="Times New Roman"/>
          <w:sz w:val="24"/>
          <w:szCs w:val="24"/>
        </w:rPr>
        <w:t xml:space="preserve">.  </w:t>
      </w:r>
      <w:r w:rsidR="009D0472" w:rsidRPr="00146A82">
        <w:rPr>
          <w:rFonts w:ascii="Times New Roman" w:hAnsi="Times New Roman"/>
          <w:sz w:val="24"/>
          <w:szCs w:val="24"/>
        </w:rPr>
        <w:t>3 зверн</w:t>
      </w:r>
      <w:r w:rsidR="00811D55" w:rsidRPr="00146A82">
        <w:rPr>
          <w:rFonts w:ascii="Times New Roman" w:hAnsi="Times New Roman"/>
          <w:sz w:val="24"/>
          <w:szCs w:val="24"/>
        </w:rPr>
        <w:t>ен</w:t>
      </w:r>
      <w:r w:rsidR="009D0472" w:rsidRPr="00146A82">
        <w:rPr>
          <w:rFonts w:ascii="Times New Roman" w:hAnsi="Times New Roman"/>
          <w:sz w:val="24"/>
          <w:szCs w:val="24"/>
        </w:rPr>
        <w:t>ня</w:t>
      </w:r>
      <w:r w:rsidR="00EB6531">
        <w:rPr>
          <w:rFonts w:ascii="Times New Roman" w:hAnsi="Times New Roman"/>
          <w:sz w:val="24"/>
          <w:szCs w:val="24"/>
        </w:rPr>
        <w:t xml:space="preserve"> вирішено позитивно</w:t>
      </w:r>
      <w:r w:rsidR="00811D55" w:rsidRPr="00146A82">
        <w:rPr>
          <w:rFonts w:ascii="Times New Roman" w:hAnsi="Times New Roman"/>
          <w:sz w:val="24"/>
          <w:szCs w:val="24"/>
        </w:rPr>
        <w:t>, по 33 зверненням  надані роз’яснення.</w:t>
      </w:r>
    </w:p>
    <w:p w14:paraId="22C9C331" w14:textId="3AC1A074" w:rsidR="00AB3E78" w:rsidRPr="00146A82" w:rsidRDefault="00811D55" w:rsidP="00AB3E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46A82">
        <w:rPr>
          <w:rFonts w:ascii="Times New Roman" w:hAnsi="Times New Roman"/>
          <w:sz w:val="24"/>
          <w:szCs w:val="24"/>
        </w:rPr>
        <w:t xml:space="preserve"> </w:t>
      </w:r>
      <w:r w:rsidR="00AB3E78" w:rsidRPr="00146A82">
        <w:rPr>
          <w:rFonts w:ascii="Times New Roman" w:hAnsi="Times New Roman"/>
          <w:sz w:val="24"/>
          <w:szCs w:val="24"/>
        </w:rPr>
        <w:t xml:space="preserve">    У зв’язку з обмежувальними заходами, прийнятими Урядом України для запобігання розповсюдження </w:t>
      </w:r>
      <w:proofErr w:type="spellStart"/>
      <w:r w:rsidR="00AB3E78" w:rsidRPr="00146A82">
        <w:rPr>
          <w:rFonts w:ascii="Times New Roman" w:hAnsi="Times New Roman"/>
          <w:sz w:val="24"/>
          <w:szCs w:val="24"/>
        </w:rPr>
        <w:t>коронавірусної</w:t>
      </w:r>
      <w:proofErr w:type="spellEnd"/>
      <w:r w:rsidR="00AB3E78" w:rsidRPr="00146A82">
        <w:rPr>
          <w:rFonts w:ascii="Times New Roman" w:hAnsi="Times New Roman"/>
          <w:sz w:val="24"/>
          <w:szCs w:val="24"/>
        </w:rPr>
        <w:t xml:space="preserve"> інфекції та введенням карантину в 2021 році   особистий та виїзні прийоми громадян  не проводилися.</w:t>
      </w:r>
    </w:p>
    <w:p w14:paraId="4EE549E7" w14:textId="313567D2" w:rsidR="00811D55" w:rsidRPr="00146A82" w:rsidRDefault="00EB6531" w:rsidP="00811D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1D55" w:rsidRPr="00146A82">
        <w:rPr>
          <w:rFonts w:ascii="Times New Roman" w:hAnsi="Times New Roman"/>
          <w:sz w:val="24"/>
          <w:szCs w:val="24"/>
        </w:rPr>
        <w:t xml:space="preserve">З метою надання громадянам роз’яснень в оперативному режимі з важливих питань життєдіяльності забезпечено проведення «гарячих» телефонних ліній. Даним видом зв'язку скористалося </w:t>
      </w:r>
      <w:r w:rsidR="00AB3E78" w:rsidRPr="00146A82">
        <w:rPr>
          <w:rFonts w:ascii="Times New Roman" w:hAnsi="Times New Roman"/>
          <w:sz w:val="24"/>
          <w:szCs w:val="24"/>
        </w:rPr>
        <w:t>8</w:t>
      </w:r>
      <w:r w:rsidR="00811D55" w:rsidRPr="00146A82">
        <w:rPr>
          <w:rFonts w:ascii="Times New Roman" w:hAnsi="Times New Roman"/>
          <w:sz w:val="24"/>
          <w:szCs w:val="24"/>
        </w:rPr>
        <w:t xml:space="preserve"> громадян міста. Також щоденно працює «Телефон довіри</w:t>
      </w:r>
      <w:r w:rsidR="00AB3E78" w:rsidRPr="00146A82">
        <w:rPr>
          <w:rFonts w:ascii="Times New Roman" w:hAnsi="Times New Roman"/>
          <w:sz w:val="24"/>
          <w:szCs w:val="24"/>
        </w:rPr>
        <w:t>», на який протягом року звернувся</w:t>
      </w:r>
      <w:r w:rsidR="00811D55" w:rsidRPr="00146A82">
        <w:rPr>
          <w:rFonts w:ascii="Times New Roman" w:hAnsi="Times New Roman"/>
          <w:sz w:val="24"/>
          <w:szCs w:val="24"/>
        </w:rPr>
        <w:t xml:space="preserve"> </w:t>
      </w:r>
      <w:r w:rsidR="00AB3E78" w:rsidRPr="00146A82">
        <w:rPr>
          <w:rFonts w:ascii="Times New Roman" w:hAnsi="Times New Roman"/>
          <w:sz w:val="24"/>
          <w:szCs w:val="24"/>
        </w:rPr>
        <w:t xml:space="preserve">31 </w:t>
      </w:r>
      <w:r w:rsidR="00811D55" w:rsidRPr="00146A82">
        <w:rPr>
          <w:rFonts w:ascii="Times New Roman" w:hAnsi="Times New Roman"/>
          <w:sz w:val="24"/>
          <w:szCs w:val="24"/>
        </w:rPr>
        <w:t xml:space="preserve"> громадян</w:t>
      </w:r>
      <w:r w:rsidR="00AB3E78" w:rsidRPr="00146A82">
        <w:rPr>
          <w:rFonts w:ascii="Times New Roman" w:hAnsi="Times New Roman"/>
          <w:sz w:val="24"/>
          <w:szCs w:val="24"/>
        </w:rPr>
        <w:t>ин</w:t>
      </w:r>
      <w:r w:rsidR="00811D55" w:rsidRPr="00146A82">
        <w:rPr>
          <w:rFonts w:ascii="Times New Roman" w:hAnsi="Times New Roman"/>
          <w:sz w:val="24"/>
          <w:szCs w:val="24"/>
        </w:rPr>
        <w:t>.</w:t>
      </w:r>
    </w:p>
    <w:p w14:paraId="69EFE30E" w14:textId="765FA839" w:rsidR="003A709C" w:rsidRPr="00E203D7" w:rsidRDefault="003A709C" w:rsidP="003A709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203D7">
        <w:rPr>
          <w:rFonts w:ascii="Times New Roman" w:hAnsi="Times New Roman"/>
          <w:sz w:val="24"/>
          <w:szCs w:val="24"/>
          <w:shd w:val="clear" w:color="auto" w:fill="FFFFFF"/>
        </w:rPr>
        <w:t>Робота з заявами і скаргами громадян в управлінні направлена на неупереджений, об’єктивний та своєчасний їх розгляд, на вжиття заходів щодо запобігання виникненн</w:t>
      </w:r>
      <w:r w:rsidR="009A4A9D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E203D7">
        <w:rPr>
          <w:rFonts w:ascii="Times New Roman" w:hAnsi="Times New Roman"/>
          <w:sz w:val="24"/>
          <w:szCs w:val="24"/>
          <w:shd w:val="clear" w:color="auto" w:fill="FFFFFF"/>
        </w:rPr>
        <w:t xml:space="preserve"> підстав для повторних звернень та звернень до органів влади вищого рівня, </w:t>
      </w:r>
      <w:r w:rsidRPr="00E203D7">
        <w:rPr>
          <w:rFonts w:ascii="Times New Roman" w:hAnsi="Times New Roman"/>
          <w:sz w:val="24"/>
          <w:szCs w:val="24"/>
        </w:rPr>
        <w:t xml:space="preserve">тому робота управління </w:t>
      </w:r>
      <w:r w:rsidR="009A4A9D">
        <w:rPr>
          <w:rFonts w:ascii="Times New Roman" w:hAnsi="Times New Roman"/>
          <w:sz w:val="24"/>
          <w:szCs w:val="24"/>
        </w:rPr>
        <w:t xml:space="preserve">і надалі буде </w:t>
      </w:r>
      <w:r w:rsidRPr="00E203D7">
        <w:rPr>
          <w:rFonts w:ascii="Times New Roman" w:hAnsi="Times New Roman"/>
          <w:sz w:val="24"/>
          <w:szCs w:val="24"/>
        </w:rPr>
        <w:t xml:space="preserve">спрямована на </w:t>
      </w:r>
      <w:r w:rsidRPr="00E203D7">
        <w:rPr>
          <w:rFonts w:ascii="Times New Roman" w:hAnsi="Times New Roman"/>
          <w:sz w:val="24"/>
          <w:szCs w:val="24"/>
          <w:shd w:val="clear" w:color="auto" w:fill="FFFFFF"/>
        </w:rPr>
        <w:t>вчасне виявлення гострих суспільно значущих проблем та  вирішення порушених у зверненнях питань.</w:t>
      </w:r>
    </w:p>
    <w:p w14:paraId="39D1CF8F" w14:textId="77777777" w:rsidR="00A75D1A" w:rsidRPr="00E203D7" w:rsidRDefault="00A75D1A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411477A4" w14:textId="77777777" w:rsidR="00A75D1A" w:rsidRDefault="00A75D1A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745C6EAC" w14:textId="77777777" w:rsidR="00EB6531" w:rsidRDefault="00EB6531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3D7A4908" w14:textId="6DEC42FA" w:rsidR="00A75D1A" w:rsidRDefault="00A75D1A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1BD25D9E" w14:textId="705E4658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6BBD96E7" w14:textId="6352FC59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01A7D9D9" w14:textId="1F5D0272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4E339420" w14:textId="2BC66442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750104DA" w14:textId="432406F9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582C47F6" w14:textId="35D1897A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4293D062" w14:textId="3BAE08E2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1E97924E" w14:textId="77777777" w:rsidR="003D6760" w:rsidRDefault="003D6760" w:rsidP="00A75D1A">
      <w:pPr>
        <w:spacing w:after="0" w:line="240" w:lineRule="auto"/>
        <w:ind w:left="284" w:firstLine="42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sectPr w:rsidR="003D6760" w:rsidSect="00CD587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1375"/>
    <w:multiLevelType w:val="hybridMultilevel"/>
    <w:tmpl w:val="611CF172"/>
    <w:lvl w:ilvl="0" w:tplc="12FA6B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ntiqua" w:eastAsia="Times New Roman" w:hAnsi="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5F88"/>
    <w:multiLevelType w:val="hybridMultilevel"/>
    <w:tmpl w:val="6D1C4A4E"/>
    <w:lvl w:ilvl="0" w:tplc="AC3611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99"/>
    <w:rsid w:val="000010DE"/>
    <w:rsid w:val="00067814"/>
    <w:rsid w:val="00070D3C"/>
    <w:rsid w:val="00081557"/>
    <w:rsid w:val="00090DCE"/>
    <w:rsid w:val="00110E62"/>
    <w:rsid w:val="0012492A"/>
    <w:rsid w:val="00146A82"/>
    <w:rsid w:val="00170CFA"/>
    <w:rsid w:val="00173C79"/>
    <w:rsid w:val="00206FBD"/>
    <w:rsid w:val="0024756E"/>
    <w:rsid w:val="00294EE6"/>
    <w:rsid w:val="00297D30"/>
    <w:rsid w:val="002B67BF"/>
    <w:rsid w:val="00342F7B"/>
    <w:rsid w:val="00357DFC"/>
    <w:rsid w:val="003A709C"/>
    <w:rsid w:val="003D171B"/>
    <w:rsid w:val="003D6760"/>
    <w:rsid w:val="004059EA"/>
    <w:rsid w:val="00426640"/>
    <w:rsid w:val="004322ED"/>
    <w:rsid w:val="00443392"/>
    <w:rsid w:val="00447654"/>
    <w:rsid w:val="00450B28"/>
    <w:rsid w:val="004560AF"/>
    <w:rsid w:val="004702BD"/>
    <w:rsid w:val="00484455"/>
    <w:rsid w:val="004C2A85"/>
    <w:rsid w:val="004E4495"/>
    <w:rsid w:val="005366DF"/>
    <w:rsid w:val="005D7E7F"/>
    <w:rsid w:val="006048C1"/>
    <w:rsid w:val="00661E77"/>
    <w:rsid w:val="00667D30"/>
    <w:rsid w:val="00670A09"/>
    <w:rsid w:val="006A158C"/>
    <w:rsid w:val="006B0324"/>
    <w:rsid w:val="006D6A7D"/>
    <w:rsid w:val="00725A70"/>
    <w:rsid w:val="00787F14"/>
    <w:rsid w:val="00791413"/>
    <w:rsid w:val="007A6B99"/>
    <w:rsid w:val="00811D55"/>
    <w:rsid w:val="00833867"/>
    <w:rsid w:val="008630EA"/>
    <w:rsid w:val="00871A92"/>
    <w:rsid w:val="00893876"/>
    <w:rsid w:val="008B4D2A"/>
    <w:rsid w:val="008B5C89"/>
    <w:rsid w:val="00927C46"/>
    <w:rsid w:val="0093384E"/>
    <w:rsid w:val="009637DA"/>
    <w:rsid w:val="009768BB"/>
    <w:rsid w:val="009A4A9D"/>
    <w:rsid w:val="009D0472"/>
    <w:rsid w:val="009D6D11"/>
    <w:rsid w:val="00A32DBB"/>
    <w:rsid w:val="00A33BF1"/>
    <w:rsid w:val="00A75D1A"/>
    <w:rsid w:val="00AB3E78"/>
    <w:rsid w:val="00AD4027"/>
    <w:rsid w:val="00AF4734"/>
    <w:rsid w:val="00B00D9E"/>
    <w:rsid w:val="00B56734"/>
    <w:rsid w:val="00B71297"/>
    <w:rsid w:val="00B754B9"/>
    <w:rsid w:val="00BB55B5"/>
    <w:rsid w:val="00BB6E3D"/>
    <w:rsid w:val="00C21CD3"/>
    <w:rsid w:val="00C24D86"/>
    <w:rsid w:val="00CA274E"/>
    <w:rsid w:val="00CD5879"/>
    <w:rsid w:val="00CF287D"/>
    <w:rsid w:val="00D4337B"/>
    <w:rsid w:val="00D702BE"/>
    <w:rsid w:val="00D73B63"/>
    <w:rsid w:val="00D94713"/>
    <w:rsid w:val="00E203D7"/>
    <w:rsid w:val="00E26CF9"/>
    <w:rsid w:val="00EA6E6A"/>
    <w:rsid w:val="00EB6531"/>
    <w:rsid w:val="00F32212"/>
    <w:rsid w:val="00F43CE4"/>
    <w:rsid w:val="00F62996"/>
    <w:rsid w:val="00F93B52"/>
    <w:rsid w:val="00FB23D0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E0A9"/>
  <w15:docId w15:val="{726F267D-C9C9-424D-8F9A-C379F3D6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9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7814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uiPriority w:val="99"/>
    <w:rsid w:val="00067814"/>
    <w:rPr>
      <w:rFonts w:cs="Times New Roman"/>
    </w:rPr>
  </w:style>
  <w:style w:type="paragraph" w:styleId="a5">
    <w:name w:val="No Spacing"/>
    <w:uiPriority w:val="99"/>
    <w:qFormat/>
    <w:rsid w:val="0006781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1"/>
    <w:uiPriority w:val="99"/>
    <w:locked/>
    <w:rsid w:val="000678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a6"/>
    <w:uiPriority w:val="99"/>
    <w:rsid w:val="00067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uiPriority w:val="99"/>
    <w:rsid w:val="00067814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AF473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34"/>
    <w:rPr>
      <w:rFonts w:ascii="Calibri" w:hAnsi="Calibri" w:cs="Calibri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Zahvatova</dc:creator>
  <cp:keywords/>
  <dc:description/>
  <cp:lastModifiedBy>Наталья</cp:lastModifiedBy>
  <cp:revision>107</cp:revision>
  <cp:lastPrinted>2022-01-10T13:57:00Z</cp:lastPrinted>
  <dcterms:created xsi:type="dcterms:W3CDTF">2018-01-17T06:44:00Z</dcterms:created>
  <dcterms:modified xsi:type="dcterms:W3CDTF">2022-02-09T13:06:00Z</dcterms:modified>
</cp:coreProperties>
</file>