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401" w:rsidRDefault="00FB1938" w:rsidP="0094775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4F5A3A">
        <w:rPr>
          <w:rFonts w:ascii="Times New Roman" w:hAnsi="Times New Roman" w:cs="Times New Roman"/>
          <w:lang w:val="uk-UA"/>
        </w:rPr>
        <w:t xml:space="preserve">                                 </w:t>
      </w:r>
      <w:r w:rsidR="0094775B" w:rsidRPr="004F5A3A">
        <w:rPr>
          <w:rFonts w:ascii="Times New Roman" w:hAnsi="Times New Roman" w:cs="Times New Roman"/>
          <w:lang w:val="uk-UA"/>
        </w:rPr>
        <w:t xml:space="preserve">      </w:t>
      </w:r>
      <w:r w:rsidR="007C4401">
        <w:rPr>
          <w:rFonts w:ascii="Times New Roman" w:hAnsi="Times New Roman" w:cs="Times New Roman"/>
          <w:lang w:val="uk-UA"/>
        </w:rPr>
        <w:t xml:space="preserve">                              </w:t>
      </w:r>
      <w:r w:rsidR="0094775B" w:rsidRPr="004F39FC">
        <w:rPr>
          <w:rFonts w:ascii="Times New Roman" w:hAnsi="Times New Roman" w:cs="Times New Roman"/>
          <w:lang w:val="uk-UA"/>
        </w:rPr>
        <w:t xml:space="preserve">        </w:t>
      </w:r>
      <w:r w:rsidR="00F25FB4">
        <w:rPr>
          <w:rFonts w:ascii="Times New Roman" w:hAnsi="Times New Roman" w:cs="Times New Roman"/>
          <w:lang w:val="uk-UA"/>
        </w:rPr>
        <w:t xml:space="preserve">                             </w:t>
      </w:r>
      <w:r w:rsidR="0094775B" w:rsidRPr="004F39FC">
        <w:rPr>
          <w:rFonts w:ascii="Times New Roman" w:hAnsi="Times New Roman" w:cs="Times New Roman"/>
          <w:lang w:val="uk-UA"/>
        </w:rPr>
        <w:t xml:space="preserve">                                                                </w:t>
      </w:r>
      <w:r w:rsidR="007C4401">
        <w:rPr>
          <w:rFonts w:ascii="Times New Roman" w:hAnsi="Times New Roman" w:cs="Times New Roman"/>
          <w:lang w:val="uk-UA"/>
        </w:rPr>
        <w:t xml:space="preserve">                        </w:t>
      </w:r>
    </w:p>
    <w:p w:rsidR="008D1364" w:rsidRPr="00F21E25" w:rsidRDefault="007C4401" w:rsidP="009477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="002B1F91" w:rsidRPr="00F21E25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CA7076"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2F01" w:rsidRPr="00F21E2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A7076"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 w:rsidR="002B1F91"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</w:p>
    <w:p w:rsidR="008D1364" w:rsidRPr="00F21E25" w:rsidRDefault="0003793C" w:rsidP="009477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="008D1364" w:rsidRPr="00F21E25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80310A" w:rsidRDefault="0003793C" w:rsidP="009477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="002B4844" w:rsidRPr="00F21E25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озпорядження міського </w:t>
      </w:r>
      <w:r w:rsidR="008D1364"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голови </w:t>
      </w:r>
    </w:p>
    <w:p w:rsidR="008D1364" w:rsidRPr="00F21E25" w:rsidRDefault="008F3F10" w:rsidP="008031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3F10">
        <w:rPr>
          <w:rFonts w:ascii="Times New Roman" w:hAnsi="Times New Roman" w:cs="Times New Roman"/>
          <w:sz w:val="24"/>
          <w:szCs w:val="24"/>
          <w:lang w:val="uk-UA"/>
        </w:rPr>
        <w:t>31.07.2017 № 167</w:t>
      </w:r>
      <w:r w:rsidR="008D1364"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</w:p>
    <w:p w:rsidR="00F370F9" w:rsidRPr="008D7C3B" w:rsidRDefault="004E4934" w:rsidP="009477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DC114E" w:rsidRPr="008D7C3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</w:p>
    <w:p w:rsidR="008D7C3B" w:rsidRPr="008D7C3B" w:rsidRDefault="008D7C3B" w:rsidP="008D7C3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D7C3B">
        <w:rPr>
          <w:rFonts w:ascii="Times New Roman" w:eastAsia="Times New Roman" w:hAnsi="Times New Roman"/>
          <w:b/>
          <w:bCs/>
          <w:sz w:val="24"/>
          <w:szCs w:val="24"/>
        </w:rPr>
        <w:t>ПОЛОЖЕННЯ</w:t>
      </w:r>
    </w:p>
    <w:p w:rsidR="008D7C3B" w:rsidRPr="008D7C3B" w:rsidRDefault="008D7C3B" w:rsidP="008D7C3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D7C3B">
        <w:rPr>
          <w:rFonts w:ascii="Times New Roman" w:eastAsia="Times New Roman" w:hAnsi="Times New Roman"/>
          <w:b/>
          <w:bCs/>
          <w:sz w:val="24"/>
          <w:szCs w:val="24"/>
        </w:rPr>
        <w:t xml:space="preserve">про відкритий творчий конкурс на визначення логотипу міста </w:t>
      </w:r>
      <w:proofErr w:type="spellStart"/>
      <w:r w:rsidRPr="008D7C3B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Дружківка</w:t>
      </w:r>
      <w:proofErr w:type="spellEnd"/>
    </w:p>
    <w:p w:rsidR="008D7C3B" w:rsidRPr="008D7C3B" w:rsidRDefault="008D7C3B" w:rsidP="008D7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D7C3B" w:rsidRPr="008D7C3B" w:rsidRDefault="008D7C3B" w:rsidP="008D7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І. Загальні положення</w:t>
      </w:r>
    </w:p>
    <w:p w:rsidR="008D7C3B" w:rsidRPr="008D7C3B" w:rsidRDefault="008D7C3B" w:rsidP="008D7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1.1. Положення про відкритий творчий конкурс на визначення логотипу міста Дружківка (далі - Конкурс) встановлює єдині вимоги щодо визначення кращого логотипу міста.</w:t>
      </w:r>
    </w:p>
    <w:p w:rsidR="008D7C3B" w:rsidRPr="008D7C3B" w:rsidRDefault="008D7C3B" w:rsidP="008D7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1.2. Логотип – будь-яка комбінація позначень (емблема, слова, літери, цифри, зображувальні елементи, комбінації кольорів), яка здатна передати унікальність міста та ідентифікувати його серед інших; постійний графічний, словесний, образотворчий або об'ємний знак, комбінований з зображенням, літерами, цифрами, словами або без них.</w:t>
      </w:r>
    </w:p>
    <w:p w:rsidR="008D7C3B" w:rsidRPr="008D7C3B" w:rsidRDefault="008D7C3B" w:rsidP="008D7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1.3. Логотип не замінює офіційну символіку міста (гімн, герб і прапор).</w:t>
      </w:r>
    </w:p>
    <w:p w:rsidR="008D7C3B" w:rsidRPr="008D7C3B" w:rsidRDefault="008D7C3B" w:rsidP="008D7C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7C3B" w:rsidRPr="008D7C3B" w:rsidRDefault="008D7C3B" w:rsidP="008D7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ІІ. Мета та завдання </w:t>
      </w:r>
      <w:r w:rsidR="00A164D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</w:t>
      </w:r>
      <w:r w:rsidRPr="008D7C3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онкурсу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2.1. Конкурс проводиться з метою: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2.1.1. створення та визначення логотипу міста Дружківка, який буде спрямовано на формування позитивного іміджу міста в Україні та за кордоном, промоцію культурного, економічного, наукового та соціального потенціалу міста та використовуватиметься в рекламних, </w:t>
      </w:r>
      <w:proofErr w:type="spellStart"/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промоційних</w:t>
      </w:r>
      <w:proofErr w:type="spellEnd"/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інших заходах;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2.1.2. забезпечення права жителів територіальної громади у поширенні в Україні та світі позитивних знань про місто, його історико-культурну спадщину та економіко-інвестиційний потенціал, шляхом вибору кращого проекту логотипу міста.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2.2. Завданнями Конкурсу є: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1)залучення максимальної кількості учасників до розробки логотипу міста;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2) розробка та визначення логотипу міста Дружківка, який слугуватиме поширенню інформації про місто;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3) підвищення туристичної та інвестиційної привабливості міста на всеукраїнському та міжнародному рівні.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2.3. Логотип міста може використовуватись: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1) на інформаційно-рекламній продукції про місто Дружківку;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2) на подарунково-сувенірній продукції про місто Дружківку;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3) на дороговказах та інших предметах </w:t>
      </w:r>
      <w:proofErr w:type="spellStart"/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знакування</w:t>
      </w:r>
      <w:proofErr w:type="spellEnd"/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об’єктів туристичної інфраструктури;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4) готельно-ресторанними закладами та іншими закладами туристичної інфраструктури;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5) під час проведення культурно-масових заходів (фестивалів, концертів, парадів, ярмарок, виставок) на місцевому, національному та міжнародному рівнях.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7C3B" w:rsidRPr="008D7C3B" w:rsidRDefault="008D7C3B" w:rsidP="008D7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7C3B" w:rsidRPr="008D7C3B" w:rsidRDefault="008D7C3B" w:rsidP="008D7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7C3B">
        <w:rPr>
          <w:rFonts w:ascii="Times New Roman" w:hAnsi="Times New Roman" w:cs="Times New Roman"/>
          <w:b/>
          <w:sz w:val="24"/>
          <w:szCs w:val="24"/>
          <w:lang w:val="uk-UA"/>
        </w:rPr>
        <w:t>ІІІ. Орг</w:t>
      </w:r>
      <w:r w:rsidR="0080310A">
        <w:rPr>
          <w:rFonts w:ascii="Times New Roman" w:hAnsi="Times New Roman" w:cs="Times New Roman"/>
          <w:b/>
          <w:sz w:val="24"/>
          <w:szCs w:val="24"/>
          <w:lang w:val="uk-UA"/>
        </w:rPr>
        <w:t>анізаці</w:t>
      </w:r>
      <w:r w:rsidR="00A164D0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="008031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D7C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164D0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D7C3B">
        <w:rPr>
          <w:rFonts w:ascii="Times New Roman" w:hAnsi="Times New Roman" w:cs="Times New Roman"/>
          <w:b/>
          <w:sz w:val="24"/>
          <w:szCs w:val="24"/>
          <w:lang w:val="uk-UA"/>
        </w:rPr>
        <w:t>онкурсу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3.1. Для організації та проведення Конкурсу, а також оголошення та висвітлення його результатів, розпорядженням міського голови створюється організаційний комітет з підготовки та проведення Конкурсу (далі - Орг</w:t>
      </w:r>
      <w:r w:rsidR="0080310A">
        <w:rPr>
          <w:rFonts w:ascii="Times New Roman" w:eastAsia="Times New Roman" w:hAnsi="Times New Roman" w:cs="Times New Roman"/>
          <w:sz w:val="24"/>
          <w:szCs w:val="24"/>
          <w:lang w:val="uk-UA"/>
        </w:rPr>
        <w:t>комітет</w:t>
      </w: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).</w:t>
      </w:r>
    </w:p>
    <w:p w:rsidR="008D7C3B" w:rsidRPr="008D7C3B" w:rsidRDefault="008D7C3B" w:rsidP="008D7C3B">
      <w:pPr>
        <w:tabs>
          <w:tab w:val="left" w:pos="1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3.2. Головними завданнями оргкомітету є:</w:t>
      </w:r>
    </w:p>
    <w:p w:rsidR="008D7C3B" w:rsidRPr="008D7C3B" w:rsidRDefault="008D7C3B" w:rsidP="008D7C3B">
      <w:pPr>
        <w:tabs>
          <w:tab w:val="left" w:pos="1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3.2.1. забезпечення проведення Конкурсу;</w:t>
      </w:r>
    </w:p>
    <w:p w:rsidR="008D7C3B" w:rsidRPr="008D7C3B" w:rsidRDefault="008D7C3B" w:rsidP="008D7C3B">
      <w:pPr>
        <w:tabs>
          <w:tab w:val="left" w:pos="1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3.2.2. визначення переможця Конкурсу та забезпечення висвітлення підсумків в засобах масової інформації.</w:t>
      </w:r>
    </w:p>
    <w:p w:rsidR="008D7C3B" w:rsidRPr="008D7C3B" w:rsidRDefault="008D7C3B" w:rsidP="008D7C3B">
      <w:pPr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3.3. Основною формою роботи Орг</w:t>
      </w:r>
      <w:r w:rsidR="00BF3D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комітету </w:t>
      </w: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є засідання.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3.4. Засідання Орг</w:t>
      </w:r>
      <w:r w:rsidR="00BF3D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комітету </w:t>
      </w: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є правомочним, якщо на ньому присутні не менше половини його складу.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3.5. Рішення Орг</w:t>
      </w:r>
      <w:r w:rsidR="00BF3D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комітету </w:t>
      </w: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приймається більшістю від присутніх членів шляхом відкритого голосування. У разі рівного розподілу голосів, головуючий має право вирішального голосу.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3.6. Члени Орг</w:t>
      </w:r>
      <w:r w:rsidR="00BF3D7C">
        <w:rPr>
          <w:rFonts w:ascii="Times New Roman" w:eastAsia="Times New Roman" w:hAnsi="Times New Roman" w:cs="Times New Roman"/>
          <w:sz w:val="24"/>
          <w:szCs w:val="24"/>
          <w:lang w:val="uk-UA"/>
        </w:rPr>
        <w:t>комітету</w:t>
      </w: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sz w:val="24"/>
          <w:szCs w:val="24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1) беруть участь в обговоренні, розгляді та зіставленні конкурсних робіт;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2) забезпечують прийняття рішення про визначення переможця Конкурсу;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3) мають право на ознайомлення з усіма матеріалами, поданими на Конкурс, а також на відображення своєї окремої думки у протоколі засідання;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4) мають право відхилити конкурсну роботу, якщо вона не відповідає вимогам та суперечить основним засадам і принципам громади міста Дружківка та чинному законодавству України;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5) залишають за собою право на співробітництво з учасниками, які розробили перспективні ескізи логотипу, щодо надання, в разі необхідності додаткової пояснювальної інформації;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6) зобов’язані дотримуватися норм чинного законодавства, об’єктивно та неупереджено розглядати конкурсні пропозиції;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7) мають право залучати до роботи експертів відповідного профілю.</w:t>
      </w:r>
    </w:p>
    <w:p w:rsidR="008D7C3B" w:rsidRPr="008D7C3B" w:rsidRDefault="008D7C3B" w:rsidP="008D7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8D7C3B" w:rsidRPr="008D7C3B" w:rsidRDefault="008D7C3B" w:rsidP="008D7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</w:t>
      </w:r>
      <w:r w:rsidRPr="008D7C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8D7C3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. Умови проведення </w:t>
      </w:r>
      <w:r w:rsidR="00A164D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</w:t>
      </w:r>
      <w:r w:rsidRPr="008D7C3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онкурсу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4.1. У Конкурсі можуть брати участь як фізичні, так і юридичні особи.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4.2. Участь у Конкурсі безкоштовна.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4.3. Орг</w:t>
      </w:r>
      <w:r w:rsidR="00BF3D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комітет </w:t>
      </w: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розміщує оголошення про початок Конкурсу, Положення про Конкурс та бланк заяви для участі в Конкурсі на офіційному сайті Дружківської міської ради.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Для участі у Конкурсі подається заява встановленого зразка (додаток до Положення) та конкурсні роботи, вимоги до яких визначені у розділі</w:t>
      </w:r>
      <w:r w:rsidRPr="008D7C3B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 w:rsidRPr="008D7C3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цього Положення.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4.4. До конкурсних робіт обов’язково додається заявка з відомостями про автора, що включають: прізвище, ім’я, по-батькові, вік, місце роботи (навчання), адреса для листування, контактні телефони та електронна адреса.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4.5. Конкурсні роботи з позначкою </w:t>
      </w:r>
      <w:r w:rsidRPr="008D7C3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Конкурс на визначення логотипу міста Дружківка</w:t>
      </w:r>
      <w:r w:rsidRPr="008D7C3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надсилаються або подаються на розгляд в електронному та друкованому вигляді за адресою: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sz w:val="24"/>
          <w:szCs w:val="24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84200 </w:t>
      </w:r>
      <w:proofErr w:type="spellStart"/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м.Дружківка</w:t>
      </w:r>
      <w:proofErr w:type="spellEnd"/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вул..Соборна,16 </w:t>
      </w:r>
      <w:proofErr w:type="spellStart"/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каб</w:t>
      </w:r>
      <w:proofErr w:type="spellEnd"/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. 206,207</w:t>
      </w:r>
      <w:r w:rsidR="00A164D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4.6. Кожен учасник може подати необмежену кількість робіт.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4.7. Орг</w:t>
      </w:r>
      <w:r w:rsidR="00BF3D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комітет </w:t>
      </w: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не несе відповідальності за несвоєчасне надходження, втрату чи пошкодження заявки.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4.8. Конкурс проводиться з 01.08.2017 по 01.09.2017 рік.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Конкурсна робота, яка набрала найбільшу кількість голосів, вважається переможцем.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4.9. Конкурсні роботи, які надійдуть несвоєчасно або не відповідатимуть умовам Конкурсу, або оформлені з порушенням встановлених правил, до участі у Конкурсі не допускаються.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4.10. Конкурсні роботи, подані на Конкурс, не повертаються і не рецензуються.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4.11. Проведення Конкурсу супроводжується інформаційною кампанією за участю засобів масової інформації з метою об’єктивного, відкритого доступу до інформації про Конкурс та його безпосереднього відстеження громадськістю.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4.12. Факт участі у Конкурсі означає ознайомлення та повну згоду учасників з Положенням про конкурс.</w:t>
      </w:r>
    </w:p>
    <w:p w:rsidR="008D7C3B" w:rsidRPr="008D7C3B" w:rsidRDefault="008D7C3B" w:rsidP="008D7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D7C3B" w:rsidRPr="008D7C3B" w:rsidRDefault="008D7C3B" w:rsidP="008D7C3B">
      <w:pPr>
        <w:spacing w:after="0" w:line="240" w:lineRule="auto"/>
        <w:jc w:val="center"/>
        <w:rPr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V. Вимоги до конкурсних робіт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5.1. До участі в Конкурсі допускаються конкурсні роботи, які включають такі елементи візуальної ідентифікації міста: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1) емблема (графічні елементи, образи, шрифти, кольорові рішення);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2) опис (ключова ідея).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5.2. Конкурсні роботи повинні містити: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1) графічне зображення логотипу;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2) специфікацію кольорів;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3) авторські пояснення щодо виконання логотипу;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4) приклади поєднання логотипу з офіційною символікою міста та нанесення на різноманітні предмети, наприклад, друковані видання, сувенірну продукцію, вивіски та </w:t>
      </w: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матеріали (папір, картон, скло, дерево, метал, кераміку), а також застосування на веб-</w:t>
      </w:r>
      <w:proofErr w:type="spellStart"/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ресурсах,фото</w:t>
      </w:r>
      <w:proofErr w:type="spellEnd"/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-, відео- матеріалах тощо;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5) письмове обґрунтування змісту логотипу (текстовий опис) у паперовому та електронному вигляді.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5.3. Конкурсні роботи мають супроводжуватися заявою, підписаною автором роботи, про те, що він (вона) у разі перемоги згоден на укладання договору про передачу організатору конкурсу (Виконавчому комітету Дружківської міської ради) виключних майнових авторських та суміжних прав на логотип.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5.4. Графічне зображення повинно являти собою логотип, що асоціюється з образом, історією, культурою та традиціями Дружківки, спрямований на підвищення духу патріотизму, любові жителів до міста, формування духовності, виховання молодого покоління в дусі поваги до історії, народних традицій, звичаїв тощо.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5.5. Логотип повинен бути оригінальним за ідеєю та змістом художнього рішення, які відображатимуть мету і завдання Конкурсу, бути сучасним, багатогранним графічним елементом.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5.6. Логотип повинен бути унікальним, лаконічним та передавати ключову характеристику міста Дружківка, ідентифікувати його на регіональному, національному та міжнародному рівнях, формувати позитивний імідж міста при проведенні публічних заходів.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5.7. Логотип повинен відповідати нормам моралі та етики.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5.8. Логотип повинен бути максимально спрощеним для виготовлення, без перевантаження зайвою інформацією.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5.9. Логотип повинен бути однаково естетично привабливим як в кольоровому (художньому), так і чорно-білому (графічному) виконанні.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5.10. Логотип має відповідати технологічним вимогам (збереження можливості читання при змінах розміру, однаково вдалий вигляд як в кольоровому, так і в монохромному варіанті).</w:t>
      </w:r>
    </w:p>
    <w:p w:rsidR="008D7C3B" w:rsidRPr="008D7C3B" w:rsidRDefault="008D7C3B" w:rsidP="008D7C3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8D7C3B">
        <w:rPr>
          <w:rFonts w:ascii="Times New Roman" w:eastAsia="Times New Roman" w:hAnsi="Times New Roman"/>
          <w:sz w:val="24"/>
          <w:szCs w:val="24"/>
        </w:rPr>
        <w:t>5.11. На конкурс логотипів не допускається подання зображення, права інтелектуальної власності на які (елементи яких) належать іншим власникам.</w:t>
      </w:r>
    </w:p>
    <w:p w:rsidR="008D7C3B" w:rsidRPr="008D7C3B" w:rsidRDefault="008D7C3B" w:rsidP="008D7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D7C3B" w:rsidRPr="008D7C3B" w:rsidRDefault="008D7C3B" w:rsidP="008D7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VІ. Технічні вимоги та параметри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6.1. Графічне зображення подається на CD/DVD носіях: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6.1.1. у растровому форматі файлів (*</w:t>
      </w:r>
      <w:proofErr w:type="spellStart"/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jpeg</w:t>
      </w:r>
      <w:proofErr w:type="spellEnd"/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, *</w:t>
      </w:r>
      <w:proofErr w:type="spellStart"/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tif</w:t>
      </w:r>
      <w:proofErr w:type="spellEnd"/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, *</w:t>
      </w:r>
      <w:proofErr w:type="spellStart"/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png+альфа</w:t>
      </w:r>
      <w:proofErr w:type="spellEnd"/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, *</w:t>
      </w:r>
      <w:proofErr w:type="spellStart"/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psd</w:t>
      </w:r>
      <w:proofErr w:type="spellEnd"/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з роздільністю не менше 600 </w:t>
      </w:r>
      <w:proofErr w:type="spellStart"/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dpi</w:t>
      </w:r>
      <w:proofErr w:type="spellEnd"/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2-х розмірах (10 см по найменшій стороні та 1 см по найменшій стороні);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6.1.2. у векторному форматі файлів (*</w:t>
      </w:r>
      <w:proofErr w:type="spellStart"/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cdr</w:t>
      </w:r>
      <w:proofErr w:type="spellEnd"/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, *</w:t>
      </w:r>
      <w:proofErr w:type="spellStart"/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eps</w:t>
      </w:r>
      <w:proofErr w:type="spellEnd"/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, *</w:t>
      </w:r>
      <w:proofErr w:type="spellStart"/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ai</w:t>
      </w:r>
      <w:proofErr w:type="spellEnd"/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).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6.2. Логотип має бути розроблений в 4-х варіантах зображення: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6.2.1.повнокольорове зображення на білому тлі;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6.2.2. чорно-біле зображення на білому тлі;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6.2.3. кольорове зображення на чорному тлі;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6.2.4. чорно-біле зображення на чорному тлі.</w:t>
      </w:r>
    </w:p>
    <w:p w:rsidR="008D7C3B" w:rsidRPr="008D7C3B" w:rsidRDefault="008D7C3B" w:rsidP="008D7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VIІ. Визначення переможців Конкурсу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7.1. Результати роботи Оргкомітету оформляються протоколом засідання.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7.2. Протокол засідання містить інформацію: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1) дату, час та місце проведення;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2) прізвища, імена та по-батькові членів оргкомітету;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3) прізвища, імена та по-батькові конкурсантів;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4) результати голосування.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7.3. Оргкомітет визначає 5 робіт-фіналістів на основі критеріїв оцінки та голосування членів.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7.4. Вибрані 5 робіт-фіналістів оприлюднюються в ЗМІ з метою проведення опитування громадської думки та онлайн-голосування.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7.5. Конкурсна робота, яка набрала більшу кількість голосів в онлайн-голосуванні </w:t>
      </w:r>
      <w:r w:rsidR="00A164D0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важається переможцем Конкурсу.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7.6. Рішення про переможця онлайн-голосування затверджується протоколом </w:t>
      </w:r>
      <w:r w:rsidR="00A164D0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ргкомітету.</w:t>
      </w:r>
    </w:p>
    <w:p w:rsidR="008D7C3B" w:rsidRPr="008D7C3B" w:rsidRDefault="008D7C3B" w:rsidP="008D7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8D7C3B" w:rsidRPr="008D7C3B" w:rsidRDefault="008D7C3B" w:rsidP="008D7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VIІІ. Нагородження переможця Конкурсу</w:t>
      </w:r>
    </w:p>
    <w:p w:rsidR="008D7C3B" w:rsidRPr="008D7C3B" w:rsidRDefault="008D7C3B" w:rsidP="008D7C3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8.1. Оголошення результатів Конкурсу оприлюднюються на офіційному сайті Дружківської міської ради та в засобах масової інформації.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8.2. Переможець </w:t>
      </w:r>
      <w:r w:rsidR="00A164D0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онкурсу отримує диплом та винагороду у вигляді цінного подарунку.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8.3. Офіційне нагородження переможця Конкурсу буде проведено під час святкування Дня міста 09 вересня 2017 року.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8.4. Дружківська міська рада затверджує результати Конкурсу і логотип міста Дружківка для реалізації та практичного використання.</w:t>
      </w:r>
    </w:p>
    <w:p w:rsidR="008D7C3B" w:rsidRPr="008D7C3B" w:rsidRDefault="008D7C3B" w:rsidP="008D7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D7C3B" w:rsidRPr="008D7C3B" w:rsidRDefault="008D7C3B" w:rsidP="008D7C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ІХ. Авторські права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9.1. Переможець Конкурсу зобов'язаний укласти з Виконавчим комітетом Дружківської міської ради договір про передачу виключних майнових авторських та суміжних прав на логотип.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9.2. Виключні майнові авторські та суміжні права, а саме виключне право на використання логотипу переможця і виключне право на дозвіл або заборону використання логотипу переможця передаються Виконавчому комітету Дружківської міської ради.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9.3. У разі, якщо переможець Конкурсу протягом 5 днів з моменту оголошення результатів Конкурсу відмовляється укласти договір про передачу виключних майнових авторських та суміжних прав на логотип, Оргкомітет визначає переможцем наступного за кількістю голосів.</w:t>
      </w: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9.4. Організаційний комітет гарантує не використовувати та не передавати третім особам ескізи логотипів, які були представлені на Конкурс, але не стали переможцями, без дозволу авторів ескізів логотипу.</w:t>
      </w:r>
    </w:p>
    <w:p w:rsidR="00A164D0" w:rsidRDefault="008D7C3B" w:rsidP="00A1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9.5. Організаційний комітет не несе ніяких зобов'язань щодо будь-яких прав третьої сторони.</w:t>
      </w:r>
    </w:p>
    <w:p w:rsidR="00A164D0" w:rsidRDefault="00A164D0" w:rsidP="00A1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164D0" w:rsidRDefault="00A164D0" w:rsidP="00A1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7F76" w:rsidRPr="00007F76" w:rsidRDefault="00007F76" w:rsidP="00A16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07F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Керуючий справами виконкому                                            </w:t>
      </w:r>
      <w:r w:rsidR="00A164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Pr="00007F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І.В.Курило</w:t>
      </w:r>
    </w:p>
    <w:p w:rsidR="00007F76" w:rsidRDefault="00007F76" w:rsidP="00007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7F76" w:rsidRPr="00007F76" w:rsidRDefault="00007F76" w:rsidP="00007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7F76" w:rsidRPr="00007F76" w:rsidRDefault="00A164D0" w:rsidP="00007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007F76" w:rsidRPr="00007F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Положення про </w:t>
      </w:r>
      <w:r w:rsidR="00007F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відкритий  </w:t>
      </w:r>
      <w:r w:rsidR="00007F76" w:rsidRPr="00007F76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="00007F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ворчий конкурс на визначення </w:t>
      </w:r>
      <w:r w:rsidR="00007F76" w:rsidRPr="00007F76">
        <w:rPr>
          <w:rFonts w:ascii="Times New Roman" w:eastAsia="Times New Roman" w:hAnsi="Times New Roman" w:cs="Times New Roman"/>
          <w:sz w:val="24"/>
          <w:szCs w:val="24"/>
          <w:lang w:val="uk-UA"/>
        </w:rPr>
        <w:t>логотипу міста Дружківка</w:t>
      </w:r>
      <w:r w:rsidR="00007F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07F76" w:rsidRPr="00007F76">
        <w:rPr>
          <w:rFonts w:ascii="Times New Roman" w:eastAsia="Times New Roman" w:hAnsi="Times New Roman" w:cs="Times New Roman"/>
          <w:sz w:val="24"/>
          <w:szCs w:val="24"/>
          <w:lang w:val="uk-UA"/>
        </w:rPr>
        <w:t>підготовлено відділом з питань культури, сім’ї, молоді, спорту та туризму Дружківської міської ради.</w:t>
      </w:r>
    </w:p>
    <w:p w:rsidR="00007F76" w:rsidRDefault="00007F76" w:rsidP="00007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7F76" w:rsidRPr="00007F76" w:rsidRDefault="00007F76" w:rsidP="00007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7F76" w:rsidRPr="00007F76" w:rsidRDefault="00007F76" w:rsidP="00A16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07F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Начальник відділу з питань </w:t>
      </w:r>
    </w:p>
    <w:p w:rsidR="00007F76" w:rsidRPr="00007F76" w:rsidRDefault="00007F76" w:rsidP="00A16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07F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культури, </w:t>
      </w:r>
      <w:proofErr w:type="spellStart"/>
      <w:r w:rsidRPr="00007F76">
        <w:rPr>
          <w:rFonts w:ascii="Times New Roman" w:eastAsia="Times New Roman" w:hAnsi="Times New Roman" w:cs="Times New Roman"/>
          <w:sz w:val="24"/>
          <w:szCs w:val="24"/>
          <w:lang w:val="uk-UA"/>
        </w:rPr>
        <w:t>сімї</w:t>
      </w:r>
      <w:proofErr w:type="spellEnd"/>
      <w:r w:rsidRPr="00007F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молоді, спорту та туризму </w:t>
      </w:r>
    </w:p>
    <w:p w:rsidR="008D7C3B" w:rsidRPr="008D7C3B" w:rsidRDefault="00007F76" w:rsidP="00A16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07F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Дружківської міської ради  </w:t>
      </w:r>
      <w:r w:rsidR="00A164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007F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A164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Pr="00007F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Ю.А.Пивовар</w:t>
      </w:r>
    </w:p>
    <w:p w:rsidR="008D7C3B" w:rsidRDefault="008D7C3B" w:rsidP="00A16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7F76" w:rsidRDefault="00007F76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7F76" w:rsidRDefault="00007F76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7F76" w:rsidRDefault="00007F76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7F76" w:rsidRDefault="00007F76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7F76" w:rsidRDefault="00007F76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7F76" w:rsidRDefault="00007F76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7F76" w:rsidRDefault="00007F76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7F76" w:rsidRDefault="00007F76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7F76" w:rsidRDefault="00007F76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7F76" w:rsidRDefault="00007F76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7F76" w:rsidRDefault="00007F76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7F76" w:rsidRDefault="00007F76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7F76" w:rsidRDefault="00007F76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7F76" w:rsidRDefault="00007F76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7F76" w:rsidRDefault="00007F76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7F76" w:rsidRDefault="00007F76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7F76" w:rsidRDefault="00007F76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7F76" w:rsidRDefault="00007F76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7F76" w:rsidRDefault="00007F76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7F76" w:rsidRDefault="00007F76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7F76" w:rsidRDefault="00007F76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7F76" w:rsidRPr="008D7C3B" w:rsidRDefault="00007F76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22E6D" w:rsidRDefault="00BF3D7C" w:rsidP="00BF3D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="005D6F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до </w:t>
      </w:r>
    </w:p>
    <w:p w:rsidR="008D7C3B" w:rsidRPr="008D7C3B" w:rsidRDefault="00722E6D" w:rsidP="00BF3D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5D6F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BF3D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Положення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 w:rsidRPr="00BF3D7C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відкритий творчий</w:t>
      </w:r>
      <w:r w:rsidR="00BF3D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</w:t>
      </w:r>
    </w:p>
    <w:p w:rsidR="00BF3D7C" w:rsidRDefault="00722E6D" w:rsidP="00722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</w:t>
      </w:r>
      <w:r w:rsidRPr="00BF3D7C">
        <w:rPr>
          <w:rFonts w:ascii="Times New Roman" w:eastAsia="Times New Roman" w:hAnsi="Times New Roman" w:cs="Times New Roman"/>
          <w:sz w:val="24"/>
          <w:szCs w:val="24"/>
          <w:lang w:val="uk-UA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F3D7C">
        <w:rPr>
          <w:rFonts w:ascii="Times New Roman" w:eastAsia="Times New Roman" w:hAnsi="Times New Roman" w:cs="Times New Roman"/>
          <w:sz w:val="24"/>
          <w:szCs w:val="24"/>
          <w:lang w:val="uk-UA"/>
        </w:rPr>
        <w:t>на визначення логотипу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</w:t>
      </w:r>
    </w:p>
    <w:p w:rsidR="00BF3D7C" w:rsidRDefault="00BF3D7C" w:rsidP="00BF3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722E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F3D7C">
        <w:rPr>
          <w:rFonts w:ascii="Times New Roman" w:eastAsia="Times New Roman" w:hAnsi="Times New Roman" w:cs="Times New Roman"/>
          <w:sz w:val="24"/>
          <w:szCs w:val="24"/>
          <w:lang w:val="uk-UA"/>
        </w:rPr>
        <w:t>міста Дружківка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BF3D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затвердженого</w:t>
      </w:r>
    </w:p>
    <w:p w:rsidR="00BF3D7C" w:rsidRDefault="004F6D6C" w:rsidP="004F6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 w:rsidR="005D6F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BF3D7C">
        <w:rPr>
          <w:rFonts w:ascii="Times New Roman" w:eastAsia="Times New Roman" w:hAnsi="Times New Roman" w:cs="Times New Roman"/>
          <w:sz w:val="24"/>
          <w:szCs w:val="24"/>
          <w:lang w:val="uk-UA"/>
        </w:rPr>
        <w:t>розпорядженням   міського голови</w:t>
      </w:r>
    </w:p>
    <w:p w:rsidR="004F6D6C" w:rsidRDefault="004F6D6C" w:rsidP="008F3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  <w:r w:rsidR="005D6F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</w:t>
      </w:r>
      <w:r w:rsidR="008F3F10" w:rsidRPr="008F3F10">
        <w:rPr>
          <w:rFonts w:ascii="Times New Roman" w:eastAsia="Times New Roman" w:hAnsi="Times New Roman" w:cs="Times New Roman"/>
          <w:sz w:val="24"/>
          <w:szCs w:val="24"/>
          <w:lang w:val="uk-UA"/>
        </w:rPr>
        <w:t>31.07.2017 № 167</w:t>
      </w:r>
    </w:p>
    <w:p w:rsidR="008D7C3B" w:rsidRPr="008D7C3B" w:rsidRDefault="008D7C3B" w:rsidP="008D7C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50756A">
        <w:rPr>
          <w:rFonts w:ascii="Times New Roman" w:eastAsia="Times New Roman" w:hAnsi="Times New Roman" w:cs="Times New Roman"/>
          <w:sz w:val="24"/>
          <w:szCs w:val="24"/>
          <w:lang w:val="uk-UA"/>
        </w:rPr>
        <w:t>разок з</w:t>
      </w: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аяв</w:t>
      </w:r>
      <w:r w:rsidR="00A164D0"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="0050756A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участь </w:t>
      </w:r>
    </w:p>
    <w:p w:rsidR="008D7C3B" w:rsidRPr="008D7C3B" w:rsidRDefault="008D7C3B" w:rsidP="008D7C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 відкритому творчому конкурсі на визначення логотипу </w:t>
      </w:r>
    </w:p>
    <w:p w:rsidR="008D7C3B" w:rsidRPr="008D7C3B" w:rsidRDefault="008D7C3B" w:rsidP="008D7C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eastAsia="Times New Roman" w:hAnsi="Times New Roman" w:cs="Times New Roman"/>
          <w:sz w:val="24"/>
          <w:szCs w:val="24"/>
          <w:lang w:val="uk-UA"/>
        </w:rPr>
        <w:t>міста Дружківка.</w:t>
      </w:r>
    </w:p>
    <w:p w:rsidR="008D7C3B" w:rsidRPr="008D7C3B" w:rsidRDefault="008D7C3B" w:rsidP="008D7C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7C3B" w:rsidRPr="008D7C3B" w:rsidRDefault="008D7C3B" w:rsidP="008D7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7C3B" w:rsidRPr="008D7C3B" w:rsidRDefault="008D7C3B" w:rsidP="008D7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hAnsi="Times New Roman" w:cs="Times New Roman"/>
          <w:sz w:val="24"/>
          <w:szCs w:val="24"/>
          <w:lang w:val="uk-UA"/>
        </w:rPr>
        <w:t>Прізвище, ім’я, по</w:t>
      </w:r>
      <w:r w:rsidR="00722E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D7C3B">
        <w:rPr>
          <w:rFonts w:ascii="Times New Roman" w:hAnsi="Times New Roman" w:cs="Times New Roman"/>
          <w:sz w:val="24"/>
          <w:szCs w:val="24"/>
          <w:lang w:val="uk-UA"/>
        </w:rPr>
        <w:t>- батькові__________________________________________</w:t>
      </w:r>
      <w:r w:rsidR="00163FD2">
        <w:rPr>
          <w:rFonts w:ascii="Times New Roman" w:hAnsi="Times New Roman" w:cs="Times New Roman"/>
          <w:sz w:val="24"/>
          <w:szCs w:val="24"/>
          <w:lang w:val="uk-UA"/>
        </w:rPr>
        <w:t>__________</w:t>
      </w:r>
    </w:p>
    <w:p w:rsidR="008D7C3B" w:rsidRPr="008D7C3B" w:rsidRDefault="008D7C3B" w:rsidP="008D7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D7C3B" w:rsidRPr="008D7C3B" w:rsidRDefault="008D7C3B" w:rsidP="008D7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</w:t>
      </w:r>
      <w:r w:rsidR="00163FD2">
        <w:rPr>
          <w:rFonts w:ascii="Times New Roman" w:hAnsi="Times New Roman" w:cs="Times New Roman"/>
          <w:sz w:val="24"/>
          <w:szCs w:val="24"/>
          <w:lang w:val="uk-UA"/>
        </w:rPr>
        <w:t>___________</w:t>
      </w:r>
    </w:p>
    <w:p w:rsidR="008D7C3B" w:rsidRPr="008D7C3B" w:rsidRDefault="008D7C3B" w:rsidP="008D7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D7C3B" w:rsidRPr="008D7C3B" w:rsidRDefault="008D7C3B" w:rsidP="008D7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hAnsi="Times New Roman" w:cs="Times New Roman"/>
          <w:sz w:val="24"/>
          <w:szCs w:val="24"/>
          <w:lang w:val="uk-UA"/>
        </w:rPr>
        <w:t>Вік______________________________________________________________</w:t>
      </w:r>
      <w:r w:rsidR="00163FD2"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:rsidR="008D7C3B" w:rsidRPr="008D7C3B" w:rsidRDefault="008D7C3B" w:rsidP="008D7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7C3B" w:rsidRPr="008D7C3B" w:rsidRDefault="008D7C3B" w:rsidP="008D7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hAnsi="Times New Roman" w:cs="Times New Roman"/>
          <w:sz w:val="24"/>
          <w:szCs w:val="24"/>
          <w:lang w:val="uk-UA"/>
        </w:rPr>
        <w:t>Місце роботи (навчання)____________________________________________</w:t>
      </w:r>
      <w:r w:rsidR="00163FD2">
        <w:rPr>
          <w:rFonts w:ascii="Times New Roman" w:hAnsi="Times New Roman" w:cs="Times New Roman"/>
          <w:sz w:val="24"/>
          <w:szCs w:val="24"/>
          <w:lang w:val="uk-UA"/>
        </w:rPr>
        <w:t>___________</w:t>
      </w:r>
    </w:p>
    <w:p w:rsidR="008D7C3B" w:rsidRPr="008D7C3B" w:rsidRDefault="008D7C3B" w:rsidP="008D7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7C3B" w:rsidRPr="008D7C3B" w:rsidRDefault="008D7C3B" w:rsidP="008D7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hAnsi="Times New Roman" w:cs="Times New Roman"/>
          <w:sz w:val="24"/>
          <w:szCs w:val="24"/>
          <w:lang w:val="uk-UA"/>
        </w:rPr>
        <w:t>Адреса для листування_____________________________________________</w:t>
      </w:r>
      <w:r w:rsidR="00163FD2"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:rsidR="008D7C3B" w:rsidRPr="008D7C3B" w:rsidRDefault="008D7C3B" w:rsidP="008D7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3162" w:rsidRPr="008D7C3B" w:rsidRDefault="008D7C3B" w:rsidP="008D7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hAnsi="Times New Roman" w:cs="Times New Roman"/>
          <w:sz w:val="24"/>
          <w:szCs w:val="24"/>
          <w:lang w:val="uk-UA"/>
        </w:rPr>
        <w:t>Контактні телефони та електронна адреса</w:t>
      </w:r>
      <w:r w:rsidR="00163FD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</w:t>
      </w:r>
    </w:p>
    <w:p w:rsidR="001D3162" w:rsidRPr="008D7C3B" w:rsidRDefault="001D3162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D3162" w:rsidRDefault="001D3162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22E6D" w:rsidRDefault="00722E6D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22E6D" w:rsidRDefault="00722E6D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22E6D" w:rsidRPr="00007F76" w:rsidRDefault="00722E6D" w:rsidP="00722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07F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Керуючий справами виконкому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Pr="00007F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І.В.Курило</w:t>
      </w:r>
    </w:p>
    <w:p w:rsidR="00722E6D" w:rsidRDefault="00722E6D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D3162" w:rsidRDefault="001D3162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22E6D" w:rsidRDefault="00722E6D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0756A" w:rsidRPr="0050756A" w:rsidRDefault="0050756A" w:rsidP="005075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Зразок заяв</w:t>
      </w:r>
      <w:r w:rsidR="00722E6D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и на участь у</w:t>
      </w:r>
      <w:r w:rsidRPr="0050756A">
        <w:rPr>
          <w:rFonts w:ascii="Times New Roman" w:hAnsi="Times New Roman" w:cs="Times New Roman"/>
          <w:sz w:val="24"/>
          <w:szCs w:val="24"/>
          <w:lang w:val="uk-UA"/>
        </w:rPr>
        <w:t xml:space="preserve"> відкрит</w:t>
      </w:r>
      <w:r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50756A">
        <w:rPr>
          <w:rFonts w:ascii="Times New Roman" w:hAnsi="Times New Roman" w:cs="Times New Roman"/>
          <w:sz w:val="24"/>
          <w:szCs w:val="24"/>
          <w:lang w:val="uk-UA"/>
        </w:rPr>
        <w:t xml:space="preserve">  творч</w:t>
      </w:r>
      <w:r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50756A">
        <w:rPr>
          <w:rFonts w:ascii="Times New Roman" w:hAnsi="Times New Roman" w:cs="Times New Roman"/>
          <w:sz w:val="24"/>
          <w:szCs w:val="24"/>
          <w:lang w:val="uk-UA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0756A">
        <w:rPr>
          <w:rFonts w:ascii="Times New Roman" w:hAnsi="Times New Roman" w:cs="Times New Roman"/>
          <w:sz w:val="24"/>
          <w:szCs w:val="24"/>
          <w:lang w:val="uk-UA"/>
        </w:rPr>
        <w:t xml:space="preserve"> на визначення логотипу міста Дружківка підготовлено відділом з питань культури, сім’ї, молоді, спорту та туризму Дружківської міської ради.</w:t>
      </w:r>
    </w:p>
    <w:p w:rsidR="0050756A" w:rsidRDefault="0050756A" w:rsidP="005075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22E6D" w:rsidRPr="0050756A" w:rsidRDefault="00722E6D" w:rsidP="005075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0756A" w:rsidRPr="0050756A" w:rsidRDefault="0050756A" w:rsidP="005075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164D0" w:rsidRDefault="00A164D0" w:rsidP="005075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756A" w:rsidRPr="0050756A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з питань </w:t>
      </w:r>
    </w:p>
    <w:p w:rsidR="0050756A" w:rsidRPr="0050756A" w:rsidRDefault="0050756A" w:rsidP="005075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756A">
        <w:rPr>
          <w:rFonts w:ascii="Times New Roman" w:hAnsi="Times New Roman" w:cs="Times New Roman"/>
          <w:sz w:val="24"/>
          <w:szCs w:val="24"/>
          <w:lang w:val="uk-UA"/>
        </w:rPr>
        <w:t xml:space="preserve"> культури, </w:t>
      </w:r>
      <w:proofErr w:type="spellStart"/>
      <w:r w:rsidRPr="0050756A">
        <w:rPr>
          <w:rFonts w:ascii="Times New Roman" w:hAnsi="Times New Roman" w:cs="Times New Roman"/>
          <w:sz w:val="24"/>
          <w:szCs w:val="24"/>
          <w:lang w:val="uk-UA"/>
        </w:rPr>
        <w:t>сімї</w:t>
      </w:r>
      <w:proofErr w:type="spellEnd"/>
      <w:r w:rsidRPr="0050756A">
        <w:rPr>
          <w:rFonts w:ascii="Times New Roman" w:hAnsi="Times New Roman" w:cs="Times New Roman"/>
          <w:sz w:val="24"/>
          <w:szCs w:val="24"/>
          <w:lang w:val="uk-UA"/>
        </w:rPr>
        <w:t xml:space="preserve">, молоді, спорту та туризму </w:t>
      </w:r>
    </w:p>
    <w:p w:rsidR="0050756A" w:rsidRPr="0050756A" w:rsidRDefault="00A164D0" w:rsidP="005075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756A" w:rsidRPr="0050756A">
        <w:rPr>
          <w:rFonts w:ascii="Times New Roman" w:hAnsi="Times New Roman" w:cs="Times New Roman"/>
          <w:sz w:val="24"/>
          <w:szCs w:val="24"/>
          <w:lang w:val="uk-UA"/>
        </w:rPr>
        <w:t xml:space="preserve">Дружківської міської ради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50756A" w:rsidRPr="0050756A">
        <w:rPr>
          <w:rFonts w:ascii="Times New Roman" w:hAnsi="Times New Roman" w:cs="Times New Roman"/>
          <w:sz w:val="24"/>
          <w:szCs w:val="24"/>
          <w:lang w:val="uk-UA"/>
        </w:rPr>
        <w:t xml:space="preserve">            Ю.А.Пивовар</w:t>
      </w:r>
    </w:p>
    <w:p w:rsidR="0050756A" w:rsidRPr="0050756A" w:rsidRDefault="0050756A" w:rsidP="005075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D3162" w:rsidRDefault="001D3162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D3162" w:rsidRDefault="001D3162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D3162" w:rsidRDefault="001D3162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D3162" w:rsidRDefault="001D3162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D7C3B" w:rsidRDefault="008D7C3B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D7C3B" w:rsidRDefault="008D7C3B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D7C3B" w:rsidRDefault="008D7C3B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07F76" w:rsidRDefault="00007F76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07F76" w:rsidRDefault="00007F76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07F76" w:rsidRDefault="00007F76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07F76" w:rsidRDefault="00007F76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E3920" w:rsidRDefault="006E3920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07F76" w:rsidRDefault="00007F76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07F76" w:rsidRDefault="00007F76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07F76" w:rsidRDefault="00007F76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07F76" w:rsidRDefault="00007F76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D7C3B" w:rsidRDefault="008D7C3B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D7C3B" w:rsidRPr="00F21E25" w:rsidRDefault="008D7C3B" w:rsidP="008D7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</w:t>
      </w:r>
      <w:r w:rsidR="00BF3D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6F4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AF69D5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8D7C3B" w:rsidRPr="00F21E25" w:rsidRDefault="008D7C3B" w:rsidP="008D7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r w:rsidR="005D6F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BF3D7C" w:rsidRDefault="008D7C3B" w:rsidP="008D7C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розпорядження міського голови</w:t>
      </w:r>
    </w:p>
    <w:p w:rsidR="008F3F10" w:rsidRDefault="008F3F10" w:rsidP="008F3F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31.07.2017 № 167</w:t>
      </w:r>
    </w:p>
    <w:p w:rsidR="008D7C3B" w:rsidRDefault="008D7C3B" w:rsidP="008F3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7C3B" w:rsidRDefault="008D7C3B" w:rsidP="008D7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D7C3B" w:rsidRDefault="008D7C3B" w:rsidP="008D7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D7C3B" w:rsidRDefault="008D7C3B" w:rsidP="008D7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8D7C3B">
        <w:rPr>
          <w:rFonts w:ascii="Times New Roman" w:hAnsi="Times New Roman" w:cs="Times New Roman"/>
          <w:sz w:val="24"/>
          <w:szCs w:val="24"/>
          <w:lang w:val="uk-UA"/>
        </w:rPr>
        <w:t xml:space="preserve">клад </w:t>
      </w:r>
      <w:r w:rsidR="00BF3D7C">
        <w:rPr>
          <w:rFonts w:ascii="Times New Roman" w:hAnsi="Times New Roman" w:cs="Times New Roman"/>
          <w:sz w:val="24"/>
          <w:szCs w:val="24"/>
          <w:lang w:val="uk-UA"/>
        </w:rPr>
        <w:t>організаційного комітету</w:t>
      </w:r>
    </w:p>
    <w:p w:rsidR="001D3162" w:rsidRDefault="008D7C3B" w:rsidP="008D7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D7C3B">
        <w:rPr>
          <w:rFonts w:ascii="Times New Roman" w:hAnsi="Times New Roman" w:cs="Times New Roman"/>
          <w:sz w:val="24"/>
          <w:szCs w:val="24"/>
          <w:lang w:val="uk-UA"/>
        </w:rPr>
        <w:t>відкритого творчого конкурсу на визначення логотипу міста Дружківка</w:t>
      </w:r>
    </w:p>
    <w:p w:rsidR="001D3162" w:rsidRDefault="001D3162" w:rsidP="008D7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471FF" w:rsidRPr="00F21E25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21E25">
        <w:rPr>
          <w:rFonts w:ascii="Times New Roman" w:hAnsi="Times New Roman" w:cs="Times New Roman"/>
          <w:sz w:val="24"/>
          <w:szCs w:val="24"/>
          <w:lang w:val="uk-UA"/>
        </w:rPr>
        <w:t>Слесаренко</w:t>
      </w:r>
      <w:proofErr w:type="spellEnd"/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Наталя Євгенівна            -            заступник  міського голови з питань діяльності                       </w:t>
      </w:r>
    </w:p>
    <w:p w:rsidR="000471FF" w:rsidRPr="00F21E25" w:rsidRDefault="000471FF" w:rsidP="000471FF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виконавчих органів ради,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голова оргкомітету</w:t>
      </w:r>
    </w:p>
    <w:p w:rsidR="000471FF" w:rsidRPr="00F21E25" w:rsidRDefault="000471FF" w:rsidP="000471FF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p w:rsidR="000471FF" w:rsidRPr="00F21E25" w:rsidRDefault="000471FF" w:rsidP="000471FF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>Євтушенко  Олеся Вол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одимирівна     -     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>спеціаліст 1 категорії відділу з питань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>культури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0471FF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сім’ї, молоді, спорту та туризму Дружківської </w:t>
      </w:r>
    </w:p>
    <w:p w:rsidR="000471FF" w:rsidRPr="00F21E25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>міської ради, секретар оргкомітету</w:t>
      </w:r>
    </w:p>
    <w:p w:rsidR="000471FF" w:rsidRPr="00F21E25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71FF" w:rsidRPr="003A7C8A" w:rsidRDefault="000471FF" w:rsidP="000471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A7C8A">
        <w:rPr>
          <w:rFonts w:ascii="Times New Roman" w:hAnsi="Times New Roman" w:cs="Times New Roman"/>
          <w:sz w:val="24"/>
          <w:szCs w:val="24"/>
          <w:lang w:val="uk-UA"/>
        </w:rPr>
        <w:t xml:space="preserve">Члени </w:t>
      </w:r>
      <w:r w:rsidR="00BF3D7C">
        <w:rPr>
          <w:rFonts w:ascii="Times New Roman" w:hAnsi="Times New Roman" w:cs="Times New Roman"/>
          <w:sz w:val="24"/>
          <w:szCs w:val="24"/>
          <w:lang w:val="uk-UA"/>
        </w:rPr>
        <w:t>організаційного комітету</w:t>
      </w:r>
      <w:r w:rsidRPr="003A7C8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0471FF" w:rsidRPr="00F21E25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DD7253" w:rsidRDefault="00DD7253" w:rsidP="00DD7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Аль-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Джанабі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Вікторія Павлівна       -               керівник гуртка образотворчого мистецтва            </w:t>
      </w:r>
    </w:p>
    <w:p w:rsidR="00DD7253" w:rsidRDefault="00DD7253" w:rsidP="00DD7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Центра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дитячо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 юнацької творчості  </w:t>
      </w:r>
    </w:p>
    <w:p w:rsidR="00DD7253" w:rsidRDefault="00DD7253" w:rsidP="00DD72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Дружківської міської ради</w:t>
      </w:r>
    </w:p>
    <w:p w:rsidR="000471FF" w:rsidRPr="00F21E25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Верещагін Руслан Олегович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 питань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>діяльності</w:t>
      </w:r>
    </w:p>
    <w:p w:rsidR="000471FF" w:rsidRDefault="000471FF" w:rsidP="000471FF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>виконавчих органів ради;</w:t>
      </w:r>
    </w:p>
    <w:p w:rsidR="000471FF" w:rsidRDefault="000471FF" w:rsidP="000471FF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Курило Інна Вікторівна                     -               керуючий справами виконкому;</w:t>
      </w:r>
    </w:p>
    <w:p w:rsidR="000471FF" w:rsidRDefault="000471FF" w:rsidP="000471F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Кривоносова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Світлана Валеріанівна-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в.о.директора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комунального закладу  </w:t>
      </w:r>
    </w:p>
    <w:p w:rsidR="000471FF" w:rsidRDefault="000471FF" w:rsidP="000471F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«Дружківський історико-художній музей»</w:t>
      </w:r>
    </w:p>
    <w:p w:rsidR="000471FF" w:rsidRPr="00F21E25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21E25">
        <w:rPr>
          <w:rFonts w:ascii="Times New Roman" w:hAnsi="Times New Roman" w:cs="Times New Roman"/>
          <w:sz w:val="24"/>
          <w:szCs w:val="24"/>
          <w:lang w:val="uk-UA"/>
        </w:rPr>
        <w:t>Лазебник</w:t>
      </w:r>
      <w:proofErr w:type="spellEnd"/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Світлана Анато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ліївна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освіти Дружківської  міської        </w:t>
      </w:r>
    </w:p>
    <w:p w:rsidR="000471FF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ради;  </w:t>
      </w:r>
    </w:p>
    <w:p w:rsidR="000471FF" w:rsidRDefault="000471FF" w:rsidP="00047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Мамцева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Ірина Валеріївна                 -              начальник в</w:t>
      </w:r>
      <w:r w:rsidRPr="000471FF">
        <w:rPr>
          <w:rFonts w:ascii="Times New Roman" w:hAnsi="Times New Roman" w:cs="Times New Roman"/>
          <w:sz w:val="24"/>
          <w:szCs w:val="24"/>
          <w:lang w:val="uk-UA"/>
        </w:rPr>
        <w:t>ідділу</w:t>
      </w:r>
      <w:r w:rsidR="00A164D0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0471FF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інформаційних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0471FF" w:rsidRDefault="000471FF" w:rsidP="00047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Pr="000471FF">
        <w:rPr>
          <w:rFonts w:ascii="Times New Roman" w:hAnsi="Times New Roman" w:cs="Times New Roman"/>
          <w:sz w:val="24"/>
          <w:szCs w:val="24"/>
          <w:lang w:val="uk-UA"/>
        </w:rPr>
        <w:t xml:space="preserve">внутрішньополітичних питань виконавчого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0471FF" w:rsidRDefault="000471FF" w:rsidP="00047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Pr="000471FF">
        <w:rPr>
          <w:rFonts w:ascii="Times New Roman" w:hAnsi="Times New Roman" w:cs="Times New Roman"/>
          <w:sz w:val="24"/>
          <w:szCs w:val="24"/>
          <w:lang w:val="uk-UA"/>
        </w:rPr>
        <w:t>комітету Дружківської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D7253" w:rsidRDefault="00DD7253" w:rsidP="00047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Півень Володимир Федорович          -              голова Крайового мистецького об’єднання </w:t>
      </w:r>
    </w:p>
    <w:p w:rsidR="00DD7253" w:rsidRPr="00DD7253" w:rsidRDefault="00DD7253" w:rsidP="00047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«А</w:t>
      </w:r>
      <w:r>
        <w:rPr>
          <w:rFonts w:ascii="Times New Roman" w:hAnsi="Times New Roman" w:cs="Times New Roman"/>
          <w:sz w:val="24"/>
          <w:szCs w:val="24"/>
          <w:lang w:val="en-US"/>
        </w:rPr>
        <w:t>RT</w:t>
      </w:r>
      <w:r w:rsidRPr="00DD72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Степ»</w:t>
      </w:r>
      <w:r w:rsidR="00007F76">
        <w:rPr>
          <w:rFonts w:ascii="Times New Roman" w:hAnsi="Times New Roman" w:cs="Times New Roman"/>
          <w:sz w:val="24"/>
          <w:szCs w:val="24"/>
          <w:lang w:val="uk-UA"/>
        </w:rPr>
        <w:t xml:space="preserve"> (за згодою)</w:t>
      </w:r>
    </w:p>
    <w:p w:rsidR="000471FF" w:rsidRPr="00F21E25" w:rsidRDefault="000471FF" w:rsidP="000471FF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Пивовар Юлія Анатоліївна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>начальник відділу з питань культури, сім’ї,</w:t>
      </w:r>
    </w:p>
    <w:p w:rsidR="000471FF" w:rsidRPr="00F21E25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>молоді, спорту та туризму Дружківської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>міської</w:t>
      </w:r>
    </w:p>
    <w:p w:rsidR="000471FF" w:rsidRPr="00F21E25" w:rsidRDefault="000471FF" w:rsidP="000471FF">
      <w:pPr>
        <w:tabs>
          <w:tab w:val="left" w:pos="4678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ради;                                                                                   </w:t>
      </w:r>
    </w:p>
    <w:p w:rsidR="000471FF" w:rsidRPr="00F21E25" w:rsidRDefault="000471FF" w:rsidP="000471FF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>Поляков Олег Олександро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вич   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 питань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>діяльності</w:t>
      </w:r>
    </w:p>
    <w:p w:rsidR="000471FF" w:rsidRPr="00F21E25" w:rsidRDefault="000471FF" w:rsidP="000471FF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F21E25">
        <w:rPr>
          <w:rFonts w:ascii="Times New Roman" w:hAnsi="Times New Roman" w:cs="Times New Roman"/>
          <w:sz w:val="24"/>
          <w:szCs w:val="24"/>
          <w:lang w:val="uk-UA"/>
        </w:rPr>
        <w:t>виконавчих органів ради;</w:t>
      </w:r>
    </w:p>
    <w:p w:rsidR="000471FF" w:rsidRPr="00FF4F46" w:rsidRDefault="000471FF" w:rsidP="000471FF">
      <w:pPr>
        <w:spacing w:after="0" w:line="240" w:lineRule="auto"/>
        <w:ind w:right="424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0471FF" w:rsidRPr="00F21E25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</w:p>
    <w:p w:rsidR="000471FF" w:rsidRPr="00F21E25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71FF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Керуючий справами виконкому                                                   І.В.Курило</w:t>
      </w:r>
    </w:p>
    <w:p w:rsidR="004953A8" w:rsidRPr="00F21E25" w:rsidRDefault="004953A8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7F76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:rsidR="000471FF" w:rsidRDefault="00007F76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0471FF"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Склад </w:t>
      </w:r>
      <w:r w:rsidR="000471FF">
        <w:rPr>
          <w:rFonts w:ascii="Times New Roman" w:hAnsi="Times New Roman" w:cs="Times New Roman"/>
          <w:sz w:val="24"/>
          <w:szCs w:val="24"/>
          <w:lang w:val="uk-UA"/>
        </w:rPr>
        <w:t xml:space="preserve">оргкомітету </w:t>
      </w:r>
      <w:r w:rsidR="00BF3D7C" w:rsidRPr="00BF3D7C">
        <w:rPr>
          <w:rFonts w:ascii="Times New Roman" w:hAnsi="Times New Roman" w:cs="Times New Roman"/>
          <w:sz w:val="24"/>
          <w:szCs w:val="24"/>
          <w:lang w:val="uk-UA"/>
        </w:rPr>
        <w:t>відкритого творчого конкурсу на визначення логотипу міста Дружківка</w:t>
      </w:r>
      <w:r w:rsidR="00BF3D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71FF" w:rsidRPr="00F21E25">
        <w:rPr>
          <w:rFonts w:ascii="Times New Roman" w:hAnsi="Times New Roman" w:cs="Times New Roman"/>
          <w:sz w:val="24"/>
          <w:szCs w:val="24"/>
          <w:lang w:val="uk-UA"/>
        </w:rPr>
        <w:t>підготовлено відділом з питань культури, сім’ї, молоді, спорту та туризму Дружківської міської ради.</w:t>
      </w:r>
    </w:p>
    <w:p w:rsidR="004953A8" w:rsidRPr="00F21E25" w:rsidRDefault="004953A8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71FF" w:rsidRPr="00F21E25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71FF" w:rsidRPr="00F21E25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з питань культури,                                 </w:t>
      </w:r>
    </w:p>
    <w:p w:rsidR="000471FF" w:rsidRPr="00F21E25" w:rsidRDefault="000471FF" w:rsidP="0004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25">
        <w:rPr>
          <w:rFonts w:ascii="Times New Roman" w:hAnsi="Times New Roman" w:cs="Times New Roman"/>
          <w:sz w:val="24"/>
          <w:szCs w:val="24"/>
          <w:lang w:val="uk-UA"/>
        </w:rPr>
        <w:t>сім’ї, молоді, спорту та туризму                                                  Ю.А.Пивовар</w:t>
      </w:r>
    </w:p>
    <w:p w:rsidR="000471FF" w:rsidRPr="00F21E25" w:rsidRDefault="006E3920" w:rsidP="00047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718.8pt;margin-top:249pt;width:34pt;height:48.55pt;z-index:-251658240;mso-wrap-edited:f;mso-position-horizontal-relative:page;mso-position-vertical-relative:page" wrapcoords="-514 0 -514 21240 21600 21240 21600 0 -514 0" fillcolor="window">
            <v:imagedata r:id="rId6" o:title="" grayscale="t" bilevel="t"/>
            <w10:wrap anchorx="page" anchory="page"/>
            <w10:anchorlock/>
          </v:shape>
          <o:OLEObject Type="Embed" ProgID="PBrush" ShapeID="_x0000_s1030" DrawAspect="Content" ObjectID="_1563608776" r:id="rId7"/>
        </w:object>
      </w:r>
      <w:r w:rsidR="000471FF" w:rsidRPr="00F21E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0471FF" w:rsidRPr="00F21E2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</w:p>
    <w:p w:rsidR="008D7C3B" w:rsidRDefault="008D7C3B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53A8" w:rsidRDefault="004953A8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F3F10" w:rsidRDefault="008F3F10" w:rsidP="00042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8F3F10" w:rsidSect="008F6850">
      <w:pgSz w:w="11906" w:h="16838"/>
      <w:pgMar w:top="284" w:right="567" w:bottom="31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95CD1"/>
    <w:multiLevelType w:val="hybridMultilevel"/>
    <w:tmpl w:val="3F0E4734"/>
    <w:lvl w:ilvl="0" w:tplc="A87AD09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38C2836"/>
    <w:multiLevelType w:val="hybridMultilevel"/>
    <w:tmpl w:val="792CEC1E"/>
    <w:lvl w:ilvl="0" w:tplc="CBDEAD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4F5B8B"/>
    <w:multiLevelType w:val="hybridMultilevel"/>
    <w:tmpl w:val="DC567F48"/>
    <w:lvl w:ilvl="0" w:tplc="016E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0F1D2D"/>
    <w:multiLevelType w:val="hybridMultilevel"/>
    <w:tmpl w:val="4CCA4E9A"/>
    <w:lvl w:ilvl="0" w:tplc="0E1CC18A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733555"/>
    <w:multiLevelType w:val="hybridMultilevel"/>
    <w:tmpl w:val="A06CF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8E"/>
    <w:rsid w:val="00004247"/>
    <w:rsid w:val="00006ACD"/>
    <w:rsid w:val="00007F76"/>
    <w:rsid w:val="0001568B"/>
    <w:rsid w:val="00017547"/>
    <w:rsid w:val="0003793C"/>
    <w:rsid w:val="000405D2"/>
    <w:rsid w:val="000425C2"/>
    <w:rsid w:val="00042DE4"/>
    <w:rsid w:val="000471FF"/>
    <w:rsid w:val="00074B62"/>
    <w:rsid w:val="000C4771"/>
    <w:rsid w:val="000D4216"/>
    <w:rsid w:val="000E5A90"/>
    <w:rsid w:val="000F670B"/>
    <w:rsid w:val="00111357"/>
    <w:rsid w:val="00135EF3"/>
    <w:rsid w:val="00145576"/>
    <w:rsid w:val="001608F7"/>
    <w:rsid w:val="00163FD2"/>
    <w:rsid w:val="00165382"/>
    <w:rsid w:val="001747F7"/>
    <w:rsid w:val="00180B95"/>
    <w:rsid w:val="00182D3F"/>
    <w:rsid w:val="00193053"/>
    <w:rsid w:val="0019714D"/>
    <w:rsid w:val="001C32FE"/>
    <w:rsid w:val="001C78B0"/>
    <w:rsid w:val="001D3162"/>
    <w:rsid w:val="001F3B22"/>
    <w:rsid w:val="00203A1C"/>
    <w:rsid w:val="00213103"/>
    <w:rsid w:val="00223628"/>
    <w:rsid w:val="00227567"/>
    <w:rsid w:val="0027703D"/>
    <w:rsid w:val="002854C1"/>
    <w:rsid w:val="002B1F91"/>
    <w:rsid w:val="002B4844"/>
    <w:rsid w:val="002C4178"/>
    <w:rsid w:val="002C4B72"/>
    <w:rsid w:val="002D79B7"/>
    <w:rsid w:val="00313773"/>
    <w:rsid w:val="00325195"/>
    <w:rsid w:val="0033083B"/>
    <w:rsid w:val="0035716E"/>
    <w:rsid w:val="0035790C"/>
    <w:rsid w:val="003910CD"/>
    <w:rsid w:val="003968FD"/>
    <w:rsid w:val="003A27CB"/>
    <w:rsid w:val="003A7C8A"/>
    <w:rsid w:val="003B4A9C"/>
    <w:rsid w:val="003B5CB6"/>
    <w:rsid w:val="003B74C5"/>
    <w:rsid w:val="003C5784"/>
    <w:rsid w:val="003D4DFF"/>
    <w:rsid w:val="003F296B"/>
    <w:rsid w:val="00422799"/>
    <w:rsid w:val="00443778"/>
    <w:rsid w:val="00474743"/>
    <w:rsid w:val="00494896"/>
    <w:rsid w:val="004953A8"/>
    <w:rsid w:val="004A141B"/>
    <w:rsid w:val="004A3B85"/>
    <w:rsid w:val="004B33F7"/>
    <w:rsid w:val="004B3A99"/>
    <w:rsid w:val="004D27CA"/>
    <w:rsid w:val="004D2B7B"/>
    <w:rsid w:val="004E4934"/>
    <w:rsid w:val="004E53C0"/>
    <w:rsid w:val="004F39FC"/>
    <w:rsid w:val="004F4234"/>
    <w:rsid w:val="004F5A3A"/>
    <w:rsid w:val="004F6D6C"/>
    <w:rsid w:val="004F7EAC"/>
    <w:rsid w:val="0050756A"/>
    <w:rsid w:val="00514F01"/>
    <w:rsid w:val="0053628B"/>
    <w:rsid w:val="0056014E"/>
    <w:rsid w:val="00564554"/>
    <w:rsid w:val="00565CB3"/>
    <w:rsid w:val="0059590A"/>
    <w:rsid w:val="005A11D7"/>
    <w:rsid w:val="005B403E"/>
    <w:rsid w:val="005D6F48"/>
    <w:rsid w:val="005E201A"/>
    <w:rsid w:val="005F74D3"/>
    <w:rsid w:val="0060201C"/>
    <w:rsid w:val="00610CB9"/>
    <w:rsid w:val="00632B84"/>
    <w:rsid w:val="00636F44"/>
    <w:rsid w:val="0064775A"/>
    <w:rsid w:val="00671D0B"/>
    <w:rsid w:val="00682F8D"/>
    <w:rsid w:val="00691C7A"/>
    <w:rsid w:val="006D5AB0"/>
    <w:rsid w:val="006D5CAE"/>
    <w:rsid w:val="006D6D2D"/>
    <w:rsid w:val="006E2797"/>
    <w:rsid w:val="006E3920"/>
    <w:rsid w:val="0070277C"/>
    <w:rsid w:val="00722E6D"/>
    <w:rsid w:val="00727774"/>
    <w:rsid w:val="00733382"/>
    <w:rsid w:val="00744D0B"/>
    <w:rsid w:val="007616BC"/>
    <w:rsid w:val="00765DA2"/>
    <w:rsid w:val="00771BA7"/>
    <w:rsid w:val="00776E30"/>
    <w:rsid w:val="00782331"/>
    <w:rsid w:val="0078571F"/>
    <w:rsid w:val="0079239E"/>
    <w:rsid w:val="007A6F5E"/>
    <w:rsid w:val="007C4401"/>
    <w:rsid w:val="007E5CDB"/>
    <w:rsid w:val="007E6C15"/>
    <w:rsid w:val="007F5F3B"/>
    <w:rsid w:val="007F7271"/>
    <w:rsid w:val="00800980"/>
    <w:rsid w:val="00800C9E"/>
    <w:rsid w:val="0080310A"/>
    <w:rsid w:val="00812D53"/>
    <w:rsid w:val="008149AE"/>
    <w:rsid w:val="0083477A"/>
    <w:rsid w:val="00847107"/>
    <w:rsid w:val="008526E1"/>
    <w:rsid w:val="0086068D"/>
    <w:rsid w:val="0086264E"/>
    <w:rsid w:val="00862CC4"/>
    <w:rsid w:val="00882477"/>
    <w:rsid w:val="0089044D"/>
    <w:rsid w:val="0089140B"/>
    <w:rsid w:val="008936B2"/>
    <w:rsid w:val="008A25C1"/>
    <w:rsid w:val="008A2B4F"/>
    <w:rsid w:val="008B3F2C"/>
    <w:rsid w:val="008D1364"/>
    <w:rsid w:val="008D7C3B"/>
    <w:rsid w:val="008F3F10"/>
    <w:rsid w:val="008F4AB0"/>
    <w:rsid w:val="008F6850"/>
    <w:rsid w:val="00942F76"/>
    <w:rsid w:val="00945383"/>
    <w:rsid w:val="0094775B"/>
    <w:rsid w:val="0095118E"/>
    <w:rsid w:val="0096113A"/>
    <w:rsid w:val="009614DE"/>
    <w:rsid w:val="0096164E"/>
    <w:rsid w:val="009669C8"/>
    <w:rsid w:val="009B520A"/>
    <w:rsid w:val="009B6FA5"/>
    <w:rsid w:val="009D6F9A"/>
    <w:rsid w:val="009F7D79"/>
    <w:rsid w:val="00A12B81"/>
    <w:rsid w:val="00A164D0"/>
    <w:rsid w:val="00A23D29"/>
    <w:rsid w:val="00A3643D"/>
    <w:rsid w:val="00A41C1C"/>
    <w:rsid w:val="00A61D95"/>
    <w:rsid w:val="00A722AF"/>
    <w:rsid w:val="00A92AB3"/>
    <w:rsid w:val="00A92BC4"/>
    <w:rsid w:val="00A94D42"/>
    <w:rsid w:val="00AA2BEE"/>
    <w:rsid w:val="00AB0C18"/>
    <w:rsid w:val="00AB4EC6"/>
    <w:rsid w:val="00AB5C17"/>
    <w:rsid w:val="00AB652E"/>
    <w:rsid w:val="00AD4E34"/>
    <w:rsid w:val="00AE7BEE"/>
    <w:rsid w:val="00AF403B"/>
    <w:rsid w:val="00AF69D5"/>
    <w:rsid w:val="00B047C2"/>
    <w:rsid w:val="00B5667F"/>
    <w:rsid w:val="00B61171"/>
    <w:rsid w:val="00B639D5"/>
    <w:rsid w:val="00B77E67"/>
    <w:rsid w:val="00BB0CA8"/>
    <w:rsid w:val="00BB722B"/>
    <w:rsid w:val="00BC235B"/>
    <w:rsid w:val="00BF3D7C"/>
    <w:rsid w:val="00C06D28"/>
    <w:rsid w:val="00C31379"/>
    <w:rsid w:val="00C50913"/>
    <w:rsid w:val="00C50FC2"/>
    <w:rsid w:val="00C5260F"/>
    <w:rsid w:val="00C558EB"/>
    <w:rsid w:val="00C71D84"/>
    <w:rsid w:val="00C86F94"/>
    <w:rsid w:val="00C8773F"/>
    <w:rsid w:val="00CA1BE3"/>
    <w:rsid w:val="00CA41D8"/>
    <w:rsid w:val="00CA7076"/>
    <w:rsid w:val="00CD4C01"/>
    <w:rsid w:val="00CF7166"/>
    <w:rsid w:val="00D03CB4"/>
    <w:rsid w:val="00D4081A"/>
    <w:rsid w:val="00D93553"/>
    <w:rsid w:val="00D93CAC"/>
    <w:rsid w:val="00DA7248"/>
    <w:rsid w:val="00DB2BEC"/>
    <w:rsid w:val="00DB5204"/>
    <w:rsid w:val="00DC0690"/>
    <w:rsid w:val="00DC114E"/>
    <w:rsid w:val="00DD7253"/>
    <w:rsid w:val="00DF17A0"/>
    <w:rsid w:val="00E075F9"/>
    <w:rsid w:val="00E11488"/>
    <w:rsid w:val="00E37B95"/>
    <w:rsid w:val="00E641EE"/>
    <w:rsid w:val="00E67571"/>
    <w:rsid w:val="00E719BD"/>
    <w:rsid w:val="00E75222"/>
    <w:rsid w:val="00E87713"/>
    <w:rsid w:val="00E9618B"/>
    <w:rsid w:val="00EB11A8"/>
    <w:rsid w:val="00EB489E"/>
    <w:rsid w:val="00EB6048"/>
    <w:rsid w:val="00ED019E"/>
    <w:rsid w:val="00EF22E7"/>
    <w:rsid w:val="00EF6C95"/>
    <w:rsid w:val="00F21E25"/>
    <w:rsid w:val="00F21E38"/>
    <w:rsid w:val="00F22F01"/>
    <w:rsid w:val="00F25FB4"/>
    <w:rsid w:val="00F268FC"/>
    <w:rsid w:val="00F370F9"/>
    <w:rsid w:val="00F419DC"/>
    <w:rsid w:val="00F45AF6"/>
    <w:rsid w:val="00F5043E"/>
    <w:rsid w:val="00F62057"/>
    <w:rsid w:val="00F718EB"/>
    <w:rsid w:val="00F76E27"/>
    <w:rsid w:val="00FA0B14"/>
    <w:rsid w:val="00FA596F"/>
    <w:rsid w:val="00FA71AB"/>
    <w:rsid w:val="00FB1938"/>
    <w:rsid w:val="00FC40B0"/>
    <w:rsid w:val="00FE22BF"/>
    <w:rsid w:val="00FE7167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95966A05-59D1-4B4E-B9E8-1545AA7A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unhideWhenUsed/>
    <w:rsid w:val="0095118E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B6F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9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7C3B"/>
    <w:pPr>
      <w:spacing w:after="0" w:line="240" w:lineRule="auto"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A09E75-4F66-4D81-8595-D5FF0C30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2017-08-02T10:24:00Z</cp:lastPrinted>
  <dcterms:created xsi:type="dcterms:W3CDTF">2017-08-07T08:00:00Z</dcterms:created>
  <dcterms:modified xsi:type="dcterms:W3CDTF">2017-08-07T08:00:00Z</dcterms:modified>
</cp:coreProperties>
</file>