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8F91" w14:textId="77777777" w:rsidR="00552999" w:rsidRPr="00903E3E" w:rsidRDefault="00552999">
      <w:pPr>
        <w:spacing w:line="228" w:lineRule="auto"/>
        <w:ind w:left="10801"/>
        <w:jc w:val="center"/>
        <w:rPr>
          <w:rFonts w:ascii="Times New Roman" w:hAnsi="Times New Roman" w:cs="Times New Roman"/>
          <w:b/>
          <w:i/>
          <w:lang w:val="uk-UA"/>
        </w:rPr>
      </w:pPr>
    </w:p>
    <w:p w14:paraId="4E9DAC61" w14:textId="77777777" w:rsidR="00552999" w:rsidRPr="00903E3E" w:rsidRDefault="00552999">
      <w:pPr>
        <w:ind w:left="10800"/>
        <w:jc w:val="center"/>
        <w:rPr>
          <w:rFonts w:ascii="Times New Roman" w:hAnsi="Times New Roman" w:cs="Times New Roman"/>
          <w:b/>
          <w:i/>
          <w:sz w:val="10"/>
          <w:lang w:val="uk-UA"/>
        </w:rPr>
      </w:pPr>
    </w:p>
    <w:p w14:paraId="11EAE513" w14:textId="77777777" w:rsidR="00552999" w:rsidRPr="00903E3E" w:rsidRDefault="00DF7EF3">
      <w:pPr>
        <w:spacing w:line="228" w:lineRule="auto"/>
        <w:ind w:left="11482"/>
        <w:jc w:val="center"/>
        <w:rPr>
          <w:lang w:val="uk-UA"/>
        </w:rPr>
      </w:pPr>
      <w:r w:rsidRPr="00903E3E">
        <w:rPr>
          <w:rFonts w:ascii="Times New Roman" w:hAnsi="Times New Roman" w:cs="Times New Roman"/>
          <w:lang w:val="uk-UA"/>
        </w:rPr>
        <w:t>Додаток до рішення конференції Донецької обласної партійної організації Всеукраїнського об єднання “Батьківщина”</w:t>
      </w:r>
    </w:p>
    <w:p w14:paraId="7B62C997" w14:textId="77777777" w:rsidR="00552999" w:rsidRPr="00903E3E" w:rsidRDefault="00552999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7DC8ED5" w14:textId="77777777" w:rsidR="00552999" w:rsidRPr="00903E3E" w:rsidRDefault="00DF7EF3">
      <w:pPr>
        <w:spacing w:line="228" w:lineRule="auto"/>
        <w:ind w:left="11482"/>
        <w:jc w:val="center"/>
        <w:rPr>
          <w:sz w:val="22"/>
          <w:szCs w:val="22"/>
          <w:lang w:val="uk-UA"/>
        </w:rPr>
      </w:pPr>
      <w:r w:rsidRPr="00903E3E">
        <w:rPr>
          <w:rFonts w:ascii="Times New Roman" w:eastAsia="Times New Roman" w:hAnsi="Times New Roman" w:cs="Times New Roman"/>
          <w:sz w:val="22"/>
          <w:szCs w:val="22"/>
          <w:lang w:val="uk-UA" w:eastAsia="ru-RU"/>
        </w:rPr>
        <w:t xml:space="preserve">від "15" </w:t>
      </w:r>
      <w:r w:rsidRPr="00903E3E">
        <w:rPr>
          <w:rFonts w:ascii="Times New Roman" w:eastAsia="Times New Roman" w:hAnsi="Times New Roman" w:cs="Times New Roman"/>
          <w:iCs/>
          <w:sz w:val="22"/>
          <w:szCs w:val="22"/>
          <w:lang w:val="uk-UA" w:eastAsia="ru-RU"/>
        </w:rPr>
        <w:t xml:space="preserve">вересня </w:t>
      </w:r>
      <w:r w:rsidRPr="00903E3E">
        <w:rPr>
          <w:rFonts w:ascii="Times New Roman" w:eastAsia="Times New Roman" w:hAnsi="Times New Roman" w:cs="Times New Roman"/>
          <w:sz w:val="22"/>
          <w:szCs w:val="22"/>
          <w:lang w:val="uk-UA" w:eastAsia="ru-RU"/>
        </w:rPr>
        <w:t xml:space="preserve">2020року № </w:t>
      </w:r>
      <w:r w:rsidRPr="00903E3E">
        <w:rPr>
          <w:rFonts w:ascii="Times New Roman" w:eastAsia="Times New Roman" w:hAnsi="Times New Roman" w:cs="Times New Roman"/>
          <w:b/>
          <w:sz w:val="22"/>
          <w:szCs w:val="22"/>
          <w:lang w:val="uk-UA" w:eastAsia="ru-RU"/>
        </w:rPr>
        <w:t>5</w:t>
      </w:r>
    </w:p>
    <w:p w14:paraId="0360474B" w14:textId="77777777" w:rsidR="00552999" w:rsidRPr="00903E3E" w:rsidRDefault="00552999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1F9BA76B" w14:textId="77777777" w:rsidR="00552999" w:rsidRPr="00903E3E" w:rsidRDefault="00552999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31727CED" w14:textId="77777777" w:rsidR="00552999" w:rsidRPr="00903E3E" w:rsidRDefault="00552999">
      <w:pPr>
        <w:spacing w:line="228" w:lineRule="auto"/>
        <w:ind w:left="11482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102F6DC3" w14:textId="77777777" w:rsidR="00552999" w:rsidRPr="00903E3E" w:rsidRDefault="00552999">
      <w:pPr>
        <w:spacing w:line="228" w:lineRule="auto"/>
        <w:ind w:left="9356"/>
        <w:jc w:val="center"/>
        <w:rPr>
          <w:rFonts w:ascii="Times New Roman" w:hAnsi="Times New Roman" w:cs="Times New Roman"/>
          <w:b/>
          <w:i/>
          <w:sz w:val="4"/>
          <w:lang w:val="uk-UA"/>
        </w:rPr>
      </w:pPr>
    </w:p>
    <w:p w14:paraId="06928744" w14:textId="77777777" w:rsidR="00552999" w:rsidRPr="00903E3E" w:rsidRDefault="00DF7EF3">
      <w:pPr>
        <w:spacing w:line="228" w:lineRule="auto"/>
        <w:jc w:val="center"/>
        <w:rPr>
          <w:lang w:val="uk-UA"/>
        </w:rPr>
      </w:pPr>
      <w:r w:rsidRPr="00903E3E">
        <w:rPr>
          <w:rFonts w:ascii="Times New Roman" w:hAnsi="Times New Roman" w:cs="Times New Roman"/>
          <w:lang w:val="uk-UA"/>
        </w:rPr>
        <w:t xml:space="preserve">Перші місцеві вибори депутатів Дружківської міської ради Краматорського району Донецької області 25 жовтня 2020року </w:t>
      </w:r>
      <w:r w:rsidRPr="00903E3E">
        <w:rPr>
          <w:rFonts w:ascii="Times New Roman" w:hAnsi="Times New Roman" w:cs="Times New Roman"/>
          <w:lang w:val="uk-UA"/>
        </w:rPr>
        <w:br/>
      </w:r>
      <w:r w:rsidRPr="00903E3E">
        <w:rPr>
          <w:rFonts w:ascii="Times New Roman" w:hAnsi="Times New Roman" w:cs="Times New Roman"/>
          <w:sz w:val="16"/>
          <w:szCs w:val="16"/>
          <w:lang w:val="uk-UA"/>
        </w:rPr>
        <w:t>(вид та дата проведення місцевих виборів)</w:t>
      </w:r>
    </w:p>
    <w:p w14:paraId="3E5C02BC" w14:textId="77777777" w:rsidR="00552999" w:rsidRPr="00903E3E" w:rsidRDefault="00552999">
      <w:pPr>
        <w:spacing w:line="228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6AE1C7A0" w14:textId="77777777" w:rsidR="00552999" w:rsidRPr="00903E3E" w:rsidRDefault="00DF7EF3">
      <w:pPr>
        <w:ind w:left="10206"/>
        <w:jc w:val="center"/>
        <w:rPr>
          <w:lang w:val="uk-UA"/>
        </w:rPr>
      </w:pPr>
      <w:r w:rsidRPr="00903E3E">
        <w:rPr>
          <w:rFonts w:ascii="Times New Roman" w:hAnsi="Times New Roman" w:cs="Times New Roman"/>
          <w:lang w:val="uk-UA"/>
        </w:rPr>
        <w:t>Дружківська міська територіальна виборча комісія Краматорського району Донецької області</w:t>
      </w:r>
    </w:p>
    <w:p w14:paraId="72B44374" w14:textId="77777777" w:rsidR="00552999" w:rsidRPr="00903E3E" w:rsidRDefault="00DF7EF3">
      <w:pPr>
        <w:tabs>
          <w:tab w:val="left" w:pos="6132"/>
          <w:tab w:val="center" w:pos="7767"/>
        </w:tabs>
        <w:jc w:val="center"/>
        <w:rPr>
          <w:lang w:val="uk-UA"/>
        </w:rPr>
      </w:pPr>
      <w:r w:rsidRPr="00903E3E">
        <w:rPr>
          <w:rFonts w:ascii="Times New Roman" w:hAnsi="Times New Roman" w:cs="Times New Roman"/>
          <w:b/>
          <w:lang w:val="uk-UA"/>
        </w:rPr>
        <w:t>ЄДИНИЙ ВИБОРЧИЙ СПИСОК*</w:t>
      </w:r>
    </w:p>
    <w:p w14:paraId="088C9C93" w14:textId="77777777" w:rsidR="00552999" w:rsidRPr="00903E3E" w:rsidRDefault="00552999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155F6861" w14:textId="77777777" w:rsidR="00552999" w:rsidRPr="00903E3E" w:rsidRDefault="00552999">
      <w:pPr>
        <w:tabs>
          <w:tab w:val="left" w:pos="6132"/>
          <w:tab w:val="center" w:pos="7767"/>
        </w:tabs>
        <w:jc w:val="center"/>
        <w:rPr>
          <w:rFonts w:ascii="Times New Roman" w:hAnsi="Times New Roman" w:cs="Times New Roman"/>
          <w:b/>
          <w:sz w:val="2"/>
          <w:szCs w:val="12"/>
          <w:lang w:val="uk-UA"/>
        </w:rPr>
      </w:pPr>
    </w:p>
    <w:p w14:paraId="083414D4" w14:textId="77777777" w:rsidR="00552999" w:rsidRPr="00903E3E" w:rsidRDefault="00DF7EF3">
      <w:pPr>
        <w:spacing w:line="228" w:lineRule="auto"/>
        <w:rPr>
          <w:sz w:val="28"/>
          <w:szCs w:val="28"/>
          <w:lang w:val="uk-UA"/>
        </w:rPr>
      </w:pPr>
      <w:r w:rsidRPr="00903E3E">
        <w:rPr>
          <w:rFonts w:ascii="Times New Roman" w:hAnsi="Times New Roman" w:cs="Times New Roman"/>
          <w:sz w:val="28"/>
          <w:szCs w:val="28"/>
          <w:lang w:val="uk-UA"/>
        </w:rPr>
        <w:t xml:space="preserve">кандидатів у депутати Дружківської міської ради Краматорського району Донецької області , висунутих Донецькою обласною партійною організацією Всеукраїнського об єднання “ Батьківщина” в єдиному багатомандатному виборчому окрузі на конференції </w:t>
      </w:r>
      <w:r w:rsidRPr="00903E3E">
        <w:rPr>
          <w:rFonts w:ascii="Times New Roman" w:hAnsi="Times New Roman" w:cs="Times New Roman"/>
          <w:spacing w:val="-8"/>
          <w:sz w:val="28"/>
          <w:szCs w:val="28"/>
          <w:lang w:val="uk-UA"/>
        </w:rPr>
        <w:t>цієї організації політичної партії, що відбулася 15 вересня 2020року</w:t>
      </w:r>
    </w:p>
    <w:p w14:paraId="510FB659" w14:textId="77777777" w:rsidR="00552999" w:rsidRPr="00903E3E" w:rsidRDefault="00552999">
      <w:pPr>
        <w:spacing w:line="228" w:lineRule="auto"/>
        <w:jc w:val="both"/>
        <w:rPr>
          <w:rFonts w:ascii="Times New Roman" w:hAnsi="Times New Roman" w:cs="Times New Roman"/>
          <w:spacing w:val="-8"/>
          <w:lang w:val="uk-UA"/>
        </w:rPr>
      </w:pPr>
    </w:p>
    <w:p w14:paraId="62D34A0C" w14:textId="77777777" w:rsidR="00552999" w:rsidRPr="00903E3E" w:rsidRDefault="00552999">
      <w:pPr>
        <w:spacing w:line="228" w:lineRule="auto"/>
        <w:jc w:val="both"/>
        <w:rPr>
          <w:rFonts w:ascii="Times New Roman" w:hAnsi="Times New Roman" w:cs="Times New Roman"/>
          <w:spacing w:val="-8"/>
          <w:lang w:val="uk-UA"/>
        </w:rPr>
      </w:pPr>
    </w:p>
    <w:p w14:paraId="5ECCA6C5" w14:textId="77777777" w:rsidR="00552999" w:rsidRPr="00903E3E" w:rsidRDefault="00552999">
      <w:pPr>
        <w:spacing w:line="228" w:lineRule="auto"/>
        <w:jc w:val="both"/>
        <w:rPr>
          <w:rFonts w:ascii="Times New Roman" w:hAnsi="Times New Roman" w:cs="Times New Roman"/>
          <w:spacing w:val="-8"/>
          <w:lang w:val="uk-UA"/>
        </w:rPr>
      </w:pPr>
    </w:p>
    <w:p w14:paraId="6C26A96F" w14:textId="77777777" w:rsidR="00552999" w:rsidRPr="00903E3E" w:rsidRDefault="00DF7EF3">
      <w:pPr>
        <w:spacing w:line="228" w:lineRule="auto"/>
        <w:jc w:val="both"/>
        <w:rPr>
          <w:lang w:val="uk-UA"/>
        </w:rPr>
      </w:pPr>
      <w:r w:rsidRPr="00903E3E">
        <w:rPr>
          <w:rFonts w:ascii="Times New Roman" w:hAnsi="Times New Roman" w:cs="Times New Roman"/>
          <w:spacing w:val="-8"/>
          <w:lang w:val="uk-UA"/>
        </w:rPr>
        <w:t xml:space="preserve"> </w:t>
      </w:r>
    </w:p>
    <w:p w14:paraId="223EE74F" w14:textId="77777777" w:rsidR="00552999" w:rsidRPr="00903E3E" w:rsidRDefault="00DF7EF3">
      <w:pPr>
        <w:spacing w:line="228" w:lineRule="auto"/>
        <w:rPr>
          <w:rFonts w:ascii="Times New Roman" w:hAnsi="Times New Roman" w:cs="Times New Roman"/>
          <w:sz w:val="2"/>
          <w:vertAlign w:val="superscript"/>
          <w:lang w:val="uk-UA"/>
        </w:rPr>
      </w:pPr>
      <w:r w:rsidRPr="00903E3E">
        <w:rPr>
          <w:rFonts w:ascii="Times New Roman" w:eastAsia="Times New Roman" w:hAnsi="Times New Roman" w:cs="Times New Roman"/>
          <w:sz w:val="2"/>
          <w:vertAlign w:val="superscript"/>
          <w:lang w:val="uk-UA" w:eastAsia="ru-RU"/>
        </w:rPr>
        <w:t xml:space="preserve">     (єдиному республіканському багатомандатному, єдиному багатомандатному)                                                (зборах, конференції)     </w:t>
      </w:r>
      <w:r w:rsidRPr="00903E3E">
        <w:rPr>
          <w:rFonts w:ascii="Times New Roman" w:hAnsi="Times New Roman" w:cs="Times New Roman"/>
          <w:sz w:val="2"/>
          <w:vertAlign w:val="superscript"/>
          <w:lang w:val="uk-UA"/>
        </w:rPr>
        <w:t xml:space="preserve">                                                                                                                                (дата проведення)</w:t>
      </w:r>
      <w:r w:rsidRPr="00903E3E">
        <w:rPr>
          <w:rFonts w:ascii="Times New Roman" w:eastAsia="Times New Roman" w:hAnsi="Times New Roman" w:cs="Times New Roman"/>
          <w:sz w:val="2"/>
          <w:vertAlign w:val="superscript"/>
          <w:lang w:val="uk-UA" w:eastAsia="ru-RU"/>
        </w:rPr>
        <w:br/>
      </w:r>
    </w:p>
    <w:tbl>
      <w:tblPr>
        <w:tblW w:w="15809" w:type="dxa"/>
        <w:tblInd w:w="-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953"/>
        <w:gridCol w:w="1366"/>
        <w:gridCol w:w="1013"/>
        <w:gridCol w:w="1149"/>
        <w:gridCol w:w="948"/>
        <w:gridCol w:w="1158"/>
        <w:gridCol w:w="1475"/>
        <w:gridCol w:w="1246"/>
        <w:gridCol w:w="1602"/>
        <w:gridCol w:w="929"/>
        <w:gridCol w:w="1590"/>
        <w:gridCol w:w="1216"/>
        <w:gridCol w:w="1164"/>
      </w:tblGrid>
      <w:tr w:rsidR="00552999" w:rsidRPr="00903E3E" w14:paraId="57BB61DA" w14:textId="77777777" w:rsidTr="003D3369">
        <w:trPr>
          <w:cantSplit/>
          <w:trHeight w:val="994"/>
        </w:trPr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23C8F66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Порядковий номер кандидата в єдиному виборчому списку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485623C1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 xml:space="preserve">Прізвище, власне ім’я </w:t>
            </w:r>
            <w:r w:rsidRPr="00903E3E">
              <w:rPr>
                <w:sz w:val="16"/>
                <w:szCs w:val="16"/>
                <w:lang w:val="uk-UA"/>
              </w:rPr>
              <w:br/>
              <w:t xml:space="preserve">(усі власні імена), </w:t>
            </w:r>
            <w:r w:rsidRPr="00903E3E">
              <w:rPr>
                <w:sz w:val="16"/>
                <w:szCs w:val="16"/>
                <w:lang w:val="uk-UA"/>
              </w:rPr>
              <w:br/>
              <w:t xml:space="preserve">по батькові </w:t>
            </w:r>
            <w:r w:rsidRPr="00903E3E">
              <w:rPr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2BA68BF1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Число,</w:t>
            </w:r>
            <w:r w:rsidRPr="00903E3E">
              <w:rPr>
                <w:sz w:val="16"/>
                <w:szCs w:val="16"/>
                <w:lang w:val="uk-UA"/>
              </w:rPr>
              <w:br/>
              <w:t>місяць, рік народження</w:t>
            </w:r>
          </w:p>
          <w:p w14:paraId="2F535473" w14:textId="77777777" w:rsidR="00552999" w:rsidRPr="00903E3E" w:rsidRDefault="00DF7EF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(чч.мм.рррр.)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2ADB8696" w14:textId="77777777" w:rsidR="00552999" w:rsidRPr="00903E3E" w:rsidRDefault="00DF7EF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Громадянство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42C6F4EB" w14:textId="77777777" w:rsidR="00552999" w:rsidRPr="00903E3E" w:rsidRDefault="00DF7EF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5AEBFB3" w14:textId="77777777" w:rsidR="00552999" w:rsidRPr="00903E3E" w:rsidRDefault="00DF7EF3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 xml:space="preserve">Посада </w:t>
            </w:r>
            <w:r w:rsidRPr="00903E3E">
              <w:rPr>
                <w:sz w:val="16"/>
                <w:szCs w:val="16"/>
                <w:lang w:val="uk-UA"/>
              </w:rPr>
              <w:br/>
              <w:t>(заняття)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7BFD182E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 xml:space="preserve">Місце роботи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7959AF7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Партійність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0166D21F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 xml:space="preserve">Адреса місця проживання 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097A150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Відомості про наявність чи відсутність</w:t>
            </w:r>
          </w:p>
          <w:p w14:paraId="341460CB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судимості **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0CD20BD0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sz w:val="16"/>
                <w:szCs w:val="16"/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711BE9A6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>Номер територіального виборчого округу, до якого віднесено кандидата***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56DF8342" w14:textId="77777777" w:rsidR="00552999" w:rsidRPr="00903E3E" w:rsidRDefault="00DF7EF3">
            <w:pPr>
              <w:pStyle w:val="2"/>
              <w:spacing w:after="0" w:line="228" w:lineRule="auto"/>
              <w:jc w:val="center"/>
              <w:rPr>
                <w:lang w:val="uk-UA"/>
              </w:rPr>
            </w:pPr>
            <w:r w:rsidRPr="00903E3E">
              <w:rPr>
                <w:sz w:val="16"/>
                <w:szCs w:val="16"/>
                <w:lang w:val="uk-UA"/>
              </w:rPr>
              <w:t xml:space="preserve">Порядковий номер кандидата у відповідному </w:t>
            </w:r>
            <w:r w:rsidRPr="00903E3E">
              <w:rPr>
                <w:spacing w:val="-6"/>
                <w:sz w:val="16"/>
                <w:szCs w:val="16"/>
                <w:lang w:val="uk-UA"/>
              </w:rPr>
              <w:t>територіальному</w:t>
            </w:r>
            <w:r w:rsidRPr="00903E3E">
              <w:rPr>
                <w:sz w:val="16"/>
                <w:szCs w:val="16"/>
                <w:lang w:val="uk-UA"/>
              </w:rPr>
              <w:t xml:space="preserve"> виборчому списку</w:t>
            </w:r>
            <w:r w:rsidRPr="00903E3E">
              <w:rPr>
                <w:sz w:val="18"/>
                <w:szCs w:val="18"/>
                <w:lang w:val="uk-UA"/>
              </w:rPr>
              <w:t>****</w:t>
            </w:r>
            <w:r w:rsidRPr="00903E3E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552999" w:rsidRPr="00903E3E" w14:paraId="41369840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AA5D118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6536AF2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Бухаркова Тетяна Михайлівна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93AAEF6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27.09.1958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B570688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4A27037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Середня-спеціальна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6B7BB88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Страховий агент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1A22A2C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538A4B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912D17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Донецька обл., м. Дружківка, вул. Л.Українки, буд. 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1F9F6A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D774DC3" w14:textId="77777777" w:rsidR="00552999" w:rsidRPr="00903E3E" w:rsidRDefault="00DF7EF3">
            <w:pPr>
              <w:pStyle w:val="a9"/>
              <w:snapToGrid w:val="0"/>
              <w:jc w:val="center"/>
              <w:rPr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Представницький мандат від ВО “Батьківщина”  в Дружківській міській  Раді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4EF126D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bookmarkStart w:id="0" w:name="__DdeLink__957_2054001823"/>
            <w:bookmarkEnd w:id="0"/>
            <w:r w:rsidRPr="00903E3E">
              <w:rPr>
                <w:sz w:val="24"/>
                <w:szCs w:val="24"/>
                <w:lang w:val="uk-UA"/>
              </w:rPr>
              <w:t>Перший кандидат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2A2983F" w14:textId="77777777" w:rsidR="00552999" w:rsidRPr="00903E3E" w:rsidRDefault="0055299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32B768A7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Перший кандидат</w:t>
            </w:r>
          </w:p>
        </w:tc>
      </w:tr>
      <w:tr w:rsidR="00552999" w:rsidRPr="00903E3E" w14:paraId="57196AC7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67BA7F7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0E78AF8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Самородов Михайло Олександрови</w:t>
            </w:r>
            <w:r w:rsidR="00E21B06" w:rsidRPr="00903E3E">
              <w:rPr>
                <w:sz w:val="18"/>
                <w:szCs w:val="18"/>
                <w:lang w:val="uk-UA"/>
              </w:rPr>
              <w:t>ч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DCB1693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>16.11.1955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32DCE0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F44FCF0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>Вища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4A877B4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>Лікар сімейної медицини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E04F941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 xml:space="preserve">КНП« Центр первинної медико – </w:t>
            </w:r>
            <w:r w:rsidRPr="00903E3E">
              <w:rPr>
                <w:sz w:val="20"/>
                <w:szCs w:val="18"/>
                <w:lang w:val="uk-UA"/>
              </w:rPr>
              <w:lastRenderedPageBreak/>
              <w:t>соціальної допомоги»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FDAE35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>Член партії “ВО “Батьківщина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B4F76D0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lastRenderedPageBreak/>
              <w:t xml:space="preserve"> Донецька обл., м. Дружківка, вул. </w:t>
            </w:r>
            <w:r w:rsidRPr="00903E3E">
              <w:rPr>
                <w:sz w:val="20"/>
                <w:szCs w:val="18"/>
                <w:lang w:val="uk-UA"/>
              </w:rPr>
              <w:lastRenderedPageBreak/>
              <w:t>Космонавтів, буд. 41-121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28DE1FA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8231A8C" w14:textId="77777777" w:rsidR="00552999" w:rsidRPr="00903E3E" w:rsidRDefault="00DF7EF3">
            <w:pPr>
              <w:pStyle w:val="a9"/>
              <w:snapToGrid w:val="0"/>
              <w:jc w:val="center"/>
              <w:rPr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Представницький мандат від ВО “Батьківщина”  в 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Дружківській міській  Раді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5BE47D2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FD630C1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</w:tr>
      <w:tr w:rsidR="00552999" w:rsidRPr="00903E3E" w14:paraId="1BF4165B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522282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A6AAA60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Єрошенко Володимир Ілльіч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916C851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24.10.1955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A0FA20B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4C858F1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Вища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508B9F8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Завідуючий денним стаціонаром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AD31D36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Комунально – лікувальний профілактичний заклад Дружківської міської лікарні №1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0146A58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Безпартійний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A40A7FC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Донецька обл., м. Дружківка, вул. Кримська буд. 5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D79253E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B96AC4A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bookmarkStart w:id="1" w:name="__DdeLink__6758_2054001823"/>
            <w:bookmarkStart w:id="2" w:name="__DdeLink__984_188080428"/>
            <w:r w:rsidRPr="00903E3E">
              <w:rPr>
                <w:sz w:val="20"/>
                <w:lang w:val="uk-UA"/>
              </w:rPr>
              <w:t>Представницький мандат відсутній</w:t>
            </w:r>
            <w:bookmarkEnd w:id="1"/>
            <w:bookmarkEnd w:id="2"/>
            <w:r w:rsidRPr="00903E3E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E5C7AF5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CE5EE4E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</w:tr>
      <w:tr w:rsidR="00552999" w:rsidRPr="00903E3E" w14:paraId="24B3BC63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E0A69CF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08A38B6" w14:textId="77777777" w:rsidR="00552999" w:rsidRPr="00903E3E" w:rsidRDefault="00DF7EF3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Васільєв Євгеній Вікторович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1AE8A8B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13.09.1987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005A3AE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36511FF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Вища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7702E91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Настоятель, війсковий капелан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5B73CBB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Українська православна церква Київський патріархат Донецька Єпархія Свято-Вознесенська Парафія м. Дружківка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1A1936C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Безпартійний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EA166A3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Донецька обл., м. Дружківка, буд. Рози Люксембург, б. 13/1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0EB2ADF" w14:textId="77777777" w:rsidR="00552999" w:rsidRPr="00903E3E" w:rsidRDefault="00DF7EF3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8D87491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2FCCA6C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6EE72B8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</w:tr>
      <w:tr w:rsidR="00552999" w:rsidRPr="00903E3E" w14:paraId="3253B89A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96951AA" w14:textId="2CDE10AD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86EC29F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Овсянніков Віктор Миколайович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C2D1BC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11.02.1956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98EE50E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9F5FC1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Вища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CD3D193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Терапевт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51BAD20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КНП« Центр первинної медико – соціальної допомоги»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1CD6B5D" w14:textId="77777777" w:rsidR="00552999" w:rsidRPr="00903E3E" w:rsidRDefault="00DF7EF3">
            <w:pPr>
              <w:pStyle w:val="a9"/>
              <w:jc w:val="center"/>
              <w:rPr>
                <w:rFonts w:eastAsia="Times New Roman CYR"/>
                <w:sz w:val="18"/>
                <w:szCs w:val="18"/>
                <w:lang w:val="uk-UA"/>
              </w:rPr>
            </w:pPr>
            <w:r w:rsidRPr="00903E3E">
              <w:rPr>
                <w:rFonts w:eastAsia="Times New Roman CYR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09C6DE1" w14:textId="77777777" w:rsidR="00552999" w:rsidRPr="00903E3E" w:rsidRDefault="00DF7EF3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Донецька обл., м. Дружківка, вул. Енгельса буд. 85, кв. 11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C303931" w14:textId="77777777" w:rsidR="00552999" w:rsidRPr="00903E3E" w:rsidRDefault="00DF7EF3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10EDF38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296600D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DEFC48A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</w:tr>
      <w:tr w:rsidR="00552999" w:rsidRPr="00903E3E" w14:paraId="00D4840A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0DDB6F3" w14:textId="5E327D5C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4C05B4C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Бабіч Ганна Іванівна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27B5657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29.08.1946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0AC186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53013BC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071EC9D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Голова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D8F0A4A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ГО “Анастасія”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38AAF1E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A6D0404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>Донецька обл., м. Дружківка, вул. П. Комуни, буд. 81, кв. 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33FD98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38811B7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61C69E2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B16B2C2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</w:tr>
      <w:tr w:rsidR="00552999" w:rsidRPr="00903E3E" w14:paraId="3C15DCD0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3DA12A6" w14:textId="52001B52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00A7227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Пімонова Світлана Борисівна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BCA0D5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10.07.1982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16DE3C0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FC6F206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E3FAFA3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 xml:space="preserve">Заступник головного бухгалтера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C41E9C9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7B2C19A" w14:textId="77777777" w:rsidR="00552999" w:rsidRPr="00903E3E" w:rsidRDefault="00DF7EF3">
            <w:pPr>
              <w:snapToGrid w:val="0"/>
              <w:jc w:val="center"/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FB9F4E7" w14:textId="77777777" w:rsidR="00552999" w:rsidRPr="00903E3E" w:rsidRDefault="00DF7EF3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Донецька обл., м. Дружківка, вул. Машинобудівників, буд. 52, кв.11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BF53874" w14:textId="77777777" w:rsidR="00552999" w:rsidRPr="00903E3E" w:rsidRDefault="00DF7EF3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983A1C5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9E1BE0F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44527D5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</w:tr>
      <w:tr w:rsidR="00552999" w:rsidRPr="00903E3E" w14:paraId="09E1F7ED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DC4E783" w14:textId="6924FE04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5F25F28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Коба Віктор Іванович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E39882D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29.05.1953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02A0FEC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8B1A806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Вища</w:t>
            </w:r>
          </w:p>
          <w:p w14:paraId="3287DF79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194F103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Директор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9EEC193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Головний обслуговуючий кооператив “Верховина”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7851B2B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Член партії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86FF047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 xml:space="preserve"> Донецька обл., м. Дружківка, вул. Коховська буд. 1А-2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9619B5A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091911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B778DBE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485BE4A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4</w:t>
            </w:r>
          </w:p>
        </w:tc>
      </w:tr>
      <w:tr w:rsidR="00552999" w:rsidRPr="00903E3E" w14:paraId="621A4D90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CF0E6CF" w14:textId="4B31C881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0D37762" w14:textId="77777777" w:rsidR="00552999" w:rsidRPr="00903E3E" w:rsidRDefault="00DF7EF3">
            <w:pPr>
              <w:pStyle w:val="a9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Овчаренко Олександр Петрович 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B979875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09.09.1958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1C0A0A4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5DF743E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87B3F0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Майстер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B2C999F" w14:textId="77777777" w:rsidR="00552999" w:rsidRPr="00903E3E" w:rsidRDefault="00DF7EF3">
            <w:pPr>
              <w:pStyle w:val="a9"/>
              <w:jc w:val="center"/>
              <w:rPr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ТОВ “Корум Дружківський машинобудівний завод </w:t>
            </w:r>
          </w:p>
          <w:p w14:paraId="790E528F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5822412" w14:textId="77777777" w:rsidR="00552999" w:rsidRPr="00903E3E" w:rsidRDefault="00DF7EF3">
            <w:pPr>
              <w:pStyle w:val="a9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CAEA493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Донецька обл., м. Дружківка, вул. Дружби буд.48 кв.1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2EC73AB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41E3FEA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786B0DA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53B618D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</w:tr>
      <w:tr w:rsidR="00552999" w:rsidRPr="00903E3E" w14:paraId="7784F8D4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61E8A5F" w14:textId="3D765F91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CAF180E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Мітрофанов 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Андрій Валерійович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43ABE1B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>08.10.1979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C9BF6BD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Громадянин 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6557DD6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>Середня-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 xml:space="preserve">технічна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8C95807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 xml:space="preserve">Директор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F42E3DA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ФОП 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“Мітрофанов”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42BFDD6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 xml:space="preserve">Член партії 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6B5B3D7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lastRenderedPageBreak/>
              <w:t xml:space="preserve">Донецька обл., </w:t>
            </w:r>
            <w:r w:rsidRPr="00903E3E">
              <w:rPr>
                <w:sz w:val="20"/>
                <w:szCs w:val="18"/>
                <w:lang w:val="uk-UA"/>
              </w:rPr>
              <w:lastRenderedPageBreak/>
              <w:t>м. Дружківка, вул. П. Комуни буд.54.,кв. 184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3C1025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lastRenderedPageBreak/>
              <w:t>Судимос</w:t>
            </w:r>
            <w:r w:rsidRPr="00903E3E">
              <w:rPr>
                <w:sz w:val="18"/>
                <w:szCs w:val="18"/>
                <w:lang w:val="uk-UA"/>
              </w:rPr>
              <w:lastRenderedPageBreak/>
              <w:t>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E82B4A5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lastRenderedPageBreak/>
              <w:t>Представницьки</w:t>
            </w:r>
            <w:r w:rsidRPr="00903E3E">
              <w:rPr>
                <w:sz w:val="20"/>
                <w:lang w:val="uk-UA"/>
              </w:rPr>
              <w:lastRenderedPageBreak/>
              <w:t>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758E1E7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7DF2B17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5</w:t>
            </w:r>
          </w:p>
        </w:tc>
      </w:tr>
      <w:tr w:rsidR="003D3369" w:rsidRPr="00903E3E" w14:paraId="4E48F49A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34AD74C" w14:textId="1DE489D6" w:rsidR="003D336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932693C" w14:textId="77777777" w:rsidR="003D3369" w:rsidRPr="00903E3E" w:rsidRDefault="003D3369" w:rsidP="00B00B3C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Котеленець Вікторія Олександрівна</w:t>
            </w:r>
          </w:p>
          <w:p w14:paraId="0DFBE87C" w14:textId="77777777" w:rsidR="003D3369" w:rsidRPr="00903E3E" w:rsidRDefault="003D3369" w:rsidP="00B00B3C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4128DAE" w14:textId="77777777" w:rsidR="003D3369" w:rsidRPr="00903E3E" w:rsidRDefault="003D3369" w:rsidP="00B00B3C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11.01.1989 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6D1FB45" w14:textId="77777777" w:rsidR="003D3369" w:rsidRPr="00903E3E" w:rsidRDefault="003D3369" w:rsidP="00B00B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0A13C3D" w14:textId="77777777" w:rsidR="003D3369" w:rsidRPr="00903E3E" w:rsidRDefault="003D3369" w:rsidP="00B00B3C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Середня-спеціальна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490D684" w14:textId="77777777" w:rsidR="003D3369" w:rsidRPr="00903E3E" w:rsidRDefault="003D3369" w:rsidP="00B00B3C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 xml:space="preserve">Декретна відпустка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3823E13" w14:textId="77777777" w:rsidR="003D3369" w:rsidRPr="00903E3E" w:rsidRDefault="003D3369" w:rsidP="00B00B3C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 xml:space="preserve">Декретна відпустка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6943A9E" w14:textId="77777777" w:rsidR="003D3369" w:rsidRPr="00903E3E" w:rsidRDefault="003D3369" w:rsidP="00B00B3C">
            <w:pPr>
              <w:snapToGrid w:val="0"/>
              <w:jc w:val="center"/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F997F76" w14:textId="77777777" w:rsidR="003D3369" w:rsidRPr="00903E3E" w:rsidRDefault="003D3369" w:rsidP="00B00B3C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Донецька обл., смт. Олексіево-Дружківка, вул. Руставелі Шота, буд. 3,кв.59 </w:t>
            </w:r>
          </w:p>
          <w:p w14:paraId="4EBBB752" w14:textId="77777777" w:rsidR="003D3369" w:rsidRPr="00903E3E" w:rsidRDefault="003D3369" w:rsidP="00B00B3C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</w:p>
          <w:p w14:paraId="12749C62" w14:textId="77777777" w:rsidR="003D3369" w:rsidRPr="00903E3E" w:rsidRDefault="003D3369" w:rsidP="00B00B3C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EA01C0B" w14:textId="77777777" w:rsidR="003D3369" w:rsidRPr="00903E3E" w:rsidRDefault="003D3369" w:rsidP="00B00B3C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F608D8F" w14:textId="77777777" w:rsidR="003D3369" w:rsidRPr="00903E3E" w:rsidRDefault="003D3369" w:rsidP="00B00B3C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623B6AA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3235A39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5</w:t>
            </w:r>
          </w:p>
        </w:tc>
      </w:tr>
      <w:tr w:rsidR="00552999" w:rsidRPr="00903E3E" w14:paraId="2CE1750D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818F5A0" w14:textId="0BA67B6E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093F72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Кладієва Ганна Анатоліївна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77C9E8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26.06.1968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2D99BE6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13E82B8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629C795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Псіхолог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BDA578E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Гімназія “Інтелект”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25D8D72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A08245B" w14:textId="77777777" w:rsidR="00552999" w:rsidRPr="00903E3E" w:rsidRDefault="00DF7EF3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Донецька обл., м. Дружківка, вул.Челюскінцев, б. 16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5679E02" w14:textId="77777777" w:rsidR="00552999" w:rsidRPr="00903E3E" w:rsidRDefault="00DF7EF3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325A299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5DB8253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123939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5</w:t>
            </w:r>
          </w:p>
        </w:tc>
      </w:tr>
      <w:tr w:rsidR="00552999" w:rsidRPr="00903E3E" w14:paraId="102EED04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05436DB" w14:textId="1D9BDBD6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9C9662C" w14:textId="77777777" w:rsidR="00552999" w:rsidRPr="00903E3E" w:rsidRDefault="00552999">
            <w:pPr>
              <w:pStyle w:val="a9"/>
              <w:rPr>
                <w:sz w:val="18"/>
                <w:szCs w:val="18"/>
                <w:lang w:val="uk-UA"/>
              </w:rPr>
            </w:pPr>
          </w:p>
          <w:p w14:paraId="5E616E10" w14:textId="77777777" w:rsidR="00552999" w:rsidRPr="00903E3E" w:rsidRDefault="00552999">
            <w:pPr>
              <w:pStyle w:val="a9"/>
              <w:rPr>
                <w:sz w:val="18"/>
                <w:szCs w:val="18"/>
                <w:lang w:val="uk-UA"/>
              </w:rPr>
            </w:pPr>
          </w:p>
          <w:p w14:paraId="5AC851F9" w14:textId="77777777" w:rsidR="00552999" w:rsidRPr="00903E3E" w:rsidRDefault="00DF7EF3">
            <w:pPr>
              <w:pStyle w:val="a9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Єна Ірина Володимирівна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1FDA874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0B3452AB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71542C8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19.08.1978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53C4E85" w14:textId="77777777" w:rsidR="00552999" w:rsidRPr="00903E3E" w:rsidRDefault="005529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59D0F52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5618FCF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6AD6DBED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4FC00A3C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Вища</w:t>
            </w:r>
          </w:p>
          <w:p w14:paraId="15557272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A14404E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45F3AF5A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309AE052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Дезинфектор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09C6E59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4C422DE3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21E74A56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М. Костянтинівка КМП “БЛІЛ”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11B9C29" w14:textId="77777777" w:rsidR="00552999" w:rsidRPr="00903E3E" w:rsidRDefault="0055299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429F58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5E7D3A1" w14:textId="77777777" w:rsidR="00552999" w:rsidRPr="00903E3E" w:rsidRDefault="0055299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9AE871A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Донецька обл., м. Дружківка,</w:t>
            </w:r>
          </w:p>
          <w:p w14:paraId="4781D274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Костіна, буд.10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A737618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1A865B46" w14:textId="77777777" w:rsidR="00552999" w:rsidRPr="00903E3E" w:rsidRDefault="0055299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  <w:p w14:paraId="2F685D2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1C9868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B3A536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79DEA36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4</w:t>
            </w:r>
          </w:p>
        </w:tc>
      </w:tr>
      <w:tr w:rsidR="003D3369" w:rsidRPr="00903E3E" w14:paraId="32C455B1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3476C4C" w14:textId="55F50AE2" w:rsidR="003D336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6128225" w14:textId="77777777" w:rsidR="003D3369" w:rsidRPr="00903E3E" w:rsidRDefault="003D3369" w:rsidP="00B00B3C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Ярмак Сергій Микифорович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F177385" w14:textId="77777777" w:rsidR="003D3369" w:rsidRPr="00903E3E" w:rsidRDefault="003D3369" w:rsidP="00B00B3C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12.08.1957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1B7AA5B" w14:textId="77777777" w:rsidR="003D3369" w:rsidRPr="00903E3E" w:rsidRDefault="003D3369" w:rsidP="00B00B3C">
            <w:pPr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E0F3443" w14:textId="77777777" w:rsidR="003D3369" w:rsidRPr="00903E3E" w:rsidRDefault="003D3369" w:rsidP="00B00B3C">
            <w:pPr>
              <w:pStyle w:val="20"/>
              <w:spacing w:after="0" w:line="240" w:lineRule="auto"/>
              <w:jc w:val="center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Загальна середня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854A197" w14:textId="77777777" w:rsidR="003D3369" w:rsidRPr="00903E3E" w:rsidRDefault="003D3369" w:rsidP="00B00B3C">
            <w:pPr>
              <w:pStyle w:val="20"/>
              <w:spacing w:after="0" w:line="240" w:lineRule="auto"/>
              <w:jc w:val="center"/>
              <w:rPr>
                <w:rFonts w:eastAsia="Times New Roman CYR"/>
                <w:sz w:val="20"/>
                <w:lang w:val="uk-UA"/>
              </w:rPr>
            </w:pPr>
            <w:r w:rsidRPr="00903E3E">
              <w:rPr>
                <w:rFonts w:eastAsia="Times New Roman CYR"/>
                <w:sz w:val="20"/>
                <w:lang w:val="uk-UA"/>
              </w:rPr>
              <w:t>Тимчасово не працює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1C800FC" w14:textId="77777777" w:rsidR="003D3369" w:rsidRPr="00903E3E" w:rsidRDefault="003D3369" w:rsidP="00B00B3C">
            <w:pPr>
              <w:pStyle w:val="20"/>
              <w:spacing w:after="0" w:line="240" w:lineRule="auto"/>
              <w:jc w:val="center"/>
              <w:rPr>
                <w:rFonts w:eastAsia="Times New Roman CYR"/>
                <w:sz w:val="20"/>
                <w:lang w:val="uk-UA"/>
              </w:rPr>
            </w:pPr>
            <w:r w:rsidRPr="00903E3E">
              <w:rPr>
                <w:rFonts w:eastAsia="Times New Roman CYR"/>
                <w:sz w:val="20"/>
                <w:lang w:val="uk-UA"/>
              </w:rPr>
              <w:t>Тимчасово не працює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0DAA94D" w14:textId="77777777" w:rsidR="003D3369" w:rsidRPr="00903E3E" w:rsidRDefault="003D3369" w:rsidP="00B00B3C">
            <w:pPr>
              <w:pStyle w:val="a9"/>
              <w:jc w:val="center"/>
              <w:rPr>
                <w:rFonts w:eastAsia="Times New Roman CYR"/>
                <w:sz w:val="18"/>
                <w:szCs w:val="18"/>
                <w:lang w:val="uk-UA"/>
              </w:rPr>
            </w:pPr>
            <w:r w:rsidRPr="00903E3E">
              <w:rPr>
                <w:rFonts w:eastAsia="Times New Roman CYR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F9DBC38" w14:textId="77777777" w:rsidR="003D3369" w:rsidRPr="00903E3E" w:rsidRDefault="003D3369" w:rsidP="00B00B3C">
            <w:pPr>
              <w:snapToGrid w:val="0"/>
              <w:jc w:val="center"/>
              <w:rPr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03E3E"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  <w:t>Донецька обл., м. Дружківка, вул. Сухомлинського, буд. 27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14ABAF6" w14:textId="77777777" w:rsidR="003D3369" w:rsidRPr="00903E3E" w:rsidRDefault="003D3369" w:rsidP="00B00B3C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AF34AB5" w14:textId="77777777" w:rsidR="003D3369" w:rsidRPr="00903E3E" w:rsidRDefault="003D3369" w:rsidP="00B00B3C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285C557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0F06E4D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</w:tr>
      <w:tr w:rsidR="00552999" w:rsidRPr="00903E3E" w14:paraId="01A224F6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1183959" w14:textId="4887284A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95CE134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Сумовський Юрій Володимирович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B384183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09.11.1968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8360C37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C7F7AB6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Середня-спеціальна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193851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Слюсар 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36494B3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ТОВ “Корум Дружківський машинобудівний завод 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4A9615B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108C117" w14:textId="77777777" w:rsidR="00552999" w:rsidRPr="00903E3E" w:rsidRDefault="00DF7EF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Донецька обл., м. Дружківка, вул. Козацька буд. 92., кв.18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7E471D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1EF05F8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9C4A08F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75060E6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6</w:t>
            </w:r>
          </w:p>
        </w:tc>
      </w:tr>
      <w:tr w:rsidR="00552999" w:rsidRPr="00903E3E" w14:paraId="1E57B823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47096D5" w14:textId="11E4F11C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E573C54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Корнеєва Вікторія Миколаївна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3B2246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27.07.1973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42A6A1D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A35C25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 xml:space="preserve">Вища 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B6C407D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>Начальник відділу страхування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2F2FBEA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EB70744" w14:textId="77777777" w:rsidR="00552999" w:rsidRPr="00903E3E" w:rsidRDefault="00DF7EF3">
            <w:pPr>
              <w:snapToGrid w:val="0"/>
              <w:jc w:val="center"/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</w:pPr>
            <w:r w:rsidRPr="00903E3E">
              <w:rPr>
                <w:rFonts w:ascii="Times New Roman" w:eastAsia="Times New Roman CYR" w:hAnsi="Times New Roman" w:cs="Times New Roman"/>
                <w:sz w:val="20"/>
                <w:szCs w:val="20"/>
                <w:lang w:val="uk-UA"/>
              </w:rPr>
              <w:t>Безпартійна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E9E8B94" w14:textId="77777777" w:rsidR="00552999" w:rsidRPr="00903E3E" w:rsidRDefault="00DF7EF3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Донецька обл., м. Дружківка, вул. П. Комуни, буд. 56, кв.70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35D785E" w14:textId="77777777" w:rsidR="00552999" w:rsidRPr="00903E3E" w:rsidRDefault="00DF7EF3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3DF928E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306145A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B476E1B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6</w:t>
            </w:r>
          </w:p>
        </w:tc>
      </w:tr>
      <w:tr w:rsidR="00552999" w:rsidRPr="00903E3E" w14:paraId="37BDF474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63FD548" w14:textId="52D5A8E9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9E5F854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Ладник Віра Олександрівна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674B22B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19.07.1985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5E3D4A4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0617A2F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Вища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6993869" w14:textId="77777777" w:rsidR="00552999" w:rsidRPr="00903E3E" w:rsidRDefault="00DF7EF3">
            <w:pPr>
              <w:pStyle w:val="20"/>
              <w:spacing w:after="0" w:line="240" w:lineRule="auto"/>
              <w:jc w:val="center"/>
              <w:rPr>
                <w:sz w:val="20"/>
                <w:szCs w:val="18"/>
                <w:lang w:val="uk-UA"/>
              </w:rPr>
            </w:pPr>
            <w:r w:rsidRPr="00903E3E">
              <w:rPr>
                <w:sz w:val="20"/>
                <w:szCs w:val="18"/>
                <w:lang w:val="uk-UA"/>
              </w:rPr>
              <w:t>Фахівець  відділу страхування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F15FE17" w14:textId="77777777" w:rsidR="00552999" w:rsidRPr="00903E3E" w:rsidRDefault="00DF7EF3">
            <w:pPr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ПАТ СК “АСКО ДС”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9C1B26B" w14:textId="77777777" w:rsidR="00552999" w:rsidRPr="00903E3E" w:rsidRDefault="00DF7EF3">
            <w:pPr>
              <w:pStyle w:val="a9"/>
              <w:snapToGrid w:val="0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 CYR" w:hAnsi="Times New Roman" w:cs="Times New Roman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6E6624C" w14:textId="77777777" w:rsidR="00552999" w:rsidRPr="00903E3E" w:rsidRDefault="00DF7EF3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Донецька обл., м. Дружківка, вул. П. Комуни, буд. 81, кв.53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F55FCFD" w14:textId="77777777" w:rsidR="00552999" w:rsidRPr="00903E3E" w:rsidRDefault="00DF7EF3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0D747A9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DE4D86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F4E3E6F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7</w:t>
            </w:r>
          </w:p>
        </w:tc>
      </w:tr>
      <w:tr w:rsidR="00552999" w:rsidRPr="00903E3E" w14:paraId="000AB07B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D57CE9A" w14:textId="2FCDD491" w:rsidR="00552999" w:rsidRPr="00903E3E" w:rsidRDefault="00F1708C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bookmarkStart w:id="3" w:name="_GoBack"/>
            <w:bookmarkEnd w:id="3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C9D8FDB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Гребенюк Світлана Вікторівна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3A4C15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26.09.1985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299048A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34FD9E1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Середня- спеціальна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9666BFA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Медична сестра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9490420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ПІТ КЛУ ЦМКЛ</w:t>
            </w:r>
          </w:p>
          <w:p w14:paraId="41302334" w14:textId="77777777" w:rsidR="00552999" w:rsidRPr="00903E3E" w:rsidRDefault="00DF7EF3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sz w:val="18"/>
                <w:szCs w:val="18"/>
                <w:lang w:val="uk-UA"/>
              </w:rPr>
              <w:t>м. Дружківка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EC36B16" w14:textId="77777777" w:rsidR="00552999" w:rsidRPr="00903E3E" w:rsidRDefault="00DF7EF3">
            <w:pPr>
              <w:pStyle w:val="a9"/>
              <w:jc w:val="center"/>
              <w:rPr>
                <w:rFonts w:eastAsia="Times New Roman CYR"/>
                <w:sz w:val="18"/>
                <w:szCs w:val="18"/>
                <w:lang w:val="uk-UA"/>
              </w:rPr>
            </w:pPr>
            <w:r w:rsidRPr="00903E3E">
              <w:rPr>
                <w:rFonts w:eastAsia="Times New Roman CYR"/>
                <w:sz w:val="18"/>
                <w:szCs w:val="18"/>
                <w:lang w:val="uk-UA"/>
              </w:rPr>
              <w:t>Член партії “ВО “Батьківщина”</w:t>
            </w: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9F02C18" w14:textId="77777777" w:rsidR="00552999" w:rsidRPr="00903E3E" w:rsidRDefault="00DF7EF3">
            <w:pPr>
              <w:spacing w:before="100"/>
              <w:jc w:val="center"/>
              <w:rPr>
                <w:sz w:val="18"/>
                <w:szCs w:val="18"/>
                <w:lang w:val="uk-UA"/>
              </w:rPr>
            </w:pPr>
            <w:r w:rsidRPr="00903E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Донецька обл., м. Дружківка, вул. Победи </w:t>
            </w:r>
            <w:r w:rsidRPr="00903E3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буд. 24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DD86D5B" w14:textId="77777777" w:rsidR="00552999" w:rsidRPr="00903E3E" w:rsidRDefault="00DF7EF3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03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Судимості не має</w:t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2E837B1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  <w:r w:rsidRPr="00903E3E">
              <w:rPr>
                <w:sz w:val="20"/>
                <w:lang w:val="uk-UA"/>
              </w:rPr>
              <w:t>Представницький мандат відсутній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41AD500D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0E4D8E4" w14:textId="77777777" w:rsidR="00552999" w:rsidRPr="00903E3E" w:rsidRDefault="00DF7EF3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03E3E">
              <w:rPr>
                <w:sz w:val="24"/>
                <w:szCs w:val="24"/>
                <w:lang w:val="uk-UA"/>
              </w:rPr>
              <w:t>6</w:t>
            </w:r>
          </w:p>
          <w:p w14:paraId="56617852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7451C54A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lang w:val="uk-UA"/>
              </w:rPr>
            </w:pPr>
          </w:p>
        </w:tc>
      </w:tr>
      <w:tr w:rsidR="003D3369" w:rsidRPr="00903E3E" w14:paraId="15B8BB67" w14:textId="77777777" w:rsidTr="003D3369"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5211741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5185F7C6" w14:textId="77777777" w:rsidR="003D3369" w:rsidRPr="00903E3E" w:rsidRDefault="003D336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B7F4245" w14:textId="77777777" w:rsidR="003D3369" w:rsidRPr="00903E3E" w:rsidRDefault="003D336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7C1E14A6" w14:textId="77777777" w:rsidR="003D3369" w:rsidRPr="00903E3E" w:rsidRDefault="003D33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90B1E5D" w14:textId="77777777" w:rsidR="003D3369" w:rsidRPr="00903E3E" w:rsidRDefault="003D336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A98AB94" w14:textId="77777777" w:rsidR="003D3369" w:rsidRPr="00903E3E" w:rsidRDefault="003D336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DFB25C8" w14:textId="77777777" w:rsidR="003D3369" w:rsidRPr="00903E3E" w:rsidRDefault="003D3369">
            <w:pPr>
              <w:pStyle w:val="a9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6E53B67" w14:textId="77777777" w:rsidR="003D3369" w:rsidRPr="00903E3E" w:rsidRDefault="003D3369">
            <w:pPr>
              <w:pStyle w:val="a9"/>
              <w:jc w:val="center"/>
              <w:rPr>
                <w:rFonts w:eastAsia="Times New Roman CYR"/>
                <w:sz w:val="18"/>
                <w:szCs w:val="18"/>
                <w:lang w:val="uk-UA"/>
              </w:rPr>
            </w:pPr>
          </w:p>
        </w:tc>
        <w:tc>
          <w:tcPr>
            <w:tcW w:w="1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324BEC8" w14:textId="77777777" w:rsidR="003D3369" w:rsidRPr="00903E3E" w:rsidRDefault="003D3369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3B7A266" w14:textId="77777777" w:rsidR="003D3369" w:rsidRPr="00903E3E" w:rsidRDefault="003D3369">
            <w:pPr>
              <w:pStyle w:val="a9"/>
              <w:spacing w:before="10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6DDEF30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0"/>
                <w:lang w:val="uk-UA"/>
              </w:rPr>
            </w:pP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2B2DBD89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14CCF3FC" w14:textId="77777777" w:rsidR="003D3369" w:rsidRPr="00903E3E" w:rsidRDefault="003D3369">
            <w:pPr>
              <w:pStyle w:val="2"/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</w:tbl>
    <w:p w14:paraId="6AFA2260" w14:textId="77777777" w:rsidR="00552999" w:rsidRPr="00903E3E" w:rsidRDefault="00552999">
      <w:pPr>
        <w:rPr>
          <w:rFonts w:ascii="Times New Roman" w:hAnsi="Times New Roman" w:cs="Times New Roman"/>
          <w:sz w:val="2"/>
          <w:szCs w:val="16"/>
          <w:lang w:val="uk-UA" w:eastAsia="ru-RU"/>
        </w:rPr>
      </w:pPr>
    </w:p>
    <w:tbl>
      <w:tblPr>
        <w:tblW w:w="15559" w:type="dxa"/>
        <w:tblBorders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6345"/>
        <w:gridCol w:w="427"/>
        <w:gridCol w:w="1842"/>
        <w:gridCol w:w="1985"/>
        <w:gridCol w:w="710"/>
        <w:gridCol w:w="4250"/>
      </w:tblGrid>
      <w:tr w:rsidR="00552999" w:rsidRPr="00903E3E" w14:paraId="1775FD17" w14:textId="77777777">
        <w:trPr>
          <w:trHeight w:val="350"/>
        </w:trPr>
        <w:tc>
          <w:tcPr>
            <w:tcW w:w="6344" w:type="dxa"/>
            <w:tcBorders>
              <w:bottom w:val="single" w:sz="4" w:space="0" w:color="000001"/>
            </w:tcBorders>
            <w:shd w:val="clear" w:color="auto" w:fill="auto"/>
          </w:tcPr>
          <w:p w14:paraId="1905B36A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0AC0AAC6" w14:textId="77777777" w:rsidR="00552999" w:rsidRPr="00903E3E" w:rsidRDefault="00DF7EF3">
            <w:pPr>
              <w:snapToGrid w:val="0"/>
              <w:jc w:val="both"/>
              <w:rPr>
                <w:lang w:val="uk-UA"/>
              </w:rPr>
            </w:pPr>
            <w:r w:rsidRPr="00903E3E">
              <w:rPr>
                <w:rFonts w:ascii="Times New Roman" w:hAnsi="Times New Roman" w:cs="Times New Roman"/>
                <w:lang w:val="uk-UA" w:eastAsia="ru-RU"/>
              </w:rPr>
              <w:t>Голова Донецької обласної партійної організації Всеукраїнського об єднання “Батьківщина”</w:t>
            </w:r>
          </w:p>
        </w:tc>
        <w:tc>
          <w:tcPr>
            <w:tcW w:w="427" w:type="dxa"/>
            <w:tcBorders>
              <w:bottom w:val="single" w:sz="4" w:space="0" w:color="000001"/>
            </w:tcBorders>
            <w:shd w:val="clear" w:color="auto" w:fill="auto"/>
          </w:tcPr>
          <w:p w14:paraId="1C64296D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sz w:val="18"/>
                <w:lang w:val="uk-UA" w:eastAsia="ru-RU"/>
              </w:rPr>
            </w:pPr>
          </w:p>
        </w:tc>
        <w:tc>
          <w:tcPr>
            <w:tcW w:w="1842" w:type="dxa"/>
            <w:tcBorders>
              <w:bottom w:val="single" w:sz="4" w:space="0" w:color="000001"/>
            </w:tcBorders>
            <w:shd w:val="clear" w:color="auto" w:fill="auto"/>
          </w:tcPr>
          <w:p w14:paraId="4995F69D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val="uk-UA" w:eastAsia="ru-RU"/>
              </w:rPr>
            </w:pPr>
          </w:p>
        </w:tc>
        <w:tc>
          <w:tcPr>
            <w:tcW w:w="1985" w:type="dxa"/>
            <w:tcBorders>
              <w:bottom w:val="single" w:sz="4" w:space="0" w:color="000001"/>
            </w:tcBorders>
            <w:shd w:val="clear" w:color="auto" w:fill="auto"/>
          </w:tcPr>
          <w:p w14:paraId="1922D1D5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sz w:val="18"/>
                <w:lang w:val="uk-UA" w:eastAsia="ru-RU"/>
              </w:rPr>
            </w:pPr>
          </w:p>
        </w:tc>
        <w:tc>
          <w:tcPr>
            <w:tcW w:w="710" w:type="dxa"/>
            <w:tcBorders>
              <w:bottom w:val="single" w:sz="4" w:space="0" w:color="000001"/>
            </w:tcBorders>
            <w:shd w:val="clear" w:color="auto" w:fill="auto"/>
          </w:tcPr>
          <w:p w14:paraId="67D8A853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val="uk-UA" w:eastAsia="ru-RU"/>
              </w:rPr>
            </w:pPr>
          </w:p>
        </w:tc>
        <w:tc>
          <w:tcPr>
            <w:tcW w:w="4250" w:type="dxa"/>
            <w:tcBorders>
              <w:bottom w:val="single" w:sz="4" w:space="0" w:color="000001"/>
            </w:tcBorders>
            <w:shd w:val="clear" w:color="auto" w:fill="auto"/>
          </w:tcPr>
          <w:p w14:paraId="7DBE7115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sz w:val="16"/>
                <w:lang w:val="uk-UA" w:eastAsia="ru-RU"/>
              </w:rPr>
            </w:pPr>
          </w:p>
          <w:p w14:paraId="0E053947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79731C00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  <w:p w14:paraId="50062994" w14:textId="77777777" w:rsidR="00552999" w:rsidRPr="00903E3E" w:rsidRDefault="00DF7EF3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03E3E">
              <w:rPr>
                <w:rFonts w:ascii="Times New Roman" w:hAnsi="Times New Roman" w:cs="Times New Roman"/>
                <w:lang w:val="uk-UA" w:eastAsia="ru-RU"/>
              </w:rPr>
              <w:t>Дроздов А.П.</w:t>
            </w:r>
          </w:p>
        </w:tc>
      </w:tr>
      <w:tr w:rsidR="00552999" w:rsidRPr="00903E3E" w14:paraId="4C990634" w14:textId="77777777">
        <w:trPr>
          <w:trHeight w:val="312"/>
        </w:trPr>
        <w:tc>
          <w:tcPr>
            <w:tcW w:w="634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247B2B88" w14:textId="77777777" w:rsidR="00552999" w:rsidRPr="00903E3E" w:rsidRDefault="00DF7EF3">
            <w:pPr>
              <w:jc w:val="center"/>
              <w:rPr>
                <w:lang w:val="uk-UA"/>
              </w:rPr>
            </w:pPr>
            <w:r w:rsidRPr="00903E3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(назва посади керівника місцевої організації політичної партії)</w:t>
            </w:r>
          </w:p>
        </w:tc>
        <w:tc>
          <w:tcPr>
            <w:tcW w:w="42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2441C185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09A9DF3D" w14:textId="77777777" w:rsidR="00552999" w:rsidRPr="00903E3E" w:rsidRDefault="00DF7EF3">
            <w:pPr>
              <w:jc w:val="center"/>
              <w:rPr>
                <w:lang w:val="uk-UA"/>
              </w:rPr>
            </w:pPr>
            <w:r w:rsidRPr="00903E3E">
              <w:rPr>
                <w:rFonts w:ascii="Times New Roman" w:hAnsi="Times New Roman" w:cs="Times New Roman"/>
                <w:lang w:val="uk-UA"/>
              </w:rPr>
              <w:t>МП</w:t>
            </w:r>
            <w:r w:rsidRPr="00903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*****</w:t>
            </w:r>
          </w:p>
        </w:tc>
        <w:tc>
          <w:tcPr>
            <w:tcW w:w="198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54E5EB6B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 w:rsidRPr="00903E3E">
              <w:rPr>
                <w:rFonts w:ascii="Times New Roman" w:hAnsi="Times New Roman" w:cs="Times New Roman"/>
                <w:vertAlign w:val="superscript"/>
                <w:lang w:val="uk-UA"/>
              </w:rPr>
              <w:t>(підпис)</w:t>
            </w:r>
          </w:p>
        </w:tc>
        <w:tc>
          <w:tcPr>
            <w:tcW w:w="7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138553EC" w14:textId="77777777" w:rsidR="00552999" w:rsidRPr="00903E3E" w:rsidRDefault="00552999">
            <w:pPr>
              <w:snapToGrid w:val="0"/>
              <w:jc w:val="both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42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7CF1355C" w14:textId="77777777" w:rsidR="00552999" w:rsidRPr="00903E3E" w:rsidRDefault="00DF7EF3">
            <w:pPr>
              <w:jc w:val="center"/>
              <w:rPr>
                <w:rFonts w:ascii="Times New Roman" w:hAnsi="Times New Roman" w:cs="Times New Roman"/>
                <w:vertAlign w:val="superscript"/>
                <w:lang w:val="uk-UA"/>
              </w:rPr>
            </w:pPr>
            <w:r w:rsidRPr="00903E3E">
              <w:rPr>
                <w:rFonts w:ascii="Times New Roman" w:hAnsi="Times New Roman" w:cs="Times New Roman"/>
                <w:vertAlign w:val="superscript"/>
                <w:lang w:val="uk-UA"/>
              </w:rPr>
              <w:t>(прізвище та ініціали)</w:t>
            </w:r>
          </w:p>
        </w:tc>
      </w:tr>
    </w:tbl>
    <w:p w14:paraId="258FD56E" w14:textId="77777777" w:rsidR="00552999" w:rsidRPr="00903E3E" w:rsidRDefault="00DF7EF3">
      <w:pPr>
        <w:pStyle w:val="a8"/>
        <w:spacing w:line="228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03E3E">
        <w:rPr>
          <w:rFonts w:ascii="Times New Roman" w:hAnsi="Times New Roman" w:cs="Times New Roman"/>
          <w:sz w:val="18"/>
          <w:szCs w:val="18"/>
          <w:lang w:val="uk-UA"/>
        </w:rPr>
        <w:t>__________________________</w:t>
      </w:r>
    </w:p>
    <w:p w14:paraId="19FB9CF4" w14:textId="77777777" w:rsidR="00552999" w:rsidRPr="00903E3E" w:rsidRDefault="00552999">
      <w:pPr>
        <w:pStyle w:val="a8"/>
        <w:spacing w:line="228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14:paraId="64C0F4C3" w14:textId="77777777" w:rsidR="00552999" w:rsidRPr="00903E3E" w:rsidRDefault="00DF7EF3">
      <w:pPr>
        <w:pStyle w:val="a8"/>
        <w:spacing w:line="216" w:lineRule="auto"/>
        <w:ind w:firstLine="720"/>
        <w:jc w:val="both"/>
        <w:rPr>
          <w:lang w:val="uk-UA"/>
        </w:rPr>
      </w:pPr>
      <w:r w:rsidRPr="00903E3E">
        <w:rPr>
          <w:rFonts w:ascii="Times New Roman" w:hAnsi="Times New Roman" w:cs="Times New Roman"/>
          <w:sz w:val="18"/>
          <w:szCs w:val="18"/>
          <w:lang w:val="uk-UA"/>
        </w:rPr>
        <w:t>* Єдиний виборчий список додається до рішення зборів, конференції місцевої організації політичної партії про висування кандидатів у депутати від місцевої організації політичної партії, є його невід’ємною частиною та подається на паперовому носії та в електронному вигляді у форматі MS Word на оптичному носії інформації (CD-R або DVD-R) або на USB-флешнакопичувачі чи іншому пристрої для запам’ятовування, що використовує інтерфейс USB.</w:t>
      </w:r>
    </w:p>
    <w:p w14:paraId="597AB88D" w14:textId="77777777" w:rsidR="00552999" w:rsidRPr="00903E3E" w:rsidRDefault="00DF7EF3">
      <w:pPr>
        <w:shd w:val="clear" w:color="auto" w:fill="FFFFFF"/>
        <w:spacing w:line="216" w:lineRule="auto"/>
        <w:ind w:firstLine="720"/>
        <w:jc w:val="both"/>
        <w:rPr>
          <w:lang w:val="uk-UA"/>
        </w:rPr>
      </w:pPr>
      <w:r w:rsidRPr="00903E3E">
        <w:rPr>
          <w:rFonts w:ascii="Times New Roman" w:hAnsi="Times New Roman" w:cs="Times New Roman"/>
          <w:sz w:val="18"/>
          <w:szCs w:val="18"/>
          <w:lang w:val="uk-UA"/>
        </w:rPr>
        <w:t>Кількість кандидатів у депутати, які включаються до єдиного виборчого списку місцевої організації політичної партії, не повинна перевищувати кількісного складу депутатів Верховної Ради Автономної Республіки Крим, місцевої ради.</w:t>
      </w:r>
    </w:p>
    <w:p w14:paraId="5406DFA6" w14:textId="77777777" w:rsidR="00552999" w:rsidRPr="00903E3E" w:rsidRDefault="00DF7EF3">
      <w:pPr>
        <w:pStyle w:val="2"/>
        <w:spacing w:after="0" w:line="216" w:lineRule="auto"/>
        <w:ind w:firstLine="720"/>
        <w:jc w:val="both"/>
        <w:rPr>
          <w:lang w:val="uk-UA"/>
        </w:rPr>
      </w:pPr>
      <w:r w:rsidRPr="00903E3E">
        <w:rPr>
          <w:sz w:val="18"/>
          <w:szCs w:val="18"/>
          <w:lang w:val="uk-UA"/>
        </w:rPr>
        <w:t>** Зазначаються відомості про наявність чи відсутність в особи судимості за вчинення тяжкого або особливо тяжкого злочину, кримінального правопорушення проти виборчих прав громадян чи корупційного кримінального правопорушення, що не погашена або не знята в установленому законом порядку.</w:t>
      </w:r>
    </w:p>
    <w:p w14:paraId="26BEC8C2" w14:textId="77777777" w:rsidR="00552999" w:rsidRPr="00903E3E" w:rsidRDefault="00DF7EF3">
      <w:pPr>
        <w:pStyle w:val="a8"/>
        <w:spacing w:line="216" w:lineRule="auto"/>
        <w:ind w:firstLine="720"/>
        <w:rPr>
          <w:lang w:val="uk-UA"/>
        </w:rPr>
      </w:pPr>
      <w:r w:rsidRPr="00903E3E">
        <w:rPr>
          <w:rFonts w:ascii="Times New Roman" w:hAnsi="Times New Roman" w:cs="Times New Roman"/>
          <w:sz w:val="18"/>
          <w:szCs w:val="18"/>
          <w:lang w:val="uk-UA"/>
        </w:rPr>
        <w:t>*** Проставляється цифрами номер територіального виборчого округу, до якого віднесено кандидата або зазначаються слова "перший кандидат".</w:t>
      </w:r>
    </w:p>
    <w:p w14:paraId="00289212" w14:textId="77777777" w:rsidR="00552999" w:rsidRPr="00903E3E" w:rsidRDefault="00DF7EF3">
      <w:pPr>
        <w:pStyle w:val="a8"/>
        <w:spacing w:line="216" w:lineRule="auto"/>
        <w:ind w:firstLine="720"/>
        <w:rPr>
          <w:lang w:val="uk-UA"/>
        </w:rPr>
      </w:pPr>
      <w:r w:rsidRPr="00903E3E">
        <w:rPr>
          <w:rFonts w:ascii="Times New Roman" w:hAnsi="Times New Roman" w:cs="Times New Roman"/>
          <w:sz w:val="18"/>
          <w:szCs w:val="18"/>
          <w:lang w:val="uk-UA"/>
        </w:rPr>
        <w:t>**** Проставляється цифрами порядковий номер кандидата у відповідному територіальному виборчому списку або зазначаються слова "перший кандидат".</w:t>
      </w:r>
    </w:p>
    <w:p w14:paraId="2F787CFB" w14:textId="77777777" w:rsidR="00552999" w:rsidRPr="00903E3E" w:rsidRDefault="00DF7EF3">
      <w:pPr>
        <w:pStyle w:val="a8"/>
        <w:spacing w:line="216" w:lineRule="auto"/>
        <w:ind w:firstLine="720"/>
        <w:jc w:val="both"/>
        <w:rPr>
          <w:lang w:val="uk-UA"/>
        </w:rPr>
      </w:pPr>
      <w:r w:rsidRPr="00903E3E">
        <w:rPr>
          <w:rFonts w:ascii="Times New Roman" w:hAnsi="Times New Roman" w:cs="Times New Roman"/>
          <w:sz w:val="18"/>
          <w:szCs w:val="18"/>
          <w:lang w:val="uk-UA"/>
        </w:rPr>
        <w:t>*****</w:t>
      </w:r>
      <w:r w:rsidRPr="00903E3E">
        <w:rPr>
          <w:rFonts w:ascii="Times New Roman" w:hAnsi="Times New Roman" w:cs="Times New Roman"/>
          <w:i/>
          <w:sz w:val="18"/>
          <w:szCs w:val="18"/>
          <w:lang w:val="uk-UA"/>
        </w:rPr>
        <w:t xml:space="preserve"> </w:t>
      </w:r>
      <w:r w:rsidRPr="00903E3E">
        <w:rPr>
          <w:rFonts w:ascii="Times New Roman" w:hAnsi="Times New Roman" w:cs="Times New Roman"/>
          <w:sz w:val="18"/>
          <w:szCs w:val="18"/>
          <w:lang w:val="uk-UA"/>
        </w:rPr>
        <w:t>Підпис керівника місцевої організації політичної партії скріплюється печаткою місцевої організації політичної партії або відповідної місцевої організації політичної партії вищого рівня.</w:t>
      </w:r>
    </w:p>
    <w:p w14:paraId="3C5F64C1" w14:textId="77777777" w:rsidR="00552999" w:rsidRPr="00903E3E" w:rsidRDefault="00DF7EF3">
      <w:pPr>
        <w:pStyle w:val="a7"/>
        <w:ind w:left="720"/>
        <w:rPr>
          <w:b/>
          <w:i/>
          <w:sz w:val="14"/>
          <w:szCs w:val="24"/>
          <w:lang w:val="uk-UA"/>
        </w:rPr>
      </w:pPr>
      <w:r w:rsidRPr="00903E3E">
        <w:rPr>
          <w:b/>
          <w:i/>
          <w:sz w:val="14"/>
          <w:szCs w:val="24"/>
          <w:lang w:val="uk-UA"/>
        </w:rPr>
        <w:t xml:space="preserve">    </w:t>
      </w:r>
    </w:p>
    <w:p w14:paraId="32A9117D" w14:textId="77777777" w:rsidR="00552999" w:rsidRPr="00903E3E" w:rsidRDefault="00DF7EF3">
      <w:pPr>
        <w:pStyle w:val="a7"/>
        <w:ind w:firstLine="0"/>
        <w:rPr>
          <w:lang w:val="uk-UA"/>
        </w:rPr>
      </w:pPr>
      <w:r w:rsidRPr="00903E3E">
        <w:rPr>
          <w:b/>
          <w:i/>
          <w:sz w:val="24"/>
          <w:szCs w:val="24"/>
          <w:lang w:val="uk-UA"/>
        </w:rPr>
        <w:t xml:space="preserve">          </w:t>
      </w:r>
    </w:p>
    <w:sectPr w:rsidR="00552999" w:rsidRPr="00903E3E" w:rsidSect="00DF7EF3">
      <w:pgSz w:w="16838" w:h="11906" w:orient="landscape"/>
      <w:pgMar w:top="1134" w:right="111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999"/>
    <w:rsid w:val="003D3369"/>
    <w:rsid w:val="00552999"/>
    <w:rsid w:val="00903E3E"/>
    <w:rsid w:val="00DF7EF3"/>
    <w:rsid w:val="00E21B06"/>
    <w:rsid w:val="00F1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53CE"/>
  <w15:docId w15:val="{64716090-5E57-488C-A4EE-A001790C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  <w:style w:type="paragraph" w:styleId="a7">
    <w:name w:val="Body Text Indent"/>
    <w:basedOn w:val="a"/>
    <w:pPr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Основний текст 2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footnote text"/>
    <w:basedOn w:val="a"/>
    <w:rPr>
      <w:sz w:val="20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styleId="20">
    <w:name w:val="Body Text 2"/>
    <w:basedOn w:val="a"/>
    <w:link w:val="21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Заголовок таблицы"/>
    <w:basedOn w:val="a9"/>
    <w:qFormat/>
  </w:style>
  <w:style w:type="character" w:customStyle="1" w:styleId="21">
    <w:name w:val="Основной текст 2 Знак"/>
    <w:basedOn w:val="a0"/>
    <w:link w:val="20"/>
    <w:rsid w:val="003D3369"/>
    <w:rPr>
      <w:rFonts w:ascii="Times New Roman" w:eastAsia="Times New Roman" w:hAnsi="Times New Roman" w:cs="Times New Roman"/>
      <w:color w:val="00000A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1202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15</cp:revision>
  <cp:lastPrinted>2020-09-22T12:07:00Z</cp:lastPrinted>
  <dcterms:created xsi:type="dcterms:W3CDTF">2020-09-18T14:46:00Z</dcterms:created>
  <dcterms:modified xsi:type="dcterms:W3CDTF">2020-09-29T08:46:00Z</dcterms:modified>
  <dc:language>ru-RU</dc:language>
</cp:coreProperties>
</file>