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A4B" w14:textId="77777777" w:rsidR="00EC7131" w:rsidRDefault="00EC7131" w:rsidP="00EC7131">
      <w:pPr>
        <w:spacing w:after="0" w:line="240" w:lineRule="auto"/>
        <w:rPr>
          <w:rFonts w:ascii="Times New Roman" w:hAnsi="Times New Roman" w:cs="Times New Roman"/>
          <w:sz w:val="24"/>
          <w:szCs w:val="24"/>
        </w:rPr>
      </w:pPr>
      <w:r>
        <w:tab/>
      </w:r>
      <w:r>
        <w:tab/>
      </w:r>
      <w:r>
        <w:tab/>
      </w:r>
      <w:r>
        <w:tab/>
      </w:r>
      <w:r>
        <w:tab/>
      </w:r>
      <w:r>
        <w:tab/>
      </w:r>
      <w:r>
        <w:tab/>
      </w:r>
      <w:r>
        <w:tab/>
      </w:r>
      <w:r>
        <w:tab/>
      </w:r>
      <w:r w:rsidRPr="006F1D52">
        <w:rPr>
          <w:rFonts w:ascii="Times New Roman" w:hAnsi="Times New Roman" w:cs="Times New Roman"/>
          <w:sz w:val="24"/>
          <w:szCs w:val="24"/>
        </w:rPr>
        <w:t>Додаток</w:t>
      </w:r>
    </w:p>
    <w:p w14:paraId="280EF9E2" w14:textId="77777777" w:rsidR="00EC7131" w:rsidRPr="006F1D52" w:rsidRDefault="00EC7131" w:rsidP="00EC7131">
      <w:pPr>
        <w:spacing w:after="0" w:line="240" w:lineRule="auto"/>
        <w:rPr>
          <w:rFonts w:ascii="Times New Roman" w:hAnsi="Times New Roman" w:cs="Times New Roman"/>
          <w:sz w:val="8"/>
          <w:szCs w:val="8"/>
        </w:rPr>
      </w:pPr>
    </w:p>
    <w:p w14:paraId="61951423" w14:textId="77777777" w:rsidR="00EC7131" w:rsidRPr="006F1D52" w:rsidRDefault="00EC7131" w:rsidP="00EC7131">
      <w:pPr>
        <w:spacing w:after="0" w:line="240" w:lineRule="auto"/>
        <w:rPr>
          <w:rFonts w:ascii="Times New Roman" w:hAnsi="Times New Roman" w:cs="Times New Roman"/>
          <w:sz w:val="24"/>
          <w:szCs w:val="24"/>
        </w:rPr>
      </w:pPr>
      <w:r>
        <w:t xml:space="preserve">       </w:t>
      </w:r>
      <w:r>
        <w:tab/>
      </w:r>
      <w:r>
        <w:tab/>
      </w:r>
      <w:r>
        <w:tab/>
      </w:r>
      <w:r>
        <w:tab/>
      </w:r>
      <w:r>
        <w:tab/>
      </w:r>
      <w:r>
        <w:tab/>
      </w:r>
      <w:r>
        <w:tab/>
      </w:r>
      <w:r>
        <w:tab/>
      </w:r>
      <w:r>
        <w:tab/>
      </w:r>
      <w:r w:rsidRPr="006F1D52">
        <w:rPr>
          <w:rFonts w:ascii="Times New Roman" w:hAnsi="Times New Roman" w:cs="Times New Roman"/>
          <w:sz w:val="24"/>
          <w:szCs w:val="24"/>
        </w:rPr>
        <w:t>ЗАТВЕРДЖЕНО</w:t>
      </w:r>
    </w:p>
    <w:p w14:paraId="2F327608" w14:textId="77777777" w:rsidR="00EC7131" w:rsidRPr="006F1D52" w:rsidRDefault="00EC7131" w:rsidP="00EC7131">
      <w:pPr>
        <w:spacing w:after="0" w:line="240" w:lineRule="auto"/>
        <w:rPr>
          <w:rFonts w:ascii="Times New Roman" w:hAnsi="Times New Roman" w:cs="Times New Roman"/>
          <w:sz w:val="24"/>
          <w:szCs w:val="24"/>
        </w:rPr>
      </w:pPr>
      <w:r w:rsidRPr="006F1D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1D52">
        <w:rPr>
          <w:rFonts w:ascii="Times New Roman" w:hAnsi="Times New Roman" w:cs="Times New Roman"/>
          <w:sz w:val="24"/>
          <w:szCs w:val="24"/>
        </w:rPr>
        <w:t xml:space="preserve">рішення виконавчого                </w:t>
      </w:r>
    </w:p>
    <w:p w14:paraId="3DE6D94A" w14:textId="77777777" w:rsidR="00EC7131" w:rsidRPr="006F1D52" w:rsidRDefault="00EC7131" w:rsidP="00EC7131">
      <w:pPr>
        <w:spacing w:after="0" w:line="240" w:lineRule="auto"/>
        <w:rPr>
          <w:rFonts w:ascii="Times New Roman" w:hAnsi="Times New Roman" w:cs="Times New Roman"/>
          <w:sz w:val="24"/>
          <w:szCs w:val="24"/>
        </w:rPr>
      </w:pPr>
      <w:r w:rsidRPr="006F1D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1D52">
        <w:rPr>
          <w:rFonts w:ascii="Times New Roman" w:hAnsi="Times New Roman" w:cs="Times New Roman"/>
          <w:sz w:val="24"/>
          <w:szCs w:val="24"/>
        </w:rPr>
        <w:t xml:space="preserve">комітету міської ради        </w:t>
      </w:r>
    </w:p>
    <w:p w14:paraId="5C2AB131" w14:textId="303671F3" w:rsidR="00EC7131" w:rsidRPr="0041589B" w:rsidRDefault="00EC7131" w:rsidP="00EC7131">
      <w:pPr>
        <w:spacing w:after="0" w:line="240" w:lineRule="auto"/>
        <w:rPr>
          <w:rFonts w:ascii="Times New Roman" w:hAnsi="Times New Roman" w:cs="Times New Roman"/>
          <w:sz w:val="24"/>
          <w:szCs w:val="24"/>
          <w:lang w:val="uk-UA"/>
        </w:rPr>
      </w:pPr>
      <w:r w:rsidRPr="006F1D52">
        <w:rPr>
          <w:rFonts w:ascii="Times New Roman" w:hAnsi="Times New Roman" w:cs="Times New Roman"/>
          <w:sz w:val="24"/>
          <w:szCs w:val="24"/>
        </w:rPr>
        <w:t xml:space="preserve">                                  </w:t>
      </w:r>
      <w:r>
        <w:rPr>
          <w:rFonts w:ascii="Times New Roman" w:hAnsi="Times New Roman" w:cs="Times New Roman"/>
          <w:sz w:val="24"/>
          <w:szCs w:val="24"/>
        </w:rPr>
        <w:t xml:space="preserve">                                                                       </w:t>
      </w:r>
      <w:r w:rsidR="00451A60">
        <w:rPr>
          <w:rFonts w:ascii="Times New Roman" w:hAnsi="Times New Roman" w:cs="Times New Roman"/>
          <w:sz w:val="24"/>
          <w:szCs w:val="24"/>
          <w:lang w:val="uk-UA"/>
        </w:rPr>
        <w:t xml:space="preserve"> </w:t>
      </w:r>
      <w:r w:rsidR="00AB3106">
        <w:rPr>
          <w:rFonts w:ascii="Times New Roman" w:hAnsi="Times New Roman" w:cs="Times New Roman"/>
          <w:sz w:val="24"/>
          <w:szCs w:val="24"/>
          <w:lang w:val="uk-UA"/>
        </w:rPr>
        <w:t>22.07.2021</w:t>
      </w:r>
      <w:r w:rsidRPr="0041589B">
        <w:rPr>
          <w:rFonts w:ascii="Times New Roman" w:hAnsi="Times New Roman" w:cs="Times New Roman"/>
          <w:sz w:val="24"/>
          <w:szCs w:val="24"/>
          <w:lang w:val="uk-UA"/>
        </w:rPr>
        <w:t xml:space="preserve"> №</w:t>
      </w:r>
      <w:r w:rsidR="00AB3106">
        <w:rPr>
          <w:rFonts w:ascii="Times New Roman" w:hAnsi="Times New Roman" w:cs="Times New Roman"/>
          <w:sz w:val="24"/>
          <w:szCs w:val="24"/>
          <w:lang w:val="uk-UA"/>
        </w:rPr>
        <w:t xml:space="preserve"> 900</w:t>
      </w:r>
      <w:r w:rsidRPr="0041589B">
        <w:rPr>
          <w:rFonts w:ascii="Times New Roman" w:hAnsi="Times New Roman" w:cs="Times New Roman"/>
          <w:sz w:val="24"/>
          <w:szCs w:val="24"/>
          <w:lang w:val="uk-UA"/>
        </w:rPr>
        <w:t xml:space="preserve"> </w:t>
      </w:r>
    </w:p>
    <w:p w14:paraId="6CDC7F50" w14:textId="77777777" w:rsidR="00EC7131" w:rsidRPr="0041589B" w:rsidRDefault="00EC7131" w:rsidP="00EC7131">
      <w:pPr>
        <w:rPr>
          <w:lang w:val="uk-UA"/>
        </w:rPr>
      </w:pPr>
    </w:p>
    <w:p w14:paraId="620D0A16" w14:textId="77777777" w:rsidR="00EC7131" w:rsidRPr="0041589B" w:rsidRDefault="00EC7131" w:rsidP="00EC7131">
      <w:pPr>
        <w:rPr>
          <w:lang w:val="uk-UA"/>
        </w:rPr>
      </w:pPr>
    </w:p>
    <w:p w14:paraId="2948C8BB" w14:textId="77777777" w:rsidR="00EC7131" w:rsidRPr="0041589B" w:rsidRDefault="00EC7131" w:rsidP="00EC7131">
      <w:pPr>
        <w:rPr>
          <w:lang w:val="uk-UA"/>
        </w:rPr>
      </w:pPr>
    </w:p>
    <w:p w14:paraId="6849867F" w14:textId="77777777" w:rsidR="00EC7131" w:rsidRPr="0041589B" w:rsidRDefault="00EC7131" w:rsidP="00EC7131">
      <w:pPr>
        <w:rPr>
          <w:lang w:val="uk-UA"/>
        </w:rPr>
      </w:pPr>
    </w:p>
    <w:p w14:paraId="67B9AACC" w14:textId="711FCFC6" w:rsidR="00EC7131" w:rsidRPr="0041589B" w:rsidRDefault="00EC7131" w:rsidP="00EC7131">
      <w:pPr>
        <w:rPr>
          <w:lang w:val="uk-UA"/>
        </w:rPr>
      </w:pPr>
    </w:p>
    <w:p w14:paraId="6C72C50E" w14:textId="461764A9" w:rsidR="00CE46AA" w:rsidRPr="0041589B" w:rsidRDefault="00CE46AA" w:rsidP="00EC7131">
      <w:pPr>
        <w:rPr>
          <w:lang w:val="uk-UA"/>
        </w:rPr>
      </w:pPr>
    </w:p>
    <w:p w14:paraId="0A7D9252" w14:textId="77777777" w:rsidR="00CE46AA" w:rsidRPr="0041589B" w:rsidRDefault="00CE46AA" w:rsidP="00EC7131">
      <w:pPr>
        <w:rPr>
          <w:lang w:val="uk-UA"/>
        </w:rPr>
      </w:pPr>
    </w:p>
    <w:p w14:paraId="58DA4D31" w14:textId="77777777" w:rsidR="00EC7131" w:rsidRPr="0041589B" w:rsidRDefault="00EC7131" w:rsidP="00EC7131">
      <w:pPr>
        <w:rPr>
          <w:lang w:val="uk-UA"/>
        </w:rPr>
      </w:pPr>
    </w:p>
    <w:p w14:paraId="49D03F05" w14:textId="77777777" w:rsidR="00EC7131" w:rsidRPr="0041589B" w:rsidRDefault="00EC7131" w:rsidP="00EC7131">
      <w:pPr>
        <w:rPr>
          <w:lang w:val="uk-UA"/>
        </w:rPr>
      </w:pPr>
    </w:p>
    <w:p w14:paraId="550E8413" w14:textId="77777777" w:rsidR="00EC7131" w:rsidRPr="0041589B" w:rsidRDefault="00EC7131" w:rsidP="00EC7131">
      <w:pPr>
        <w:rPr>
          <w:lang w:val="uk-UA"/>
        </w:rPr>
      </w:pPr>
    </w:p>
    <w:p w14:paraId="28ED9DE7" w14:textId="77777777" w:rsidR="00EC7131" w:rsidRPr="0041589B" w:rsidRDefault="00EC7131" w:rsidP="00EC7131">
      <w:pPr>
        <w:spacing w:after="0"/>
        <w:jc w:val="center"/>
        <w:rPr>
          <w:rFonts w:ascii="Times New Roman" w:hAnsi="Times New Roman" w:cs="Times New Roman"/>
          <w:b/>
          <w:bCs/>
          <w:sz w:val="28"/>
          <w:szCs w:val="28"/>
          <w:lang w:val="uk-UA"/>
        </w:rPr>
      </w:pPr>
      <w:r w:rsidRPr="0041589B">
        <w:rPr>
          <w:rFonts w:ascii="Times New Roman" w:hAnsi="Times New Roman" w:cs="Times New Roman"/>
          <w:b/>
          <w:bCs/>
          <w:sz w:val="28"/>
          <w:szCs w:val="28"/>
          <w:lang w:val="uk-UA"/>
        </w:rPr>
        <w:t>ІНСТРУКЦІЯ</w:t>
      </w:r>
    </w:p>
    <w:p w14:paraId="3ECF67F5" w14:textId="77777777" w:rsidR="00EC7131" w:rsidRPr="0041589B" w:rsidRDefault="00EC7131" w:rsidP="00EC7131">
      <w:pPr>
        <w:spacing w:after="0"/>
        <w:jc w:val="center"/>
        <w:rPr>
          <w:rFonts w:ascii="Times New Roman" w:hAnsi="Times New Roman" w:cs="Times New Roman"/>
          <w:b/>
          <w:bCs/>
          <w:sz w:val="28"/>
          <w:szCs w:val="28"/>
          <w:lang w:val="uk-UA"/>
        </w:rPr>
      </w:pPr>
      <w:r w:rsidRPr="0041589B">
        <w:rPr>
          <w:rFonts w:ascii="Times New Roman" w:hAnsi="Times New Roman" w:cs="Times New Roman"/>
          <w:b/>
          <w:bCs/>
          <w:sz w:val="28"/>
          <w:szCs w:val="28"/>
          <w:lang w:val="uk-UA"/>
        </w:rPr>
        <w:t xml:space="preserve">з документування управлінської інформації в електронній формі, </w:t>
      </w:r>
    </w:p>
    <w:p w14:paraId="4295D16C" w14:textId="77777777" w:rsidR="00EC3C56" w:rsidRDefault="00EC7131" w:rsidP="00EC7131">
      <w:pPr>
        <w:spacing w:after="0"/>
        <w:jc w:val="center"/>
        <w:rPr>
          <w:rFonts w:ascii="Times New Roman" w:hAnsi="Times New Roman" w:cs="Times New Roman"/>
          <w:b/>
          <w:bCs/>
          <w:sz w:val="28"/>
          <w:szCs w:val="28"/>
          <w:lang w:val="uk-UA"/>
        </w:rPr>
      </w:pPr>
      <w:r w:rsidRPr="0041589B">
        <w:rPr>
          <w:rFonts w:ascii="Times New Roman" w:hAnsi="Times New Roman" w:cs="Times New Roman"/>
          <w:b/>
          <w:bCs/>
          <w:sz w:val="28"/>
          <w:szCs w:val="28"/>
          <w:lang w:val="uk-UA"/>
        </w:rPr>
        <w:t xml:space="preserve"> організації роботи з електронними документами в діловодстві Дружківської міської ради</w:t>
      </w:r>
      <w:r w:rsidR="00EC3C56">
        <w:rPr>
          <w:rFonts w:ascii="Times New Roman" w:hAnsi="Times New Roman" w:cs="Times New Roman"/>
          <w:b/>
          <w:bCs/>
          <w:sz w:val="28"/>
          <w:szCs w:val="28"/>
          <w:lang w:val="uk-UA"/>
        </w:rPr>
        <w:t xml:space="preserve">, </w:t>
      </w:r>
      <w:r w:rsidR="00EC3C56" w:rsidRPr="00EC3C56">
        <w:rPr>
          <w:rFonts w:ascii="Times New Roman" w:hAnsi="Times New Roman" w:cs="Times New Roman"/>
          <w:b/>
          <w:bCs/>
          <w:sz w:val="28"/>
          <w:szCs w:val="28"/>
          <w:lang w:val="uk-UA"/>
        </w:rPr>
        <w:t>її виконавчих органах</w:t>
      </w:r>
    </w:p>
    <w:p w14:paraId="35D3EEF5" w14:textId="20B68D5C" w:rsidR="00EC7131" w:rsidRPr="0041589B" w:rsidRDefault="00EC3C56" w:rsidP="00EC7131">
      <w:pPr>
        <w:spacing w:after="0"/>
        <w:jc w:val="center"/>
        <w:rPr>
          <w:sz w:val="28"/>
          <w:szCs w:val="28"/>
          <w:lang w:val="uk-UA"/>
        </w:rPr>
      </w:pPr>
      <w:r w:rsidRPr="00EC3C56">
        <w:rPr>
          <w:rFonts w:ascii="Times New Roman" w:hAnsi="Times New Roman" w:cs="Times New Roman"/>
          <w:b/>
          <w:bCs/>
          <w:sz w:val="28"/>
          <w:szCs w:val="28"/>
          <w:lang w:val="uk-UA"/>
        </w:rPr>
        <w:t xml:space="preserve"> та використання</w:t>
      </w:r>
      <w:r w:rsidR="00EC7131" w:rsidRPr="0041589B">
        <w:rPr>
          <w:rFonts w:ascii="Times New Roman" w:hAnsi="Times New Roman" w:cs="Times New Roman"/>
          <w:b/>
          <w:bCs/>
          <w:sz w:val="28"/>
          <w:szCs w:val="28"/>
          <w:lang w:val="uk-UA"/>
        </w:rPr>
        <w:t xml:space="preserve"> електронного міжвідомчого обміну</w:t>
      </w:r>
    </w:p>
    <w:p w14:paraId="1E82F563" w14:textId="77777777" w:rsidR="00EC7131" w:rsidRDefault="00EC7131" w:rsidP="001E3CEA">
      <w:pPr>
        <w:spacing w:after="0" w:line="240" w:lineRule="auto"/>
        <w:jc w:val="center"/>
        <w:rPr>
          <w:rFonts w:ascii="Times New Roman" w:hAnsi="Times New Roman" w:cs="Times New Roman"/>
          <w:b/>
          <w:bCs/>
          <w:sz w:val="24"/>
          <w:szCs w:val="24"/>
          <w:lang w:val="uk-UA"/>
        </w:rPr>
      </w:pPr>
    </w:p>
    <w:p w14:paraId="210C9C47" w14:textId="77777777" w:rsidR="00EC7131" w:rsidRDefault="00EC7131" w:rsidP="001E3CEA">
      <w:pPr>
        <w:spacing w:after="0" w:line="240" w:lineRule="auto"/>
        <w:jc w:val="center"/>
        <w:rPr>
          <w:rFonts w:ascii="Times New Roman" w:hAnsi="Times New Roman" w:cs="Times New Roman"/>
          <w:b/>
          <w:bCs/>
          <w:sz w:val="24"/>
          <w:szCs w:val="24"/>
          <w:lang w:val="uk-UA"/>
        </w:rPr>
      </w:pPr>
    </w:p>
    <w:p w14:paraId="7BD403F1" w14:textId="77777777" w:rsidR="00EC7131" w:rsidRDefault="00EC7131" w:rsidP="001E3CEA">
      <w:pPr>
        <w:spacing w:after="0" w:line="240" w:lineRule="auto"/>
        <w:jc w:val="center"/>
        <w:rPr>
          <w:rFonts w:ascii="Times New Roman" w:hAnsi="Times New Roman" w:cs="Times New Roman"/>
          <w:b/>
          <w:bCs/>
          <w:sz w:val="24"/>
          <w:szCs w:val="24"/>
          <w:lang w:val="uk-UA"/>
        </w:rPr>
      </w:pPr>
    </w:p>
    <w:p w14:paraId="0FA81E94" w14:textId="77777777" w:rsidR="00EC7131" w:rsidRDefault="00EC7131" w:rsidP="001E3CEA">
      <w:pPr>
        <w:spacing w:after="0" w:line="240" w:lineRule="auto"/>
        <w:jc w:val="center"/>
        <w:rPr>
          <w:rFonts w:ascii="Times New Roman" w:hAnsi="Times New Roman" w:cs="Times New Roman"/>
          <w:b/>
          <w:bCs/>
          <w:sz w:val="24"/>
          <w:szCs w:val="24"/>
          <w:lang w:val="uk-UA"/>
        </w:rPr>
      </w:pPr>
    </w:p>
    <w:p w14:paraId="3FA9C824" w14:textId="77777777" w:rsidR="00EC7131" w:rsidRDefault="00EC7131" w:rsidP="001E3CEA">
      <w:pPr>
        <w:spacing w:after="0" w:line="240" w:lineRule="auto"/>
        <w:jc w:val="center"/>
        <w:rPr>
          <w:rFonts w:ascii="Times New Roman" w:hAnsi="Times New Roman" w:cs="Times New Roman"/>
          <w:b/>
          <w:bCs/>
          <w:sz w:val="24"/>
          <w:szCs w:val="24"/>
          <w:lang w:val="uk-UA"/>
        </w:rPr>
      </w:pPr>
    </w:p>
    <w:p w14:paraId="6F6FE5A4" w14:textId="77777777" w:rsidR="00EC7131" w:rsidRDefault="00EC7131" w:rsidP="001E3CEA">
      <w:pPr>
        <w:spacing w:after="0" w:line="240" w:lineRule="auto"/>
        <w:jc w:val="center"/>
        <w:rPr>
          <w:rFonts w:ascii="Times New Roman" w:hAnsi="Times New Roman" w:cs="Times New Roman"/>
          <w:b/>
          <w:bCs/>
          <w:sz w:val="24"/>
          <w:szCs w:val="24"/>
          <w:lang w:val="uk-UA"/>
        </w:rPr>
      </w:pPr>
    </w:p>
    <w:p w14:paraId="32C9B93E" w14:textId="77777777" w:rsidR="00EC7131" w:rsidRDefault="00EC7131" w:rsidP="001E3CEA">
      <w:pPr>
        <w:spacing w:after="0" w:line="240" w:lineRule="auto"/>
        <w:jc w:val="center"/>
        <w:rPr>
          <w:rFonts w:ascii="Times New Roman" w:hAnsi="Times New Roman" w:cs="Times New Roman"/>
          <w:b/>
          <w:bCs/>
          <w:sz w:val="24"/>
          <w:szCs w:val="24"/>
          <w:lang w:val="uk-UA"/>
        </w:rPr>
      </w:pPr>
    </w:p>
    <w:p w14:paraId="7FD45251" w14:textId="77777777" w:rsidR="00EC7131" w:rsidRDefault="00EC7131" w:rsidP="001E3CEA">
      <w:pPr>
        <w:spacing w:after="0" w:line="240" w:lineRule="auto"/>
        <w:jc w:val="center"/>
        <w:rPr>
          <w:rFonts w:ascii="Times New Roman" w:hAnsi="Times New Roman" w:cs="Times New Roman"/>
          <w:b/>
          <w:bCs/>
          <w:sz w:val="24"/>
          <w:szCs w:val="24"/>
          <w:lang w:val="uk-UA"/>
        </w:rPr>
      </w:pPr>
    </w:p>
    <w:p w14:paraId="0F66E29E" w14:textId="77777777" w:rsidR="00EC7131" w:rsidRDefault="00EC7131" w:rsidP="001E3CEA">
      <w:pPr>
        <w:spacing w:after="0" w:line="240" w:lineRule="auto"/>
        <w:jc w:val="center"/>
        <w:rPr>
          <w:rFonts w:ascii="Times New Roman" w:hAnsi="Times New Roman" w:cs="Times New Roman"/>
          <w:b/>
          <w:bCs/>
          <w:sz w:val="24"/>
          <w:szCs w:val="24"/>
          <w:lang w:val="uk-UA"/>
        </w:rPr>
      </w:pPr>
    </w:p>
    <w:p w14:paraId="79107E2B" w14:textId="77777777" w:rsidR="00EC7131" w:rsidRDefault="00EC7131" w:rsidP="001E3CEA">
      <w:pPr>
        <w:spacing w:after="0" w:line="240" w:lineRule="auto"/>
        <w:jc w:val="center"/>
        <w:rPr>
          <w:rFonts w:ascii="Times New Roman" w:hAnsi="Times New Roman" w:cs="Times New Roman"/>
          <w:b/>
          <w:bCs/>
          <w:sz w:val="24"/>
          <w:szCs w:val="24"/>
          <w:lang w:val="uk-UA"/>
        </w:rPr>
      </w:pPr>
    </w:p>
    <w:p w14:paraId="08C52F5C" w14:textId="77777777" w:rsidR="00EC7131" w:rsidRDefault="00EC7131" w:rsidP="001E3CEA">
      <w:pPr>
        <w:spacing w:after="0" w:line="240" w:lineRule="auto"/>
        <w:jc w:val="center"/>
        <w:rPr>
          <w:rFonts w:ascii="Times New Roman" w:hAnsi="Times New Roman" w:cs="Times New Roman"/>
          <w:b/>
          <w:bCs/>
          <w:sz w:val="24"/>
          <w:szCs w:val="24"/>
          <w:lang w:val="uk-UA"/>
        </w:rPr>
      </w:pPr>
    </w:p>
    <w:p w14:paraId="0FB69A17" w14:textId="77777777" w:rsidR="00EC7131" w:rsidRDefault="00EC7131" w:rsidP="001E3CEA">
      <w:pPr>
        <w:spacing w:after="0" w:line="240" w:lineRule="auto"/>
        <w:jc w:val="center"/>
        <w:rPr>
          <w:rFonts w:ascii="Times New Roman" w:hAnsi="Times New Roman" w:cs="Times New Roman"/>
          <w:b/>
          <w:bCs/>
          <w:sz w:val="24"/>
          <w:szCs w:val="24"/>
          <w:lang w:val="uk-UA"/>
        </w:rPr>
      </w:pPr>
    </w:p>
    <w:p w14:paraId="6B422AA3" w14:textId="77777777" w:rsidR="00EC7131" w:rsidRDefault="00EC7131" w:rsidP="001E3CEA">
      <w:pPr>
        <w:spacing w:after="0" w:line="240" w:lineRule="auto"/>
        <w:jc w:val="center"/>
        <w:rPr>
          <w:rFonts w:ascii="Times New Roman" w:hAnsi="Times New Roman" w:cs="Times New Roman"/>
          <w:b/>
          <w:bCs/>
          <w:sz w:val="24"/>
          <w:szCs w:val="24"/>
          <w:lang w:val="uk-UA"/>
        </w:rPr>
      </w:pPr>
    </w:p>
    <w:p w14:paraId="646A9797" w14:textId="77777777" w:rsidR="00EC7131" w:rsidRDefault="00EC7131" w:rsidP="001E3CEA">
      <w:pPr>
        <w:spacing w:after="0" w:line="240" w:lineRule="auto"/>
        <w:jc w:val="center"/>
        <w:rPr>
          <w:rFonts w:ascii="Times New Roman" w:hAnsi="Times New Roman" w:cs="Times New Roman"/>
          <w:b/>
          <w:bCs/>
          <w:sz w:val="24"/>
          <w:szCs w:val="24"/>
          <w:lang w:val="uk-UA"/>
        </w:rPr>
      </w:pPr>
    </w:p>
    <w:p w14:paraId="684656BE" w14:textId="77777777" w:rsidR="00EC7131" w:rsidRDefault="00EC7131" w:rsidP="001E3CEA">
      <w:pPr>
        <w:spacing w:after="0" w:line="240" w:lineRule="auto"/>
        <w:jc w:val="center"/>
        <w:rPr>
          <w:rFonts w:ascii="Times New Roman" w:hAnsi="Times New Roman" w:cs="Times New Roman"/>
          <w:b/>
          <w:bCs/>
          <w:sz w:val="24"/>
          <w:szCs w:val="24"/>
          <w:lang w:val="uk-UA"/>
        </w:rPr>
      </w:pPr>
    </w:p>
    <w:p w14:paraId="6D7A9D86" w14:textId="77777777" w:rsidR="00EC7131" w:rsidRDefault="00EC7131" w:rsidP="001E3CEA">
      <w:pPr>
        <w:spacing w:after="0" w:line="240" w:lineRule="auto"/>
        <w:jc w:val="center"/>
        <w:rPr>
          <w:rFonts w:ascii="Times New Roman" w:hAnsi="Times New Roman" w:cs="Times New Roman"/>
          <w:b/>
          <w:bCs/>
          <w:sz w:val="24"/>
          <w:szCs w:val="24"/>
          <w:lang w:val="uk-UA"/>
        </w:rPr>
      </w:pPr>
    </w:p>
    <w:p w14:paraId="13FA0A1B" w14:textId="77777777" w:rsidR="00EC7131" w:rsidRDefault="00EC7131" w:rsidP="001E3CEA">
      <w:pPr>
        <w:spacing w:after="0" w:line="240" w:lineRule="auto"/>
        <w:jc w:val="center"/>
        <w:rPr>
          <w:rFonts w:ascii="Times New Roman" w:hAnsi="Times New Roman" w:cs="Times New Roman"/>
          <w:b/>
          <w:bCs/>
          <w:sz w:val="24"/>
          <w:szCs w:val="24"/>
          <w:lang w:val="uk-UA"/>
        </w:rPr>
      </w:pPr>
    </w:p>
    <w:p w14:paraId="7A625AFD" w14:textId="77777777" w:rsidR="00EC7131" w:rsidRDefault="00EC7131" w:rsidP="001E3CEA">
      <w:pPr>
        <w:spacing w:after="0" w:line="240" w:lineRule="auto"/>
        <w:jc w:val="center"/>
        <w:rPr>
          <w:rFonts w:ascii="Times New Roman" w:hAnsi="Times New Roman" w:cs="Times New Roman"/>
          <w:b/>
          <w:bCs/>
          <w:sz w:val="24"/>
          <w:szCs w:val="24"/>
          <w:lang w:val="uk-UA"/>
        </w:rPr>
      </w:pPr>
    </w:p>
    <w:p w14:paraId="2A498A0E" w14:textId="77777777" w:rsidR="00EC7131" w:rsidRDefault="00EC7131" w:rsidP="001E3CEA">
      <w:pPr>
        <w:spacing w:after="0" w:line="240" w:lineRule="auto"/>
        <w:jc w:val="center"/>
        <w:rPr>
          <w:rFonts w:ascii="Times New Roman" w:hAnsi="Times New Roman" w:cs="Times New Roman"/>
          <w:b/>
          <w:bCs/>
          <w:sz w:val="24"/>
          <w:szCs w:val="24"/>
          <w:lang w:val="uk-UA"/>
        </w:rPr>
      </w:pPr>
    </w:p>
    <w:p w14:paraId="62421586" w14:textId="77777777" w:rsidR="00EC7131" w:rsidRDefault="00EC7131" w:rsidP="001E3CEA">
      <w:pPr>
        <w:spacing w:after="0" w:line="240" w:lineRule="auto"/>
        <w:jc w:val="center"/>
        <w:rPr>
          <w:rFonts w:ascii="Times New Roman" w:hAnsi="Times New Roman" w:cs="Times New Roman"/>
          <w:b/>
          <w:bCs/>
          <w:sz w:val="24"/>
          <w:szCs w:val="24"/>
          <w:lang w:val="uk-UA"/>
        </w:rPr>
      </w:pPr>
    </w:p>
    <w:p w14:paraId="1C4098BD" w14:textId="77777777" w:rsidR="00EC7131" w:rsidRDefault="00EC7131" w:rsidP="001E3CEA">
      <w:pPr>
        <w:spacing w:after="0" w:line="240" w:lineRule="auto"/>
        <w:jc w:val="center"/>
        <w:rPr>
          <w:rFonts w:ascii="Times New Roman" w:hAnsi="Times New Roman" w:cs="Times New Roman"/>
          <w:b/>
          <w:bCs/>
          <w:sz w:val="24"/>
          <w:szCs w:val="24"/>
          <w:lang w:val="uk-UA"/>
        </w:rPr>
      </w:pPr>
    </w:p>
    <w:p w14:paraId="75304314" w14:textId="77777777" w:rsidR="00EC7131" w:rsidRDefault="00EC7131" w:rsidP="001E3CEA">
      <w:pPr>
        <w:spacing w:after="0" w:line="240" w:lineRule="auto"/>
        <w:jc w:val="center"/>
        <w:rPr>
          <w:rFonts w:ascii="Times New Roman" w:hAnsi="Times New Roman" w:cs="Times New Roman"/>
          <w:b/>
          <w:bCs/>
          <w:sz w:val="24"/>
          <w:szCs w:val="24"/>
          <w:lang w:val="uk-UA"/>
        </w:rPr>
      </w:pPr>
    </w:p>
    <w:p w14:paraId="578A4DDA" w14:textId="77777777" w:rsidR="00EC7131" w:rsidRDefault="00EC7131" w:rsidP="001E3CEA">
      <w:pPr>
        <w:spacing w:after="0" w:line="240" w:lineRule="auto"/>
        <w:jc w:val="center"/>
        <w:rPr>
          <w:rFonts w:ascii="Times New Roman" w:hAnsi="Times New Roman" w:cs="Times New Roman"/>
          <w:b/>
          <w:bCs/>
          <w:sz w:val="24"/>
          <w:szCs w:val="24"/>
          <w:lang w:val="uk-UA"/>
        </w:rPr>
      </w:pPr>
    </w:p>
    <w:p w14:paraId="6FD97A23" w14:textId="77777777" w:rsidR="00EC7131" w:rsidRDefault="00EC7131" w:rsidP="001E3CEA">
      <w:pPr>
        <w:spacing w:after="0" w:line="240" w:lineRule="auto"/>
        <w:jc w:val="center"/>
        <w:rPr>
          <w:rFonts w:ascii="Times New Roman" w:hAnsi="Times New Roman" w:cs="Times New Roman"/>
          <w:b/>
          <w:bCs/>
          <w:sz w:val="24"/>
          <w:szCs w:val="24"/>
          <w:lang w:val="uk-UA"/>
        </w:rPr>
      </w:pPr>
    </w:p>
    <w:p w14:paraId="2391F2C9" w14:textId="7FFC78C6" w:rsidR="005E0B89" w:rsidRDefault="005E0B89" w:rsidP="005E0B89">
      <w:pPr>
        <w:pStyle w:val="ad"/>
        <w:ind w:left="5664" w:right="-2"/>
        <w:jc w:val="both"/>
        <w:rPr>
          <w:b w:val="0"/>
          <w:sz w:val="24"/>
          <w:szCs w:val="24"/>
        </w:rPr>
      </w:pPr>
      <w:r>
        <w:rPr>
          <w:sz w:val="24"/>
          <w:szCs w:val="24"/>
        </w:rPr>
        <w:lastRenderedPageBreak/>
        <w:t xml:space="preserve">                     </w:t>
      </w:r>
      <w:r w:rsidRPr="00545999">
        <w:rPr>
          <w:b w:val="0"/>
          <w:sz w:val="24"/>
          <w:szCs w:val="24"/>
        </w:rPr>
        <w:t>Продовження додатк</w:t>
      </w:r>
      <w:r w:rsidR="00226EBF">
        <w:rPr>
          <w:b w:val="0"/>
          <w:sz w:val="24"/>
          <w:szCs w:val="24"/>
        </w:rPr>
        <w:t>а</w:t>
      </w:r>
      <w:r>
        <w:rPr>
          <w:b w:val="0"/>
          <w:sz w:val="24"/>
          <w:szCs w:val="24"/>
        </w:rPr>
        <w:t xml:space="preserve"> </w:t>
      </w:r>
    </w:p>
    <w:p w14:paraId="13B235C0" w14:textId="77777777" w:rsidR="00C45829" w:rsidRDefault="00C45829" w:rsidP="005E0B89">
      <w:pPr>
        <w:pStyle w:val="ad"/>
        <w:ind w:left="5664" w:right="-2"/>
        <w:jc w:val="both"/>
        <w:rPr>
          <w:b w:val="0"/>
          <w:sz w:val="24"/>
          <w:szCs w:val="24"/>
        </w:rPr>
      </w:pPr>
    </w:p>
    <w:p w14:paraId="311BDB11" w14:textId="77777777" w:rsidR="005E0B89" w:rsidRPr="005E02A9" w:rsidRDefault="005E0B89" w:rsidP="005E0B89">
      <w:pPr>
        <w:pStyle w:val="ad"/>
        <w:ind w:right="-2"/>
        <w:rPr>
          <w:sz w:val="23"/>
          <w:szCs w:val="23"/>
        </w:rPr>
      </w:pPr>
      <w:r w:rsidRPr="005E02A9">
        <w:rPr>
          <w:sz w:val="23"/>
          <w:szCs w:val="23"/>
        </w:rPr>
        <w:t>Зміст Інструкції</w:t>
      </w:r>
    </w:p>
    <w:p w14:paraId="14AFF10C" w14:textId="5CD905CC" w:rsidR="005E0B89" w:rsidRPr="005E02A9" w:rsidRDefault="005E0B89" w:rsidP="005E0B89">
      <w:pPr>
        <w:pStyle w:val="ad"/>
        <w:ind w:right="-2"/>
        <w:jc w:val="both"/>
        <w:rPr>
          <w:b w:val="0"/>
          <w:sz w:val="23"/>
          <w:szCs w:val="23"/>
        </w:rPr>
      </w:pPr>
      <w:r w:rsidRPr="005E02A9">
        <w:rPr>
          <w:b w:val="0"/>
          <w:sz w:val="23"/>
          <w:szCs w:val="23"/>
        </w:rPr>
        <w:t>Пункти</w:t>
      </w:r>
      <w:r w:rsidRPr="005E02A9">
        <w:rPr>
          <w:sz w:val="23"/>
          <w:szCs w:val="23"/>
        </w:rPr>
        <w:tab/>
      </w:r>
      <w:r>
        <w:rPr>
          <w:sz w:val="23"/>
          <w:szCs w:val="23"/>
        </w:rPr>
        <w:t xml:space="preserve">  </w:t>
      </w:r>
      <w:r w:rsidRPr="005E02A9">
        <w:rPr>
          <w:sz w:val="23"/>
          <w:szCs w:val="23"/>
        </w:rPr>
        <w:tab/>
      </w:r>
      <w:r w:rsidRPr="005E02A9">
        <w:rPr>
          <w:sz w:val="23"/>
          <w:szCs w:val="23"/>
        </w:rPr>
        <w:tab/>
      </w:r>
      <w:r w:rsidRPr="005E02A9">
        <w:rPr>
          <w:sz w:val="23"/>
          <w:szCs w:val="23"/>
        </w:rPr>
        <w:tab/>
      </w:r>
      <w:r w:rsidRPr="005E02A9">
        <w:rPr>
          <w:sz w:val="23"/>
          <w:szCs w:val="23"/>
        </w:rPr>
        <w:tab/>
      </w:r>
      <w:r w:rsidRPr="005E02A9">
        <w:rPr>
          <w:sz w:val="23"/>
          <w:szCs w:val="23"/>
        </w:rPr>
        <w:tab/>
      </w:r>
      <w:r w:rsidRPr="005E02A9">
        <w:rPr>
          <w:sz w:val="23"/>
          <w:szCs w:val="23"/>
        </w:rPr>
        <w:tab/>
        <w:t xml:space="preserve">                   </w:t>
      </w:r>
      <w:r w:rsidRPr="005E02A9">
        <w:rPr>
          <w:sz w:val="23"/>
          <w:szCs w:val="23"/>
          <w:lang w:val="ru-RU"/>
        </w:rPr>
        <w:t xml:space="preserve">  </w:t>
      </w:r>
      <w:r w:rsidRPr="005E02A9">
        <w:rPr>
          <w:sz w:val="23"/>
          <w:szCs w:val="23"/>
        </w:rPr>
        <w:t xml:space="preserve"> </w:t>
      </w:r>
      <w:r w:rsidRPr="005E02A9">
        <w:rPr>
          <w:sz w:val="23"/>
          <w:szCs w:val="23"/>
          <w:lang w:val="ru-RU"/>
        </w:rPr>
        <w:t xml:space="preserve">            </w:t>
      </w:r>
      <w:r>
        <w:rPr>
          <w:sz w:val="23"/>
          <w:szCs w:val="23"/>
          <w:lang w:val="ru-RU"/>
        </w:rPr>
        <w:t xml:space="preserve">            </w:t>
      </w:r>
      <w:r w:rsidRPr="005E02A9">
        <w:rPr>
          <w:sz w:val="23"/>
          <w:szCs w:val="23"/>
          <w:lang w:val="ru-RU"/>
        </w:rPr>
        <w:t xml:space="preserve">   </w:t>
      </w:r>
      <w:r w:rsidRPr="005E02A9">
        <w:rPr>
          <w:b w:val="0"/>
          <w:sz w:val="23"/>
          <w:szCs w:val="23"/>
        </w:rPr>
        <w:t>Стор.</w:t>
      </w:r>
    </w:p>
    <w:p w14:paraId="3CBF12FB" w14:textId="77777777" w:rsidR="005E0B89" w:rsidRPr="005E02A9" w:rsidRDefault="005E0B89" w:rsidP="005E0B89">
      <w:pPr>
        <w:tabs>
          <w:tab w:val="left" w:pos="851"/>
          <w:tab w:val="left" w:pos="9354"/>
        </w:tabs>
        <w:spacing w:after="0" w:line="240" w:lineRule="auto"/>
        <w:ind w:right="-2"/>
        <w:jc w:val="both"/>
        <w:rPr>
          <w:rFonts w:ascii="Times New Roman" w:hAnsi="Times New Roman" w:cs="Times New Roman"/>
          <w:b/>
          <w:sz w:val="23"/>
          <w:szCs w:val="23"/>
          <w:lang w:val="uk-UA"/>
        </w:rPr>
      </w:pPr>
      <w:r w:rsidRPr="005E02A9">
        <w:rPr>
          <w:rFonts w:ascii="Times New Roman" w:hAnsi="Times New Roman" w:cs="Times New Roman"/>
          <w:b/>
          <w:sz w:val="23"/>
          <w:szCs w:val="23"/>
        </w:rPr>
        <w:t>1–12</w:t>
      </w:r>
      <w:r w:rsidRPr="005E02A9">
        <w:rPr>
          <w:rFonts w:ascii="Times New Roman" w:hAnsi="Times New Roman" w:cs="Times New Roman"/>
          <w:b/>
          <w:sz w:val="23"/>
          <w:szCs w:val="23"/>
          <w:lang w:val="uk-UA"/>
        </w:rPr>
        <w:t xml:space="preserve"> </w:t>
      </w:r>
      <w:r w:rsidRPr="005E02A9">
        <w:rPr>
          <w:rFonts w:ascii="Times New Roman" w:hAnsi="Times New Roman" w:cs="Times New Roman"/>
          <w:b/>
          <w:sz w:val="23"/>
          <w:szCs w:val="23"/>
        </w:rPr>
        <w:t xml:space="preserve">   </w:t>
      </w:r>
      <w:r w:rsidRPr="005E02A9">
        <w:rPr>
          <w:rFonts w:ascii="Times New Roman" w:hAnsi="Times New Roman" w:cs="Times New Roman"/>
          <w:b/>
          <w:sz w:val="23"/>
          <w:szCs w:val="23"/>
          <w:lang w:val="uk-UA"/>
        </w:rPr>
        <w:t xml:space="preserve"> </w:t>
      </w:r>
      <w:r w:rsidRPr="005E02A9">
        <w:rPr>
          <w:rFonts w:ascii="Times New Roman" w:hAnsi="Times New Roman" w:cs="Times New Roman"/>
          <w:b/>
          <w:sz w:val="23"/>
          <w:szCs w:val="23"/>
          <w:lang w:val="en-US"/>
        </w:rPr>
        <w:t>I</w:t>
      </w:r>
      <w:r w:rsidRPr="005E02A9">
        <w:rPr>
          <w:rFonts w:ascii="Times New Roman" w:hAnsi="Times New Roman" w:cs="Times New Roman"/>
          <w:b/>
          <w:sz w:val="23"/>
          <w:szCs w:val="23"/>
        </w:rPr>
        <w:t xml:space="preserve">. </w:t>
      </w:r>
      <w:r w:rsidRPr="005E02A9">
        <w:rPr>
          <w:rFonts w:ascii="Times New Roman" w:hAnsi="Times New Roman" w:cs="Times New Roman"/>
          <w:b/>
          <w:sz w:val="23"/>
          <w:szCs w:val="23"/>
          <w:lang w:val="uk-UA"/>
        </w:rPr>
        <w:t xml:space="preserve">Загальні положення </w:t>
      </w:r>
      <w:r w:rsidRPr="005E02A9">
        <w:rPr>
          <w:rFonts w:ascii="Times New Roman" w:hAnsi="Times New Roman" w:cs="Times New Roman"/>
          <w:sz w:val="23"/>
          <w:szCs w:val="23"/>
        </w:rPr>
        <w:t>…………………………………………………………..</w:t>
      </w:r>
      <w:r w:rsidRPr="005E02A9">
        <w:rPr>
          <w:rFonts w:ascii="Times New Roman" w:hAnsi="Times New Roman" w:cs="Times New Roman"/>
          <w:b/>
          <w:sz w:val="23"/>
          <w:szCs w:val="23"/>
          <w:lang w:val="uk-UA"/>
        </w:rPr>
        <w:t xml:space="preserve">   </w:t>
      </w:r>
      <w:r w:rsidRPr="005E02A9">
        <w:rPr>
          <w:rFonts w:ascii="Times New Roman" w:hAnsi="Times New Roman" w:cs="Times New Roman"/>
          <w:b/>
          <w:sz w:val="23"/>
          <w:szCs w:val="23"/>
        </w:rPr>
        <w:t>3</w:t>
      </w:r>
      <w:r w:rsidRPr="005E02A9">
        <w:rPr>
          <w:rFonts w:ascii="Times New Roman" w:hAnsi="Times New Roman" w:cs="Times New Roman"/>
          <w:b/>
          <w:sz w:val="23"/>
          <w:szCs w:val="23"/>
          <w:lang w:val="uk-UA"/>
        </w:rPr>
        <w:t xml:space="preserve"> –</w:t>
      </w:r>
      <w:r w:rsidRPr="005E02A9">
        <w:rPr>
          <w:rFonts w:ascii="Times New Roman" w:hAnsi="Times New Roman" w:cs="Times New Roman"/>
          <w:b/>
          <w:sz w:val="23"/>
          <w:szCs w:val="23"/>
        </w:rPr>
        <w:t xml:space="preserve"> 8</w:t>
      </w:r>
    </w:p>
    <w:p w14:paraId="0947F4D0" w14:textId="77777777" w:rsidR="005E0B89" w:rsidRPr="005E02A9" w:rsidRDefault="005E0B89" w:rsidP="005E0B89">
      <w:pPr>
        <w:tabs>
          <w:tab w:val="left" w:pos="0"/>
          <w:tab w:val="left" w:pos="851"/>
        </w:tabs>
        <w:spacing w:after="0" w:line="240" w:lineRule="auto"/>
        <w:ind w:right="-2"/>
        <w:jc w:val="both"/>
        <w:rPr>
          <w:rFonts w:ascii="Times New Roman" w:hAnsi="Times New Roman" w:cs="Times New Roman"/>
          <w:sz w:val="23"/>
          <w:szCs w:val="23"/>
        </w:rPr>
      </w:pPr>
      <w:r w:rsidRPr="005E02A9">
        <w:rPr>
          <w:rFonts w:ascii="Times New Roman" w:hAnsi="Times New Roman" w:cs="Times New Roman"/>
          <w:b/>
          <w:sz w:val="23"/>
          <w:szCs w:val="23"/>
        </w:rPr>
        <w:t>13-33   II.</w:t>
      </w:r>
      <w:r w:rsidRPr="005E02A9">
        <w:rPr>
          <w:rFonts w:ascii="Times New Roman" w:hAnsi="Times New Roman" w:cs="Times New Roman"/>
          <w:b/>
          <w:sz w:val="23"/>
          <w:szCs w:val="23"/>
          <w:lang w:val="uk-UA"/>
        </w:rPr>
        <w:t xml:space="preserve"> </w:t>
      </w:r>
      <w:r w:rsidRPr="005E02A9">
        <w:rPr>
          <w:rFonts w:ascii="Times New Roman" w:hAnsi="Times New Roman" w:cs="Times New Roman"/>
          <w:b/>
          <w:sz w:val="23"/>
          <w:szCs w:val="23"/>
        </w:rPr>
        <w:t>Міжвідомчий обмін електронними документами</w:t>
      </w:r>
      <w:r w:rsidRPr="005E02A9">
        <w:rPr>
          <w:rFonts w:ascii="Times New Roman" w:hAnsi="Times New Roman" w:cs="Times New Roman"/>
          <w:b/>
          <w:sz w:val="23"/>
          <w:szCs w:val="23"/>
          <w:lang w:val="uk-UA"/>
        </w:rPr>
        <w:t xml:space="preserve"> </w:t>
      </w:r>
      <w:r w:rsidRPr="005E02A9">
        <w:rPr>
          <w:rFonts w:ascii="Times New Roman" w:hAnsi="Times New Roman" w:cs="Times New Roman"/>
          <w:sz w:val="23"/>
          <w:szCs w:val="23"/>
        </w:rPr>
        <w:t>……………</w:t>
      </w:r>
      <w:r w:rsidRPr="005E02A9">
        <w:rPr>
          <w:rFonts w:ascii="Times New Roman" w:hAnsi="Times New Roman" w:cs="Times New Roman"/>
          <w:sz w:val="23"/>
          <w:szCs w:val="23"/>
          <w:lang w:val="uk-UA"/>
        </w:rPr>
        <w:t xml:space="preserve"> </w:t>
      </w:r>
      <w:r w:rsidRPr="005E02A9">
        <w:rPr>
          <w:rFonts w:ascii="Times New Roman" w:hAnsi="Times New Roman" w:cs="Times New Roman"/>
          <w:sz w:val="23"/>
          <w:szCs w:val="23"/>
        </w:rPr>
        <w:t xml:space="preserve">…………. </w:t>
      </w:r>
      <w:r w:rsidRPr="005E02A9">
        <w:rPr>
          <w:rFonts w:ascii="Times New Roman" w:hAnsi="Times New Roman" w:cs="Times New Roman"/>
          <w:b/>
          <w:sz w:val="23"/>
          <w:szCs w:val="23"/>
        </w:rPr>
        <w:t xml:space="preserve"> </w:t>
      </w:r>
      <w:r w:rsidRPr="005E02A9">
        <w:rPr>
          <w:rFonts w:ascii="Times New Roman" w:hAnsi="Times New Roman" w:cs="Times New Roman"/>
          <w:b/>
          <w:sz w:val="23"/>
          <w:szCs w:val="23"/>
          <w:lang w:val="uk-UA"/>
        </w:rPr>
        <w:t xml:space="preserve"> </w:t>
      </w:r>
      <w:r w:rsidRPr="005E02A9">
        <w:rPr>
          <w:rFonts w:ascii="Times New Roman" w:hAnsi="Times New Roman" w:cs="Times New Roman"/>
          <w:b/>
          <w:sz w:val="23"/>
          <w:szCs w:val="23"/>
        </w:rPr>
        <w:t>8 - 12</w:t>
      </w:r>
      <w:r w:rsidRPr="005E02A9">
        <w:rPr>
          <w:rFonts w:ascii="Times New Roman" w:hAnsi="Times New Roman" w:cs="Times New Roman"/>
          <w:sz w:val="23"/>
          <w:szCs w:val="23"/>
          <w:lang w:val="uk-UA"/>
        </w:rPr>
        <w:t xml:space="preserve">           </w:t>
      </w:r>
    </w:p>
    <w:p w14:paraId="288789EF" w14:textId="1CB818D7" w:rsidR="005E0B89" w:rsidRPr="005E02A9" w:rsidRDefault="005E0B89" w:rsidP="005E0B89">
      <w:pPr>
        <w:pStyle w:val="ac"/>
        <w:tabs>
          <w:tab w:val="left" w:pos="0"/>
        </w:tabs>
        <w:spacing w:before="0" w:after="0"/>
        <w:ind w:right="-2"/>
        <w:jc w:val="both"/>
        <w:rPr>
          <w:b w:val="0"/>
          <w:sz w:val="23"/>
          <w:szCs w:val="23"/>
        </w:rPr>
      </w:pPr>
      <w:r w:rsidRPr="005E02A9">
        <w:rPr>
          <w:b w:val="0"/>
          <w:sz w:val="23"/>
          <w:szCs w:val="23"/>
        </w:rPr>
        <w:t>16–21       Приймання вхідних електронних документів …………………………….....</w:t>
      </w:r>
      <w:r w:rsidR="00230403">
        <w:rPr>
          <w:b w:val="0"/>
          <w:sz w:val="23"/>
          <w:szCs w:val="23"/>
          <w:lang w:val="uk-UA"/>
        </w:rPr>
        <w:t>.</w:t>
      </w:r>
      <w:r w:rsidRPr="005E02A9">
        <w:rPr>
          <w:b w:val="0"/>
          <w:sz w:val="23"/>
          <w:szCs w:val="23"/>
        </w:rPr>
        <w:t xml:space="preserve"> </w:t>
      </w:r>
      <w:r w:rsidRPr="005E02A9">
        <w:rPr>
          <w:b w:val="0"/>
          <w:sz w:val="23"/>
          <w:szCs w:val="23"/>
          <w:lang w:val="uk-UA"/>
        </w:rPr>
        <w:t xml:space="preserve"> </w:t>
      </w:r>
      <w:r w:rsidRPr="005E02A9">
        <w:rPr>
          <w:b w:val="0"/>
          <w:sz w:val="23"/>
          <w:szCs w:val="23"/>
        </w:rPr>
        <w:t xml:space="preserve"> </w:t>
      </w:r>
      <w:r w:rsidR="00230403" w:rsidRPr="00230403">
        <w:rPr>
          <w:sz w:val="23"/>
          <w:szCs w:val="23"/>
          <w:lang w:val="uk-UA"/>
        </w:rPr>
        <w:t>8</w:t>
      </w:r>
      <w:r w:rsidRPr="005E02A9">
        <w:rPr>
          <w:bCs/>
          <w:sz w:val="23"/>
          <w:szCs w:val="23"/>
        </w:rPr>
        <w:t xml:space="preserve"> </w:t>
      </w:r>
      <w:r w:rsidRPr="005E02A9">
        <w:rPr>
          <w:b w:val="0"/>
          <w:sz w:val="23"/>
          <w:szCs w:val="23"/>
        </w:rPr>
        <w:t xml:space="preserve">- </w:t>
      </w:r>
      <w:r w:rsidR="00230403" w:rsidRPr="00230403">
        <w:rPr>
          <w:sz w:val="23"/>
          <w:szCs w:val="23"/>
          <w:lang w:val="uk-UA"/>
        </w:rPr>
        <w:t>9</w:t>
      </w:r>
      <w:r w:rsidRPr="005E02A9">
        <w:rPr>
          <w:b w:val="0"/>
          <w:sz w:val="23"/>
          <w:szCs w:val="23"/>
        </w:rPr>
        <w:t xml:space="preserve">       </w:t>
      </w:r>
    </w:p>
    <w:p w14:paraId="72C35C67" w14:textId="4A0CD591" w:rsidR="005E0B89" w:rsidRPr="005E02A9" w:rsidRDefault="005E0B89" w:rsidP="005E0B89">
      <w:pPr>
        <w:tabs>
          <w:tab w:val="left" w:pos="9354"/>
        </w:tabs>
        <w:spacing w:after="0" w:line="240" w:lineRule="auto"/>
        <w:ind w:right="-2"/>
        <w:jc w:val="both"/>
        <w:rPr>
          <w:rFonts w:ascii="Times New Roman" w:hAnsi="Times New Roman" w:cs="Times New Roman"/>
          <w:sz w:val="23"/>
          <w:szCs w:val="23"/>
        </w:rPr>
      </w:pPr>
      <w:r w:rsidRPr="005E02A9">
        <w:rPr>
          <w:rFonts w:ascii="Times New Roman" w:hAnsi="Times New Roman" w:cs="Times New Roman"/>
          <w:sz w:val="23"/>
          <w:szCs w:val="23"/>
        </w:rPr>
        <w:t xml:space="preserve">22–24      </w:t>
      </w:r>
      <w:r w:rsidRPr="005E02A9">
        <w:rPr>
          <w:rFonts w:ascii="Times New Roman" w:hAnsi="Times New Roman" w:cs="Times New Roman"/>
          <w:sz w:val="23"/>
          <w:szCs w:val="23"/>
          <w:lang w:val="uk-UA"/>
        </w:rPr>
        <w:t xml:space="preserve"> </w:t>
      </w:r>
      <w:r w:rsidRPr="005E02A9">
        <w:rPr>
          <w:rFonts w:ascii="Times New Roman" w:hAnsi="Times New Roman" w:cs="Times New Roman"/>
          <w:sz w:val="23"/>
          <w:szCs w:val="23"/>
        </w:rPr>
        <w:t xml:space="preserve">Надсилання вихідних електронних документів ……………………………...  </w:t>
      </w:r>
      <w:r w:rsidRPr="005E02A9">
        <w:rPr>
          <w:rFonts w:ascii="Times New Roman" w:hAnsi="Times New Roman" w:cs="Times New Roman"/>
          <w:sz w:val="23"/>
          <w:szCs w:val="23"/>
          <w:lang w:val="uk-UA"/>
        </w:rPr>
        <w:t xml:space="preserve"> </w:t>
      </w:r>
      <w:r w:rsidR="00230403" w:rsidRPr="00230403">
        <w:rPr>
          <w:rFonts w:ascii="Times New Roman" w:hAnsi="Times New Roman" w:cs="Times New Roman"/>
          <w:b/>
          <w:sz w:val="23"/>
          <w:szCs w:val="23"/>
          <w:lang w:val="uk-UA"/>
        </w:rPr>
        <w:t>9</w:t>
      </w:r>
      <w:r w:rsidR="00230403">
        <w:rPr>
          <w:rFonts w:ascii="Times New Roman" w:hAnsi="Times New Roman" w:cs="Times New Roman"/>
          <w:sz w:val="23"/>
          <w:szCs w:val="23"/>
          <w:lang w:val="uk-UA"/>
        </w:rPr>
        <w:t xml:space="preserve"> - </w:t>
      </w:r>
      <w:r w:rsidR="00230403" w:rsidRPr="00230403">
        <w:rPr>
          <w:rFonts w:ascii="Times New Roman" w:hAnsi="Times New Roman" w:cs="Times New Roman"/>
          <w:b/>
          <w:sz w:val="23"/>
          <w:szCs w:val="23"/>
          <w:lang w:val="uk-UA"/>
        </w:rPr>
        <w:t>10</w:t>
      </w:r>
    </w:p>
    <w:p w14:paraId="4BBCDFAB" w14:textId="59AFBBD7" w:rsidR="005E0B89" w:rsidRPr="005E02A9" w:rsidRDefault="005E0B89" w:rsidP="005E0B89">
      <w:pPr>
        <w:tabs>
          <w:tab w:val="left" w:pos="9354"/>
        </w:tabs>
        <w:spacing w:after="0" w:line="240" w:lineRule="auto"/>
        <w:ind w:right="-2"/>
        <w:jc w:val="both"/>
        <w:rPr>
          <w:rFonts w:ascii="Times New Roman" w:hAnsi="Times New Roman" w:cs="Times New Roman"/>
          <w:sz w:val="23"/>
          <w:szCs w:val="23"/>
        </w:rPr>
      </w:pPr>
      <w:r w:rsidRPr="005E02A9">
        <w:rPr>
          <w:rFonts w:ascii="Times New Roman" w:hAnsi="Times New Roman" w:cs="Times New Roman"/>
          <w:sz w:val="23"/>
          <w:szCs w:val="23"/>
        </w:rPr>
        <w:t xml:space="preserve">25–28       Журнал обміну електронних документів …………………………………..... </w:t>
      </w:r>
      <w:r w:rsidRPr="005E02A9">
        <w:rPr>
          <w:rFonts w:ascii="Times New Roman" w:hAnsi="Times New Roman" w:cs="Times New Roman"/>
          <w:sz w:val="23"/>
          <w:szCs w:val="23"/>
          <w:lang w:val="uk-UA"/>
        </w:rPr>
        <w:t xml:space="preserve">  </w:t>
      </w:r>
      <w:r w:rsidRPr="005E02A9">
        <w:rPr>
          <w:rFonts w:ascii="Times New Roman" w:hAnsi="Times New Roman" w:cs="Times New Roman"/>
          <w:b/>
          <w:bCs/>
          <w:sz w:val="23"/>
          <w:szCs w:val="23"/>
        </w:rPr>
        <w:t>10</w:t>
      </w:r>
      <w:r w:rsidRPr="005E02A9">
        <w:rPr>
          <w:rFonts w:ascii="Times New Roman" w:hAnsi="Times New Roman" w:cs="Times New Roman"/>
          <w:sz w:val="23"/>
          <w:szCs w:val="23"/>
        </w:rPr>
        <w:t>-</w:t>
      </w:r>
      <w:r w:rsidRPr="005E02A9">
        <w:rPr>
          <w:rFonts w:ascii="Times New Roman" w:hAnsi="Times New Roman" w:cs="Times New Roman"/>
          <w:b/>
          <w:bCs/>
          <w:sz w:val="23"/>
          <w:szCs w:val="23"/>
        </w:rPr>
        <w:t>11</w:t>
      </w:r>
    </w:p>
    <w:p w14:paraId="27DD6D87" w14:textId="075E850B" w:rsidR="005E0B89" w:rsidRPr="005E02A9" w:rsidRDefault="005E0B89" w:rsidP="005E0B89">
      <w:pPr>
        <w:tabs>
          <w:tab w:val="left" w:pos="8364"/>
        </w:tabs>
        <w:spacing w:after="0" w:line="240" w:lineRule="auto"/>
        <w:ind w:right="-2"/>
        <w:jc w:val="both"/>
        <w:rPr>
          <w:rFonts w:ascii="Times New Roman" w:hAnsi="Times New Roman" w:cs="Times New Roman"/>
          <w:sz w:val="23"/>
          <w:szCs w:val="23"/>
          <w:lang w:val="uk-UA"/>
        </w:rPr>
      </w:pPr>
      <w:r w:rsidRPr="005E02A9">
        <w:rPr>
          <w:rFonts w:ascii="Times New Roman" w:hAnsi="Times New Roman" w:cs="Times New Roman"/>
          <w:sz w:val="23"/>
          <w:szCs w:val="23"/>
        </w:rPr>
        <w:t xml:space="preserve">29–33 </w:t>
      </w:r>
      <w:r w:rsidRPr="005E02A9">
        <w:rPr>
          <w:rFonts w:ascii="Times New Roman" w:hAnsi="Times New Roman" w:cs="Times New Roman"/>
          <w:sz w:val="23"/>
          <w:szCs w:val="23"/>
          <w:lang w:val="uk-UA"/>
        </w:rPr>
        <w:t xml:space="preserve">     </w:t>
      </w:r>
      <w:r w:rsidRPr="005E02A9">
        <w:rPr>
          <w:rFonts w:ascii="Times New Roman" w:hAnsi="Times New Roman" w:cs="Times New Roman"/>
          <w:sz w:val="23"/>
          <w:szCs w:val="23"/>
        </w:rPr>
        <w:t xml:space="preserve"> Особливості електронної взаємодії без застосування системи взаємодії ….</w:t>
      </w:r>
      <w:r w:rsidRPr="005E02A9">
        <w:rPr>
          <w:rFonts w:ascii="Times New Roman" w:hAnsi="Times New Roman" w:cs="Times New Roman"/>
          <w:sz w:val="23"/>
          <w:szCs w:val="23"/>
          <w:lang w:val="uk-UA"/>
        </w:rPr>
        <w:t xml:space="preserve">   </w:t>
      </w:r>
      <w:r w:rsidRPr="005E02A9">
        <w:rPr>
          <w:rFonts w:ascii="Times New Roman" w:hAnsi="Times New Roman" w:cs="Times New Roman"/>
          <w:b/>
          <w:bCs/>
          <w:sz w:val="23"/>
          <w:szCs w:val="23"/>
        </w:rPr>
        <w:t>11</w:t>
      </w:r>
      <w:r w:rsidRPr="005E02A9">
        <w:rPr>
          <w:rFonts w:ascii="Times New Roman" w:hAnsi="Times New Roman" w:cs="Times New Roman"/>
          <w:b/>
          <w:bCs/>
          <w:sz w:val="23"/>
          <w:szCs w:val="23"/>
          <w:lang w:val="uk-UA"/>
        </w:rPr>
        <w:t>-12</w:t>
      </w:r>
    </w:p>
    <w:p w14:paraId="74BF95AD" w14:textId="1B78C928" w:rsidR="005E0B89" w:rsidRPr="00230403" w:rsidRDefault="005E0B89" w:rsidP="005E0B89">
      <w:pPr>
        <w:tabs>
          <w:tab w:val="left" w:pos="0"/>
        </w:tabs>
        <w:spacing w:after="0" w:line="240" w:lineRule="auto"/>
        <w:ind w:right="-2"/>
        <w:jc w:val="both"/>
        <w:rPr>
          <w:rFonts w:ascii="Times New Roman" w:hAnsi="Times New Roman" w:cs="Times New Roman"/>
          <w:sz w:val="23"/>
          <w:szCs w:val="23"/>
          <w:lang w:val="uk-UA"/>
        </w:rPr>
      </w:pPr>
      <w:r w:rsidRPr="005E02A9">
        <w:rPr>
          <w:rFonts w:ascii="Times New Roman" w:hAnsi="Times New Roman" w:cs="Times New Roman"/>
          <w:b/>
          <w:sz w:val="23"/>
          <w:szCs w:val="23"/>
        </w:rPr>
        <w:t xml:space="preserve">34–72   III. Організація електронного документообігу </w:t>
      </w:r>
      <w:r w:rsidRPr="005E02A9">
        <w:rPr>
          <w:rFonts w:ascii="Times New Roman" w:hAnsi="Times New Roman" w:cs="Times New Roman"/>
          <w:sz w:val="23"/>
          <w:szCs w:val="23"/>
        </w:rPr>
        <w:t xml:space="preserve">………………………………  </w:t>
      </w:r>
      <w:r w:rsidRPr="005E02A9">
        <w:rPr>
          <w:rFonts w:ascii="Times New Roman" w:hAnsi="Times New Roman" w:cs="Times New Roman"/>
          <w:b/>
          <w:bCs/>
          <w:sz w:val="23"/>
          <w:szCs w:val="23"/>
        </w:rPr>
        <w:t>1</w:t>
      </w:r>
      <w:r w:rsidRPr="005E02A9">
        <w:rPr>
          <w:rFonts w:ascii="Times New Roman" w:hAnsi="Times New Roman" w:cs="Times New Roman"/>
          <w:b/>
          <w:sz w:val="23"/>
          <w:szCs w:val="23"/>
        </w:rPr>
        <w:t>2-1</w:t>
      </w:r>
      <w:r w:rsidR="00230403">
        <w:rPr>
          <w:rFonts w:ascii="Times New Roman" w:hAnsi="Times New Roman" w:cs="Times New Roman"/>
          <w:b/>
          <w:sz w:val="23"/>
          <w:szCs w:val="23"/>
          <w:lang w:val="uk-UA"/>
        </w:rPr>
        <w:t>6</w:t>
      </w:r>
    </w:p>
    <w:p w14:paraId="74DE128B" w14:textId="16A3C18C" w:rsidR="005E0B89" w:rsidRPr="005E02A9" w:rsidRDefault="005E0B89" w:rsidP="005E0B89">
      <w:pPr>
        <w:tabs>
          <w:tab w:val="left" w:pos="284"/>
          <w:tab w:val="left" w:pos="9354"/>
        </w:tabs>
        <w:spacing w:after="0" w:line="240" w:lineRule="auto"/>
        <w:ind w:right="-2"/>
        <w:jc w:val="both"/>
        <w:rPr>
          <w:rFonts w:ascii="Times New Roman" w:hAnsi="Times New Roman" w:cs="Times New Roman"/>
          <w:b/>
          <w:bCs/>
          <w:sz w:val="23"/>
          <w:szCs w:val="23"/>
        </w:rPr>
      </w:pPr>
      <w:r w:rsidRPr="005E02A9">
        <w:rPr>
          <w:rFonts w:ascii="Times New Roman" w:hAnsi="Times New Roman" w:cs="Times New Roman"/>
          <w:sz w:val="23"/>
          <w:szCs w:val="23"/>
        </w:rPr>
        <w:t>36–37</w:t>
      </w:r>
      <w:r w:rsidRPr="005E02A9">
        <w:rPr>
          <w:rFonts w:ascii="Times New Roman" w:hAnsi="Times New Roman" w:cs="Times New Roman"/>
          <w:sz w:val="23"/>
          <w:szCs w:val="23"/>
          <w:lang w:val="uk-UA"/>
        </w:rPr>
        <w:t xml:space="preserve">     </w:t>
      </w:r>
      <w:r w:rsidRPr="005E02A9">
        <w:rPr>
          <w:rFonts w:ascii="Times New Roman" w:hAnsi="Times New Roman" w:cs="Times New Roman"/>
          <w:sz w:val="23"/>
          <w:szCs w:val="23"/>
        </w:rPr>
        <w:t xml:space="preserve">  Облік обсягу електронного документообігу …………………………………   </w:t>
      </w:r>
      <w:r w:rsidRPr="005E02A9">
        <w:rPr>
          <w:rFonts w:ascii="Times New Roman" w:hAnsi="Times New Roman" w:cs="Times New Roman"/>
          <w:b/>
          <w:bCs/>
          <w:sz w:val="23"/>
          <w:szCs w:val="23"/>
        </w:rPr>
        <w:t>12</w:t>
      </w:r>
    </w:p>
    <w:p w14:paraId="067A52B7" w14:textId="77777777" w:rsidR="005E0B89" w:rsidRPr="005E02A9" w:rsidRDefault="005E0B89" w:rsidP="005E0B89">
      <w:pPr>
        <w:spacing w:after="0" w:line="240" w:lineRule="auto"/>
        <w:ind w:right="-2"/>
        <w:jc w:val="both"/>
        <w:rPr>
          <w:rFonts w:ascii="Times New Roman" w:hAnsi="Times New Roman" w:cs="Times New Roman"/>
          <w:b/>
          <w:bCs/>
          <w:sz w:val="23"/>
          <w:szCs w:val="23"/>
        </w:rPr>
      </w:pPr>
      <w:r w:rsidRPr="005E02A9">
        <w:rPr>
          <w:rFonts w:ascii="Times New Roman" w:hAnsi="Times New Roman" w:cs="Times New Roman"/>
          <w:sz w:val="23"/>
          <w:szCs w:val="23"/>
        </w:rPr>
        <w:t>38-46        Реєстрація документів …………………………………………………………</w:t>
      </w:r>
      <w:r w:rsidRPr="005E02A9">
        <w:rPr>
          <w:rFonts w:ascii="Times New Roman" w:hAnsi="Times New Roman" w:cs="Times New Roman"/>
          <w:sz w:val="23"/>
          <w:szCs w:val="23"/>
          <w:lang w:val="uk-UA"/>
        </w:rPr>
        <w:t xml:space="preserve"> </w:t>
      </w:r>
      <w:r w:rsidRPr="005E02A9">
        <w:rPr>
          <w:rFonts w:ascii="Times New Roman" w:hAnsi="Times New Roman" w:cs="Times New Roman"/>
          <w:sz w:val="23"/>
          <w:szCs w:val="23"/>
        </w:rPr>
        <w:t xml:space="preserve">  </w:t>
      </w:r>
      <w:r w:rsidRPr="005E02A9">
        <w:rPr>
          <w:rFonts w:ascii="Times New Roman" w:hAnsi="Times New Roman" w:cs="Times New Roman"/>
          <w:b/>
          <w:bCs/>
          <w:sz w:val="23"/>
          <w:szCs w:val="23"/>
        </w:rPr>
        <w:t>12</w:t>
      </w:r>
      <w:r w:rsidRPr="005E02A9">
        <w:rPr>
          <w:rFonts w:ascii="Times New Roman" w:hAnsi="Times New Roman" w:cs="Times New Roman"/>
          <w:sz w:val="23"/>
          <w:szCs w:val="23"/>
        </w:rPr>
        <w:t>-</w:t>
      </w:r>
      <w:r w:rsidRPr="005E02A9">
        <w:rPr>
          <w:rFonts w:ascii="Times New Roman" w:hAnsi="Times New Roman" w:cs="Times New Roman"/>
          <w:b/>
          <w:bCs/>
          <w:sz w:val="23"/>
          <w:szCs w:val="23"/>
        </w:rPr>
        <w:t>13</w:t>
      </w:r>
    </w:p>
    <w:p w14:paraId="1DC3DF78" w14:textId="59C6FCA3" w:rsidR="005E0B89" w:rsidRPr="005E02A9" w:rsidRDefault="005E0B89" w:rsidP="005E0B89">
      <w:pPr>
        <w:spacing w:after="0" w:line="240" w:lineRule="auto"/>
        <w:ind w:right="-2"/>
        <w:jc w:val="both"/>
        <w:rPr>
          <w:rFonts w:ascii="Times New Roman" w:hAnsi="Times New Roman" w:cs="Times New Roman"/>
          <w:iCs/>
          <w:sz w:val="23"/>
          <w:szCs w:val="23"/>
        </w:rPr>
      </w:pPr>
      <w:r w:rsidRPr="005E02A9">
        <w:rPr>
          <w:rFonts w:ascii="Times New Roman" w:hAnsi="Times New Roman" w:cs="Times New Roman"/>
          <w:iCs/>
          <w:sz w:val="23"/>
          <w:szCs w:val="23"/>
        </w:rPr>
        <w:t xml:space="preserve">47-50        Реєстрація вхідних документів ………………………………………………..   </w:t>
      </w:r>
      <w:r w:rsidRPr="005E02A9">
        <w:rPr>
          <w:rFonts w:ascii="Times New Roman" w:hAnsi="Times New Roman" w:cs="Times New Roman"/>
          <w:b/>
          <w:bCs/>
          <w:iCs/>
          <w:sz w:val="23"/>
          <w:szCs w:val="23"/>
        </w:rPr>
        <w:t xml:space="preserve">13 </w:t>
      </w:r>
    </w:p>
    <w:p w14:paraId="7E60BFC7" w14:textId="47BF473C" w:rsidR="005E0B89" w:rsidRPr="005E02A9" w:rsidRDefault="005E0B89" w:rsidP="005E0B89">
      <w:pPr>
        <w:tabs>
          <w:tab w:val="left" w:pos="9354"/>
        </w:tabs>
        <w:spacing w:after="0" w:line="240" w:lineRule="auto"/>
        <w:ind w:right="-2"/>
        <w:jc w:val="both"/>
        <w:rPr>
          <w:rFonts w:ascii="Times New Roman" w:hAnsi="Times New Roman" w:cs="Times New Roman"/>
          <w:b/>
          <w:bCs/>
          <w:iCs/>
          <w:sz w:val="23"/>
          <w:szCs w:val="23"/>
        </w:rPr>
      </w:pPr>
      <w:r w:rsidRPr="005E02A9">
        <w:rPr>
          <w:rFonts w:ascii="Times New Roman" w:hAnsi="Times New Roman" w:cs="Times New Roman"/>
          <w:iCs/>
          <w:sz w:val="23"/>
          <w:szCs w:val="23"/>
        </w:rPr>
        <w:t>51-53        Перевірка</w:t>
      </w:r>
      <w:r w:rsidRPr="005E02A9">
        <w:rPr>
          <w:rFonts w:ascii="Times New Roman" w:hAnsi="Times New Roman" w:cs="Times New Roman"/>
          <w:iCs/>
          <w:sz w:val="23"/>
          <w:szCs w:val="23"/>
          <w:lang w:val="uk-UA"/>
        </w:rPr>
        <w:t xml:space="preserve"> кваліфікованого</w:t>
      </w:r>
      <w:r w:rsidRPr="005E02A9">
        <w:rPr>
          <w:rFonts w:ascii="Times New Roman" w:hAnsi="Times New Roman" w:cs="Times New Roman"/>
          <w:iCs/>
          <w:sz w:val="23"/>
          <w:szCs w:val="23"/>
        </w:rPr>
        <w:t xml:space="preserve"> електронного підпису ……………………</w:t>
      </w:r>
      <w:r w:rsidRPr="005E02A9">
        <w:rPr>
          <w:rFonts w:ascii="Times New Roman" w:hAnsi="Times New Roman" w:cs="Times New Roman"/>
          <w:iCs/>
          <w:sz w:val="23"/>
          <w:szCs w:val="23"/>
          <w:lang w:val="uk-UA"/>
        </w:rPr>
        <w:t>…….</w:t>
      </w:r>
      <w:r w:rsidRPr="005E02A9">
        <w:rPr>
          <w:rFonts w:ascii="Times New Roman" w:hAnsi="Times New Roman" w:cs="Times New Roman"/>
          <w:iCs/>
          <w:sz w:val="23"/>
          <w:szCs w:val="23"/>
        </w:rPr>
        <w:t xml:space="preserve">.  </w:t>
      </w:r>
      <w:r w:rsidR="00790395">
        <w:rPr>
          <w:rFonts w:ascii="Times New Roman" w:hAnsi="Times New Roman" w:cs="Times New Roman"/>
          <w:iCs/>
          <w:sz w:val="23"/>
          <w:szCs w:val="23"/>
          <w:lang w:val="uk-UA"/>
        </w:rPr>
        <w:t xml:space="preserve"> </w:t>
      </w:r>
      <w:r w:rsidRPr="005E02A9">
        <w:rPr>
          <w:rFonts w:ascii="Times New Roman" w:hAnsi="Times New Roman" w:cs="Times New Roman"/>
          <w:b/>
          <w:bCs/>
          <w:iCs/>
          <w:sz w:val="23"/>
          <w:szCs w:val="23"/>
        </w:rPr>
        <w:t>1</w:t>
      </w:r>
      <w:r w:rsidR="00230403">
        <w:rPr>
          <w:rFonts w:ascii="Times New Roman" w:hAnsi="Times New Roman" w:cs="Times New Roman"/>
          <w:b/>
          <w:bCs/>
          <w:iCs/>
          <w:sz w:val="23"/>
          <w:szCs w:val="23"/>
          <w:lang w:val="uk-UA"/>
        </w:rPr>
        <w:t>3-1</w:t>
      </w:r>
      <w:r w:rsidRPr="005E02A9">
        <w:rPr>
          <w:rFonts w:ascii="Times New Roman" w:hAnsi="Times New Roman" w:cs="Times New Roman"/>
          <w:b/>
          <w:bCs/>
          <w:iCs/>
          <w:sz w:val="23"/>
          <w:szCs w:val="23"/>
        </w:rPr>
        <w:t>4</w:t>
      </w:r>
    </w:p>
    <w:p w14:paraId="60AA368B" w14:textId="14DA9126" w:rsidR="005E0B89" w:rsidRPr="005E02A9" w:rsidRDefault="005E0B89" w:rsidP="005E0B89">
      <w:pPr>
        <w:tabs>
          <w:tab w:val="left" w:pos="9354"/>
        </w:tabs>
        <w:spacing w:after="0" w:line="240" w:lineRule="auto"/>
        <w:ind w:right="-2"/>
        <w:jc w:val="both"/>
        <w:rPr>
          <w:rFonts w:ascii="Times New Roman" w:hAnsi="Times New Roman" w:cs="Times New Roman"/>
          <w:iCs/>
          <w:sz w:val="23"/>
          <w:szCs w:val="23"/>
          <w:lang w:val="uk-UA"/>
        </w:rPr>
      </w:pPr>
      <w:r w:rsidRPr="005E02A9">
        <w:rPr>
          <w:rFonts w:ascii="Times New Roman" w:hAnsi="Times New Roman" w:cs="Times New Roman"/>
          <w:iCs/>
          <w:sz w:val="23"/>
          <w:szCs w:val="23"/>
        </w:rPr>
        <w:t>54-58        Реєстрація вихідних документів ……………………………………………</w:t>
      </w:r>
      <w:r w:rsidRPr="005E02A9">
        <w:rPr>
          <w:rFonts w:ascii="Times New Roman" w:hAnsi="Times New Roman" w:cs="Times New Roman"/>
          <w:iCs/>
          <w:sz w:val="23"/>
          <w:szCs w:val="23"/>
          <w:lang w:val="uk-UA"/>
        </w:rPr>
        <w:t>…</w:t>
      </w:r>
      <w:r w:rsidRPr="005E02A9">
        <w:rPr>
          <w:rFonts w:ascii="Times New Roman" w:hAnsi="Times New Roman" w:cs="Times New Roman"/>
          <w:iCs/>
          <w:sz w:val="23"/>
          <w:szCs w:val="23"/>
        </w:rPr>
        <w:t xml:space="preserve"> </w:t>
      </w:r>
      <w:r w:rsidR="00230403">
        <w:rPr>
          <w:rFonts w:ascii="Times New Roman" w:hAnsi="Times New Roman" w:cs="Times New Roman"/>
          <w:iCs/>
          <w:sz w:val="23"/>
          <w:szCs w:val="23"/>
          <w:lang w:val="uk-UA"/>
        </w:rPr>
        <w:t xml:space="preserve"> </w:t>
      </w:r>
      <w:r w:rsidR="00790395">
        <w:rPr>
          <w:rFonts w:ascii="Times New Roman" w:hAnsi="Times New Roman" w:cs="Times New Roman"/>
          <w:iCs/>
          <w:sz w:val="23"/>
          <w:szCs w:val="23"/>
          <w:lang w:val="uk-UA"/>
        </w:rPr>
        <w:t xml:space="preserve"> </w:t>
      </w:r>
      <w:r w:rsidRPr="005E02A9">
        <w:rPr>
          <w:rFonts w:ascii="Times New Roman" w:hAnsi="Times New Roman" w:cs="Times New Roman"/>
          <w:b/>
          <w:bCs/>
          <w:iCs/>
          <w:sz w:val="23"/>
          <w:szCs w:val="23"/>
        </w:rPr>
        <w:t>14</w:t>
      </w:r>
    </w:p>
    <w:p w14:paraId="7CFB5912" w14:textId="1C8A8ECE" w:rsidR="005E0B89" w:rsidRPr="005E02A9" w:rsidRDefault="005E0B89" w:rsidP="005E0B89">
      <w:pPr>
        <w:tabs>
          <w:tab w:val="left" w:pos="6379"/>
        </w:tabs>
        <w:spacing w:after="0" w:line="240" w:lineRule="auto"/>
        <w:ind w:right="-2"/>
        <w:jc w:val="both"/>
        <w:rPr>
          <w:rFonts w:ascii="Times New Roman" w:hAnsi="Times New Roman" w:cs="Times New Roman"/>
          <w:iCs/>
          <w:sz w:val="23"/>
          <w:szCs w:val="23"/>
          <w:lang w:val="uk-UA"/>
        </w:rPr>
      </w:pPr>
      <w:r w:rsidRPr="005E02A9">
        <w:rPr>
          <w:rFonts w:ascii="Times New Roman" w:hAnsi="Times New Roman" w:cs="Times New Roman"/>
          <w:iCs/>
          <w:sz w:val="23"/>
          <w:szCs w:val="23"/>
        </w:rPr>
        <w:t>59-60        Кваліфікована електронна печатка …………………………………………</w:t>
      </w:r>
      <w:r w:rsidRPr="005E02A9">
        <w:rPr>
          <w:rFonts w:ascii="Times New Roman" w:hAnsi="Times New Roman" w:cs="Times New Roman"/>
          <w:iCs/>
          <w:sz w:val="23"/>
          <w:szCs w:val="23"/>
          <w:lang w:val="uk-UA"/>
        </w:rPr>
        <w:t xml:space="preserve">… </w:t>
      </w:r>
      <w:r w:rsidR="00790395">
        <w:rPr>
          <w:rFonts w:ascii="Times New Roman" w:hAnsi="Times New Roman" w:cs="Times New Roman"/>
          <w:iCs/>
          <w:sz w:val="23"/>
          <w:szCs w:val="23"/>
          <w:lang w:val="uk-UA"/>
        </w:rPr>
        <w:t xml:space="preserve"> </w:t>
      </w:r>
      <w:r w:rsidRPr="005E02A9">
        <w:rPr>
          <w:rFonts w:ascii="Times New Roman" w:hAnsi="Times New Roman" w:cs="Times New Roman"/>
          <w:b/>
          <w:bCs/>
          <w:iCs/>
          <w:sz w:val="23"/>
          <w:szCs w:val="23"/>
        </w:rPr>
        <w:t>14</w:t>
      </w:r>
    </w:p>
    <w:p w14:paraId="5194FAEE" w14:textId="6B1B2954" w:rsidR="005E0B89" w:rsidRPr="005E02A9" w:rsidRDefault="005E0B89" w:rsidP="005E0B89">
      <w:pPr>
        <w:tabs>
          <w:tab w:val="left" w:pos="9354"/>
        </w:tabs>
        <w:spacing w:after="0" w:line="240" w:lineRule="auto"/>
        <w:ind w:right="-2"/>
        <w:jc w:val="both"/>
        <w:rPr>
          <w:rFonts w:ascii="Times New Roman" w:hAnsi="Times New Roman" w:cs="Times New Roman"/>
          <w:sz w:val="23"/>
          <w:szCs w:val="23"/>
        </w:rPr>
      </w:pPr>
      <w:r w:rsidRPr="005E02A9">
        <w:rPr>
          <w:rFonts w:ascii="Times New Roman" w:hAnsi="Times New Roman" w:cs="Times New Roman"/>
          <w:sz w:val="23"/>
          <w:szCs w:val="23"/>
        </w:rPr>
        <w:t>61-62        Організація передавання документів та визначення їх виконавців ………</w:t>
      </w:r>
      <w:r w:rsidRPr="005E02A9">
        <w:rPr>
          <w:rFonts w:ascii="Times New Roman" w:hAnsi="Times New Roman" w:cs="Times New Roman"/>
          <w:sz w:val="23"/>
          <w:szCs w:val="23"/>
          <w:lang w:val="uk-UA"/>
        </w:rPr>
        <w:t>…</w:t>
      </w:r>
      <w:r w:rsidRPr="005E02A9">
        <w:rPr>
          <w:rFonts w:ascii="Times New Roman" w:hAnsi="Times New Roman" w:cs="Times New Roman"/>
          <w:sz w:val="23"/>
          <w:szCs w:val="23"/>
        </w:rPr>
        <w:t xml:space="preserve"> </w:t>
      </w:r>
      <w:r w:rsidR="00230403">
        <w:rPr>
          <w:rFonts w:ascii="Times New Roman" w:hAnsi="Times New Roman" w:cs="Times New Roman"/>
          <w:sz w:val="23"/>
          <w:szCs w:val="23"/>
          <w:lang w:val="uk-UA"/>
        </w:rPr>
        <w:t xml:space="preserve"> </w:t>
      </w:r>
      <w:r w:rsidRPr="005E02A9">
        <w:rPr>
          <w:rFonts w:ascii="Times New Roman" w:hAnsi="Times New Roman" w:cs="Times New Roman"/>
          <w:b/>
          <w:bCs/>
          <w:sz w:val="23"/>
          <w:szCs w:val="23"/>
        </w:rPr>
        <w:t>1</w:t>
      </w:r>
      <w:r w:rsidR="00790395">
        <w:rPr>
          <w:rFonts w:ascii="Times New Roman" w:hAnsi="Times New Roman" w:cs="Times New Roman"/>
          <w:b/>
          <w:bCs/>
          <w:sz w:val="23"/>
          <w:szCs w:val="23"/>
          <w:lang w:val="uk-UA"/>
        </w:rPr>
        <w:t>4-1</w:t>
      </w:r>
      <w:r w:rsidRPr="005E02A9">
        <w:rPr>
          <w:rFonts w:ascii="Times New Roman" w:hAnsi="Times New Roman" w:cs="Times New Roman"/>
          <w:b/>
          <w:bCs/>
          <w:sz w:val="23"/>
          <w:szCs w:val="23"/>
        </w:rPr>
        <w:t>5</w:t>
      </w:r>
    </w:p>
    <w:p w14:paraId="5B6B4BCF" w14:textId="33C0593B" w:rsidR="005E0B89" w:rsidRPr="005E02A9" w:rsidRDefault="005E0B89" w:rsidP="005E0B89">
      <w:pPr>
        <w:spacing w:after="0" w:line="240" w:lineRule="auto"/>
        <w:ind w:right="-2"/>
        <w:jc w:val="both"/>
        <w:rPr>
          <w:rFonts w:ascii="Times New Roman" w:hAnsi="Times New Roman" w:cs="Times New Roman"/>
          <w:iCs/>
          <w:sz w:val="23"/>
          <w:szCs w:val="23"/>
          <w:lang w:val="uk-UA"/>
        </w:rPr>
      </w:pPr>
      <w:r w:rsidRPr="005E02A9">
        <w:rPr>
          <w:rFonts w:ascii="Times New Roman" w:hAnsi="Times New Roman" w:cs="Times New Roman"/>
          <w:iCs/>
          <w:sz w:val="23"/>
          <w:szCs w:val="23"/>
        </w:rPr>
        <w:t>63-72        Електронна резолюція ………………………………………………………</w:t>
      </w:r>
      <w:r w:rsidRPr="005E02A9">
        <w:rPr>
          <w:rFonts w:ascii="Times New Roman" w:hAnsi="Times New Roman" w:cs="Times New Roman"/>
          <w:iCs/>
          <w:sz w:val="23"/>
          <w:szCs w:val="23"/>
          <w:lang w:val="uk-UA"/>
        </w:rPr>
        <w:t>….</w:t>
      </w:r>
      <w:r w:rsidRPr="005E02A9">
        <w:rPr>
          <w:rFonts w:ascii="Times New Roman" w:hAnsi="Times New Roman" w:cs="Times New Roman"/>
          <w:iCs/>
          <w:sz w:val="23"/>
          <w:szCs w:val="23"/>
        </w:rPr>
        <w:t xml:space="preserve">  </w:t>
      </w:r>
      <w:r w:rsidRPr="005E02A9">
        <w:rPr>
          <w:rFonts w:ascii="Times New Roman" w:hAnsi="Times New Roman" w:cs="Times New Roman"/>
          <w:b/>
          <w:bCs/>
          <w:iCs/>
          <w:sz w:val="23"/>
          <w:szCs w:val="23"/>
        </w:rPr>
        <w:t>15</w:t>
      </w:r>
      <w:r w:rsidRPr="005E02A9">
        <w:rPr>
          <w:rFonts w:ascii="Times New Roman" w:hAnsi="Times New Roman" w:cs="Times New Roman"/>
          <w:iCs/>
          <w:sz w:val="23"/>
          <w:szCs w:val="23"/>
        </w:rPr>
        <w:t>-</w:t>
      </w:r>
      <w:r w:rsidRPr="005E02A9">
        <w:rPr>
          <w:rFonts w:ascii="Times New Roman" w:hAnsi="Times New Roman" w:cs="Times New Roman"/>
          <w:b/>
          <w:bCs/>
          <w:iCs/>
          <w:sz w:val="23"/>
          <w:szCs w:val="23"/>
          <w:lang w:val="uk-UA"/>
        </w:rPr>
        <w:t>1</w:t>
      </w:r>
      <w:r w:rsidR="00790395">
        <w:rPr>
          <w:rFonts w:ascii="Times New Roman" w:hAnsi="Times New Roman" w:cs="Times New Roman"/>
          <w:b/>
          <w:bCs/>
          <w:iCs/>
          <w:sz w:val="23"/>
          <w:szCs w:val="23"/>
          <w:lang w:val="uk-UA"/>
        </w:rPr>
        <w:t>6</w:t>
      </w:r>
    </w:p>
    <w:p w14:paraId="3E482BC0" w14:textId="6B812E24" w:rsidR="005E0B89" w:rsidRPr="005E02A9" w:rsidRDefault="005E0B89" w:rsidP="005E0B89">
      <w:pPr>
        <w:tabs>
          <w:tab w:val="left" w:pos="8080"/>
        </w:tabs>
        <w:spacing w:after="0" w:line="240" w:lineRule="auto"/>
        <w:ind w:right="-2"/>
        <w:jc w:val="both"/>
        <w:rPr>
          <w:rFonts w:ascii="Times New Roman" w:hAnsi="Times New Roman" w:cs="Times New Roman"/>
          <w:b/>
          <w:sz w:val="23"/>
          <w:szCs w:val="23"/>
          <w:lang w:val="uk-UA"/>
        </w:rPr>
      </w:pPr>
      <w:r w:rsidRPr="005E02A9">
        <w:rPr>
          <w:rFonts w:ascii="Times New Roman" w:hAnsi="Times New Roman" w:cs="Times New Roman"/>
          <w:b/>
          <w:sz w:val="23"/>
          <w:szCs w:val="23"/>
        </w:rPr>
        <w:t xml:space="preserve">73-174   IV. Документування управлінської інформації в електронній формі </w:t>
      </w:r>
      <w:r w:rsidRPr="005E02A9">
        <w:rPr>
          <w:rFonts w:ascii="Times New Roman" w:hAnsi="Times New Roman" w:cs="Times New Roman"/>
          <w:sz w:val="23"/>
          <w:szCs w:val="23"/>
        </w:rPr>
        <w:t>…</w:t>
      </w:r>
      <w:r w:rsidRPr="005E02A9">
        <w:rPr>
          <w:rFonts w:ascii="Times New Roman" w:hAnsi="Times New Roman" w:cs="Times New Roman"/>
          <w:sz w:val="23"/>
          <w:szCs w:val="23"/>
          <w:lang w:val="uk-UA"/>
        </w:rPr>
        <w:t xml:space="preserve">… </w:t>
      </w:r>
      <w:r w:rsidRPr="005E02A9">
        <w:rPr>
          <w:rFonts w:ascii="Times New Roman" w:hAnsi="Times New Roman" w:cs="Times New Roman"/>
          <w:b/>
          <w:sz w:val="23"/>
          <w:szCs w:val="23"/>
        </w:rPr>
        <w:t>1</w:t>
      </w:r>
      <w:r w:rsidRPr="005E02A9">
        <w:rPr>
          <w:rFonts w:ascii="Times New Roman" w:hAnsi="Times New Roman" w:cs="Times New Roman"/>
          <w:b/>
          <w:sz w:val="23"/>
          <w:szCs w:val="23"/>
          <w:lang w:val="uk-UA"/>
        </w:rPr>
        <w:t>7</w:t>
      </w:r>
      <w:r w:rsidRPr="005E02A9">
        <w:rPr>
          <w:rFonts w:ascii="Times New Roman" w:hAnsi="Times New Roman" w:cs="Times New Roman"/>
          <w:b/>
          <w:sz w:val="23"/>
          <w:szCs w:val="23"/>
        </w:rPr>
        <w:t>-</w:t>
      </w:r>
      <w:r w:rsidRPr="005E02A9">
        <w:rPr>
          <w:rFonts w:ascii="Times New Roman" w:hAnsi="Times New Roman" w:cs="Times New Roman"/>
          <w:b/>
          <w:sz w:val="23"/>
          <w:szCs w:val="23"/>
          <w:lang w:val="uk-UA"/>
        </w:rPr>
        <w:t>3</w:t>
      </w:r>
      <w:r w:rsidR="00790395">
        <w:rPr>
          <w:rFonts w:ascii="Times New Roman" w:hAnsi="Times New Roman" w:cs="Times New Roman"/>
          <w:b/>
          <w:sz w:val="23"/>
          <w:szCs w:val="23"/>
          <w:lang w:val="uk-UA"/>
        </w:rPr>
        <w:t>0</w:t>
      </w:r>
    </w:p>
    <w:p w14:paraId="71C33FA3" w14:textId="61554C63" w:rsidR="005E0B89" w:rsidRPr="005E02A9" w:rsidRDefault="005E0B89" w:rsidP="00ED5A53">
      <w:pPr>
        <w:tabs>
          <w:tab w:val="left" w:pos="8505"/>
          <w:tab w:val="left" w:pos="9354"/>
        </w:tabs>
        <w:spacing w:after="0" w:line="240" w:lineRule="auto"/>
        <w:ind w:right="-2"/>
        <w:jc w:val="both"/>
        <w:rPr>
          <w:rFonts w:ascii="Times New Roman" w:hAnsi="Times New Roman" w:cs="Times New Roman"/>
          <w:sz w:val="23"/>
          <w:szCs w:val="23"/>
          <w:lang w:val="uk-UA"/>
        </w:rPr>
      </w:pPr>
      <w:r w:rsidRPr="005E02A9">
        <w:rPr>
          <w:rFonts w:ascii="Times New Roman" w:hAnsi="Times New Roman" w:cs="Times New Roman"/>
          <w:sz w:val="23"/>
          <w:szCs w:val="23"/>
        </w:rPr>
        <w:t>73-74        Загальні вимоги до створення документів …………………………………</w:t>
      </w:r>
      <w:r w:rsidRPr="005E02A9">
        <w:rPr>
          <w:rFonts w:ascii="Times New Roman" w:hAnsi="Times New Roman" w:cs="Times New Roman"/>
          <w:sz w:val="23"/>
          <w:szCs w:val="23"/>
          <w:lang w:val="uk-UA"/>
        </w:rPr>
        <w:t xml:space="preserve">… </w:t>
      </w:r>
      <w:r w:rsidR="00790395">
        <w:rPr>
          <w:rFonts w:ascii="Times New Roman" w:hAnsi="Times New Roman" w:cs="Times New Roman"/>
          <w:sz w:val="23"/>
          <w:szCs w:val="23"/>
          <w:lang w:val="uk-UA"/>
        </w:rPr>
        <w:t xml:space="preserve"> </w:t>
      </w:r>
      <w:r w:rsidRPr="005E0B89">
        <w:rPr>
          <w:rFonts w:ascii="Times New Roman" w:hAnsi="Times New Roman" w:cs="Times New Roman"/>
          <w:b/>
          <w:bCs/>
          <w:sz w:val="23"/>
          <w:szCs w:val="23"/>
          <w:lang w:val="uk-UA"/>
        </w:rPr>
        <w:t>1</w:t>
      </w:r>
      <w:r w:rsidRPr="005E02A9">
        <w:rPr>
          <w:rFonts w:ascii="Times New Roman" w:hAnsi="Times New Roman" w:cs="Times New Roman"/>
          <w:b/>
          <w:bCs/>
          <w:sz w:val="23"/>
          <w:szCs w:val="23"/>
          <w:lang w:val="uk-UA"/>
        </w:rPr>
        <w:t>7</w:t>
      </w:r>
    </w:p>
    <w:p w14:paraId="6A6D36B7" w14:textId="4B5B93C2" w:rsidR="005E0B89" w:rsidRPr="005E02A9" w:rsidRDefault="005E0B89" w:rsidP="005E0B89">
      <w:pPr>
        <w:spacing w:after="0" w:line="240" w:lineRule="auto"/>
        <w:ind w:right="-2"/>
        <w:jc w:val="both"/>
        <w:rPr>
          <w:rFonts w:ascii="Times New Roman" w:hAnsi="Times New Roman" w:cs="Times New Roman"/>
          <w:iCs/>
          <w:sz w:val="23"/>
          <w:szCs w:val="23"/>
          <w:lang w:val="uk-UA"/>
        </w:rPr>
      </w:pPr>
      <w:r w:rsidRPr="005E0B89">
        <w:rPr>
          <w:rFonts w:ascii="Times New Roman" w:hAnsi="Times New Roman" w:cs="Times New Roman"/>
          <w:iCs/>
          <w:sz w:val="23"/>
          <w:szCs w:val="23"/>
          <w:lang w:val="uk-UA"/>
        </w:rPr>
        <w:t>75-80        Бланки документів ……………………………………………………………</w:t>
      </w:r>
      <w:r w:rsidRPr="005E02A9">
        <w:rPr>
          <w:rFonts w:ascii="Times New Roman" w:hAnsi="Times New Roman" w:cs="Times New Roman"/>
          <w:iCs/>
          <w:sz w:val="23"/>
          <w:szCs w:val="23"/>
          <w:lang w:val="uk-UA"/>
        </w:rPr>
        <w:t xml:space="preserve">...  </w:t>
      </w:r>
      <w:r w:rsidRPr="005E0B89">
        <w:rPr>
          <w:rFonts w:ascii="Times New Roman" w:hAnsi="Times New Roman" w:cs="Times New Roman"/>
          <w:b/>
          <w:bCs/>
          <w:iCs/>
          <w:sz w:val="23"/>
          <w:szCs w:val="23"/>
          <w:lang w:val="uk-UA"/>
        </w:rPr>
        <w:t>17</w:t>
      </w:r>
    </w:p>
    <w:p w14:paraId="7AD8F6E6" w14:textId="41356D8E" w:rsidR="005E0B89" w:rsidRPr="005E02A9" w:rsidRDefault="005E0B89" w:rsidP="005E0B89">
      <w:pPr>
        <w:tabs>
          <w:tab w:val="left" w:pos="9354"/>
        </w:tabs>
        <w:spacing w:after="0" w:line="240" w:lineRule="auto"/>
        <w:ind w:right="-2"/>
        <w:jc w:val="both"/>
        <w:rPr>
          <w:rFonts w:ascii="Times New Roman" w:hAnsi="Times New Roman" w:cs="Times New Roman"/>
          <w:iCs/>
          <w:sz w:val="23"/>
          <w:szCs w:val="23"/>
          <w:lang w:val="uk-UA"/>
        </w:rPr>
      </w:pPr>
      <w:r w:rsidRPr="005E0B89">
        <w:rPr>
          <w:rFonts w:ascii="Times New Roman" w:hAnsi="Times New Roman" w:cs="Times New Roman"/>
          <w:iCs/>
          <w:sz w:val="23"/>
          <w:szCs w:val="23"/>
          <w:lang w:val="uk-UA"/>
        </w:rPr>
        <w:t>81-84        Дата підписання, засвідчення та реєстрації ………………………………</w:t>
      </w:r>
      <w:r w:rsidRPr="005E02A9">
        <w:rPr>
          <w:rFonts w:ascii="Times New Roman" w:hAnsi="Times New Roman" w:cs="Times New Roman"/>
          <w:iCs/>
          <w:sz w:val="23"/>
          <w:szCs w:val="23"/>
          <w:lang w:val="uk-UA"/>
        </w:rPr>
        <w:t xml:space="preserve">…..  </w:t>
      </w:r>
      <w:r w:rsidR="00ED5A53" w:rsidRPr="00ED5A53">
        <w:rPr>
          <w:rFonts w:ascii="Times New Roman" w:hAnsi="Times New Roman" w:cs="Times New Roman"/>
          <w:b/>
          <w:iCs/>
          <w:sz w:val="23"/>
          <w:szCs w:val="23"/>
          <w:lang w:val="uk-UA"/>
        </w:rPr>
        <w:t>1</w:t>
      </w:r>
      <w:r w:rsidR="00790395">
        <w:rPr>
          <w:rFonts w:ascii="Times New Roman" w:hAnsi="Times New Roman" w:cs="Times New Roman"/>
          <w:b/>
          <w:bCs/>
          <w:iCs/>
          <w:sz w:val="23"/>
          <w:szCs w:val="23"/>
          <w:lang w:val="uk-UA"/>
        </w:rPr>
        <w:t>7-1</w:t>
      </w:r>
      <w:r w:rsidRPr="005E02A9">
        <w:rPr>
          <w:rFonts w:ascii="Times New Roman" w:hAnsi="Times New Roman" w:cs="Times New Roman"/>
          <w:b/>
          <w:bCs/>
          <w:iCs/>
          <w:sz w:val="23"/>
          <w:szCs w:val="23"/>
          <w:lang w:val="uk-UA"/>
        </w:rPr>
        <w:t>8</w:t>
      </w:r>
    </w:p>
    <w:p w14:paraId="7084CF63" w14:textId="21D7873A" w:rsidR="005E0B89" w:rsidRPr="005E02A9" w:rsidRDefault="005E0B89" w:rsidP="005E0B89">
      <w:pPr>
        <w:tabs>
          <w:tab w:val="left" w:pos="7938"/>
        </w:tabs>
        <w:spacing w:after="0" w:line="240" w:lineRule="auto"/>
        <w:ind w:right="-2"/>
        <w:jc w:val="both"/>
        <w:rPr>
          <w:rFonts w:ascii="Times New Roman" w:hAnsi="Times New Roman" w:cs="Times New Roman"/>
          <w:b/>
          <w:bCs/>
          <w:iCs/>
          <w:sz w:val="23"/>
          <w:szCs w:val="23"/>
          <w:lang w:val="uk-UA"/>
        </w:rPr>
      </w:pPr>
      <w:r w:rsidRPr="005E0B89">
        <w:rPr>
          <w:rFonts w:ascii="Times New Roman" w:hAnsi="Times New Roman" w:cs="Times New Roman"/>
          <w:iCs/>
          <w:sz w:val="23"/>
          <w:szCs w:val="23"/>
          <w:lang w:val="uk-UA"/>
        </w:rPr>
        <w:t xml:space="preserve">85-86        </w:t>
      </w:r>
      <w:r w:rsidRPr="005E02A9">
        <w:rPr>
          <w:rFonts w:ascii="Times New Roman" w:hAnsi="Times New Roman" w:cs="Times New Roman"/>
          <w:iCs/>
          <w:sz w:val="23"/>
          <w:szCs w:val="23"/>
          <w:lang w:val="uk-UA"/>
        </w:rPr>
        <w:t xml:space="preserve">Оформлення </w:t>
      </w:r>
      <w:r w:rsidRPr="005E0B89">
        <w:rPr>
          <w:rFonts w:ascii="Times New Roman" w:hAnsi="Times New Roman" w:cs="Times New Roman"/>
          <w:iCs/>
          <w:sz w:val="23"/>
          <w:szCs w:val="23"/>
          <w:lang w:val="uk-UA"/>
        </w:rPr>
        <w:t>додатків …………………………………………...</w:t>
      </w:r>
      <w:r w:rsidRPr="005E02A9">
        <w:rPr>
          <w:rFonts w:ascii="Times New Roman" w:hAnsi="Times New Roman" w:cs="Times New Roman"/>
          <w:iCs/>
          <w:sz w:val="23"/>
          <w:szCs w:val="23"/>
          <w:lang w:val="uk-UA"/>
        </w:rPr>
        <w:t>......................</w:t>
      </w:r>
      <w:r w:rsidRPr="005E0B89">
        <w:rPr>
          <w:rFonts w:ascii="Times New Roman" w:hAnsi="Times New Roman" w:cs="Times New Roman"/>
          <w:iCs/>
          <w:sz w:val="23"/>
          <w:szCs w:val="23"/>
          <w:lang w:val="uk-UA"/>
        </w:rPr>
        <w:t xml:space="preserve">  </w:t>
      </w:r>
      <w:r w:rsidRPr="005E02A9">
        <w:rPr>
          <w:rFonts w:ascii="Times New Roman" w:hAnsi="Times New Roman" w:cs="Times New Roman"/>
          <w:iCs/>
          <w:sz w:val="23"/>
          <w:szCs w:val="23"/>
          <w:lang w:val="uk-UA"/>
        </w:rPr>
        <w:t xml:space="preserve"> </w:t>
      </w:r>
      <w:r w:rsidRPr="005E0B89">
        <w:rPr>
          <w:rFonts w:ascii="Times New Roman" w:hAnsi="Times New Roman" w:cs="Times New Roman"/>
          <w:b/>
          <w:bCs/>
          <w:iCs/>
          <w:sz w:val="23"/>
          <w:szCs w:val="23"/>
          <w:lang w:val="uk-UA"/>
        </w:rPr>
        <w:t>1</w:t>
      </w:r>
      <w:r w:rsidRPr="005E02A9">
        <w:rPr>
          <w:rFonts w:ascii="Times New Roman" w:hAnsi="Times New Roman" w:cs="Times New Roman"/>
          <w:b/>
          <w:bCs/>
          <w:iCs/>
          <w:sz w:val="23"/>
          <w:szCs w:val="23"/>
          <w:lang w:val="uk-UA"/>
        </w:rPr>
        <w:t>8</w:t>
      </w:r>
    </w:p>
    <w:p w14:paraId="3214F04B" w14:textId="5BDD1EBA" w:rsidR="005E0B89" w:rsidRPr="005E02A9" w:rsidRDefault="005E0B89" w:rsidP="005E0B89">
      <w:pPr>
        <w:tabs>
          <w:tab w:val="left" w:pos="9354"/>
        </w:tabs>
        <w:spacing w:after="0" w:line="240" w:lineRule="auto"/>
        <w:ind w:right="-2"/>
        <w:jc w:val="both"/>
        <w:rPr>
          <w:rFonts w:ascii="Times New Roman" w:hAnsi="Times New Roman" w:cs="Times New Roman"/>
          <w:iCs/>
          <w:sz w:val="23"/>
          <w:szCs w:val="23"/>
          <w:lang w:val="uk-UA"/>
        </w:rPr>
      </w:pPr>
      <w:r w:rsidRPr="005E0B89">
        <w:rPr>
          <w:rFonts w:ascii="Times New Roman" w:hAnsi="Times New Roman" w:cs="Times New Roman"/>
          <w:iCs/>
          <w:sz w:val="23"/>
          <w:szCs w:val="23"/>
          <w:lang w:val="uk-UA"/>
        </w:rPr>
        <w:t>87-90        Реєстраційний індекс документів ……………………………………………</w:t>
      </w:r>
      <w:r w:rsidRPr="005E02A9">
        <w:rPr>
          <w:rFonts w:ascii="Times New Roman" w:hAnsi="Times New Roman" w:cs="Times New Roman"/>
          <w:iCs/>
          <w:sz w:val="23"/>
          <w:szCs w:val="23"/>
          <w:lang w:val="uk-UA"/>
        </w:rPr>
        <w:t>.</w:t>
      </w:r>
      <w:r w:rsidRPr="005E0B89">
        <w:rPr>
          <w:rFonts w:ascii="Times New Roman" w:hAnsi="Times New Roman" w:cs="Times New Roman"/>
          <w:iCs/>
          <w:sz w:val="23"/>
          <w:szCs w:val="23"/>
          <w:lang w:val="uk-UA"/>
        </w:rPr>
        <w:t xml:space="preserve">  </w:t>
      </w:r>
      <w:r w:rsidRPr="005E02A9">
        <w:rPr>
          <w:rFonts w:ascii="Times New Roman" w:hAnsi="Times New Roman" w:cs="Times New Roman"/>
          <w:iCs/>
          <w:sz w:val="23"/>
          <w:szCs w:val="23"/>
          <w:lang w:val="uk-UA"/>
        </w:rPr>
        <w:t xml:space="preserve"> </w:t>
      </w:r>
      <w:r w:rsidRPr="00EB2463">
        <w:rPr>
          <w:rFonts w:ascii="Times New Roman" w:hAnsi="Times New Roman" w:cs="Times New Roman"/>
          <w:b/>
          <w:bCs/>
          <w:iCs/>
          <w:sz w:val="23"/>
          <w:szCs w:val="23"/>
          <w:lang w:val="uk-UA"/>
        </w:rPr>
        <w:t>1</w:t>
      </w:r>
      <w:r w:rsidR="00790395">
        <w:rPr>
          <w:rFonts w:ascii="Times New Roman" w:hAnsi="Times New Roman" w:cs="Times New Roman"/>
          <w:b/>
          <w:bCs/>
          <w:iCs/>
          <w:sz w:val="23"/>
          <w:szCs w:val="23"/>
          <w:lang w:val="uk-UA"/>
        </w:rPr>
        <w:t>8-1</w:t>
      </w:r>
      <w:r w:rsidRPr="005E02A9">
        <w:rPr>
          <w:rFonts w:ascii="Times New Roman" w:hAnsi="Times New Roman" w:cs="Times New Roman"/>
          <w:b/>
          <w:bCs/>
          <w:iCs/>
          <w:sz w:val="23"/>
          <w:szCs w:val="23"/>
          <w:lang w:val="uk-UA"/>
        </w:rPr>
        <w:t>9</w:t>
      </w:r>
    </w:p>
    <w:p w14:paraId="6853334D" w14:textId="4A99443D" w:rsidR="005E0B89" w:rsidRPr="005E02A9" w:rsidRDefault="005E0B89" w:rsidP="00ED5A53">
      <w:pPr>
        <w:tabs>
          <w:tab w:val="left" w:pos="8505"/>
          <w:tab w:val="left" w:pos="9354"/>
        </w:tabs>
        <w:spacing w:after="0" w:line="240" w:lineRule="auto"/>
        <w:ind w:right="-2"/>
        <w:jc w:val="both"/>
        <w:rPr>
          <w:rFonts w:ascii="Times New Roman" w:hAnsi="Times New Roman" w:cs="Times New Roman"/>
          <w:b/>
          <w:bCs/>
          <w:iCs/>
          <w:sz w:val="23"/>
          <w:szCs w:val="23"/>
          <w:lang w:val="uk-UA"/>
        </w:rPr>
      </w:pPr>
      <w:r w:rsidRPr="00EB2463">
        <w:rPr>
          <w:rFonts w:ascii="Times New Roman" w:hAnsi="Times New Roman" w:cs="Times New Roman"/>
          <w:iCs/>
          <w:sz w:val="23"/>
          <w:szCs w:val="23"/>
          <w:lang w:val="uk-UA"/>
        </w:rPr>
        <w:t>91              Гриф затвердження документа ………………………………………………</w:t>
      </w:r>
      <w:r w:rsidRPr="005E02A9">
        <w:rPr>
          <w:rFonts w:ascii="Times New Roman" w:hAnsi="Times New Roman" w:cs="Times New Roman"/>
          <w:iCs/>
          <w:sz w:val="23"/>
          <w:szCs w:val="23"/>
          <w:lang w:val="uk-UA"/>
        </w:rPr>
        <w:t xml:space="preserve">.   </w:t>
      </w:r>
      <w:r w:rsidRPr="005E02A9">
        <w:rPr>
          <w:rFonts w:ascii="Times New Roman" w:hAnsi="Times New Roman" w:cs="Times New Roman"/>
          <w:b/>
          <w:bCs/>
          <w:iCs/>
          <w:sz w:val="23"/>
          <w:szCs w:val="23"/>
        </w:rPr>
        <w:t>1</w:t>
      </w:r>
      <w:r w:rsidRPr="005E02A9">
        <w:rPr>
          <w:rFonts w:ascii="Times New Roman" w:hAnsi="Times New Roman" w:cs="Times New Roman"/>
          <w:b/>
          <w:bCs/>
          <w:iCs/>
          <w:sz w:val="23"/>
          <w:szCs w:val="23"/>
          <w:lang w:val="uk-UA"/>
        </w:rPr>
        <w:t>9</w:t>
      </w:r>
    </w:p>
    <w:p w14:paraId="5AE40ACE" w14:textId="7A4CC715" w:rsidR="005E0B89" w:rsidRPr="005E02A9" w:rsidRDefault="005E0B89" w:rsidP="005E0B89">
      <w:pPr>
        <w:shd w:val="clear" w:color="auto" w:fill="FFFFFF"/>
        <w:tabs>
          <w:tab w:val="left" w:pos="8222"/>
        </w:tabs>
        <w:spacing w:after="0" w:line="240" w:lineRule="auto"/>
        <w:ind w:right="-2"/>
        <w:jc w:val="both"/>
        <w:rPr>
          <w:rFonts w:ascii="Times New Roman" w:hAnsi="Times New Roman" w:cs="Times New Roman"/>
          <w:iCs/>
          <w:color w:val="000000"/>
          <w:sz w:val="23"/>
          <w:szCs w:val="23"/>
          <w:lang w:val="uk-UA"/>
        </w:rPr>
      </w:pPr>
      <w:r w:rsidRPr="005E02A9">
        <w:rPr>
          <w:rFonts w:ascii="Times New Roman" w:hAnsi="Times New Roman" w:cs="Times New Roman"/>
          <w:iCs/>
          <w:color w:val="000000"/>
          <w:sz w:val="23"/>
          <w:szCs w:val="23"/>
        </w:rPr>
        <w:t>92              Дані про виконання документів ……………………………………………</w:t>
      </w:r>
      <w:r w:rsidRPr="005E02A9">
        <w:rPr>
          <w:rFonts w:ascii="Times New Roman" w:hAnsi="Times New Roman" w:cs="Times New Roman"/>
          <w:iCs/>
          <w:color w:val="000000"/>
          <w:sz w:val="23"/>
          <w:szCs w:val="23"/>
          <w:lang w:val="uk-UA"/>
        </w:rPr>
        <w:t>…</w:t>
      </w:r>
      <w:r w:rsidRPr="005E02A9">
        <w:rPr>
          <w:rFonts w:ascii="Times New Roman" w:hAnsi="Times New Roman" w:cs="Times New Roman"/>
          <w:iCs/>
          <w:color w:val="000000"/>
          <w:sz w:val="23"/>
          <w:szCs w:val="23"/>
        </w:rPr>
        <w:t xml:space="preserve"> </w:t>
      </w:r>
      <w:r w:rsidRPr="005E02A9">
        <w:rPr>
          <w:rFonts w:ascii="Times New Roman" w:hAnsi="Times New Roman" w:cs="Times New Roman"/>
          <w:iCs/>
          <w:color w:val="000000"/>
          <w:sz w:val="23"/>
          <w:szCs w:val="23"/>
          <w:lang w:val="uk-UA"/>
        </w:rPr>
        <w:t xml:space="preserve"> </w:t>
      </w:r>
      <w:r w:rsidRPr="005E02A9">
        <w:rPr>
          <w:rFonts w:ascii="Times New Roman" w:hAnsi="Times New Roman" w:cs="Times New Roman"/>
          <w:iCs/>
          <w:color w:val="000000"/>
          <w:sz w:val="23"/>
          <w:szCs w:val="23"/>
        </w:rPr>
        <w:t xml:space="preserve"> </w:t>
      </w:r>
      <w:r w:rsidRPr="005E02A9">
        <w:rPr>
          <w:rFonts w:ascii="Times New Roman" w:hAnsi="Times New Roman" w:cs="Times New Roman"/>
          <w:b/>
          <w:bCs/>
          <w:iCs/>
          <w:color w:val="000000"/>
          <w:sz w:val="23"/>
          <w:szCs w:val="23"/>
        </w:rPr>
        <w:t>1</w:t>
      </w:r>
      <w:r w:rsidRPr="005E02A9">
        <w:rPr>
          <w:rFonts w:ascii="Times New Roman" w:hAnsi="Times New Roman" w:cs="Times New Roman"/>
          <w:b/>
          <w:bCs/>
          <w:iCs/>
          <w:color w:val="000000"/>
          <w:sz w:val="23"/>
          <w:szCs w:val="23"/>
          <w:lang w:val="uk-UA"/>
        </w:rPr>
        <w:t>9</w:t>
      </w:r>
    </w:p>
    <w:p w14:paraId="797F6802" w14:textId="452FAE66" w:rsidR="005E0B89" w:rsidRPr="005E02A9"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rPr>
      </w:pPr>
      <w:r w:rsidRPr="005E02A9">
        <w:rPr>
          <w:rFonts w:ascii="Times New Roman" w:hAnsi="Times New Roman" w:cs="Times New Roman"/>
          <w:iCs/>
          <w:color w:val="000000"/>
          <w:sz w:val="23"/>
          <w:szCs w:val="23"/>
        </w:rPr>
        <w:t>93-9</w:t>
      </w:r>
      <w:r w:rsidR="00790395">
        <w:rPr>
          <w:rFonts w:ascii="Times New Roman" w:hAnsi="Times New Roman" w:cs="Times New Roman"/>
          <w:iCs/>
          <w:color w:val="000000"/>
          <w:sz w:val="23"/>
          <w:szCs w:val="23"/>
          <w:lang w:val="uk-UA"/>
        </w:rPr>
        <w:t>7</w:t>
      </w:r>
      <w:r w:rsidRPr="005E02A9">
        <w:rPr>
          <w:rFonts w:ascii="Times New Roman" w:hAnsi="Times New Roman" w:cs="Times New Roman"/>
          <w:iCs/>
          <w:color w:val="000000"/>
          <w:sz w:val="23"/>
          <w:szCs w:val="23"/>
        </w:rPr>
        <w:t xml:space="preserve">        Особливості оформлення деяких видів документів ………………………</w:t>
      </w:r>
      <w:r w:rsidRPr="005E02A9">
        <w:rPr>
          <w:rFonts w:ascii="Times New Roman" w:hAnsi="Times New Roman" w:cs="Times New Roman"/>
          <w:iCs/>
          <w:color w:val="000000"/>
          <w:sz w:val="23"/>
          <w:szCs w:val="23"/>
          <w:lang w:val="uk-UA"/>
        </w:rPr>
        <w:t xml:space="preserve">…   </w:t>
      </w:r>
      <w:r w:rsidR="00790395" w:rsidRPr="00790395">
        <w:rPr>
          <w:rFonts w:ascii="Times New Roman" w:hAnsi="Times New Roman" w:cs="Times New Roman"/>
          <w:b/>
          <w:iCs/>
          <w:color w:val="000000"/>
          <w:sz w:val="23"/>
          <w:szCs w:val="23"/>
          <w:lang w:val="uk-UA"/>
        </w:rPr>
        <w:t>19</w:t>
      </w:r>
    </w:p>
    <w:p w14:paraId="27C61980" w14:textId="1651BC32" w:rsidR="005E0B89" w:rsidRPr="00790395"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iCs/>
          <w:color w:val="000000"/>
          <w:sz w:val="23"/>
          <w:szCs w:val="23"/>
        </w:rPr>
        <w:t>93-95              Протоколи …………………………………………………………………</w:t>
      </w:r>
      <w:r w:rsidRPr="005E02A9">
        <w:rPr>
          <w:rFonts w:ascii="Times New Roman" w:hAnsi="Times New Roman" w:cs="Times New Roman"/>
          <w:iCs/>
          <w:color w:val="000000"/>
          <w:sz w:val="23"/>
          <w:szCs w:val="23"/>
          <w:lang w:val="uk-UA"/>
        </w:rPr>
        <w:t xml:space="preserve">..  </w:t>
      </w:r>
      <w:r w:rsidRPr="005E02A9">
        <w:rPr>
          <w:rFonts w:ascii="Times New Roman" w:hAnsi="Times New Roman" w:cs="Times New Roman"/>
          <w:iCs/>
          <w:color w:val="000000"/>
          <w:sz w:val="23"/>
          <w:szCs w:val="23"/>
        </w:rPr>
        <w:t xml:space="preserve"> </w:t>
      </w:r>
      <w:r w:rsidR="00790395" w:rsidRPr="00790395">
        <w:rPr>
          <w:rFonts w:ascii="Times New Roman" w:hAnsi="Times New Roman" w:cs="Times New Roman"/>
          <w:b/>
          <w:iCs/>
          <w:color w:val="000000"/>
          <w:sz w:val="23"/>
          <w:szCs w:val="23"/>
          <w:lang w:val="uk-UA"/>
        </w:rPr>
        <w:t>19</w:t>
      </w:r>
    </w:p>
    <w:p w14:paraId="75CD183E" w14:textId="3382B8FE" w:rsidR="005E0B89" w:rsidRPr="005E02A9"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rPr>
      </w:pPr>
      <w:r w:rsidRPr="005E02A9">
        <w:rPr>
          <w:rFonts w:ascii="Times New Roman" w:hAnsi="Times New Roman" w:cs="Times New Roman"/>
          <w:iCs/>
          <w:color w:val="000000"/>
          <w:sz w:val="23"/>
          <w:szCs w:val="23"/>
        </w:rPr>
        <w:t>96-97              Службові листи …………………………………………………………...</w:t>
      </w:r>
      <w:r w:rsidRPr="005E02A9">
        <w:rPr>
          <w:rFonts w:ascii="Times New Roman" w:hAnsi="Times New Roman" w:cs="Times New Roman"/>
          <w:iCs/>
          <w:color w:val="000000"/>
          <w:sz w:val="23"/>
          <w:szCs w:val="23"/>
          <w:lang w:val="uk-UA"/>
        </w:rPr>
        <w:t xml:space="preserve">..   </w:t>
      </w:r>
      <w:r w:rsidR="00790395" w:rsidRPr="00790395">
        <w:rPr>
          <w:rFonts w:ascii="Times New Roman" w:hAnsi="Times New Roman" w:cs="Times New Roman"/>
          <w:b/>
          <w:iCs/>
          <w:color w:val="000000"/>
          <w:sz w:val="23"/>
          <w:szCs w:val="23"/>
          <w:lang w:val="uk-UA"/>
        </w:rPr>
        <w:t>19</w:t>
      </w:r>
    </w:p>
    <w:p w14:paraId="0EBEB0C5" w14:textId="6B38DDFE" w:rsidR="005E0B89" w:rsidRPr="005E02A9" w:rsidRDefault="005E0B89" w:rsidP="00DE7E24">
      <w:pPr>
        <w:shd w:val="clear" w:color="auto" w:fill="FFFFFF"/>
        <w:tabs>
          <w:tab w:val="left" w:pos="7230"/>
          <w:tab w:val="left" w:pos="8505"/>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color w:val="000000"/>
          <w:sz w:val="23"/>
          <w:szCs w:val="23"/>
        </w:rPr>
        <w:t>9</w:t>
      </w:r>
      <w:r w:rsidR="00790395">
        <w:rPr>
          <w:rFonts w:ascii="Times New Roman" w:hAnsi="Times New Roman" w:cs="Times New Roman"/>
          <w:color w:val="000000"/>
          <w:sz w:val="23"/>
          <w:szCs w:val="23"/>
          <w:lang w:val="uk-UA"/>
        </w:rPr>
        <w:t>8</w:t>
      </w:r>
      <w:r w:rsidRPr="005E02A9">
        <w:rPr>
          <w:rFonts w:ascii="Times New Roman" w:hAnsi="Times New Roman" w:cs="Times New Roman"/>
          <w:color w:val="000000"/>
          <w:sz w:val="23"/>
          <w:szCs w:val="23"/>
        </w:rPr>
        <w:t xml:space="preserve">-101 </w:t>
      </w:r>
      <w:r w:rsidRPr="005E02A9">
        <w:rPr>
          <w:rFonts w:ascii="Times New Roman" w:hAnsi="Times New Roman" w:cs="Times New Roman"/>
          <w:color w:val="000000"/>
          <w:sz w:val="23"/>
          <w:szCs w:val="23"/>
          <w:lang w:val="uk-UA"/>
        </w:rPr>
        <w:t xml:space="preserve">    </w:t>
      </w:r>
      <w:r w:rsidRPr="005E02A9">
        <w:rPr>
          <w:rFonts w:ascii="Times New Roman" w:hAnsi="Times New Roman" w:cs="Times New Roman"/>
          <w:color w:val="000000"/>
          <w:sz w:val="23"/>
          <w:szCs w:val="23"/>
        </w:rPr>
        <w:t xml:space="preserve"> </w:t>
      </w:r>
      <w:r w:rsidRPr="005E02A9">
        <w:rPr>
          <w:rFonts w:ascii="Times New Roman" w:hAnsi="Times New Roman" w:cs="Times New Roman"/>
          <w:color w:val="000000"/>
          <w:sz w:val="23"/>
          <w:szCs w:val="23"/>
          <w:lang w:val="uk-UA"/>
        </w:rPr>
        <w:t xml:space="preserve"> </w:t>
      </w:r>
      <w:r w:rsidRPr="005E02A9">
        <w:rPr>
          <w:rFonts w:ascii="Times New Roman" w:hAnsi="Times New Roman" w:cs="Times New Roman"/>
          <w:color w:val="000000"/>
          <w:sz w:val="23"/>
          <w:szCs w:val="23"/>
        </w:rPr>
        <w:t>Підготовка проектів електронних документів ……………………………</w:t>
      </w:r>
      <w:r w:rsidRPr="005E02A9">
        <w:rPr>
          <w:rFonts w:ascii="Times New Roman" w:hAnsi="Times New Roman" w:cs="Times New Roman"/>
          <w:color w:val="000000"/>
          <w:sz w:val="23"/>
          <w:szCs w:val="23"/>
          <w:lang w:val="uk-UA"/>
        </w:rPr>
        <w:t xml:space="preserve">… </w:t>
      </w:r>
      <w:r w:rsidRPr="005E02A9">
        <w:rPr>
          <w:rFonts w:ascii="Times New Roman" w:hAnsi="Times New Roman" w:cs="Times New Roman"/>
          <w:color w:val="000000"/>
          <w:sz w:val="23"/>
          <w:szCs w:val="23"/>
        </w:rPr>
        <w:t xml:space="preserve"> </w:t>
      </w:r>
      <w:r w:rsidRPr="005E02A9">
        <w:rPr>
          <w:rFonts w:ascii="Times New Roman" w:hAnsi="Times New Roman" w:cs="Times New Roman"/>
          <w:color w:val="000000"/>
          <w:sz w:val="23"/>
          <w:szCs w:val="23"/>
          <w:lang w:val="uk-UA"/>
        </w:rPr>
        <w:t xml:space="preserve"> </w:t>
      </w:r>
      <w:r w:rsidRPr="005E02A9">
        <w:rPr>
          <w:rFonts w:ascii="Times New Roman" w:hAnsi="Times New Roman" w:cs="Times New Roman"/>
          <w:b/>
          <w:bCs/>
          <w:color w:val="000000"/>
          <w:sz w:val="23"/>
          <w:szCs w:val="23"/>
          <w:lang w:val="uk-UA"/>
        </w:rPr>
        <w:t>20</w:t>
      </w:r>
    </w:p>
    <w:p w14:paraId="44903841" w14:textId="3B68D9FC" w:rsidR="005E0B89" w:rsidRPr="0094067C" w:rsidRDefault="005E0B89" w:rsidP="005E0B89">
      <w:pPr>
        <w:shd w:val="clear" w:color="auto" w:fill="FFFFFF"/>
        <w:spacing w:after="0" w:line="240" w:lineRule="auto"/>
        <w:ind w:right="-2"/>
        <w:jc w:val="both"/>
        <w:rPr>
          <w:rFonts w:ascii="Times New Roman" w:hAnsi="Times New Roman" w:cs="Times New Roman"/>
          <w:b/>
          <w:bCs/>
          <w:color w:val="000000"/>
          <w:sz w:val="23"/>
          <w:szCs w:val="23"/>
          <w:lang w:val="uk-UA"/>
        </w:rPr>
      </w:pPr>
      <w:r w:rsidRPr="005E02A9">
        <w:rPr>
          <w:rFonts w:ascii="Times New Roman" w:hAnsi="Times New Roman" w:cs="Times New Roman"/>
          <w:iCs/>
          <w:color w:val="000000"/>
          <w:sz w:val="23"/>
          <w:szCs w:val="23"/>
        </w:rPr>
        <w:t>102-110     Візування та погодження проектів електронних документів ……………</w:t>
      </w:r>
      <w:r w:rsidRPr="005E02A9">
        <w:rPr>
          <w:rFonts w:ascii="Times New Roman" w:hAnsi="Times New Roman" w:cs="Times New Roman"/>
          <w:iCs/>
          <w:color w:val="000000"/>
          <w:sz w:val="23"/>
          <w:szCs w:val="23"/>
          <w:lang w:val="uk-UA"/>
        </w:rPr>
        <w:t>…</w:t>
      </w:r>
      <w:r w:rsidRPr="005E02A9">
        <w:rPr>
          <w:rFonts w:ascii="Times New Roman" w:hAnsi="Times New Roman" w:cs="Times New Roman"/>
          <w:iCs/>
          <w:color w:val="000000"/>
          <w:sz w:val="23"/>
          <w:szCs w:val="23"/>
        </w:rPr>
        <w:t xml:space="preserve">   </w:t>
      </w:r>
      <w:r w:rsidRPr="005E02A9">
        <w:rPr>
          <w:rFonts w:ascii="Times New Roman" w:hAnsi="Times New Roman" w:cs="Times New Roman"/>
          <w:b/>
          <w:bCs/>
          <w:iCs/>
          <w:color w:val="000000"/>
          <w:sz w:val="23"/>
          <w:szCs w:val="23"/>
        </w:rPr>
        <w:t>2</w:t>
      </w:r>
      <w:r w:rsidR="0094067C">
        <w:rPr>
          <w:rFonts w:ascii="Times New Roman" w:hAnsi="Times New Roman" w:cs="Times New Roman"/>
          <w:b/>
          <w:bCs/>
          <w:iCs/>
          <w:color w:val="000000"/>
          <w:sz w:val="23"/>
          <w:szCs w:val="23"/>
          <w:lang w:val="uk-UA"/>
        </w:rPr>
        <w:t>0</w:t>
      </w:r>
      <w:r w:rsidRPr="005E02A9">
        <w:rPr>
          <w:rFonts w:ascii="Times New Roman" w:hAnsi="Times New Roman" w:cs="Times New Roman"/>
          <w:iCs/>
          <w:color w:val="000000"/>
          <w:sz w:val="23"/>
          <w:szCs w:val="23"/>
        </w:rPr>
        <w:t>-</w:t>
      </w:r>
      <w:r w:rsidRPr="005E02A9">
        <w:rPr>
          <w:rFonts w:ascii="Times New Roman" w:hAnsi="Times New Roman" w:cs="Times New Roman"/>
          <w:b/>
          <w:bCs/>
          <w:iCs/>
          <w:color w:val="000000"/>
          <w:sz w:val="23"/>
          <w:szCs w:val="23"/>
        </w:rPr>
        <w:t>2</w:t>
      </w:r>
      <w:r w:rsidR="0094067C">
        <w:rPr>
          <w:rFonts w:ascii="Times New Roman" w:hAnsi="Times New Roman" w:cs="Times New Roman"/>
          <w:b/>
          <w:bCs/>
          <w:iCs/>
          <w:color w:val="000000"/>
          <w:sz w:val="23"/>
          <w:szCs w:val="23"/>
          <w:lang w:val="uk-UA"/>
        </w:rPr>
        <w:t>2</w:t>
      </w:r>
    </w:p>
    <w:p w14:paraId="6BCAE26A" w14:textId="456D83FA" w:rsidR="005E0B89" w:rsidRPr="005E02A9"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iCs/>
          <w:color w:val="000000"/>
          <w:sz w:val="23"/>
          <w:szCs w:val="23"/>
        </w:rPr>
        <w:t>111-115     Юридична експертиза ………………………………………………………</w:t>
      </w:r>
      <w:r w:rsidRPr="005E02A9">
        <w:rPr>
          <w:rFonts w:ascii="Times New Roman" w:hAnsi="Times New Roman" w:cs="Times New Roman"/>
          <w:iCs/>
          <w:color w:val="000000"/>
          <w:sz w:val="23"/>
          <w:szCs w:val="23"/>
          <w:lang w:val="uk-UA"/>
        </w:rPr>
        <w:t>…</w:t>
      </w:r>
      <w:r w:rsidRPr="005E02A9">
        <w:rPr>
          <w:rFonts w:ascii="Times New Roman" w:hAnsi="Times New Roman" w:cs="Times New Roman"/>
          <w:iCs/>
          <w:color w:val="000000"/>
          <w:sz w:val="23"/>
          <w:szCs w:val="23"/>
        </w:rPr>
        <w:t xml:space="preserve">  </w:t>
      </w:r>
      <w:r w:rsidRPr="005E02A9">
        <w:rPr>
          <w:rFonts w:ascii="Times New Roman" w:hAnsi="Times New Roman" w:cs="Times New Roman"/>
          <w:iCs/>
          <w:color w:val="000000"/>
          <w:sz w:val="23"/>
          <w:szCs w:val="23"/>
          <w:lang w:val="uk-UA"/>
        </w:rPr>
        <w:t xml:space="preserve"> </w:t>
      </w:r>
      <w:r w:rsidRPr="005E02A9">
        <w:rPr>
          <w:rFonts w:ascii="Times New Roman" w:hAnsi="Times New Roman" w:cs="Times New Roman"/>
          <w:b/>
          <w:bCs/>
          <w:iCs/>
          <w:color w:val="000000"/>
          <w:sz w:val="23"/>
          <w:szCs w:val="23"/>
        </w:rPr>
        <w:t>2</w:t>
      </w:r>
      <w:r w:rsidR="0094067C">
        <w:rPr>
          <w:rFonts w:ascii="Times New Roman" w:hAnsi="Times New Roman" w:cs="Times New Roman"/>
          <w:b/>
          <w:bCs/>
          <w:iCs/>
          <w:color w:val="000000"/>
          <w:sz w:val="23"/>
          <w:szCs w:val="23"/>
          <w:lang w:val="uk-UA"/>
        </w:rPr>
        <w:t>2-2</w:t>
      </w:r>
      <w:r w:rsidRPr="005E02A9">
        <w:rPr>
          <w:rFonts w:ascii="Times New Roman" w:hAnsi="Times New Roman" w:cs="Times New Roman"/>
          <w:b/>
          <w:bCs/>
          <w:iCs/>
          <w:color w:val="000000"/>
          <w:sz w:val="23"/>
          <w:szCs w:val="23"/>
          <w:lang w:val="uk-UA"/>
        </w:rPr>
        <w:t>3</w:t>
      </w:r>
    </w:p>
    <w:p w14:paraId="615CDD50" w14:textId="77777777" w:rsidR="005E0B89" w:rsidRPr="005E02A9" w:rsidRDefault="005E0B89" w:rsidP="005E0B89">
      <w:pPr>
        <w:shd w:val="clear" w:color="auto" w:fill="FFFFFF"/>
        <w:spacing w:after="0" w:line="240" w:lineRule="auto"/>
        <w:ind w:right="-2"/>
        <w:jc w:val="both"/>
        <w:rPr>
          <w:rFonts w:ascii="Times New Roman" w:hAnsi="Times New Roman" w:cs="Times New Roman"/>
          <w:iCs/>
          <w:color w:val="000000"/>
          <w:sz w:val="23"/>
          <w:szCs w:val="23"/>
          <w:lang w:val="uk-UA"/>
        </w:rPr>
      </w:pPr>
      <w:r w:rsidRPr="005E02A9">
        <w:rPr>
          <w:rFonts w:ascii="Times New Roman" w:hAnsi="Times New Roman" w:cs="Times New Roman"/>
          <w:iCs/>
          <w:color w:val="000000"/>
          <w:sz w:val="23"/>
          <w:szCs w:val="23"/>
        </w:rPr>
        <w:t>116-122     Підписання проектів електронних документів ……………………………</w:t>
      </w:r>
      <w:r w:rsidRPr="005E02A9">
        <w:rPr>
          <w:rFonts w:ascii="Times New Roman" w:hAnsi="Times New Roman" w:cs="Times New Roman"/>
          <w:iCs/>
          <w:color w:val="000000"/>
          <w:sz w:val="23"/>
          <w:szCs w:val="23"/>
          <w:lang w:val="uk-UA"/>
        </w:rPr>
        <w:t>…</w:t>
      </w:r>
      <w:r w:rsidRPr="005E02A9">
        <w:rPr>
          <w:rFonts w:ascii="Times New Roman" w:hAnsi="Times New Roman" w:cs="Times New Roman"/>
          <w:iCs/>
          <w:color w:val="000000"/>
          <w:sz w:val="23"/>
          <w:szCs w:val="23"/>
        </w:rPr>
        <w:t xml:space="preserve">  </w:t>
      </w:r>
      <w:r w:rsidRPr="005E02A9">
        <w:rPr>
          <w:rFonts w:ascii="Times New Roman" w:hAnsi="Times New Roman" w:cs="Times New Roman"/>
          <w:b/>
          <w:bCs/>
          <w:iCs/>
          <w:color w:val="000000"/>
          <w:sz w:val="23"/>
          <w:szCs w:val="23"/>
        </w:rPr>
        <w:t>2</w:t>
      </w:r>
      <w:r w:rsidRPr="005E02A9">
        <w:rPr>
          <w:rFonts w:ascii="Times New Roman" w:hAnsi="Times New Roman" w:cs="Times New Roman"/>
          <w:b/>
          <w:bCs/>
          <w:iCs/>
          <w:color w:val="000000"/>
          <w:sz w:val="23"/>
          <w:szCs w:val="23"/>
          <w:lang w:val="uk-UA"/>
        </w:rPr>
        <w:t>3</w:t>
      </w:r>
      <w:r w:rsidRPr="005E02A9">
        <w:rPr>
          <w:rFonts w:ascii="Times New Roman" w:hAnsi="Times New Roman" w:cs="Times New Roman"/>
          <w:iCs/>
          <w:color w:val="000000"/>
          <w:sz w:val="23"/>
          <w:szCs w:val="23"/>
        </w:rPr>
        <w:t>-</w:t>
      </w:r>
      <w:r w:rsidRPr="005E02A9">
        <w:rPr>
          <w:rFonts w:ascii="Times New Roman" w:hAnsi="Times New Roman" w:cs="Times New Roman"/>
          <w:b/>
          <w:bCs/>
          <w:iCs/>
          <w:color w:val="000000"/>
          <w:sz w:val="23"/>
          <w:szCs w:val="23"/>
        </w:rPr>
        <w:t>2</w:t>
      </w:r>
      <w:r w:rsidRPr="005E02A9">
        <w:rPr>
          <w:rFonts w:ascii="Times New Roman" w:hAnsi="Times New Roman" w:cs="Times New Roman"/>
          <w:b/>
          <w:bCs/>
          <w:iCs/>
          <w:color w:val="000000"/>
          <w:sz w:val="23"/>
          <w:szCs w:val="23"/>
          <w:lang w:val="uk-UA"/>
        </w:rPr>
        <w:t>4</w:t>
      </w:r>
    </w:p>
    <w:p w14:paraId="42A339FA" w14:textId="3038D65C" w:rsidR="005E0B89" w:rsidRPr="0094067C"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color w:val="000000"/>
          <w:sz w:val="23"/>
          <w:szCs w:val="23"/>
        </w:rPr>
        <w:t xml:space="preserve">123-126     </w:t>
      </w:r>
      <w:r w:rsidRPr="005E02A9">
        <w:rPr>
          <w:rFonts w:ascii="Times New Roman" w:hAnsi="Times New Roman" w:cs="Times New Roman"/>
          <w:color w:val="000000"/>
          <w:sz w:val="23"/>
          <w:szCs w:val="23"/>
          <w:lang w:val="uk-UA"/>
        </w:rPr>
        <w:t>Підписаня проекту документу міським головою</w:t>
      </w:r>
      <w:r w:rsidRPr="005E02A9">
        <w:rPr>
          <w:rFonts w:ascii="Times New Roman" w:hAnsi="Times New Roman" w:cs="Times New Roman"/>
          <w:color w:val="000000"/>
          <w:sz w:val="23"/>
          <w:szCs w:val="23"/>
        </w:rPr>
        <w:t xml:space="preserve"> …………………………</w:t>
      </w:r>
      <w:r w:rsidRPr="005E02A9">
        <w:rPr>
          <w:rFonts w:ascii="Times New Roman" w:hAnsi="Times New Roman" w:cs="Times New Roman"/>
          <w:color w:val="000000"/>
          <w:sz w:val="23"/>
          <w:szCs w:val="23"/>
          <w:lang w:val="uk-UA"/>
        </w:rPr>
        <w:t>…</w:t>
      </w:r>
      <w:r w:rsidRPr="005E02A9">
        <w:rPr>
          <w:rFonts w:ascii="Times New Roman" w:hAnsi="Times New Roman" w:cs="Times New Roman"/>
          <w:color w:val="000000"/>
          <w:sz w:val="23"/>
          <w:szCs w:val="23"/>
        </w:rPr>
        <w:t xml:space="preserve">  </w:t>
      </w:r>
      <w:r w:rsidRPr="005E02A9">
        <w:rPr>
          <w:rFonts w:ascii="Times New Roman" w:hAnsi="Times New Roman" w:cs="Times New Roman"/>
          <w:color w:val="000000"/>
          <w:sz w:val="23"/>
          <w:szCs w:val="23"/>
          <w:lang w:val="uk-UA"/>
        </w:rPr>
        <w:t xml:space="preserve"> </w:t>
      </w:r>
      <w:r w:rsidRPr="005E02A9">
        <w:rPr>
          <w:rFonts w:ascii="Times New Roman" w:hAnsi="Times New Roman" w:cs="Times New Roman"/>
          <w:b/>
          <w:bCs/>
          <w:color w:val="000000"/>
          <w:sz w:val="23"/>
          <w:szCs w:val="23"/>
        </w:rPr>
        <w:t>2</w:t>
      </w:r>
      <w:r w:rsidR="0094067C">
        <w:rPr>
          <w:rFonts w:ascii="Times New Roman" w:hAnsi="Times New Roman" w:cs="Times New Roman"/>
          <w:b/>
          <w:bCs/>
          <w:color w:val="000000"/>
          <w:sz w:val="23"/>
          <w:szCs w:val="23"/>
          <w:lang w:val="uk-UA"/>
        </w:rPr>
        <w:t>4</w:t>
      </w:r>
    </w:p>
    <w:p w14:paraId="0AF40597" w14:textId="77777777" w:rsidR="005E0B89" w:rsidRPr="005E02A9"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color w:val="000000"/>
          <w:sz w:val="23"/>
          <w:szCs w:val="23"/>
        </w:rPr>
        <w:t xml:space="preserve">127-128    </w:t>
      </w:r>
      <w:r w:rsidRPr="005E02A9">
        <w:rPr>
          <w:rFonts w:ascii="Times New Roman" w:hAnsi="Times New Roman" w:cs="Times New Roman"/>
          <w:color w:val="000000"/>
          <w:sz w:val="23"/>
          <w:szCs w:val="23"/>
          <w:lang w:val="uk-UA"/>
        </w:rPr>
        <w:t>Підписаня проекту документу секретарем міської ради, заступниками</w:t>
      </w:r>
      <w:r w:rsidRPr="005E02A9">
        <w:rPr>
          <w:rFonts w:ascii="Times New Roman" w:hAnsi="Times New Roman" w:cs="Times New Roman"/>
          <w:color w:val="000000"/>
          <w:sz w:val="23"/>
          <w:szCs w:val="23"/>
        </w:rPr>
        <w:t xml:space="preserve">            </w:t>
      </w:r>
      <w:r w:rsidRPr="005E02A9">
        <w:rPr>
          <w:rFonts w:ascii="Times New Roman" w:hAnsi="Times New Roman" w:cs="Times New Roman"/>
          <w:color w:val="000000"/>
          <w:sz w:val="23"/>
          <w:szCs w:val="23"/>
          <w:lang w:val="uk-UA"/>
        </w:rPr>
        <w:t xml:space="preserve">    </w:t>
      </w:r>
    </w:p>
    <w:p w14:paraId="4E871632" w14:textId="3414C84F" w:rsidR="005E0B89" w:rsidRPr="005E02A9"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color w:val="000000"/>
          <w:sz w:val="23"/>
          <w:szCs w:val="23"/>
        </w:rPr>
        <w:t xml:space="preserve">                  </w:t>
      </w:r>
      <w:r w:rsidRPr="005E02A9">
        <w:rPr>
          <w:rFonts w:ascii="Times New Roman" w:hAnsi="Times New Roman" w:cs="Times New Roman"/>
          <w:color w:val="000000"/>
          <w:sz w:val="23"/>
          <w:szCs w:val="23"/>
          <w:lang w:val="uk-UA"/>
        </w:rPr>
        <w:t xml:space="preserve">міського голови, </w:t>
      </w:r>
      <w:r w:rsidRPr="005E02A9">
        <w:rPr>
          <w:rFonts w:ascii="Times New Roman" w:hAnsi="Times New Roman" w:cs="Times New Roman"/>
          <w:color w:val="000000"/>
          <w:sz w:val="23"/>
          <w:szCs w:val="23"/>
          <w:lang w:val="en-US"/>
        </w:rPr>
        <w:t>r</w:t>
      </w:r>
      <w:r w:rsidRPr="005E02A9">
        <w:rPr>
          <w:rFonts w:ascii="Times New Roman" w:hAnsi="Times New Roman" w:cs="Times New Roman"/>
          <w:color w:val="000000"/>
          <w:sz w:val="23"/>
          <w:szCs w:val="23"/>
          <w:lang w:val="uk-UA"/>
        </w:rPr>
        <w:t>еруючим справами виконавчого</w:t>
      </w:r>
      <w:r w:rsidRPr="005E02A9">
        <w:rPr>
          <w:rFonts w:ascii="Times New Roman" w:hAnsi="Times New Roman" w:cs="Times New Roman"/>
          <w:color w:val="000000"/>
          <w:sz w:val="23"/>
          <w:szCs w:val="23"/>
        </w:rPr>
        <w:t xml:space="preserve"> </w:t>
      </w:r>
      <w:r w:rsidRPr="005E02A9">
        <w:rPr>
          <w:rFonts w:ascii="Times New Roman" w:hAnsi="Times New Roman" w:cs="Times New Roman"/>
          <w:color w:val="000000"/>
          <w:sz w:val="23"/>
          <w:szCs w:val="23"/>
          <w:lang w:val="uk-UA"/>
        </w:rPr>
        <w:t>комітету</w:t>
      </w:r>
      <w:r w:rsidRPr="005E02A9">
        <w:rPr>
          <w:rFonts w:ascii="Times New Roman" w:hAnsi="Times New Roman" w:cs="Times New Roman"/>
          <w:color w:val="000000"/>
          <w:sz w:val="23"/>
          <w:szCs w:val="23"/>
        </w:rPr>
        <w:t>……………</w:t>
      </w:r>
      <w:r w:rsidRPr="005E02A9">
        <w:rPr>
          <w:rFonts w:ascii="Times New Roman" w:hAnsi="Times New Roman" w:cs="Times New Roman"/>
          <w:color w:val="000000"/>
          <w:sz w:val="23"/>
          <w:szCs w:val="23"/>
          <w:lang w:val="uk-UA"/>
        </w:rPr>
        <w:t xml:space="preserve">….. </w:t>
      </w:r>
      <w:r w:rsidRPr="005E02A9">
        <w:rPr>
          <w:rFonts w:ascii="Times New Roman" w:hAnsi="Times New Roman" w:cs="Times New Roman"/>
          <w:color w:val="000000"/>
          <w:sz w:val="23"/>
          <w:szCs w:val="23"/>
        </w:rPr>
        <w:t xml:space="preserve"> </w:t>
      </w:r>
      <w:r w:rsidRPr="005E02A9">
        <w:rPr>
          <w:rFonts w:ascii="Times New Roman" w:hAnsi="Times New Roman" w:cs="Times New Roman"/>
          <w:b/>
          <w:bCs/>
          <w:color w:val="000000"/>
          <w:sz w:val="23"/>
          <w:szCs w:val="23"/>
        </w:rPr>
        <w:t>2</w:t>
      </w:r>
      <w:r w:rsidR="0094067C">
        <w:rPr>
          <w:rFonts w:ascii="Times New Roman" w:hAnsi="Times New Roman" w:cs="Times New Roman"/>
          <w:b/>
          <w:bCs/>
          <w:color w:val="000000"/>
          <w:sz w:val="23"/>
          <w:szCs w:val="23"/>
          <w:lang w:val="uk-UA"/>
        </w:rPr>
        <w:t>4-2</w:t>
      </w:r>
      <w:r w:rsidRPr="005E02A9">
        <w:rPr>
          <w:rFonts w:ascii="Times New Roman" w:hAnsi="Times New Roman" w:cs="Times New Roman"/>
          <w:b/>
          <w:bCs/>
          <w:color w:val="000000"/>
          <w:sz w:val="23"/>
          <w:szCs w:val="23"/>
          <w:lang w:val="uk-UA"/>
        </w:rPr>
        <w:t>5</w:t>
      </w:r>
    </w:p>
    <w:p w14:paraId="2F6B59AD" w14:textId="15FC50DD" w:rsidR="005E0B89" w:rsidRPr="005E02A9" w:rsidRDefault="005E0B89" w:rsidP="005E0B89">
      <w:pPr>
        <w:shd w:val="clear" w:color="auto" w:fill="FFFFFF"/>
        <w:tabs>
          <w:tab w:val="left" w:pos="7513"/>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color w:val="000000"/>
          <w:sz w:val="23"/>
          <w:szCs w:val="23"/>
        </w:rPr>
        <w:t xml:space="preserve">129-134     </w:t>
      </w:r>
      <w:r w:rsidRPr="005E02A9">
        <w:rPr>
          <w:rFonts w:ascii="Times New Roman" w:hAnsi="Times New Roman" w:cs="Times New Roman"/>
          <w:color w:val="000000"/>
          <w:sz w:val="23"/>
          <w:szCs w:val="23"/>
          <w:lang w:val="uk-UA"/>
        </w:rPr>
        <w:t>Підписаня проекту документу керівником установи</w:t>
      </w:r>
      <w:r w:rsidRPr="005E02A9">
        <w:rPr>
          <w:rFonts w:ascii="Times New Roman" w:hAnsi="Times New Roman" w:cs="Times New Roman"/>
          <w:color w:val="000000"/>
          <w:sz w:val="23"/>
          <w:szCs w:val="23"/>
        </w:rPr>
        <w:t xml:space="preserve"> ……………………</w:t>
      </w:r>
      <w:r w:rsidRPr="005E02A9">
        <w:rPr>
          <w:rFonts w:ascii="Times New Roman" w:hAnsi="Times New Roman" w:cs="Times New Roman"/>
          <w:color w:val="000000"/>
          <w:sz w:val="23"/>
          <w:szCs w:val="23"/>
          <w:lang w:val="uk-UA"/>
        </w:rPr>
        <w:t>…..</w:t>
      </w:r>
      <w:r w:rsidRPr="005E02A9">
        <w:rPr>
          <w:rFonts w:ascii="Times New Roman" w:hAnsi="Times New Roman" w:cs="Times New Roman"/>
          <w:color w:val="000000"/>
          <w:sz w:val="23"/>
          <w:szCs w:val="23"/>
        </w:rPr>
        <w:t xml:space="preserve">  </w:t>
      </w:r>
      <w:r w:rsidRPr="005E02A9">
        <w:rPr>
          <w:rFonts w:ascii="Times New Roman" w:hAnsi="Times New Roman" w:cs="Times New Roman"/>
          <w:b/>
          <w:bCs/>
          <w:color w:val="000000"/>
          <w:sz w:val="23"/>
          <w:szCs w:val="23"/>
        </w:rPr>
        <w:t>2</w:t>
      </w:r>
      <w:r w:rsidRPr="005E02A9">
        <w:rPr>
          <w:rFonts w:ascii="Times New Roman" w:hAnsi="Times New Roman" w:cs="Times New Roman"/>
          <w:b/>
          <w:bCs/>
          <w:color w:val="000000"/>
          <w:sz w:val="23"/>
          <w:szCs w:val="23"/>
          <w:lang w:val="uk-UA"/>
        </w:rPr>
        <w:t>5</w:t>
      </w:r>
    </w:p>
    <w:p w14:paraId="445C0FB3" w14:textId="24F3D6BF" w:rsidR="005E0B89" w:rsidRPr="005E02A9" w:rsidRDefault="005E0B89" w:rsidP="005E0B89">
      <w:pPr>
        <w:spacing w:after="0" w:line="240" w:lineRule="auto"/>
        <w:ind w:right="-2"/>
        <w:jc w:val="both"/>
        <w:rPr>
          <w:rFonts w:ascii="Times New Roman" w:hAnsi="Times New Roman" w:cs="Times New Roman"/>
          <w:b/>
          <w:bCs/>
          <w:sz w:val="23"/>
          <w:szCs w:val="23"/>
          <w:lang w:val="uk-UA"/>
        </w:rPr>
      </w:pPr>
      <w:r w:rsidRPr="005E02A9">
        <w:rPr>
          <w:rFonts w:ascii="Times New Roman" w:hAnsi="Times New Roman" w:cs="Times New Roman"/>
          <w:iCs/>
          <w:color w:val="000000"/>
          <w:sz w:val="23"/>
          <w:szCs w:val="23"/>
        </w:rPr>
        <w:t>135-146     Особливості погодження проектів електронних документів в установі ...</w:t>
      </w:r>
      <w:r w:rsidRPr="005E02A9">
        <w:rPr>
          <w:rFonts w:ascii="Times New Roman" w:hAnsi="Times New Roman" w:cs="Times New Roman"/>
          <w:iCs/>
          <w:color w:val="000000"/>
          <w:sz w:val="23"/>
          <w:szCs w:val="23"/>
          <w:lang w:val="uk-UA"/>
        </w:rPr>
        <w:t>....</w:t>
      </w:r>
      <w:r w:rsidRPr="005E02A9">
        <w:rPr>
          <w:rFonts w:ascii="Times New Roman" w:hAnsi="Times New Roman" w:cs="Times New Roman"/>
          <w:iCs/>
          <w:color w:val="000000"/>
          <w:sz w:val="23"/>
          <w:szCs w:val="23"/>
        </w:rPr>
        <w:t xml:space="preserve"> </w:t>
      </w:r>
      <w:r w:rsidRPr="005E02A9">
        <w:rPr>
          <w:rFonts w:ascii="Times New Roman" w:hAnsi="Times New Roman" w:cs="Times New Roman"/>
          <w:iCs/>
          <w:color w:val="000000"/>
          <w:sz w:val="23"/>
          <w:szCs w:val="23"/>
          <w:lang w:val="uk-UA"/>
        </w:rPr>
        <w:t xml:space="preserve"> </w:t>
      </w:r>
      <w:r w:rsidRPr="005E02A9">
        <w:rPr>
          <w:rFonts w:ascii="Times New Roman" w:hAnsi="Times New Roman" w:cs="Times New Roman"/>
          <w:b/>
          <w:bCs/>
          <w:iCs/>
          <w:color w:val="000000"/>
          <w:sz w:val="23"/>
          <w:szCs w:val="23"/>
        </w:rPr>
        <w:t>2</w:t>
      </w:r>
      <w:r w:rsidR="0094067C">
        <w:rPr>
          <w:rFonts w:ascii="Times New Roman" w:hAnsi="Times New Roman" w:cs="Times New Roman"/>
          <w:b/>
          <w:bCs/>
          <w:iCs/>
          <w:color w:val="000000"/>
          <w:sz w:val="23"/>
          <w:szCs w:val="23"/>
          <w:lang w:val="uk-UA"/>
        </w:rPr>
        <w:t>5</w:t>
      </w:r>
      <w:r w:rsidRPr="005E02A9">
        <w:rPr>
          <w:rFonts w:ascii="Times New Roman" w:hAnsi="Times New Roman" w:cs="Times New Roman"/>
          <w:iCs/>
          <w:color w:val="000000"/>
          <w:sz w:val="23"/>
          <w:szCs w:val="23"/>
        </w:rPr>
        <w:t>-</w:t>
      </w:r>
      <w:r w:rsidRPr="005E02A9">
        <w:rPr>
          <w:rFonts w:ascii="Times New Roman" w:hAnsi="Times New Roman" w:cs="Times New Roman"/>
          <w:b/>
          <w:bCs/>
          <w:iCs/>
          <w:color w:val="000000"/>
          <w:sz w:val="23"/>
          <w:szCs w:val="23"/>
        </w:rPr>
        <w:t>2</w:t>
      </w:r>
      <w:r w:rsidR="0094067C">
        <w:rPr>
          <w:rFonts w:ascii="Times New Roman" w:hAnsi="Times New Roman" w:cs="Times New Roman"/>
          <w:b/>
          <w:bCs/>
          <w:iCs/>
          <w:color w:val="000000"/>
          <w:sz w:val="23"/>
          <w:szCs w:val="23"/>
          <w:lang w:val="uk-UA"/>
        </w:rPr>
        <w:t>6</w:t>
      </w:r>
    </w:p>
    <w:p w14:paraId="1AD3154E" w14:textId="42936DDD" w:rsidR="005E0B89" w:rsidRPr="005E02A9" w:rsidRDefault="005E0B89" w:rsidP="005E0B89">
      <w:pPr>
        <w:shd w:val="clear" w:color="auto" w:fill="FFFFFF"/>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bCs/>
          <w:color w:val="000000"/>
          <w:sz w:val="23"/>
          <w:szCs w:val="23"/>
        </w:rPr>
        <w:t>147-174     Особливості підготовки деяких видів електронних документів …………</w:t>
      </w:r>
      <w:r w:rsidRPr="005E02A9">
        <w:rPr>
          <w:rFonts w:ascii="Times New Roman" w:hAnsi="Times New Roman" w:cs="Times New Roman"/>
          <w:bCs/>
          <w:color w:val="000000"/>
          <w:sz w:val="23"/>
          <w:szCs w:val="23"/>
          <w:lang w:val="uk-UA"/>
        </w:rPr>
        <w:t xml:space="preserve">… </w:t>
      </w:r>
      <w:r w:rsidRPr="005E02A9">
        <w:rPr>
          <w:rFonts w:ascii="Times New Roman" w:hAnsi="Times New Roman" w:cs="Times New Roman"/>
          <w:bCs/>
          <w:color w:val="000000"/>
          <w:sz w:val="23"/>
          <w:szCs w:val="23"/>
        </w:rPr>
        <w:t xml:space="preserve"> </w:t>
      </w:r>
      <w:r w:rsidRPr="005E02A9">
        <w:rPr>
          <w:rFonts w:ascii="Times New Roman" w:hAnsi="Times New Roman" w:cs="Times New Roman"/>
          <w:b/>
          <w:color w:val="000000"/>
          <w:sz w:val="23"/>
          <w:szCs w:val="23"/>
        </w:rPr>
        <w:t>2</w:t>
      </w:r>
      <w:r w:rsidRPr="005E02A9">
        <w:rPr>
          <w:rFonts w:ascii="Times New Roman" w:hAnsi="Times New Roman" w:cs="Times New Roman"/>
          <w:b/>
          <w:color w:val="000000"/>
          <w:sz w:val="23"/>
          <w:szCs w:val="23"/>
          <w:lang w:val="uk-UA"/>
        </w:rPr>
        <w:t>7</w:t>
      </w:r>
      <w:r w:rsidRPr="005E02A9">
        <w:rPr>
          <w:rFonts w:ascii="Times New Roman" w:hAnsi="Times New Roman" w:cs="Times New Roman"/>
          <w:bCs/>
          <w:color w:val="000000"/>
          <w:sz w:val="23"/>
          <w:szCs w:val="23"/>
        </w:rPr>
        <w:t>-</w:t>
      </w:r>
      <w:r w:rsidRPr="005E02A9">
        <w:rPr>
          <w:rFonts w:ascii="Times New Roman" w:hAnsi="Times New Roman" w:cs="Times New Roman"/>
          <w:b/>
          <w:color w:val="000000"/>
          <w:sz w:val="23"/>
          <w:szCs w:val="23"/>
          <w:lang w:val="uk-UA"/>
        </w:rPr>
        <w:t>3</w:t>
      </w:r>
      <w:r w:rsidR="00BB22C6">
        <w:rPr>
          <w:rFonts w:ascii="Times New Roman" w:hAnsi="Times New Roman" w:cs="Times New Roman"/>
          <w:b/>
          <w:color w:val="000000"/>
          <w:sz w:val="23"/>
          <w:szCs w:val="23"/>
          <w:lang w:val="uk-UA"/>
        </w:rPr>
        <w:t>0</w:t>
      </w:r>
    </w:p>
    <w:p w14:paraId="2EE50B8E" w14:textId="498AEEBC" w:rsidR="005E0B89" w:rsidRPr="005E02A9" w:rsidRDefault="005E0B89" w:rsidP="005E0B89">
      <w:pPr>
        <w:shd w:val="clear" w:color="auto" w:fill="FFFFFF"/>
        <w:tabs>
          <w:tab w:val="left" w:pos="8596"/>
        </w:tabs>
        <w:spacing w:after="0" w:line="240" w:lineRule="auto"/>
        <w:ind w:right="-2"/>
        <w:jc w:val="both"/>
        <w:rPr>
          <w:rFonts w:ascii="Times New Roman" w:hAnsi="Times New Roman" w:cs="Times New Roman"/>
          <w:b/>
          <w:bCs/>
          <w:iCs/>
          <w:sz w:val="23"/>
          <w:szCs w:val="23"/>
          <w:lang w:val="uk-UA"/>
        </w:rPr>
      </w:pPr>
      <w:r w:rsidRPr="005E02A9">
        <w:rPr>
          <w:rFonts w:ascii="Times New Roman" w:hAnsi="Times New Roman" w:cs="Times New Roman"/>
          <w:iCs/>
          <w:sz w:val="23"/>
          <w:szCs w:val="23"/>
        </w:rPr>
        <w:t xml:space="preserve">147-160          Проекти </w:t>
      </w:r>
      <w:r w:rsidRPr="005E02A9">
        <w:rPr>
          <w:rFonts w:ascii="Times New Roman" w:hAnsi="Times New Roman" w:cs="Times New Roman"/>
          <w:iCs/>
          <w:sz w:val="23"/>
          <w:szCs w:val="23"/>
          <w:lang w:val="uk-UA"/>
        </w:rPr>
        <w:t>рішень міської ради, виконавчого комітету міської ради</w:t>
      </w:r>
      <w:r w:rsidRPr="005E02A9">
        <w:rPr>
          <w:rFonts w:ascii="Times New Roman" w:hAnsi="Times New Roman" w:cs="Times New Roman"/>
          <w:iCs/>
          <w:sz w:val="23"/>
          <w:szCs w:val="23"/>
        </w:rPr>
        <w:t xml:space="preserve"> …</w:t>
      </w:r>
      <w:r w:rsidRPr="005E02A9">
        <w:rPr>
          <w:rFonts w:ascii="Times New Roman" w:hAnsi="Times New Roman" w:cs="Times New Roman"/>
          <w:iCs/>
          <w:sz w:val="23"/>
          <w:szCs w:val="23"/>
          <w:lang w:val="uk-UA"/>
        </w:rPr>
        <w:t xml:space="preserve">….. </w:t>
      </w:r>
      <w:r w:rsidRPr="005E02A9">
        <w:rPr>
          <w:rFonts w:ascii="Times New Roman" w:hAnsi="Times New Roman" w:cs="Times New Roman"/>
          <w:iCs/>
          <w:sz w:val="23"/>
          <w:szCs w:val="23"/>
        </w:rPr>
        <w:t xml:space="preserve"> </w:t>
      </w:r>
      <w:r w:rsidR="00DE7E24">
        <w:rPr>
          <w:rFonts w:ascii="Times New Roman" w:hAnsi="Times New Roman" w:cs="Times New Roman"/>
          <w:iCs/>
          <w:sz w:val="23"/>
          <w:szCs w:val="23"/>
          <w:lang w:val="uk-UA"/>
        </w:rPr>
        <w:t xml:space="preserve"> </w:t>
      </w:r>
      <w:r w:rsidRPr="005E02A9">
        <w:rPr>
          <w:rFonts w:ascii="Times New Roman" w:hAnsi="Times New Roman" w:cs="Times New Roman"/>
          <w:b/>
          <w:bCs/>
          <w:iCs/>
          <w:sz w:val="23"/>
          <w:szCs w:val="23"/>
        </w:rPr>
        <w:t>2</w:t>
      </w:r>
      <w:r w:rsidRPr="005E02A9">
        <w:rPr>
          <w:rFonts w:ascii="Times New Roman" w:hAnsi="Times New Roman" w:cs="Times New Roman"/>
          <w:b/>
          <w:bCs/>
          <w:iCs/>
          <w:sz w:val="23"/>
          <w:szCs w:val="23"/>
          <w:lang w:val="uk-UA"/>
        </w:rPr>
        <w:t>7</w:t>
      </w:r>
      <w:r w:rsidRPr="005E02A9">
        <w:rPr>
          <w:rFonts w:ascii="Times New Roman" w:hAnsi="Times New Roman" w:cs="Times New Roman"/>
          <w:iCs/>
          <w:sz w:val="23"/>
          <w:szCs w:val="23"/>
        </w:rPr>
        <w:t>-</w:t>
      </w:r>
      <w:r w:rsidRPr="005E02A9">
        <w:rPr>
          <w:rFonts w:ascii="Times New Roman" w:hAnsi="Times New Roman" w:cs="Times New Roman"/>
          <w:b/>
          <w:bCs/>
          <w:iCs/>
          <w:sz w:val="23"/>
          <w:szCs w:val="23"/>
        </w:rPr>
        <w:t>2</w:t>
      </w:r>
      <w:r w:rsidRPr="005E02A9">
        <w:rPr>
          <w:rFonts w:ascii="Times New Roman" w:hAnsi="Times New Roman" w:cs="Times New Roman"/>
          <w:b/>
          <w:bCs/>
          <w:iCs/>
          <w:sz w:val="23"/>
          <w:szCs w:val="23"/>
          <w:lang w:val="uk-UA"/>
        </w:rPr>
        <w:t>9</w:t>
      </w:r>
    </w:p>
    <w:p w14:paraId="23F92599" w14:textId="08DCECEC" w:rsidR="005E0B89" w:rsidRPr="005E02A9" w:rsidRDefault="005E0B89" w:rsidP="005E0B89">
      <w:pPr>
        <w:shd w:val="clear" w:color="auto" w:fill="FFFFFF"/>
        <w:tabs>
          <w:tab w:val="left" w:pos="851"/>
          <w:tab w:val="left" w:pos="1418"/>
        </w:tabs>
        <w:spacing w:after="0" w:line="240" w:lineRule="auto"/>
        <w:ind w:right="-2"/>
        <w:jc w:val="both"/>
        <w:rPr>
          <w:rFonts w:ascii="Times New Roman" w:hAnsi="Times New Roman" w:cs="Times New Roman"/>
          <w:sz w:val="23"/>
          <w:szCs w:val="23"/>
          <w:lang w:val="uk-UA"/>
        </w:rPr>
      </w:pPr>
      <w:r w:rsidRPr="005E02A9">
        <w:rPr>
          <w:rFonts w:ascii="Times New Roman" w:hAnsi="Times New Roman" w:cs="Times New Roman"/>
          <w:iCs/>
          <w:sz w:val="23"/>
          <w:szCs w:val="23"/>
        </w:rPr>
        <w:t xml:space="preserve">161-174        </w:t>
      </w:r>
      <w:r w:rsidRPr="005E02A9">
        <w:rPr>
          <w:rFonts w:ascii="Times New Roman" w:hAnsi="Times New Roman" w:cs="Times New Roman"/>
          <w:iCs/>
          <w:sz w:val="23"/>
          <w:szCs w:val="23"/>
          <w:lang w:val="uk-UA"/>
        </w:rPr>
        <w:t xml:space="preserve"> </w:t>
      </w:r>
      <w:r w:rsidRPr="005E02A9">
        <w:rPr>
          <w:rFonts w:ascii="Times New Roman" w:hAnsi="Times New Roman" w:cs="Times New Roman"/>
          <w:iCs/>
          <w:sz w:val="23"/>
          <w:szCs w:val="23"/>
        </w:rPr>
        <w:t xml:space="preserve"> Проекти розпоряджень</w:t>
      </w:r>
      <w:r w:rsidRPr="005E02A9">
        <w:rPr>
          <w:rFonts w:ascii="Times New Roman" w:hAnsi="Times New Roman" w:cs="Times New Roman"/>
          <w:iCs/>
          <w:sz w:val="23"/>
          <w:szCs w:val="23"/>
          <w:lang w:val="uk-UA"/>
        </w:rPr>
        <w:t xml:space="preserve"> міського голови</w:t>
      </w:r>
      <w:r w:rsidRPr="005E02A9">
        <w:rPr>
          <w:rFonts w:ascii="Times New Roman" w:hAnsi="Times New Roman" w:cs="Times New Roman"/>
          <w:iCs/>
          <w:sz w:val="23"/>
          <w:szCs w:val="23"/>
        </w:rPr>
        <w:t xml:space="preserve"> …………………………………</w:t>
      </w:r>
      <w:r w:rsidRPr="005E02A9">
        <w:rPr>
          <w:rFonts w:ascii="Times New Roman" w:hAnsi="Times New Roman" w:cs="Times New Roman"/>
          <w:iCs/>
          <w:sz w:val="23"/>
          <w:szCs w:val="23"/>
          <w:lang w:val="uk-UA"/>
        </w:rPr>
        <w:t xml:space="preserve">.  </w:t>
      </w:r>
      <w:r w:rsidR="00DE7E24">
        <w:rPr>
          <w:rFonts w:ascii="Times New Roman" w:hAnsi="Times New Roman" w:cs="Times New Roman"/>
          <w:iCs/>
          <w:sz w:val="23"/>
          <w:szCs w:val="23"/>
          <w:lang w:val="uk-UA"/>
        </w:rPr>
        <w:t xml:space="preserve"> </w:t>
      </w:r>
      <w:r w:rsidR="00BB22C6" w:rsidRPr="00BB22C6">
        <w:rPr>
          <w:rFonts w:ascii="Times New Roman" w:hAnsi="Times New Roman" w:cs="Times New Roman"/>
          <w:b/>
          <w:iCs/>
          <w:sz w:val="23"/>
          <w:szCs w:val="23"/>
          <w:lang w:val="uk-UA"/>
        </w:rPr>
        <w:t>29</w:t>
      </w:r>
      <w:r w:rsidR="00BB22C6">
        <w:rPr>
          <w:rFonts w:ascii="Times New Roman" w:hAnsi="Times New Roman" w:cs="Times New Roman"/>
          <w:iCs/>
          <w:sz w:val="23"/>
          <w:szCs w:val="23"/>
          <w:lang w:val="uk-UA"/>
        </w:rPr>
        <w:t>-</w:t>
      </w:r>
      <w:r w:rsidRPr="005E02A9">
        <w:rPr>
          <w:rFonts w:ascii="Times New Roman" w:hAnsi="Times New Roman" w:cs="Times New Roman"/>
          <w:b/>
          <w:bCs/>
          <w:iCs/>
          <w:sz w:val="23"/>
          <w:szCs w:val="23"/>
          <w:lang w:val="uk-UA"/>
        </w:rPr>
        <w:t>30</w:t>
      </w:r>
    </w:p>
    <w:p w14:paraId="28241E59" w14:textId="050D15C1" w:rsidR="005E0B89" w:rsidRPr="00BB22C6" w:rsidRDefault="005E0B89" w:rsidP="005E0B89">
      <w:pPr>
        <w:shd w:val="clear" w:color="auto" w:fill="FFFFFF"/>
        <w:spacing w:after="0" w:line="240" w:lineRule="auto"/>
        <w:ind w:right="-2"/>
        <w:jc w:val="both"/>
        <w:rPr>
          <w:rFonts w:ascii="Times New Roman" w:hAnsi="Times New Roman" w:cs="Times New Roman"/>
          <w:bCs/>
          <w:color w:val="000000"/>
          <w:sz w:val="23"/>
          <w:szCs w:val="23"/>
          <w:lang w:val="uk-UA"/>
        </w:rPr>
      </w:pPr>
      <w:r w:rsidRPr="005E02A9">
        <w:rPr>
          <w:rFonts w:ascii="Times New Roman" w:hAnsi="Times New Roman" w:cs="Times New Roman"/>
          <w:b/>
          <w:bCs/>
          <w:color w:val="000000"/>
          <w:sz w:val="23"/>
          <w:szCs w:val="23"/>
        </w:rPr>
        <w:t xml:space="preserve">175-192  V. Моніторинг за станом виконання управлінських рішень </w:t>
      </w:r>
      <w:r w:rsidRPr="005E02A9">
        <w:rPr>
          <w:rFonts w:ascii="Times New Roman" w:hAnsi="Times New Roman" w:cs="Times New Roman"/>
          <w:bCs/>
          <w:color w:val="000000"/>
          <w:sz w:val="23"/>
          <w:szCs w:val="23"/>
        </w:rPr>
        <w:t>……………</w:t>
      </w:r>
      <w:r w:rsidRPr="005E02A9">
        <w:rPr>
          <w:rFonts w:ascii="Times New Roman" w:hAnsi="Times New Roman" w:cs="Times New Roman"/>
          <w:bCs/>
          <w:color w:val="000000"/>
          <w:sz w:val="23"/>
          <w:szCs w:val="23"/>
          <w:lang w:val="uk-UA"/>
        </w:rPr>
        <w:t xml:space="preserve">.  </w:t>
      </w:r>
      <w:r w:rsidRPr="005E02A9">
        <w:rPr>
          <w:rFonts w:ascii="Times New Roman" w:hAnsi="Times New Roman" w:cs="Times New Roman"/>
          <w:bCs/>
          <w:color w:val="000000"/>
          <w:sz w:val="23"/>
          <w:szCs w:val="23"/>
        </w:rPr>
        <w:t xml:space="preserve"> </w:t>
      </w:r>
      <w:r w:rsidRPr="005E02A9">
        <w:rPr>
          <w:rFonts w:ascii="Times New Roman" w:hAnsi="Times New Roman" w:cs="Times New Roman"/>
          <w:b/>
          <w:color w:val="000000"/>
          <w:sz w:val="23"/>
          <w:szCs w:val="23"/>
          <w:lang w:val="uk-UA"/>
        </w:rPr>
        <w:t>3</w:t>
      </w:r>
      <w:r w:rsidR="00BB22C6">
        <w:rPr>
          <w:rFonts w:ascii="Times New Roman" w:hAnsi="Times New Roman" w:cs="Times New Roman"/>
          <w:b/>
          <w:color w:val="000000"/>
          <w:sz w:val="23"/>
          <w:szCs w:val="23"/>
          <w:lang w:val="uk-UA"/>
        </w:rPr>
        <w:t>0</w:t>
      </w:r>
      <w:r w:rsidRPr="005E02A9">
        <w:rPr>
          <w:rFonts w:ascii="Times New Roman" w:hAnsi="Times New Roman" w:cs="Times New Roman"/>
          <w:b/>
          <w:bCs/>
          <w:color w:val="000000"/>
          <w:sz w:val="23"/>
          <w:szCs w:val="23"/>
        </w:rPr>
        <w:t>-3</w:t>
      </w:r>
      <w:r w:rsidR="00BB22C6">
        <w:rPr>
          <w:rFonts w:ascii="Times New Roman" w:hAnsi="Times New Roman" w:cs="Times New Roman"/>
          <w:b/>
          <w:bCs/>
          <w:color w:val="000000"/>
          <w:sz w:val="23"/>
          <w:szCs w:val="23"/>
          <w:lang w:val="uk-UA"/>
        </w:rPr>
        <w:t>1</w:t>
      </w:r>
    </w:p>
    <w:p w14:paraId="0CAD05EA" w14:textId="75AA4FF4" w:rsidR="005E0B89" w:rsidRPr="005E02A9" w:rsidRDefault="005E0B89" w:rsidP="005E0B89">
      <w:pPr>
        <w:tabs>
          <w:tab w:val="left" w:pos="9354"/>
        </w:tabs>
        <w:spacing w:after="0" w:line="240" w:lineRule="auto"/>
        <w:ind w:right="-2"/>
        <w:jc w:val="both"/>
        <w:rPr>
          <w:rFonts w:ascii="Times New Roman" w:hAnsi="Times New Roman" w:cs="Times New Roman"/>
          <w:b/>
          <w:bCs/>
          <w:iCs/>
          <w:color w:val="000000"/>
          <w:sz w:val="23"/>
          <w:szCs w:val="23"/>
          <w:lang w:val="uk-UA"/>
        </w:rPr>
      </w:pPr>
      <w:r w:rsidRPr="005E02A9">
        <w:rPr>
          <w:rFonts w:ascii="Times New Roman" w:hAnsi="Times New Roman" w:cs="Times New Roman"/>
          <w:iCs/>
          <w:color w:val="000000"/>
          <w:sz w:val="23"/>
          <w:szCs w:val="23"/>
        </w:rPr>
        <w:t>191-192     Інформаційно-довідкова робота з електронними документами …………</w:t>
      </w:r>
      <w:r w:rsidRPr="005E02A9">
        <w:rPr>
          <w:rFonts w:ascii="Times New Roman" w:hAnsi="Times New Roman" w:cs="Times New Roman"/>
          <w:iCs/>
          <w:color w:val="000000"/>
          <w:sz w:val="23"/>
          <w:szCs w:val="23"/>
          <w:lang w:val="uk-UA"/>
        </w:rPr>
        <w:t xml:space="preserve">…  </w:t>
      </w:r>
      <w:r w:rsidR="00DE7E24">
        <w:rPr>
          <w:rFonts w:ascii="Times New Roman" w:hAnsi="Times New Roman" w:cs="Times New Roman"/>
          <w:iCs/>
          <w:color w:val="000000"/>
          <w:sz w:val="23"/>
          <w:szCs w:val="23"/>
          <w:lang w:val="uk-UA"/>
        </w:rPr>
        <w:t xml:space="preserve"> </w:t>
      </w:r>
      <w:r w:rsidRPr="005E02A9">
        <w:rPr>
          <w:rFonts w:ascii="Times New Roman" w:hAnsi="Times New Roman" w:cs="Times New Roman"/>
          <w:b/>
          <w:bCs/>
          <w:iCs/>
          <w:color w:val="000000"/>
          <w:sz w:val="23"/>
          <w:szCs w:val="23"/>
        </w:rPr>
        <w:t>3</w:t>
      </w:r>
      <w:r w:rsidR="00BB22C6">
        <w:rPr>
          <w:rFonts w:ascii="Times New Roman" w:hAnsi="Times New Roman" w:cs="Times New Roman"/>
          <w:b/>
          <w:bCs/>
          <w:iCs/>
          <w:color w:val="000000"/>
          <w:sz w:val="23"/>
          <w:szCs w:val="23"/>
          <w:lang w:val="uk-UA"/>
        </w:rPr>
        <w:t>1</w:t>
      </w:r>
      <w:r w:rsidRPr="005E02A9">
        <w:rPr>
          <w:rFonts w:ascii="Times New Roman" w:hAnsi="Times New Roman" w:cs="Times New Roman"/>
          <w:iCs/>
          <w:color w:val="000000"/>
          <w:sz w:val="23"/>
          <w:szCs w:val="23"/>
          <w:lang w:val="uk-UA"/>
        </w:rPr>
        <w:t>-</w:t>
      </w:r>
      <w:r w:rsidRPr="005E02A9">
        <w:rPr>
          <w:rFonts w:ascii="Times New Roman" w:hAnsi="Times New Roman" w:cs="Times New Roman"/>
          <w:b/>
          <w:bCs/>
          <w:iCs/>
          <w:color w:val="000000"/>
          <w:sz w:val="23"/>
          <w:szCs w:val="23"/>
          <w:lang w:val="uk-UA"/>
        </w:rPr>
        <w:t>3</w:t>
      </w:r>
      <w:r w:rsidR="00BB22C6">
        <w:rPr>
          <w:rFonts w:ascii="Times New Roman" w:hAnsi="Times New Roman" w:cs="Times New Roman"/>
          <w:b/>
          <w:bCs/>
          <w:iCs/>
          <w:color w:val="000000"/>
          <w:sz w:val="23"/>
          <w:szCs w:val="23"/>
          <w:lang w:val="uk-UA"/>
        </w:rPr>
        <w:t>2</w:t>
      </w:r>
    </w:p>
    <w:p w14:paraId="64C8A3B8" w14:textId="44DA06CD" w:rsidR="005E0B89" w:rsidRPr="00BB22C6" w:rsidRDefault="005E0B89" w:rsidP="005E0B89">
      <w:pPr>
        <w:shd w:val="clear" w:color="auto" w:fill="FFFFFF"/>
        <w:tabs>
          <w:tab w:val="left" w:pos="9354"/>
        </w:tabs>
        <w:spacing w:after="0" w:line="240" w:lineRule="auto"/>
        <w:ind w:right="-2"/>
        <w:jc w:val="both"/>
        <w:rPr>
          <w:rFonts w:ascii="Times New Roman" w:hAnsi="Times New Roman" w:cs="Times New Roman"/>
          <w:sz w:val="23"/>
          <w:szCs w:val="23"/>
          <w:lang w:val="uk-UA"/>
        </w:rPr>
      </w:pPr>
      <w:r w:rsidRPr="005E02A9">
        <w:rPr>
          <w:rFonts w:ascii="Times New Roman" w:hAnsi="Times New Roman" w:cs="Times New Roman"/>
          <w:b/>
          <w:bCs/>
          <w:sz w:val="23"/>
          <w:szCs w:val="23"/>
        </w:rPr>
        <w:t>193-21</w:t>
      </w:r>
      <w:r>
        <w:rPr>
          <w:rFonts w:ascii="Times New Roman" w:hAnsi="Times New Roman" w:cs="Times New Roman"/>
          <w:b/>
          <w:bCs/>
          <w:sz w:val="23"/>
          <w:szCs w:val="23"/>
          <w:lang w:val="uk-UA"/>
        </w:rPr>
        <w:t>8</w:t>
      </w:r>
      <w:r w:rsidRPr="005E02A9">
        <w:rPr>
          <w:rFonts w:ascii="Times New Roman" w:hAnsi="Times New Roman" w:cs="Times New Roman"/>
          <w:b/>
          <w:bCs/>
          <w:sz w:val="23"/>
          <w:szCs w:val="23"/>
        </w:rPr>
        <w:t xml:space="preserve">  VI. Систематизація та зберігання документів у діловодстві </w:t>
      </w:r>
      <w:r w:rsidRPr="005E02A9">
        <w:rPr>
          <w:rFonts w:ascii="Times New Roman" w:hAnsi="Times New Roman" w:cs="Times New Roman"/>
          <w:bCs/>
          <w:sz w:val="23"/>
          <w:szCs w:val="23"/>
        </w:rPr>
        <w:t>…………</w:t>
      </w:r>
      <w:r>
        <w:rPr>
          <w:rFonts w:ascii="Times New Roman" w:hAnsi="Times New Roman" w:cs="Times New Roman"/>
          <w:bCs/>
          <w:sz w:val="23"/>
          <w:szCs w:val="23"/>
        </w:rPr>
        <w:t>…</w:t>
      </w:r>
      <w:r>
        <w:rPr>
          <w:rFonts w:ascii="Times New Roman" w:hAnsi="Times New Roman" w:cs="Times New Roman"/>
          <w:bCs/>
          <w:sz w:val="23"/>
          <w:szCs w:val="23"/>
          <w:lang w:val="uk-UA"/>
        </w:rPr>
        <w:t>..</w:t>
      </w:r>
      <w:r w:rsidRPr="005E02A9">
        <w:rPr>
          <w:rFonts w:ascii="Times New Roman" w:hAnsi="Times New Roman" w:cs="Times New Roman"/>
          <w:bCs/>
          <w:sz w:val="23"/>
          <w:szCs w:val="23"/>
        </w:rPr>
        <w:t xml:space="preserve">  </w:t>
      </w:r>
      <w:r w:rsidR="00BB22C6">
        <w:rPr>
          <w:rFonts w:ascii="Times New Roman" w:hAnsi="Times New Roman" w:cs="Times New Roman"/>
          <w:bCs/>
          <w:sz w:val="23"/>
          <w:szCs w:val="23"/>
          <w:lang w:val="uk-UA"/>
        </w:rPr>
        <w:t xml:space="preserve"> </w:t>
      </w:r>
      <w:r w:rsidRPr="005E02A9">
        <w:rPr>
          <w:rFonts w:ascii="Times New Roman" w:hAnsi="Times New Roman" w:cs="Times New Roman"/>
          <w:b/>
          <w:bCs/>
          <w:sz w:val="23"/>
          <w:szCs w:val="23"/>
        </w:rPr>
        <w:t>3</w:t>
      </w:r>
      <w:r w:rsidR="00BB22C6">
        <w:rPr>
          <w:rFonts w:ascii="Times New Roman" w:hAnsi="Times New Roman" w:cs="Times New Roman"/>
          <w:b/>
          <w:bCs/>
          <w:sz w:val="23"/>
          <w:szCs w:val="23"/>
          <w:lang w:val="uk-UA"/>
        </w:rPr>
        <w:t>2</w:t>
      </w:r>
      <w:r w:rsidRPr="005E02A9">
        <w:rPr>
          <w:rFonts w:ascii="Times New Roman" w:hAnsi="Times New Roman" w:cs="Times New Roman"/>
          <w:b/>
          <w:bCs/>
          <w:sz w:val="23"/>
          <w:szCs w:val="23"/>
        </w:rPr>
        <w:t>-3</w:t>
      </w:r>
      <w:r w:rsidR="00BB22C6">
        <w:rPr>
          <w:rFonts w:ascii="Times New Roman" w:hAnsi="Times New Roman" w:cs="Times New Roman"/>
          <w:b/>
          <w:bCs/>
          <w:sz w:val="23"/>
          <w:szCs w:val="23"/>
          <w:lang w:val="uk-UA"/>
        </w:rPr>
        <w:t>5</w:t>
      </w:r>
    </w:p>
    <w:p w14:paraId="003DAF27" w14:textId="582317A6" w:rsidR="005E0B89" w:rsidRPr="00BB22C6" w:rsidRDefault="005E0B89" w:rsidP="005E0B89">
      <w:pPr>
        <w:shd w:val="clear" w:color="auto" w:fill="FFFFFF"/>
        <w:tabs>
          <w:tab w:val="left" w:pos="9354"/>
        </w:tabs>
        <w:spacing w:after="0" w:line="240" w:lineRule="auto"/>
        <w:ind w:right="-2"/>
        <w:jc w:val="both"/>
        <w:rPr>
          <w:rFonts w:ascii="Times New Roman" w:hAnsi="Times New Roman" w:cs="Times New Roman"/>
          <w:b/>
          <w:sz w:val="23"/>
          <w:szCs w:val="23"/>
          <w:lang w:val="uk-UA"/>
        </w:rPr>
      </w:pPr>
      <w:r w:rsidRPr="005E02A9">
        <w:rPr>
          <w:rFonts w:ascii="Times New Roman" w:hAnsi="Times New Roman" w:cs="Times New Roman"/>
          <w:bCs/>
          <w:sz w:val="23"/>
          <w:szCs w:val="23"/>
        </w:rPr>
        <w:t>193-20</w:t>
      </w:r>
      <w:r>
        <w:rPr>
          <w:rFonts w:ascii="Times New Roman" w:hAnsi="Times New Roman" w:cs="Times New Roman"/>
          <w:bCs/>
          <w:sz w:val="23"/>
          <w:szCs w:val="23"/>
          <w:lang w:val="uk-UA"/>
        </w:rPr>
        <w:t>6</w:t>
      </w:r>
      <w:r w:rsidRPr="005E02A9">
        <w:rPr>
          <w:rFonts w:ascii="Times New Roman" w:hAnsi="Times New Roman" w:cs="Times New Roman"/>
          <w:bCs/>
          <w:sz w:val="23"/>
          <w:szCs w:val="23"/>
        </w:rPr>
        <w:t xml:space="preserve">     Складення номенклатури справ ……………………………………………</w:t>
      </w:r>
      <w:r>
        <w:rPr>
          <w:rFonts w:ascii="Times New Roman" w:hAnsi="Times New Roman" w:cs="Times New Roman"/>
          <w:bCs/>
          <w:sz w:val="23"/>
          <w:szCs w:val="23"/>
          <w:lang w:val="uk-UA"/>
        </w:rPr>
        <w:t xml:space="preserve">…   </w:t>
      </w:r>
      <w:r w:rsidRPr="005E02A9">
        <w:rPr>
          <w:rFonts w:ascii="Times New Roman" w:hAnsi="Times New Roman" w:cs="Times New Roman"/>
          <w:b/>
          <w:sz w:val="23"/>
          <w:szCs w:val="23"/>
        </w:rPr>
        <w:t>3</w:t>
      </w:r>
      <w:r w:rsidR="00BB22C6">
        <w:rPr>
          <w:rFonts w:ascii="Times New Roman" w:hAnsi="Times New Roman" w:cs="Times New Roman"/>
          <w:b/>
          <w:sz w:val="23"/>
          <w:szCs w:val="23"/>
          <w:lang w:val="uk-UA"/>
        </w:rPr>
        <w:t>2</w:t>
      </w:r>
      <w:r w:rsidRPr="005E02A9">
        <w:rPr>
          <w:rFonts w:ascii="Times New Roman" w:hAnsi="Times New Roman" w:cs="Times New Roman"/>
          <w:bCs/>
          <w:sz w:val="23"/>
          <w:szCs w:val="23"/>
        </w:rPr>
        <w:t>-</w:t>
      </w:r>
      <w:r w:rsidRPr="005E02A9">
        <w:rPr>
          <w:rFonts w:ascii="Times New Roman" w:hAnsi="Times New Roman" w:cs="Times New Roman"/>
          <w:b/>
          <w:sz w:val="23"/>
          <w:szCs w:val="23"/>
        </w:rPr>
        <w:t>3</w:t>
      </w:r>
      <w:r w:rsidR="00BB22C6">
        <w:rPr>
          <w:rFonts w:ascii="Times New Roman" w:hAnsi="Times New Roman" w:cs="Times New Roman"/>
          <w:b/>
          <w:sz w:val="23"/>
          <w:szCs w:val="23"/>
          <w:lang w:val="uk-UA"/>
        </w:rPr>
        <w:t>3</w:t>
      </w:r>
    </w:p>
    <w:p w14:paraId="59750E75" w14:textId="169CCE66" w:rsidR="005E0B89" w:rsidRPr="00BB22C6" w:rsidRDefault="005E0B89" w:rsidP="00ED5A53">
      <w:pPr>
        <w:shd w:val="clear" w:color="auto" w:fill="FFFFFF"/>
        <w:tabs>
          <w:tab w:val="left" w:pos="8505"/>
          <w:tab w:val="left" w:pos="9354"/>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bCs/>
          <w:color w:val="000000"/>
          <w:sz w:val="23"/>
          <w:szCs w:val="23"/>
        </w:rPr>
        <w:t>20</w:t>
      </w:r>
      <w:r>
        <w:rPr>
          <w:rFonts w:ascii="Times New Roman" w:hAnsi="Times New Roman" w:cs="Times New Roman"/>
          <w:bCs/>
          <w:color w:val="000000"/>
          <w:sz w:val="23"/>
          <w:szCs w:val="23"/>
          <w:lang w:val="uk-UA"/>
        </w:rPr>
        <w:t>7</w:t>
      </w:r>
      <w:r w:rsidRPr="005E02A9">
        <w:rPr>
          <w:rFonts w:ascii="Times New Roman" w:hAnsi="Times New Roman" w:cs="Times New Roman"/>
          <w:bCs/>
          <w:color w:val="000000"/>
          <w:sz w:val="23"/>
          <w:szCs w:val="23"/>
        </w:rPr>
        <w:t>-21</w:t>
      </w:r>
      <w:r>
        <w:rPr>
          <w:rFonts w:ascii="Times New Roman" w:hAnsi="Times New Roman" w:cs="Times New Roman"/>
          <w:bCs/>
          <w:color w:val="000000"/>
          <w:sz w:val="23"/>
          <w:szCs w:val="23"/>
          <w:lang w:val="uk-UA"/>
        </w:rPr>
        <w:t>2</w:t>
      </w:r>
      <w:r w:rsidRPr="005E02A9">
        <w:rPr>
          <w:rFonts w:ascii="Times New Roman" w:hAnsi="Times New Roman" w:cs="Times New Roman"/>
          <w:bCs/>
          <w:color w:val="000000"/>
          <w:sz w:val="23"/>
          <w:szCs w:val="23"/>
        </w:rPr>
        <w:t xml:space="preserve">     Формування електронних справ ……………………………………………</w:t>
      </w:r>
      <w:r>
        <w:rPr>
          <w:rFonts w:ascii="Times New Roman" w:hAnsi="Times New Roman" w:cs="Times New Roman"/>
          <w:bCs/>
          <w:color w:val="000000"/>
          <w:sz w:val="23"/>
          <w:szCs w:val="23"/>
          <w:lang w:val="uk-UA"/>
        </w:rPr>
        <w:t xml:space="preserve">...  </w:t>
      </w:r>
      <w:r w:rsidR="00DE7E24">
        <w:rPr>
          <w:rFonts w:ascii="Times New Roman" w:hAnsi="Times New Roman" w:cs="Times New Roman"/>
          <w:bCs/>
          <w:color w:val="000000"/>
          <w:sz w:val="23"/>
          <w:szCs w:val="23"/>
          <w:lang w:val="uk-UA"/>
        </w:rPr>
        <w:t xml:space="preserve"> </w:t>
      </w:r>
      <w:r w:rsidRPr="005E02A9">
        <w:rPr>
          <w:rFonts w:ascii="Times New Roman" w:hAnsi="Times New Roman" w:cs="Times New Roman"/>
          <w:b/>
          <w:color w:val="000000"/>
          <w:sz w:val="23"/>
          <w:szCs w:val="23"/>
        </w:rPr>
        <w:t>3</w:t>
      </w:r>
      <w:r w:rsidR="00BB22C6">
        <w:rPr>
          <w:rFonts w:ascii="Times New Roman" w:hAnsi="Times New Roman" w:cs="Times New Roman"/>
          <w:b/>
          <w:color w:val="000000"/>
          <w:sz w:val="23"/>
          <w:szCs w:val="23"/>
          <w:lang w:val="uk-UA"/>
        </w:rPr>
        <w:t>3-34</w:t>
      </w:r>
    </w:p>
    <w:p w14:paraId="7AB88D8C" w14:textId="2CCF37FA" w:rsidR="005E0B89" w:rsidRPr="005E02A9"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bCs/>
          <w:color w:val="000000"/>
          <w:sz w:val="23"/>
          <w:szCs w:val="23"/>
        </w:rPr>
        <w:t>21</w:t>
      </w:r>
      <w:r>
        <w:rPr>
          <w:rFonts w:ascii="Times New Roman" w:hAnsi="Times New Roman" w:cs="Times New Roman"/>
          <w:bCs/>
          <w:color w:val="000000"/>
          <w:sz w:val="23"/>
          <w:szCs w:val="23"/>
          <w:lang w:val="uk-UA"/>
        </w:rPr>
        <w:t>3</w:t>
      </w:r>
      <w:r w:rsidRPr="005E02A9">
        <w:rPr>
          <w:rFonts w:ascii="Times New Roman" w:hAnsi="Times New Roman" w:cs="Times New Roman"/>
          <w:bCs/>
          <w:color w:val="000000"/>
          <w:sz w:val="23"/>
          <w:szCs w:val="23"/>
        </w:rPr>
        <w:t>-21</w:t>
      </w:r>
      <w:r>
        <w:rPr>
          <w:rFonts w:ascii="Times New Roman" w:hAnsi="Times New Roman" w:cs="Times New Roman"/>
          <w:bCs/>
          <w:color w:val="000000"/>
          <w:sz w:val="23"/>
          <w:szCs w:val="23"/>
          <w:lang w:val="uk-UA"/>
        </w:rPr>
        <w:t>8</w:t>
      </w:r>
      <w:r w:rsidRPr="005E02A9">
        <w:rPr>
          <w:rFonts w:ascii="Times New Roman" w:hAnsi="Times New Roman" w:cs="Times New Roman"/>
          <w:bCs/>
          <w:color w:val="000000"/>
          <w:sz w:val="23"/>
          <w:szCs w:val="23"/>
        </w:rPr>
        <w:t xml:space="preserve">     Зберігання електронних документів в установах …………………………</w:t>
      </w:r>
      <w:r>
        <w:rPr>
          <w:rFonts w:ascii="Times New Roman" w:hAnsi="Times New Roman" w:cs="Times New Roman"/>
          <w:bCs/>
          <w:color w:val="000000"/>
          <w:sz w:val="23"/>
          <w:szCs w:val="23"/>
          <w:lang w:val="uk-UA"/>
        </w:rPr>
        <w:t xml:space="preserve">…   </w:t>
      </w:r>
      <w:r w:rsidRPr="005E02A9">
        <w:rPr>
          <w:rFonts w:ascii="Times New Roman" w:hAnsi="Times New Roman" w:cs="Times New Roman"/>
          <w:b/>
          <w:color w:val="000000"/>
          <w:sz w:val="23"/>
          <w:szCs w:val="23"/>
        </w:rPr>
        <w:t>3</w:t>
      </w:r>
      <w:r w:rsidR="00BB22C6">
        <w:rPr>
          <w:rFonts w:ascii="Times New Roman" w:hAnsi="Times New Roman" w:cs="Times New Roman"/>
          <w:b/>
          <w:color w:val="000000"/>
          <w:sz w:val="23"/>
          <w:szCs w:val="23"/>
          <w:lang w:val="uk-UA"/>
        </w:rPr>
        <w:t>4</w:t>
      </w:r>
      <w:r>
        <w:rPr>
          <w:rFonts w:ascii="Times New Roman" w:hAnsi="Times New Roman" w:cs="Times New Roman"/>
          <w:bCs/>
          <w:color w:val="000000"/>
          <w:sz w:val="23"/>
          <w:szCs w:val="23"/>
          <w:lang w:val="uk-UA"/>
        </w:rPr>
        <w:t>-</w:t>
      </w:r>
      <w:r w:rsidRPr="005E02A9">
        <w:rPr>
          <w:rFonts w:ascii="Times New Roman" w:hAnsi="Times New Roman" w:cs="Times New Roman"/>
          <w:b/>
          <w:color w:val="000000"/>
          <w:sz w:val="23"/>
          <w:szCs w:val="23"/>
          <w:lang w:val="uk-UA"/>
        </w:rPr>
        <w:t>3</w:t>
      </w:r>
      <w:r w:rsidR="00BB22C6">
        <w:rPr>
          <w:rFonts w:ascii="Times New Roman" w:hAnsi="Times New Roman" w:cs="Times New Roman"/>
          <w:b/>
          <w:color w:val="000000"/>
          <w:sz w:val="23"/>
          <w:szCs w:val="23"/>
          <w:lang w:val="uk-UA"/>
        </w:rPr>
        <w:t>5</w:t>
      </w:r>
    </w:p>
    <w:p w14:paraId="151B236E" w14:textId="77777777" w:rsidR="005E0B89" w:rsidRDefault="005E0B89" w:rsidP="005E0B89">
      <w:pPr>
        <w:shd w:val="clear" w:color="auto" w:fill="FFFFFF"/>
        <w:tabs>
          <w:tab w:val="left" w:pos="9354"/>
        </w:tabs>
        <w:spacing w:after="0" w:line="240" w:lineRule="auto"/>
        <w:ind w:right="-2"/>
        <w:jc w:val="both"/>
        <w:rPr>
          <w:rFonts w:ascii="Times New Roman" w:hAnsi="Times New Roman" w:cs="Times New Roman"/>
          <w:b/>
          <w:bCs/>
          <w:color w:val="000000"/>
          <w:sz w:val="23"/>
          <w:szCs w:val="23"/>
          <w:lang w:val="uk-UA"/>
        </w:rPr>
      </w:pPr>
      <w:r w:rsidRPr="005E02A9">
        <w:rPr>
          <w:rFonts w:ascii="Times New Roman" w:hAnsi="Times New Roman" w:cs="Times New Roman"/>
          <w:b/>
          <w:bCs/>
          <w:color w:val="000000"/>
          <w:sz w:val="23"/>
          <w:szCs w:val="23"/>
        </w:rPr>
        <w:t>21</w:t>
      </w:r>
      <w:r>
        <w:rPr>
          <w:rFonts w:ascii="Times New Roman" w:hAnsi="Times New Roman" w:cs="Times New Roman"/>
          <w:b/>
          <w:bCs/>
          <w:color w:val="000000"/>
          <w:sz w:val="23"/>
          <w:szCs w:val="23"/>
          <w:lang w:val="uk-UA"/>
        </w:rPr>
        <w:t>9</w:t>
      </w:r>
      <w:r w:rsidRPr="005E02A9">
        <w:rPr>
          <w:rFonts w:ascii="Times New Roman" w:hAnsi="Times New Roman" w:cs="Times New Roman"/>
          <w:b/>
          <w:bCs/>
          <w:color w:val="000000"/>
          <w:sz w:val="23"/>
          <w:szCs w:val="23"/>
        </w:rPr>
        <w:t>-233</w:t>
      </w:r>
      <w:r w:rsidRPr="005E02A9">
        <w:rPr>
          <w:rFonts w:ascii="Times New Roman" w:hAnsi="Times New Roman" w:cs="Times New Roman"/>
          <w:bCs/>
          <w:color w:val="000000"/>
          <w:sz w:val="23"/>
          <w:szCs w:val="23"/>
        </w:rPr>
        <w:t xml:space="preserve"> </w:t>
      </w:r>
      <w:r w:rsidRPr="005E02A9">
        <w:rPr>
          <w:rFonts w:ascii="Times New Roman" w:hAnsi="Times New Roman" w:cs="Times New Roman"/>
          <w:b/>
          <w:bCs/>
          <w:color w:val="000000"/>
          <w:sz w:val="23"/>
          <w:szCs w:val="23"/>
        </w:rPr>
        <w:t>VII.</w:t>
      </w:r>
      <w:r w:rsidRPr="005E02A9">
        <w:rPr>
          <w:rFonts w:ascii="Times New Roman" w:hAnsi="Times New Roman" w:cs="Times New Roman"/>
          <w:b/>
          <w:bCs/>
          <w:color w:val="000000"/>
          <w:sz w:val="23"/>
          <w:szCs w:val="23"/>
          <w:lang w:val="uk-UA"/>
        </w:rPr>
        <w:t xml:space="preserve"> </w:t>
      </w:r>
      <w:r w:rsidRPr="005E02A9">
        <w:rPr>
          <w:rFonts w:ascii="Times New Roman" w:hAnsi="Times New Roman" w:cs="Times New Roman"/>
          <w:b/>
          <w:bCs/>
          <w:color w:val="000000"/>
          <w:sz w:val="23"/>
          <w:szCs w:val="23"/>
        </w:rPr>
        <w:t xml:space="preserve">Порядок підготовки </w:t>
      </w:r>
      <w:r>
        <w:rPr>
          <w:rFonts w:ascii="Times New Roman" w:hAnsi="Times New Roman" w:cs="Times New Roman"/>
          <w:b/>
          <w:bCs/>
          <w:color w:val="000000"/>
          <w:sz w:val="23"/>
          <w:szCs w:val="23"/>
          <w:lang w:val="uk-UA"/>
        </w:rPr>
        <w:t xml:space="preserve">електронних </w:t>
      </w:r>
      <w:r w:rsidRPr="005E02A9">
        <w:rPr>
          <w:rFonts w:ascii="Times New Roman" w:hAnsi="Times New Roman" w:cs="Times New Roman"/>
          <w:b/>
          <w:bCs/>
          <w:color w:val="000000"/>
          <w:sz w:val="23"/>
          <w:szCs w:val="23"/>
        </w:rPr>
        <w:t>справ до передавання</w:t>
      </w:r>
      <w:r w:rsidRPr="005E02A9">
        <w:rPr>
          <w:rFonts w:ascii="Times New Roman" w:hAnsi="Times New Roman" w:cs="Times New Roman"/>
          <w:b/>
          <w:bCs/>
          <w:color w:val="000000"/>
          <w:sz w:val="23"/>
          <w:szCs w:val="23"/>
          <w:lang w:val="uk-UA"/>
        </w:rPr>
        <w:t xml:space="preserve"> </w:t>
      </w:r>
      <w:r w:rsidRPr="005E02A9">
        <w:rPr>
          <w:rFonts w:ascii="Times New Roman" w:hAnsi="Times New Roman" w:cs="Times New Roman"/>
          <w:b/>
          <w:bCs/>
          <w:color w:val="000000"/>
          <w:sz w:val="23"/>
          <w:szCs w:val="23"/>
        </w:rPr>
        <w:t>для</w:t>
      </w:r>
      <w:r w:rsidRPr="005E02A9">
        <w:rPr>
          <w:rFonts w:ascii="Times New Roman" w:hAnsi="Times New Roman" w:cs="Times New Roman"/>
          <w:b/>
          <w:bCs/>
          <w:color w:val="000000"/>
          <w:sz w:val="23"/>
          <w:szCs w:val="23"/>
          <w:lang w:val="uk-UA"/>
        </w:rPr>
        <w:t xml:space="preserve"> </w:t>
      </w:r>
      <w:r w:rsidRPr="005E02A9">
        <w:rPr>
          <w:rFonts w:ascii="Times New Roman" w:hAnsi="Times New Roman" w:cs="Times New Roman"/>
          <w:b/>
          <w:bCs/>
          <w:color w:val="000000"/>
          <w:sz w:val="23"/>
          <w:szCs w:val="23"/>
        </w:rPr>
        <w:t>архівного</w:t>
      </w:r>
      <w:r w:rsidRPr="005E02A9">
        <w:rPr>
          <w:rFonts w:ascii="Times New Roman" w:hAnsi="Times New Roman" w:cs="Times New Roman"/>
          <w:b/>
          <w:bCs/>
          <w:color w:val="000000"/>
          <w:sz w:val="23"/>
          <w:szCs w:val="23"/>
          <w:lang w:val="uk-UA"/>
        </w:rPr>
        <w:t xml:space="preserve"> </w:t>
      </w:r>
    </w:p>
    <w:p w14:paraId="4D2AF845" w14:textId="7650CA1C" w:rsidR="005E0B89" w:rsidRPr="00BB22C6"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lang w:val="uk-UA"/>
        </w:rPr>
      </w:pPr>
      <w:r>
        <w:rPr>
          <w:rFonts w:ascii="Times New Roman" w:hAnsi="Times New Roman" w:cs="Times New Roman"/>
          <w:b/>
          <w:bCs/>
          <w:color w:val="000000"/>
          <w:sz w:val="23"/>
          <w:szCs w:val="23"/>
          <w:lang w:val="uk-UA"/>
        </w:rPr>
        <w:t xml:space="preserve">                      з</w:t>
      </w:r>
      <w:r w:rsidRPr="005E02A9">
        <w:rPr>
          <w:rFonts w:ascii="Times New Roman" w:hAnsi="Times New Roman" w:cs="Times New Roman"/>
          <w:b/>
          <w:bCs/>
          <w:color w:val="000000"/>
          <w:sz w:val="23"/>
          <w:szCs w:val="23"/>
        </w:rPr>
        <w:t>берігання</w:t>
      </w:r>
      <w:r>
        <w:rPr>
          <w:rFonts w:ascii="Times New Roman" w:hAnsi="Times New Roman" w:cs="Times New Roman"/>
          <w:color w:val="000000"/>
          <w:sz w:val="23"/>
          <w:szCs w:val="23"/>
          <w:lang w:val="uk-UA"/>
        </w:rPr>
        <w:t xml:space="preserve">…………………………………………………………………… </w:t>
      </w:r>
      <w:r w:rsidRPr="005E02A9">
        <w:rPr>
          <w:rFonts w:ascii="Times New Roman" w:hAnsi="Times New Roman" w:cs="Times New Roman"/>
          <w:bCs/>
          <w:color w:val="000000"/>
          <w:sz w:val="23"/>
          <w:szCs w:val="23"/>
        </w:rPr>
        <w:t xml:space="preserve">  </w:t>
      </w:r>
      <w:r w:rsidRPr="005E02A9">
        <w:rPr>
          <w:rFonts w:ascii="Times New Roman" w:hAnsi="Times New Roman" w:cs="Times New Roman"/>
          <w:b/>
          <w:bCs/>
          <w:color w:val="000000"/>
          <w:sz w:val="23"/>
          <w:szCs w:val="23"/>
        </w:rPr>
        <w:t>3</w:t>
      </w:r>
      <w:r w:rsidR="00BB22C6">
        <w:rPr>
          <w:rFonts w:ascii="Times New Roman" w:hAnsi="Times New Roman" w:cs="Times New Roman"/>
          <w:b/>
          <w:bCs/>
          <w:color w:val="000000"/>
          <w:sz w:val="23"/>
          <w:szCs w:val="23"/>
          <w:lang w:val="uk-UA"/>
        </w:rPr>
        <w:t>5</w:t>
      </w:r>
      <w:r w:rsidRPr="005E02A9">
        <w:rPr>
          <w:rFonts w:ascii="Times New Roman" w:hAnsi="Times New Roman" w:cs="Times New Roman"/>
          <w:b/>
          <w:bCs/>
          <w:color w:val="000000"/>
          <w:sz w:val="23"/>
          <w:szCs w:val="23"/>
        </w:rPr>
        <w:t>-3</w:t>
      </w:r>
      <w:r w:rsidR="00BB22C6">
        <w:rPr>
          <w:rFonts w:ascii="Times New Roman" w:hAnsi="Times New Roman" w:cs="Times New Roman"/>
          <w:b/>
          <w:bCs/>
          <w:color w:val="000000"/>
          <w:sz w:val="23"/>
          <w:szCs w:val="23"/>
          <w:lang w:val="uk-UA"/>
        </w:rPr>
        <w:t>8</w:t>
      </w:r>
    </w:p>
    <w:p w14:paraId="04834995" w14:textId="63E60814" w:rsidR="005E0B89" w:rsidRPr="00BB22C6" w:rsidRDefault="005E0B89" w:rsidP="005E0B89">
      <w:pPr>
        <w:shd w:val="clear" w:color="auto" w:fill="FFFFFF"/>
        <w:tabs>
          <w:tab w:val="left" w:pos="9354"/>
        </w:tabs>
        <w:spacing w:after="0" w:line="240" w:lineRule="auto"/>
        <w:ind w:right="-2"/>
        <w:jc w:val="both"/>
        <w:rPr>
          <w:rFonts w:ascii="Times New Roman" w:hAnsi="Times New Roman" w:cs="Times New Roman"/>
          <w:color w:val="000000"/>
          <w:sz w:val="23"/>
          <w:szCs w:val="23"/>
          <w:lang w:val="uk-UA"/>
        </w:rPr>
      </w:pPr>
      <w:r w:rsidRPr="005E02A9">
        <w:rPr>
          <w:rFonts w:ascii="Times New Roman" w:hAnsi="Times New Roman" w:cs="Times New Roman"/>
          <w:bCs/>
          <w:color w:val="000000"/>
          <w:sz w:val="23"/>
          <w:szCs w:val="23"/>
        </w:rPr>
        <w:t>21</w:t>
      </w:r>
      <w:r>
        <w:rPr>
          <w:rFonts w:ascii="Times New Roman" w:hAnsi="Times New Roman" w:cs="Times New Roman"/>
          <w:bCs/>
          <w:color w:val="000000"/>
          <w:sz w:val="23"/>
          <w:szCs w:val="23"/>
          <w:lang w:val="uk-UA"/>
        </w:rPr>
        <w:t>9</w:t>
      </w:r>
      <w:r w:rsidRPr="005E02A9">
        <w:rPr>
          <w:rFonts w:ascii="Times New Roman" w:hAnsi="Times New Roman" w:cs="Times New Roman"/>
          <w:bCs/>
          <w:color w:val="000000"/>
          <w:sz w:val="23"/>
          <w:szCs w:val="23"/>
        </w:rPr>
        <w:t>-22</w:t>
      </w:r>
      <w:r>
        <w:rPr>
          <w:rFonts w:ascii="Times New Roman" w:hAnsi="Times New Roman" w:cs="Times New Roman"/>
          <w:bCs/>
          <w:color w:val="000000"/>
          <w:sz w:val="23"/>
          <w:szCs w:val="23"/>
          <w:lang w:val="uk-UA"/>
        </w:rPr>
        <w:t>6</w:t>
      </w:r>
      <w:r w:rsidRPr="005E02A9">
        <w:rPr>
          <w:rFonts w:ascii="Times New Roman" w:hAnsi="Times New Roman" w:cs="Times New Roman"/>
          <w:bCs/>
          <w:color w:val="000000"/>
          <w:sz w:val="23"/>
          <w:szCs w:val="23"/>
        </w:rPr>
        <w:t xml:space="preserve">    Експертиза цінності документів …………………………………………</w:t>
      </w:r>
      <w:r>
        <w:rPr>
          <w:rFonts w:ascii="Times New Roman" w:hAnsi="Times New Roman" w:cs="Times New Roman"/>
          <w:bCs/>
          <w:color w:val="000000"/>
          <w:sz w:val="23"/>
          <w:szCs w:val="23"/>
          <w:lang w:val="uk-UA"/>
        </w:rPr>
        <w:t>……</w:t>
      </w:r>
      <w:r w:rsidRPr="005E02A9">
        <w:rPr>
          <w:rFonts w:ascii="Times New Roman" w:hAnsi="Times New Roman" w:cs="Times New Roman"/>
          <w:bCs/>
          <w:color w:val="000000"/>
          <w:sz w:val="23"/>
          <w:szCs w:val="23"/>
        </w:rPr>
        <w:t xml:space="preserve">   </w:t>
      </w:r>
      <w:r w:rsidRPr="004A26B6">
        <w:rPr>
          <w:rFonts w:ascii="Times New Roman" w:hAnsi="Times New Roman" w:cs="Times New Roman"/>
          <w:b/>
          <w:color w:val="000000"/>
          <w:sz w:val="23"/>
          <w:szCs w:val="23"/>
        </w:rPr>
        <w:t>3</w:t>
      </w:r>
      <w:r w:rsidR="00BB22C6">
        <w:rPr>
          <w:rFonts w:ascii="Times New Roman" w:hAnsi="Times New Roman" w:cs="Times New Roman"/>
          <w:b/>
          <w:color w:val="000000"/>
          <w:sz w:val="23"/>
          <w:szCs w:val="23"/>
          <w:lang w:val="uk-UA"/>
        </w:rPr>
        <w:t>5</w:t>
      </w:r>
      <w:r w:rsidRPr="005E02A9">
        <w:rPr>
          <w:rFonts w:ascii="Times New Roman" w:hAnsi="Times New Roman" w:cs="Times New Roman"/>
          <w:bCs/>
          <w:color w:val="000000"/>
          <w:sz w:val="23"/>
          <w:szCs w:val="23"/>
        </w:rPr>
        <w:t>-</w:t>
      </w:r>
      <w:r w:rsidRPr="004A26B6">
        <w:rPr>
          <w:rFonts w:ascii="Times New Roman" w:hAnsi="Times New Roman" w:cs="Times New Roman"/>
          <w:b/>
          <w:color w:val="000000"/>
          <w:sz w:val="23"/>
          <w:szCs w:val="23"/>
        </w:rPr>
        <w:t>3</w:t>
      </w:r>
      <w:r w:rsidR="00BB22C6">
        <w:rPr>
          <w:rFonts w:ascii="Times New Roman" w:hAnsi="Times New Roman" w:cs="Times New Roman"/>
          <w:b/>
          <w:color w:val="000000"/>
          <w:sz w:val="23"/>
          <w:szCs w:val="23"/>
          <w:lang w:val="uk-UA"/>
        </w:rPr>
        <w:t>7</w:t>
      </w:r>
    </w:p>
    <w:p w14:paraId="3BAA9CCA" w14:textId="4396D29B" w:rsidR="005E0B89" w:rsidRPr="004A26B6" w:rsidRDefault="005E0B89" w:rsidP="005E0B89">
      <w:pPr>
        <w:shd w:val="clear" w:color="auto" w:fill="FFFFFF"/>
        <w:spacing w:after="0" w:line="240" w:lineRule="auto"/>
        <w:ind w:right="-2"/>
        <w:jc w:val="both"/>
        <w:rPr>
          <w:rFonts w:ascii="Times New Roman" w:hAnsi="Times New Roman" w:cs="Times New Roman"/>
          <w:b/>
          <w:color w:val="000000"/>
          <w:sz w:val="23"/>
          <w:szCs w:val="23"/>
          <w:lang w:val="uk-UA"/>
        </w:rPr>
      </w:pPr>
      <w:r w:rsidRPr="005E02A9">
        <w:rPr>
          <w:rFonts w:ascii="Times New Roman" w:hAnsi="Times New Roman" w:cs="Times New Roman"/>
          <w:bCs/>
          <w:color w:val="000000"/>
          <w:sz w:val="23"/>
          <w:szCs w:val="23"/>
        </w:rPr>
        <w:t>22</w:t>
      </w:r>
      <w:r>
        <w:rPr>
          <w:rFonts w:ascii="Times New Roman" w:hAnsi="Times New Roman" w:cs="Times New Roman"/>
          <w:bCs/>
          <w:color w:val="000000"/>
          <w:sz w:val="23"/>
          <w:szCs w:val="23"/>
          <w:lang w:val="uk-UA"/>
        </w:rPr>
        <w:t>7</w:t>
      </w:r>
      <w:r w:rsidRPr="005E02A9">
        <w:rPr>
          <w:rFonts w:ascii="Times New Roman" w:hAnsi="Times New Roman" w:cs="Times New Roman"/>
          <w:bCs/>
          <w:color w:val="000000"/>
          <w:sz w:val="23"/>
          <w:szCs w:val="23"/>
        </w:rPr>
        <w:t>-2</w:t>
      </w:r>
      <w:r>
        <w:rPr>
          <w:rFonts w:ascii="Times New Roman" w:hAnsi="Times New Roman" w:cs="Times New Roman"/>
          <w:bCs/>
          <w:color w:val="000000"/>
          <w:sz w:val="23"/>
          <w:szCs w:val="23"/>
          <w:lang w:val="uk-UA"/>
        </w:rPr>
        <w:t>31</w:t>
      </w:r>
      <w:r w:rsidRPr="005E02A9">
        <w:rPr>
          <w:rFonts w:ascii="Times New Roman" w:hAnsi="Times New Roman" w:cs="Times New Roman"/>
          <w:bCs/>
          <w:color w:val="000000"/>
          <w:sz w:val="23"/>
          <w:szCs w:val="23"/>
        </w:rPr>
        <w:t xml:space="preserve">    Оформлення електронних справ …………………………………………</w:t>
      </w:r>
      <w:r>
        <w:rPr>
          <w:rFonts w:ascii="Times New Roman" w:hAnsi="Times New Roman" w:cs="Times New Roman"/>
          <w:bCs/>
          <w:color w:val="000000"/>
          <w:sz w:val="23"/>
          <w:szCs w:val="23"/>
          <w:lang w:val="uk-UA"/>
        </w:rPr>
        <w:t>……</w:t>
      </w:r>
      <w:r w:rsidRPr="005E02A9">
        <w:rPr>
          <w:rFonts w:ascii="Times New Roman" w:hAnsi="Times New Roman" w:cs="Times New Roman"/>
          <w:bCs/>
          <w:color w:val="000000"/>
          <w:sz w:val="23"/>
          <w:szCs w:val="23"/>
        </w:rPr>
        <w:t xml:space="preserve">   </w:t>
      </w:r>
      <w:r w:rsidRPr="004A26B6">
        <w:rPr>
          <w:rFonts w:ascii="Times New Roman" w:hAnsi="Times New Roman" w:cs="Times New Roman"/>
          <w:b/>
          <w:color w:val="000000"/>
          <w:sz w:val="23"/>
          <w:szCs w:val="23"/>
        </w:rPr>
        <w:t>3</w:t>
      </w:r>
      <w:r w:rsidR="00BB22C6">
        <w:rPr>
          <w:rFonts w:ascii="Times New Roman" w:hAnsi="Times New Roman" w:cs="Times New Roman"/>
          <w:b/>
          <w:color w:val="000000"/>
          <w:sz w:val="23"/>
          <w:szCs w:val="23"/>
          <w:lang w:val="uk-UA"/>
        </w:rPr>
        <w:t>7</w:t>
      </w:r>
    </w:p>
    <w:p w14:paraId="1B4DCC0C" w14:textId="186245FE" w:rsidR="005E0B89" w:rsidRPr="00BB22C6" w:rsidRDefault="005E0B89" w:rsidP="005E0B89">
      <w:pPr>
        <w:shd w:val="clear" w:color="auto" w:fill="FFFFFF"/>
        <w:tabs>
          <w:tab w:val="left" w:pos="1134"/>
          <w:tab w:val="left" w:pos="8364"/>
        </w:tabs>
        <w:spacing w:after="0" w:line="240" w:lineRule="auto"/>
        <w:ind w:right="-2"/>
        <w:jc w:val="both"/>
        <w:rPr>
          <w:rFonts w:ascii="Times New Roman" w:hAnsi="Times New Roman" w:cs="Times New Roman"/>
          <w:bCs/>
          <w:color w:val="000000"/>
          <w:sz w:val="23"/>
          <w:szCs w:val="23"/>
          <w:lang w:val="uk-UA"/>
        </w:rPr>
      </w:pPr>
      <w:r w:rsidRPr="005E02A9">
        <w:rPr>
          <w:rFonts w:ascii="Times New Roman" w:hAnsi="Times New Roman" w:cs="Times New Roman"/>
          <w:bCs/>
          <w:color w:val="000000"/>
          <w:sz w:val="23"/>
          <w:szCs w:val="23"/>
        </w:rPr>
        <w:t>23</w:t>
      </w:r>
      <w:r>
        <w:rPr>
          <w:rFonts w:ascii="Times New Roman" w:hAnsi="Times New Roman" w:cs="Times New Roman"/>
          <w:bCs/>
          <w:color w:val="000000"/>
          <w:sz w:val="23"/>
          <w:szCs w:val="23"/>
          <w:lang w:val="uk-UA"/>
        </w:rPr>
        <w:t>2</w:t>
      </w:r>
      <w:r w:rsidRPr="005E02A9">
        <w:rPr>
          <w:rFonts w:ascii="Times New Roman" w:hAnsi="Times New Roman" w:cs="Times New Roman"/>
          <w:bCs/>
          <w:color w:val="000000"/>
          <w:sz w:val="23"/>
          <w:szCs w:val="23"/>
        </w:rPr>
        <w:t>-23</w:t>
      </w:r>
      <w:r>
        <w:rPr>
          <w:rFonts w:ascii="Times New Roman" w:hAnsi="Times New Roman" w:cs="Times New Roman"/>
          <w:bCs/>
          <w:color w:val="000000"/>
          <w:sz w:val="23"/>
          <w:szCs w:val="23"/>
          <w:lang w:val="uk-UA"/>
        </w:rPr>
        <w:t>5</w:t>
      </w:r>
      <w:r w:rsidRPr="005E02A9">
        <w:rPr>
          <w:rFonts w:ascii="Times New Roman" w:hAnsi="Times New Roman" w:cs="Times New Roman"/>
          <w:bCs/>
          <w:color w:val="000000"/>
          <w:sz w:val="23"/>
          <w:szCs w:val="23"/>
        </w:rPr>
        <w:t xml:space="preserve">    Передавання електронних справ до архівного підрозділу установи ……</w:t>
      </w:r>
      <w:r>
        <w:rPr>
          <w:rFonts w:ascii="Times New Roman" w:hAnsi="Times New Roman" w:cs="Times New Roman"/>
          <w:bCs/>
          <w:color w:val="000000"/>
          <w:sz w:val="23"/>
          <w:szCs w:val="23"/>
          <w:lang w:val="uk-UA"/>
        </w:rPr>
        <w:t xml:space="preserve">….. </w:t>
      </w:r>
      <w:r w:rsidRPr="005E02A9">
        <w:rPr>
          <w:rFonts w:ascii="Times New Roman" w:hAnsi="Times New Roman" w:cs="Times New Roman"/>
          <w:bCs/>
          <w:color w:val="000000"/>
          <w:sz w:val="23"/>
          <w:szCs w:val="23"/>
        </w:rPr>
        <w:t xml:space="preserve">  </w:t>
      </w:r>
      <w:r w:rsidRPr="004A26B6">
        <w:rPr>
          <w:rFonts w:ascii="Times New Roman" w:hAnsi="Times New Roman" w:cs="Times New Roman"/>
          <w:b/>
          <w:color w:val="000000"/>
          <w:sz w:val="23"/>
          <w:szCs w:val="23"/>
        </w:rPr>
        <w:t>3</w:t>
      </w:r>
      <w:r w:rsidR="00BB22C6">
        <w:rPr>
          <w:rFonts w:ascii="Times New Roman" w:hAnsi="Times New Roman" w:cs="Times New Roman"/>
          <w:b/>
          <w:color w:val="000000"/>
          <w:sz w:val="23"/>
          <w:szCs w:val="23"/>
          <w:lang w:val="uk-UA"/>
        </w:rPr>
        <w:t>7-38</w:t>
      </w:r>
    </w:p>
    <w:p w14:paraId="6CDD0C39" w14:textId="63325F9A" w:rsidR="005E0B89" w:rsidRDefault="005E0B89" w:rsidP="005E0B89">
      <w:pPr>
        <w:pStyle w:val="ad"/>
        <w:ind w:right="-2"/>
        <w:jc w:val="both"/>
        <w:rPr>
          <w:bCs/>
          <w:sz w:val="23"/>
          <w:szCs w:val="23"/>
        </w:rPr>
      </w:pPr>
      <w:r w:rsidRPr="005E02A9">
        <w:rPr>
          <w:sz w:val="23"/>
          <w:szCs w:val="23"/>
        </w:rPr>
        <w:t xml:space="preserve">Додатки до Інструкції </w:t>
      </w:r>
      <w:r w:rsidRPr="00DE7E24">
        <w:rPr>
          <w:b w:val="0"/>
          <w:sz w:val="23"/>
          <w:szCs w:val="23"/>
        </w:rPr>
        <w:t>…………………………………………………………………….</w:t>
      </w:r>
      <w:r>
        <w:rPr>
          <w:sz w:val="23"/>
          <w:szCs w:val="23"/>
        </w:rPr>
        <w:t xml:space="preserve">  </w:t>
      </w:r>
      <w:r w:rsidR="00DE7E24">
        <w:rPr>
          <w:sz w:val="23"/>
          <w:szCs w:val="23"/>
        </w:rPr>
        <w:t xml:space="preserve"> </w:t>
      </w:r>
      <w:r w:rsidR="00BB22C6">
        <w:rPr>
          <w:sz w:val="23"/>
          <w:szCs w:val="23"/>
        </w:rPr>
        <w:t>39</w:t>
      </w:r>
      <w:r w:rsidRPr="005E02A9">
        <w:rPr>
          <w:sz w:val="23"/>
          <w:szCs w:val="23"/>
        </w:rPr>
        <w:t>-</w:t>
      </w:r>
      <w:r w:rsidRPr="004A26B6">
        <w:rPr>
          <w:bCs/>
          <w:sz w:val="23"/>
          <w:szCs w:val="23"/>
        </w:rPr>
        <w:t>5</w:t>
      </w:r>
      <w:r w:rsidR="00BB22C6">
        <w:rPr>
          <w:bCs/>
          <w:sz w:val="23"/>
          <w:szCs w:val="23"/>
        </w:rPr>
        <w:t>0</w:t>
      </w:r>
    </w:p>
    <w:p w14:paraId="4D952513" w14:textId="37611936" w:rsidR="00EC7131" w:rsidRPr="005A1799" w:rsidRDefault="00EC7131" w:rsidP="00545999">
      <w:pPr>
        <w:spacing w:after="0" w:line="240" w:lineRule="auto"/>
        <w:rPr>
          <w:b/>
          <w:sz w:val="23"/>
          <w:szCs w:val="23"/>
          <w:lang w:val="uk-UA"/>
        </w:rPr>
      </w:pPr>
      <w:r w:rsidRPr="005A1799">
        <w:rPr>
          <w:rFonts w:ascii="Times New Roman" w:hAnsi="Times New Roman" w:cs="Times New Roman"/>
          <w:b/>
          <w:color w:val="FF0000"/>
          <w:sz w:val="23"/>
          <w:szCs w:val="23"/>
          <w:lang w:val="uk-UA"/>
        </w:rPr>
        <w:lastRenderedPageBreak/>
        <w:tab/>
      </w:r>
      <w:r w:rsidRPr="005A1799">
        <w:rPr>
          <w:rFonts w:ascii="Times New Roman" w:hAnsi="Times New Roman" w:cs="Times New Roman"/>
          <w:b/>
          <w:color w:val="FF0000"/>
          <w:sz w:val="23"/>
          <w:szCs w:val="23"/>
          <w:lang w:val="uk-UA"/>
        </w:rPr>
        <w:tab/>
      </w:r>
      <w:r w:rsidRPr="005A1799">
        <w:rPr>
          <w:b/>
          <w:color w:val="FF0000"/>
          <w:sz w:val="23"/>
          <w:szCs w:val="23"/>
          <w:lang w:val="uk-UA"/>
        </w:rPr>
        <w:tab/>
      </w:r>
      <w:r w:rsidRPr="005A1799">
        <w:rPr>
          <w:b/>
          <w:color w:val="FF0000"/>
          <w:sz w:val="23"/>
          <w:szCs w:val="23"/>
          <w:lang w:val="uk-UA"/>
        </w:rPr>
        <w:tab/>
      </w:r>
      <w:r w:rsidRPr="005A1799">
        <w:rPr>
          <w:b/>
          <w:color w:val="FF0000"/>
          <w:sz w:val="23"/>
          <w:szCs w:val="23"/>
          <w:lang w:val="uk-UA"/>
        </w:rPr>
        <w:tab/>
      </w:r>
      <w:r w:rsidRPr="005A1799">
        <w:rPr>
          <w:b/>
          <w:color w:val="FF0000"/>
          <w:sz w:val="23"/>
          <w:szCs w:val="23"/>
          <w:lang w:val="uk-UA"/>
        </w:rPr>
        <w:tab/>
      </w:r>
      <w:r w:rsidRPr="005A1799">
        <w:rPr>
          <w:b/>
          <w:color w:val="FF0000"/>
          <w:sz w:val="23"/>
          <w:szCs w:val="23"/>
          <w:lang w:val="uk-UA"/>
        </w:rPr>
        <w:tab/>
      </w:r>
      <w:r w:rsidRPr="005A1799">
        <w:rPr>
          <w:b/>
          <w:sz w:val="23"/>
          <w:szCs w:val="23"/>
          <w:lang w:val="uk-UA"/>
        </w:rPr>
        <w:tab/>
        <w:t xml:space="preserve">        </w:t>
      </w:r>
      <w:r w:rsidR="00545999">
        <w:rPr>
          <w:b/>
          <w:sz w:val="23"/>
          <w:szCs w:val="23"/>
          <w:lang w:val="uk-UA"/>
        </w:rPr>
        <w:t xml:space="preserve">                 </w:t>
      </w:r>
      <w:r w:rsidR="00095E44">
        <w:rPr>
          <w:b/>
          <w:sz w:val="23"/>
          <w:szCs w:val="23"/>
          <w:lang w:val="uk-UA"/>
        </w:rPr>
        <w:t xml:space="preserve">     </w:t>
      </w:r>
      <w:r w:rsidR="00226EBF">
        <w:rPr>
          <w:rFonts w:ascii="Times New Roman" w:hAnsi="Times New Roman" w:cs="Times New Roman"/>
          <w:sz w:val="24"/>
          <w:szCs w:val="24"/>
        </w:rPr>
        <w:t>Продовження додатка</w:t>
      </w:r>
    </w:p>
    <w:p w14:paraId="6735489B" w14:textId="45C18DD8" w:rsidR="00EC7131" w:rsidRDefault="00EC7131" w:rsidP="001E3CEA">
      <w:pPr>
        <w:spacing w:after="0" w:line="240" w:lineRule="auto"/>
        <w:jc w:val="center"/>
        <w:rPr>
          <w:rFonts w:ascii="Times New Roman" w:hAnsi="Times New Roman" w:cs="Times New Roman"/>
          <w:b/>
          <w:bCs/>
          <w:sz w:val="16"/>
          <w:szCs w:val="16"/>
          <w:lang w:val="uk-UA"/>
        </w:rPr>
      </w:pPr>
    </w:p>
    <w:p w14:paraId="2D6B6BD2" w14:textId="77777777" w:rsidR="00305B46" w:rsidRPr="00CE46AA" w:rsidRDefault="00305B46" w:rsidP="001E3CEA">
      <w:pPr>
        <w:spacing w:after="0" w:line="240" w:lineRule="auto"/>
        <w:jc w:val="center"/>
        <w:rPr>
          <w:rFonts w:ascii="Times New Roman" w:hAnsi="Times New Roman" w:cs="Times New Roman"/>
          <w:b/>
          <w:bCs/>
          <w:sz w:val="16"/>
          <w:szCs w:val="16"/>
          <w:lang w:val="uk-UA"/>
        </w:rPr>
      </w:pPr>
    </w:p>
    <w:p w14:paraId="4D806E87" w14:textId="1AD0E5AA" w:rsidR="00312986" w:rsidRPr="001E3CEA" w:rsidRDefault="00312986" w:rsidP="001E3CEA">
      <w:pPr>
        <w:spacing w:after="0" w:line="240" w:lineRule="auto"/>
        <w:jc w:val="center"/>
        <w:rPr>
          <w:rFonts w:ascii="Times New Roman" w:hAnsi="Times New Roman" w:cs="Times New Roman"/>
          <w:b/>
          <w:bCs/>
          <w:sz w:val="24"/>
          <w:szCs w:val="24"/>
        </w:rPr>
      </w:pPr>
      <w:r w:rsidRPr="001E3CEA">
        <w:rPr>
          <w:rFonts w:ascii="Times New Roman" w:hAnsi="Times New Roman" w:cs="Times New Roman"/>
          <w:b/>
          <w:bCs/>
          <w:sz w:val="24"/>
          <w:szCs w:val="24"/>
        </w:rPr>
        <w:t>ІНСТРУКЦІЯ</w:t>
      </w:r>
    </w:p>
    <w:p w14:paraId="124F8C4C" w14:textId="33B011EB" w:rsidR="001E3CEA" w:rsidRDefault="00312986" w:rsidP="00095E44">
      <w:pPr>
        <w:tabs>
          <w:tab w:val="left" w:pos="567"/>
        </w:tabs>
        <w:spacing w:after="0" w:line="240" w:lineRule="auto"/>
        <w:jc w:val="center"/>
        <w:rPr>
          <w:rFonts w:ascii="Times New Roman" w:hAnsi="Times New Roman" w:cs="Times New Roman"/>
          <w:b/>
          <w:bCs/>
          <w:sz w:val="24"/>
          <w:szCs w:val="24"/>
        </w:rPr>
      </w:pPr>
      <w:r w:rsidRPr="001E3CEA">
        <w:rPr>
          <w:rFonts w:ascii="Times New Roman" w:hAnsi="Times New Roman" w:cs="Times New Roman"/>
          <w:b/>
          <w:bCs/>
          <w:sz w:val="24"/>
          <w:szCs w:val="24"/>
        </w:rPr>
        <w:t>з документування управлінської інформації в електронній формі</w:t>
      </w:r>
      <w:r w:rsidR="00202BB6">
        <w:rPr>
          <w:rFonts w:ascii="Times New Roman" w:hAnsi="Times New Roman" w:cs="Times New Roman"/>
          <w:b/>
          <w:bCs/>
          <w:sz w:val="24"/>
          <w:szCs w:val="24"/>
          <w:lang w:val="uk-UA"/>
        </w:rPr>
        <w:t>,</w:t>
      </w:r>
      <w:r w:rsidRPr="001E3CEA">
        <w:rPr>
          <w:rFonts w:ascii="Times New Roman" w:hAnsi="Times New Roman" w:cs="Times New Roman"/>
          <w:b/>
          <w:bCs/>
          <w:sz w:val="24"/>
          <w:szCs w:val="24"/>
        </w:rPr>
        <w:t xml:space="preserve"> </w:t>
      </w:r>
    </w:p>
    <w:p w14:paraId="43E72F83" w14:textId="77777777" w:rsidR="00B55370" w:rsidRDefault="00312986" w:rsidP="00095E44">
      <w:pPr>
        <w:tabs>
          <w:tab w:val="left" w:pos="567"/>
        </w:tabs>
        <w:spacing w:after="0" w:line="240" w:lineRule="auto"/>
        <w:jc w:val="center"/>
        <w:rPr>
          <w:rFonts w:ascii="Times New Roman" w:hAnsi="Times New Roman" w:cs="Times New Roman"/>
          <w:b/>
          <w:bCs/>
          <w:sz w:val="24"/>
          <w:szCs w:val="24"/>
          <w:lang w:val="uk-UA"/>
        </w:rPr>
      </w:pPr>
      <w:r w:rsidRPr="001E3CEA">
        <w:rPr>
          <w:rFonts w:ascii="Times New Roman" w:hAnsi="Times New Roman" w:cs="Times New Roman"/>
          <w:b/>
          <w:bCs/>
          <w:sz w:val="24"/>
          <w:szCs w:val="24"/>
        </w:rPr>
        <w:t xml:space="preserve"> організації роботи з електро</w:t>
      </w:r>
      <w:r w:rsidR="00202BB6">
        <w:rPr>
          <w:rFonts w:ascii="Times New Roman" w:hAnsi="Times New Roman" w:cs="Times New Roman"/>
          <w:b/>
          <w:bCs/>
          <w:sz w:val="24"/>
          <w:szCs w:val="24"/>
        </w:rPr>
        <w:t>нними документами</w:t>
      </w:r>
      <w:r w:rsidR="00B55370">
        <w:rPr>
          <w:rFonts w:ascii="Times New Roman" w:hAnsi="Times New Roman" w:cs="Times New Roman"/>
          <w:b/>
          <w:bCs/>
          <w:sz w:val="24"/>
          <w:szCs w:val="24"/>
          <w:lang w:val="uk-UA"/>
        </w:rPr>
        <w:t xml:space="preserve"> </w:t>
      </w:r>
      <w:r w:rsidR="00202BB6">
        <w:rPr>
          <w:rFonts w:ascii="Times New Roman" w:hAnsi="Times New Roman" w:cs="Times New Roman"/>
          <w:b/>
          <w:bCs/>
          <w:sz w:val="24"/>
          <w:szCs w:val="24"/>
        </w:rPr>
        <w:t xml:space="preserve"> в діловодстві</w:t>
      </w:r>
    </w:p>
    <w:p w14:paraId="5F8F2155" w14:textId="77777777" w:rsidR="00EC3C56" w:rsidRDefault="00202BB6" w:rsidP="00095E44">
      <w:pPr>
        <w:tabs>
          <w:tab w:val="left" w:pos="567"/>
        </w:tabs>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Дружківської міської ради</w:t>
      </w:r>
      <w:r w:rsidR="00EC3C56">
        <w:rPr>
          <w:rFonts w:ascii="Times New Roman" w:hAnsi="Times New Roman" w:cs="Times New Roman"/>
          <w:b/>
          <w:bCs/>
          <w:sz w:val="24"/>
          <w:szCs w:val="24"/>
          <w:lang w:val="uk-UA"/>
        </w:rPr>
        <w:t xml:space="preserve">, </w:t>
      </w:r>
      <w:r w:rsidR="00EC3C56" w:rsidRPr="00EC3C56">
        <w:rPr>
          <w:rFonts w:ascii="Times New Roman" w:hAnsi="Times New Roman" w:cs="Times New Roman"/>
          <w:b/>
          <w:bCs/>
          <w:sz w:val="24"/>
          <w:szCs w:val="24"/>
          <w:lang w:val="uk-UA"/>
        </w:rPr>
        <w:t xml:space="preserve">її виконавчих органах </w:t>
      </w:r>
    </w:p>
    <w:p w14:paraId="531D0722" w14:textId="6BA978E0" w:rsidR="00312986" w:rsidRPr="000E435E" w:rsidRDefault="00EC3C56" w:rsidP="00095E44">
      <w:pPr>
        <w:tabs>
          <w:tab w:val="left" w:pos="567"/>
        </w:tabs>
        <w:spacing w:after="0" w:line="240" w:lineRule="auto"/>
        <w:jc w:val="center"/>
        <w:rPr>
          <w:rFonts w:ascii="Times New Roman" w:hAnsi="Times New Roman" w:cs="Times New Roman"/>
          <w:b/>
          <w:bCs/>
          <w:sz w:val="24"/>
          <w:szCs w:val="24"/>
        </w:rPr>
      </w:pPr>
      <w:r w:rsidRPr="00EC3C56">
        <w:rPr>
          <w:rFonts w:ascii="Times New Roman" w:hAnsi="Times New Roman" w:cs="Times New Roman"/>
          <w:b/>
          <w:bCs/>
          <w:sz w:val="24"/>
          <w:szCs w:val="24"/>
          <w:lang w:val="uk-UA"/>
        </w:rPr>
        <w:t>та використання</w:t>
      </w:r>
      <w:r w:rsidR="00202BB6">
        <w:rPr>
          <w:rFonts w:ascii="Times New Roman" w:hAnsi="Times New Roman" w:cs="Times New Roman"/>
          <w:b/>
          <w:bCs/>
          <w:sz w:val="24"/>
          <w:szCs w:val="24"/>
          <w:lang w:val="uk-UA"/>
        </w:rPr>
        <w:t xml:space="preserve"> </w:t>
      </w:r>
      <w:r w:rsidR="00312986" w:rsidRPr="000E435E">
        <w:rPr>
          <w:rFonts w:ascii="Times New Roman" w:hAnsi="Times New Roman" w:cs="Times New Roman"/>
          <w:b/>
          <w:bCs/>
          <w:sz w:val="24"/>
          <w:szCs w:val="24"/>
        </w:rPr>
        <w:t>електронного міжвідомчого обміну</w:t>
      </w:r>
    </w:p>
    <w:p w14:paraId="1BA7983E" w14:textId="6D9A5CC6" w:rsidR="00312986" w:rsidRDefault="00312986" w:rsidP="001E3CEA">
      <w:pPr>
        <w:spacing w:after="0" w:line="240" w:lineRule="auto"/>
        <w:jc w:val="center"/>
        <w:rPr>
          <w:rFonts w:ascii="Times New Roman" w:hAnsi="Times New Roman" w:cs="Times New Roman"/>
          <w:b/>
          <w:bCs/>
          <w:sz w:val="24"/>
          <w:szCs w:val="24"/>
        </w:rPr>
      </w:pPr>
    </w:p>
    <w:p w14:paraId="010917EE" w14:textId="77777777" w:rsidR="006A2427" w:rsidRDefault="006A2427" w:rsidP="005A2314">
      <w:pPr>
        <w:spacing w:after="0" w:line="240" w:lineRule="auto"/>
        <w:jc w:val="center"/>
        <w:rPr>
          <w:rFonts w:ascii="Times New Roman" w:hAnsi="Times New Roman" w:cs="Times New Roman"/>
          <w:b/>
          <w:sz w:val="24"/>
          <w:szCs w:val="24"/>
        </w:rPr>
      </w:pPr>
    </w:p>
    <w:p w14:paraId="119D57E1" w14:textId="1ABA883C" w:rsidR="00312986" w:rsidRPr="005A2314" w:rsidRDefault="00312986" w:rsidP="005A2314">
      <w:pPr>
        <w:spacing w:after="0" w:line="240" w:lineRule="auto"/>
        <w:jc w:val="center"/>
        <w:rPr>
          <w:rFonts w:ascii="Times New Roman" w:hAnsi="Times New Roman" w:cs="Times New Roman"/>
          <w:b/>
          <w:sz w:val="24"/>
          <w:szCs w:val="24"/>
          <w:lang w:val="uk-UA"/>
        </w:rPr>
      </w:pPr>
      <w:r w:rsidRPr="005817AC">
        <w:rPr>
          <w:rFonts w:ascii="Times New Roman" w:hAnsi="Times New Roman" w:cs="Times New Roman"/>
          <w:b/>
          <w:sz w:val="24"/>
          <w:szCs w:val="24"/>
        </w:rPr>
        <w:t>I</w:t>
      </w:r>
      <w:r w:rsidRPr="00FB57B7">
        <w:rPr>
          <w:rFonts w:ascii="Times New Roman" w:hAnsi="Times New Roman" w:cs="Times New Roman"/>
          <w:b/>
          <w:sz w:val="24"/>
          <w:szCs w:val="24"/>
          <w:lang w:val="uk-UA"/>
        </w:rPr>
        <w:t>. Загальні положення</w:t>
      </w:r>
    </w:p>
    <w:p w14:paraId="68A125C2" w14:textId="77777777" w:rsidR="00CE46AA" w:rsidRPr="00FB57B7" w:rsidRDefault="00312986" w:rsidP="00CE46AA">
      <w:pPr>
        <w:ind w:firstLine="567"/>
        <w:jc w:val="both"/>
        <w:rPr>
          <w:rFonts w:ascii="Times New Roman" w:hAnsi="Times New Roman" w:cs="Times New Roman"/>
          <w:sz w:val="24"/>
          <w:szCs w:val="24"/>
          <w:lang w:val="uk-UA"/>
        </w:rPr>
      </w:pPr>
      <w:r w:rsidRPr="00FB57B7">
        <w:rPr>
          <w:rFonts w:ascii="Times New Roman" w:hAnsi="Times New Roman" w:cs="Times New Roman"/>
          <w:sz w:val="24"/>
          <w:szCs w:val="24"/>
          <w:lang w:val="uk-UA"/>
        </w:rPr>
        <w:t>1.</w:t>
      </w:r>
      <w:r w:rsidR="004B500E" w:rsidRPr="00FB57B7">
        <w:rPr>
          <w:rFonts w:ascii="Times New Roman" w:hAnsi="Times New Roman" w:cs="Times New Roman"/>
          <w:sz w:val="24"/>
          <w:szCs w:val="24"/>
          <w:lang w:val="uk-UA"/>
        </w:rPr>
        <w:t xml:space="preserve"> Інструкція з документування управлінської інформації </w:t>
      </w:r>
      <w:r w:rsidR="004B500E" w:rsidRPr="004B500E">
        <w:rPr>
          <w:rFonts w:ascii="Times New Roman" w:hAnsi="Times New Roman" w:cs="Times New Roman"/>
          <w:sz w:val="24"/>
          <w:szCs w:val="24"/>
          <w:lang w:val="uk-UA"/>
        </w:rPr>
        <w:t xml:space="preserve">в </w:t>
      </w:r>
      <w:r w:rsidR="004B500E" w:rsidRPr="00FB57B7">
        <w:rPr>
          <w:rFonts w:ascii="Times New Roman" w:hAnsi="Times New Roman" w:cs="Times New Roman"/>
          <w:sz w:val="24"/>
          <w:szCs w:val="24"/>
          <w:lang w:val="uk-UA"/>
        </w:rPr>
        <w:t>електронній формі та організації роботи з електронними документами в</w:t>
      </w:r>
      <w:r w:rsidR="004B500E" w:rsidRP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діловодстві Дружківської</w:t>
      </w:r>
      <w:r w:rsidR="004B500E" w:rsidRPr="004B500E">
        <w:rPr>
          <w:rFonts w:ascii="Times New Roman" w:hAnsi="Times New Roman" w:cs="Times New Roman"/>
          <w:sz w:val="24"/>
          <w:szCs w:val="24"/>
          <w:lang w:val="uk-UA"/>
        </w:rPr>
        <w:t xml:space="preserve"> міської ради та її виконавчих органів, установ, організацій, підприємств</w:t>
      </w:r>
      <w:r w:rsidR="004B500E" w:rsidRPr="00FB57B7">
        <w:rPr>
          <w:rFonts w:ascii="Times New Roman" w:hAnsi="Times New Roman" w:cs="Times New Roman"/>
          <w:sz w:val="24"/>
          <w:szCs w:val="24"/>
          <w:lang w:val="uk-UA"/>
        </w:rPr>
        <w:t>,</w:t>
      </w:r>
      <w:r w:rsidR="004B500E" w:rsidRPr="004B500E">
        <w:rPr>
          <w:rFonts w:ascii="Times New Roman" w:hAnsi="Times New Roman" w:cs="Times New Roman"/>
          <w:sz w:val="24"/>
          <w:szCs w:val="24"/>
          <w:lang w:val="uk-UA"/>
        </w:rPr>
        <w:t xml:space="preserve"> </w:t>
      </w:r>
      <w:r w:rsidR="004B500E">
        <w:rPr>
          <w:rFonts w:ascii="Times New Roman" w:hAnsi="Times New Roman" w:cs="Times New Roman"/>
          <w:sz w:val="24"/>
          <w:szCs w:val="24"/>
          <w:lang w:val="uk-UA"/>
        </w:rPr>
        <w:t xml:space="preserve">що належать до сфери її управління </w:t>
      </w:r>
      <w:r w:rsidR="0056697C">
        <w:rPr>
          <w:rFonts w:ascii="Times New Roman" w:hAnsi="Times New Roman" w:cs="Times New Roman"/>
          <w:sz w:val="24"/>
          <w:szCs w:val="24"/>
          <w:lang w:val="uk-UA"/>
        </w:rPr>
        <w:t>(далі - установи)</w:t>
      </w:r>
      <w:r w:rsidR="004B500E" w:rsidRPr="00FB57B7">
        <w:rPr>
          <w:rFonts w:ascii="Times New Roman" w:hAnsi="Times New Roman" w:cs="Times New Roman"/>
          <w:sz w:val="24"/>
          <w:szCs w:val="24"/>
          <w:lang w:val="uk-UA"/>
        </w:rPr>
        <w:t xml:space="preserve"> </w:t>
      </w:r>
      <w:r w:rsidR="004B500E" w:rsidRPr="004B500E">
        <w:rPr>
          <w:rFonts w:ascii="Times New Roman" w:hAnsi="Times New Roman" w:cs="Times New Roman"/>
          <w:sz w:val="24"/>
          <w:szCs w:val="24"/>
          <w:lang w:val="uk-UA"/>
        </w:rPr>
        <w:t xml:space="preserve">та </w:t>
      </w:r>
      <w:r w:rsidR="004B500E" w:rsidRPr="00FB57B7">
        <w:rPr>
          <w:rFonts w:ascii="Times New Roman" w:hAnsi="Times New Roman" w:cs="Times New Roman"/>
          <w:sz w:val="24"/>
          <w:szCs w:val="24"/>
          <w:lang w:val="uk-UA"/>
        </w:rPr>
        <w:t>електронного</w:t>
      </w:r>
      <w:r w:rsidR="004B500E" w:rsidRP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міжвідомчого обміну (далі - Інструкція), розроблена з дотриманням вимог</w:t>
      </w:r>
      <w:r w:rsidR="004B500E" w:rsidRP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Типової інструкції з документування управлінської інформації в електронній</w:t>
      </w:r>
      <w:r w:rsidR="004B500E" w:rsidRP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формі та організації роботи з електронними документами в діловодстві,</w:t>
      </w:r>
      <w:r w:rsid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електронного міжвідомчого обміну, затвердженої постановою Кабінету</w:t>
      </w:r>
      <w:r w:rsidR="004B500E" w:rsidRP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Міністрів України від 17 січня 2018 року № 55</w:t>
      </w:r>
      <w:r w:rsidR="00545999">
        <w:rPr>
          <w:rFonts w:ascii="Times New Roman" w:hAnsi="Times New Roman" w:cs="Times New Roman"/>
          <w:sz w:val="24"/>
          <w:szCs w:val="24"/>
          <w:lang w:val="uk-UA"/>
        </w:rPr>
        <w:t xml:space="preserve"> (зі змінами)</w:t>
      </w:r>
      <w:r w:rsidR="004B500E" w:rsidRPr="00FB57B7">
        <w:rPr>
          <w:rFonts w:ascii="Times New Roman" w:hAnsi="Times New Roman" w:cs="Times New Roman"/>
          <w:sz w:val="24"/>
          <w:szCs w:val="24"/>
          <w:lang w:val="uk-UA"/>
        </w:rPr>
        <w:t>, ДСТУ 4163-2003 «Уніфікована</w:t>
      </w:r>
      <w:r w:rsidR="004B500E" w:rsidRP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система організаційно-розпорядчої документації. Вимоги до оформлювання</w:t>
      </w:r>
      <w:r w:rsidR="004B500E" w:rsidRP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 xml:space="preserve">документів», </w:t>
      </w:r>
      <w:r w:rsidR="004B500E" w:rsidRPr="006A2427">
        <w:rPr>
          <w:rFonts w:ascii="Times New Roman" w:hAnsi="Times New Roman" w:cs="Times New Roman"/>
          <w:sz w:val="24"/>
          <w:szCs w:val="24"/>
          <w:lang w:val="uk-UA"/>
        </w:rPr>
        <w:t>затвердженого наказом Державного комітету України з питань технічного регулювання та споживчої політики від 07 квітня 2003 року № 55 (далі - ДСТУ 4163-2003), наказу Міністерства юстиції України 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w:t>
      </w:r>
      <w:r w:rsidR="0056697C" w:rsidRPr="006A2427">
        <w:rPr>
          <w:rFonts w:ascii="Times New Roman" w:hAnsi="Times New Roman" w:cs="Times New Roman"/>
          <w:sz w:val="24"/>
          <w:szCs w:val="24"/>
          <w:lang w:val="uk-UA"/>
        </w:rPr>
        <w:t xml:space="preserve"> </w:t>
      </w:r>
      <w:r w:rsidR="004B500E" w:rsidRPr="006A2427">
        <w:rPr>
          <w:rFonts w:ascii="Times New Roman" w:hAnsi="Times New Roman" w:cs="Times New Roman"/>
          <w:sz w:val="24"/>
          <w:szCs w:val="24"/>
          <w:lang w:val="uk-UA"/>
        </w:rPr>
        <w:t xml:space="preserve">11 листопада 2014 року за № 1421/26198, відповідно до Закону України «Про електронні документи </w:t>
      </w:r>
      <w:r w:rsidR="004B500E" w:rsidRPr="00FB57B7">
        <w:rPr>
          <w:rFonts w:ascii="Times New Roman" w:hAnsi="Times New Roman" w:cs="Times New Roman"/>
          <w:sz w:val="24"/>
          <w:szCs w:val="24"/>
          <w:lang w:val="uk-UA"/>
        </w:rPr>
        <w:t>та електронний документообіг» та інших актів</w:t>
      </w:r>
      <w:r w:rsidR="004B500E" w:rsidRPr="004B500E">
        <w:rPr>
          <w:rFonts w:ascii="Times New Roman" w:hAnsi="Times New Roman" w:cs="Times New Roman"/>
          <w:sz w:val="24"/>
          <w:szCs w:val="24"/>
          <w:lang w:val="uk-UA"/>
        </w:rPr>
        <w:t xml:space="preserve"> </w:t>
      </w:r>
      <w:r w:rsidR="004B500E" w:rsidRPr="00FB57B7">
        <w:rPr>
          <w:rFonts w:ascii="Times New Roman" w:hAnsi="Times New Roman" w:cs="Times New Roman"/>
          <w:sz w:val="24"/>
          <w:szCs w:val="24"/>
          <w:lang w:val="uk-UA"/>
        </w:rPr>
        <w:t>законодавства</w:t>
      </w:r>
      <w:r w:rsidR="004B500E" w:rsidRPr="004B500E">
        <w:rPr>
          <w:rFonts w:ascii="Times New Roman" w:hAnsi="Times New Roman" w:cs="Times New Roman"/>
          <w:sz w:val="24"/>
          <w:szCs w:val="24"/>
          <w:lang w:val="uk-UA"/>
        </w:rPr>
        <w:t>.</w:t>
      </w:r>
      <w:r w:rsidR="004B500E" w:rsidRPr="00FB57B7">
        <w:rPr>
          <w:rFonts w:ascii="Times New Roman" w:hAnsi="Times New Roman" w:cs="Times New Roman"/>
          <w:sz w:val="24"/>
          <w:szCs w:val="24"/>
          <w:lang w:val="uk-UA"/>
        </w:rPr>
        <w:t xml:space="preserve"> </w:t>
      </w:r>
    </w:p>
    <w:p w14:paraId="5C410EC1" w14:textId="5508B56C" w:rsidR="00312986" w:rsidRDefault="00312986" w:rsidP="00CE46AA">
      <w:pPr>
        <w:spacing w:after="0"/>
        <w:ind w:firstLine="567"/>
        <w:jc w:val="both"/>
        <w:rPr>
          <w:rFonts w:ascii="Times New Roman" w:hAnsi="Times New Roman" w:cs="Times New Roman"/>
          <w:sz w:val="24"/>
          <w:szCs w:val="24"/>
        </w:rPr>
      </w:pPr>
      <w:r w:rsidRPr="00312986">
        <w:rPr>
          <w:rFonts w:ascii="Times New Roman" w:hAnsi="Times New Roman" w:cs="Times New Roman"/>
          <w:sz w:val="24"/>
          <w:szCs w:val="24"/>
        </w:rPr>
        <w:t xml:space="preserve">Ця Інструкція відповідно до Закону України </w:t>
      </w:r>
      <w:r w:rsidR="00B94465">
        <w:rPr>
          <w:rFonts w:ascii="Times New Roman" w:hAnsi="Times New Roman" w:cs="Times New Roman"/>
          <w:sz w:val="24"/>
          <w:szCs w:val="24"/>
          <w:lang w:val="uk-UA"/>
        </w:rPr>
        <w:t>«</w:t>
      </w:r>
      <w:r w:rsidRPr="00312986">
        <w:rPr>
          <w:rFonts w:ascii="Times New Roman" w:hAnsi="Times New Roman" w:cs="Times New Roman"/>
          <w:sz w:val="24"/>
          <w:szCs w:val="24"/>
        </w:rPr>
        <w:t>Про електронні документи та електронний документообіг</w:t>
      </w:r>
      <w:r w:rsidR="00B94465">
        <w:rPr>
          <w:rFonts w:ascii="Times New Roman" w:hAnsi="Times New Roman" w:cs="Times New Roman"/>
          <w:sz w:val="24"/>
          <w:szCs w:val="24"/>
          <w:lang w:val="uk-UA"/>
        </w:rPr>
        <w:t>»</w:t>
      </w:r>
      <w:r w:rsidRPr="00312986">
        <w:rPr>
          <w:rFonts w:ascii="Times New Roman" w:hAnsi="Times New Roman" w:cs="Times New Roman"/>
          <w:sz w:val="24"/>
          <w:szCs w:val="24"/>
        </w:rPr>
        <w:t xml:space="preserve"> та інших актів законодавства визначає:</w:t>
      </w:r>
    </w:p>
    <w:p w14:paraId="3B7AD708" w14:textId="77777777" w:rsidR="00CE46AA" w:rsidRPr="00CE46AA" w:rsidRDefault="00CE46AA" w:rsidP="00CE46AA">
      <w:pPr>
        <w:spacing w:after="0"/>
        <w:ind w:firstLine="567"/>
        <w:jc w:val="both"/>
        <w:rPr>
          <w:rFonts w:ascii="Times New Roman" w:hAnsi="Times New Roman" w:cs="Times New Roman"/>
          <w:sz w:val="8"/>
          <w:szCs w:val="8"/>
        </w:rPr>
      </w:pPr>
    </w:p>
    <w:p w14:paraId="17DD3099" w14:textId="1459B85D" w:rsidR="00312986" w:rsidRDefault="00312986" w:rsidP="00885C38">
      <w:pPr>
        <w:pStyle w:val="a3"/>
        <w:numPr>
          <w:ilvl w:val="0"/>
          <w:numId w:val="1"/>
        </w:numPr>
        <w:spacing w:after="0" w:line="240" w:lineRule="auto"/>
        <w:ind w:left="0" w:firstLine="567"/>
        <w:jc w:val="both"/>
        <w:rPr>
          <w:rFonts w:ascii="Times New Roman" w:hAnsi="Times New Roman" w:cs="Times New Roman"/>
          <w:sz w:val="24"/>
          <w:szCs w:val="24"/>
        </w:rPr>
      </w:pPr>
      <w:r w:rsidRPr="00312986">
        <w:rPr>
          <w:rFonts w:ascii="Times New Roman" w:hAnsi="Times New Roman" w:cs="Times New Roman"/>
          <w:sz w:val="24"/>
          <w:szCs w:val="24"/>
        </w:rPr>
        <w:t>порядок проходження електронного документа з моменту його створення, відправлення або одержання до моменту передавання до архів</w:t>
      </w:r>
      <w:r w:rsidR="00545999">
        <w:rPr>
          <w:rFonts w:ascii="Times New Roman" w:hAnsi="Times New Roman" w:cs="Times New Roman"/>
          <w:sz w:val="24"/>
          <w:szCs w:val="24"/>
          <w:lang w:val="uk-UA"/>
        </w:rPr>
        <w:t>ного підрозділу</w:t>
      </w:r>
      <w:r w:rsidRPr="00312986">
        <w:rPr>
          <w:rFonts w:ascii="Times New Roman" w:hAnsi="Times New Roman" w:cs="Times New Roman"/>
          <w:sz w:val="24"/>
          <w:szCs w:val="24"/>
        </w:rPr>
        <w:t xml:space="preserve"> установи;</w:t>
      </w:r>
    </w:p>
    <w:p w14:paraId="51028048" w14:textId="77777777" w:rsidR="00CE46AA" w:rsidRPr="00CE46AA" w:rsidRDefault="00CE46AA" w:rsidP="00CE46AA">
      <w:pPr>
        <w:pStyle w:val="a3"/>
        <w:spacing w:after="0" w:line="240" w:lineRule="auto"/>
        <w:ind w:left="567"/>
        <w:jc w:val="both"/>
        <w:rPr>
          <w:rFonts w:ascii="Times New Roman" w:hAnsi="Times New Roman" w:cs="Times New Roman"/>
          <w:sz w:val="8"/>
          <w:szCs w:val="8"/>
        </w:rPr>
      </w:pPr>
    </w:p>
    <w:p w14:paraId="6109E539" w14:textId="48292DE5" w:rsidR="00312986" w:rsidRDefault="00312986" w:rsidP="00885C38">
      <w:pPr>
        <w:pStyle w:val="a3"/>
        <w:numPr>
          <w:ilvl w:val="0"/>
          <w:numId w:val="1"/>
        </w:numPr>
        <w:spacing w:after="0" w:line="240" w:lineRule="auto"/>
        <w:ind w:left="0" w:firstLine="567"/>
        <w:jc w:val="both"/>
        <w:rPr>
          <w:rFonts w:ascii="Times New Roman" w:hAnsi="Times New Roman" w:cs="Times New Roman"/>
          <w:sz w:val="24"/>
          <w:szCs w:val="24"/>
        </w:rPr>
      </w:pPr>
      <w:r w:rsidRPr="00312986">
        <w:rPr>
          <w:rFonts w:ascii="Times New Roman" w:hAnsi="Times New Roman" w:cs="Times New Roman"/>
          <w:sz w:val="24"/>
          <w:szCs w:val="24"/>
        </w:rPr>
        <w:t>загальні засади функціонування та використання системи електронної взаємоді</w:t>
      </w:r>
      <w:r w:rsidR="001E3CEA">
        <w:rPr>
          <w:rFonts w:ascii="Times New Roman" w:hAnsi="Times New Roman" w:cs="Times New Roman"/>
          <w:sz w:val="24"/>
          <w:szCs w:val="24"/>
          <w:lang w:val="uk-UA"/>
        </w:rPr>
        <w:t>ї</w:t>
      </w:r>
      <w:r>
        <w:rPr>
          <w:rFonts w:ascii="Times New Roman" w:hAnsi="Times New Roman" w:cs="Times New Roman"/>
          <w:sz w:val="24"/>
          <w:szCs w:val="24"/>
          <w:lang w:val="uk-UA"/>
        </w:rPr>
        <w:t xml:space="preserve"> </w:t>
      </w:r>
      <w:r w:rsidRPr="000E435E">
        <w:rPr>
          <w:rFonts w:ascii="Times New Roman" w:hAnsi="Times New Roman" w:cs="Times New Roman"/>
          <w:sz w:val="24"/>
          <w:szCs w:val="24"/>
          <w:lang w:val="uk-UA"/>
        </w:rPr>
        <w:t>в</w:t>
      </w:r>
      <w:r w:rsidR="001E3CEA" w:rsidRPr="000E435E">
        <w:rPr>
          <w:rFonts w:ascii="Times New Roman" w:hAnsi="Times New Roman" w:cs="Times New Roman"/>
          <w:sz w:val="24"/>
          <w:szCs w:val="24"/>
          <w:lang w:val="uk-UA"/>
        </w:rPr>
        <w:t>и</w:t>
      </w:r>
      <w:r w:rsidRPr="000E435E">
        <w:rPr>
          <w:rFonts w:ascii="Times New Roman" w:hAnsi="Times New Roman" w:cs="Times New Roman"/>
          <w:sz w:val="24"/>
          <w:szCs w:val="24"/>
          <w:lang w:val="uk-UA"/>
        </w:rPr>
        <w:t>конавчих</w:t>
      </w:r>
      <w:r w:rsidR="001E3CEA" w:rsidRPr="000E435E">
        <w:rPr>
          <w:rFonts w:ascii="Times New Roman" w:hAnsi="Times New Roman" w:cs="Times New Roman"/>
          <w:sz w:val="24"/>
          <w:szCs w:val="24"/>
          <w:lang w:val="uk-UA"/>
        </w:rPr>
        <w:t xml:space="preserve"> органів </w:t>
      </w:r>
      <w:r w:rsidR="000E435E" w:rsidRPr="000E435E">
        <w:rPr>
          <w:rFonts w:ascii="Times New Roman" w:hAnsi="Times New Roman" w:cs="Times New Roman"/>
          <w:sz w:val="24"/>
          <w:szCs w:val="24"/>
          <w:lang w:val="uk-UA"/>
        </w:rPr>
        <w:t xml:space="preserve">Дружківської </w:t>
      </w:r>
      <w:r w:rsidR="001E3CEA" w:rsidRPr="000E435E">
        <w:rPr>
          <w:rFonts w:ascii="Times New Roman" w:hAnsi="Times New Roman" w:cs="Times New Roman"/>
          <w:sz w:val="24"/>
          <w:szCs w:val="24"/>
          <w:lang w:val="uk-UA"/>
        </w:rPr>
        <w:t>міської ради, установ, підприємств, організацій</w:t>
      </w:r>
      <w:r w:rsidR="000E435E" w:rsidRPr="000E435E">
        <w:rPr>
          <w:rFonts w:ascii="Times New Roman" w:hAnsi="Times New Roman" w:cs="Times New Roman"/>
          <w:sz w:val="24"/>
          <w:szCs w:val="24"/>
          <w:lang w:val="uk-UA"/>
        </w:rPr>
        <w:t>,</w:t>
      </w:r>
      <w:r w:rsidRPr="000E435E">
        <w:rPr>
          <w:rFonts w:ascii="Times New Roman" w:hAnsi="Times New Roman" w:cs="Times New Roman"/>
          <w:sz w:val="24"/>
          <w:szCs w:val="24"/>
          <w:lang w:val="uk-UA"/>
        </w:rPr>
        <w:t xml:space="preserve"> </w:t>
      </w:r>
      <w:r w:rsidRPr="000E435E">
        <w:rPr>
          <w:rFonts w:ascii="Times New Roman" w:hAnsi="Times New Roman" w:cs="Times New Roman"/>
          <w:sz w:val="24"/>
          <w:szCs w:val="24"/>
        </w:rPr>
        <w:t xml:space="preserve">органів виконавчої влади </w:t>
      </w:r>
      <w:r w:rsidRPr="00312986">
        <w:rPr>
          <w:rFonts w:ascii="Times New Roman" w:hAnsi="Times New Roman" w:cs="Times New Roman"/>
          <w:sz w:val="24"/>
          <w:szCs w:val="24"/>
        </w:rPr>
        <w:t>(далі - система взаємодії);</w:t>
      </w:r>
    </w:p>
    <w:p w14:paraId="6ED28680" w14:textId="77777777" w:rsidR="00CE46AA" w:rsidRPr="00CE46AA" w:rsidRDefault="00CE46AA" w:rsidP="00CE46AA">
      <w:pPr>
        <w:pStyle w:val="a3"/>
        <w:spacing w:after="0" w:line="240" w:lineRule="auto"/>
        <w:ind w:left="567"/>
        <w:jc w:val="both"/>
        <w:rPr>
          <w:rFonts w:ascii="Times New Roman" w:hAnsi="Times New Roman" w:cs="Times New Roman"/>
          <w:sz w:val="8"/>
          <w:szCs w:val="8"/>
        </w:rPr>
      </w:pPr>
    </w:p>
    <w:p w14:paraId="7BAE49D5" w14:textId="418A73E7" w:rsidR="00312986" w:rsidRPr="001E3CEA" w:rsidRDefault="00312986" w:rsidP="00885C38">
      <w:pPr>
        <w:pStyle w:val="a3"/>
        <w:numPr>
          <w:ilvl w:val="0"/>
          <w:numId w:val="1"/>
        </w:numPr>
        <w:spacing w:after="0" w:line="240" w:lineRule="auto"/>
        <w:ind w:left="0" w:firstLine="567"/>
        <w:jc w:val="both"/>
        <w:rPr>
          <w:rFonts w:ascii="Times New Roman" w:hAnsi="Times New Roman" w:cs="Times New Roman"/>
          <w:sz w:val="24"/>
          <w:szCs w:val="24"/>
        </w:rPr>
      </w:pPr>
      <w:r w:rsidRPr="001E3CEA">
        <w:rPr>
          <w:rFonts w:ascii="Times New Roman" w:hAnsi="Times New Roman" w:cs="Times New Roman"/>
          <w:sz w:val="24"/>
          <w:szCs w:val="24"/>
        </w:rPr>
        <w:t>оперативний інформаційний обмін з використанням службової електронної пошти.</w:t>
      </w:r>
    </w:p>
    <w:p w14:paraId="68537D9E" w14:textId="77777777" w:rsidR="00312986" w:rsidRPr="001E3CEA" w:rsidRDefault="00312986" w:rsidP="00885C38">
      <w:pPr>
        <w:spacing w:after="0" w:line="240" w:lineRule="auto"/>
        <w:ind w:firstLine="567"/>
        <w:jc w:val="both"/>
        <w:rPr>
          <w:rFonts w:ascii="Times New Roman" w:hAnsi="Times New Roman" w:cs="Times New Roman"/>
          <w:sz w:val="8"/>
          <w:szCs w:val="8"/>
        </w:rPr>
      </w:pPr>
    </w:p>
    <w:p w14:paraId="6606FF5F" w14:textId="3BAC3CCF" w:rsidR="00312986" w:rsidRPr="00312986" w:rsidRDefault="00312986" w:rsidP="00885C3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Інструкція встановлює загальні правила здійснення моніторингу стану виконання управлінських рішень.</w:t>
      </w:r>
    </w:p>
    <w:p w14:paraId="357FCBB6" w14:textId="45BEFF99" w:rsidR="00312986" w:rsidRDefault="00312986" w:rsidP="00885C38">
      <w:pPr>
        <w:spacing w:after="0" w:line="240" w:lineRule="auto"/>
        <w:ind w:firstLine="567"/>
        <w:jc w:val="both"/>
        <w:rPr>
          <w:rFonts w:ascii="Times New Roman" w:hAnsi="Times New Roman" w:cs="Times New Roman"/>
          <w:sz w:val="8"/>
          <w:szCs w:val="8"/>
        </w:rPr>
      </w:pPr>
    </w:p>
    <w:p w14:paraId="02B6C3B0" w14:textId="705B56DE" w:rsidR="00312986" w:rsidRPr="000E435E" w:rsidRDefault="00312986" w:rsidP="006A2427">
      <w:pPr>
        <w:spacing w:after="0" w:line="240" w:lineRule="auto"/>
        <w:ind w:firstLine="567"/>
        <w:jc w:val="both"/>
        <w:rPr>
          <w:rFonts w:ascii="Times New Roman" w:hAnsi="Times New Roman" w:cs="Times New Roman"/>
          <w:sz w:val="24"/>
          <w:szCs w:val="24"/>
        </w:rPr>
      </w:pPr>
      <w:r w:rsidRPr="000E435E">
        <w:rPr>
          <w:rFonts w:ascii="Times New Roman" w:hAnsi="Times New Roman" w:cs="Times New Roman"/>
          <w:sz w:val="24"/>
          <w:szCs w:val="24"/>
        </w:rPr>
        <w:t xml:space="preserve">Ця Інструкція поширюється на всі електронні документи, що створюються, відправляються або одержуються </w:t>
      </w:r>
      <w:r w:rsidR="001E3CEA" w:rsidRPr="000E435E">
        <w:rPr>
          <w:rFonts w:ascii="Times New Roman" w:hAnsi="Times New Roman" w:cs="Times New Roman"/>
          <w:sz w:val="24"/>
          <w:szCs w:val="24"/>
          <w:lang w:val="uk-UA"/>
        </w:rPr>
        <w:t xml:space="preserve">виконавчими органами </w:t>
      </w:r>
      <w:r w:rsidR="000E435E" w:rsidRPr="000E435E">
        <w:rPr>
          <w:rFonts w:ascii="Times New Roman" w:hAnsi="Times New Roman" w:cs="Times New Roman"/>
          <w:sz w:val="24"/>
          <w:szCs w:val="24"/>
          <w:lang w:val="uk-UA"/>
        </w:rPr>
        <w:t xml:space="preserve">Дружківської </w:t>
      </w:r>
      <w:r w:rsidR="001E3CEA" w:rsidRPr="000E435E">
        <w:rPr>
          <w:rFonts w:ascii="Times New Roman" w:hAnsi="Times New Roman" w:cs="Times New Roman"/>
          <w:sz w:val="24"/>
          <w:szCs w:val="24"/>
          <w:lang w:val="uk-UA"/>
        </w:rPr>
        <w:t>міської ради,</w:t>
      </w:r>
      <w:r w:rsidR="006A2427">
        <w:rPr>
          <w:rFonts w:ascii="Times New Roman" w:hAnsi="Times New Roman" w:cs="Times New Roman"/>
          <w:sz w:val="24"/>
          <w:szCs w:val="24"/>
          <w:lang w:val="uk-UA"/>
        </w:rPr>
        <w:t xml:space="preserve"> </w:t>
      </w:r>
      <w:r w:rsidR="001E3CEA" w:rsidRPr="000E435E">
        <w:rPr>
          <w:rFonts w:ascii="Times New Roman" w:hAnsi="Times New Roman" w:cs="Times New Roman"/>
          <w:sz w:val="24"/>
          <w:szCs w:val="24"/>
          <w:lang w:val="uk-UA"/>
        </w:rPr>
        <w:t>установами, підприємствами, організаціями</w:t>
      </w:r>
      <w:r w:rsidRPr="000E435E">
        <w:rPr>
          <w:rFonts w:ascii="Times New Roman" w:hAnsi="Times New Roman" w:cs="Times New Roman"/>
          <w:sz w:val="24"/>
          <w:szCs w:val="24"/>
        </w:rPr>
        <w:t xml:space="preserve">, що належать до сфери </w:t>
      </w:r>
      <w:r w:rsidR="00402818" w:rsidRPr="000E435E">
        <w:rPr>
          <w:rFonts w:ascii="Times New Roman" w:hAnsi="Times New Roman" w:cs="Times New Roman"/>
          <w:sz w:val="24"/>
          <w:szCs w:val="24"/>
          <w:lang w:val="uk-UA"/>
        </w:rPr>
        <w:t>ї</w:t>
      </w:r>
      <w:r w:rsidR="000E435E" w:rsidRPr="000E435E">
        <w:rPr>
          <w:rFonts w:ascii="Times New Roman" w:hAnsi="Times New Roman" w:cs="Times New Roman"/>
          <w:sz w:val="24"/>
          <w:szCs w:val="24"/>
          <w:lang w:val="uk-UA"/>
        </w:rPr>
        <w:t>ї</w:t>
      </w:r>
      <w:r w:rsidR="00402818" w:rsidRPr="000E435E">
        <w:rPr>
          <w:rFonts w:ascii="Times New Roman" w:hAnsi="Times New Roman" w:cs="Times New Roman"/>
          <w:sz w:val="24"/>
          <w:szCs w:val="24"/>
          <w:lang w:val="uk-UA"/>
        </w:rPr>
        <w:t xml:space="preserve"> </w:t>
      </w:r>
      <w:r w:rsidRPr="000E435E">
        <w:rPr>
          <w:rFonts w:ascii="Times New Roman" w:hAnsi="Times New Roman" w:cs="Times New Roman"/>
          <w:sz w:val="24"/>
          <w:szCs w:val="24"/>
        </w:rPr>
        <w:t>управління (далі - установи).</w:t>
      </w:r>
    </w:p>
    <w:p w14:paraId="3A627085" w14:textId="77777777" w:rsidR="001E3CEA" w:rsidRPr="00CE46AA" w:rsidRDefault="001E3CEA" w:rsidP="00885C38">
      <w:pPr>
        <w:spacing w:after="0" w:line="240" w:lineRule="auto"/>
        <w:ind w:firstLine="567"/>
        <w:jc w:val="both"/>
        <w:rPr>
          <w:rFonts w:ascii="Times New Roman" w:hAnsi="Times New Roman" w:cs="Times New Roman"/>
          <w:sz w:val="8"/>
          <w:szCs w:val="8"/>
        </w:rPr>
      </w:pPr>
    </w:p>
    <w:p w14:paraId="515C0B95" w14:textId="2296986D" w:rsidR="00312986" w:rsidRDefault="00CE46AA" w:rsidP="00885C38">
      <w:pPr>
        <w:spacing w:after="0" w:line="240" w:lineRule="auto"/>
        <w:ind w:firstLine="567"/>
        <w:jc w:val="both"/>
        <w:rPr>
          <w:rFonts w:ascii="Times New Roman" w:hAnsi="Times New Roman" w:cs="Times New Roman"/>
          <w:color w:val="333333"/>
          <w:sz w:val="24"/>
          <w:szCs w:val="24"/>
          <w:shd w:val="clear" w:color="auto" w:fill="FFFFFF"/>
        </w:rPr>
      </w:pPr>
      <w:r w:rsidRPr="00CE46AA">
        <w:rPr>
          <w:rFonts w:ascii="Times New Roman" w:hAnsi="Times New Roman" w:cs="Times New Roman"/>
          <w:color w:val="333333"/>
          <w:sz w:val="24"/>
          <w:szCs w:val="24"/>
          <w:shd w:val="clear" w:color="auto" w:fill="FFFFFF"/>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14:paraId="06625FDF" w14:textId="27A9EA2B" w:rsidR="00CE46AA" w:rsidRDefault="00CE46AA" w:rsidP="00885C38">
      <w:pPr>
        <w:spacing w:after="0" w:line="240" w:lineRule="auto"/>
        <w:ind w:firstLine="567"/>
        <w:jc w:val="both"/>
        <w:rPr>
          <w:rFonts w:ascii="Times New Roman" w:hAnsi="Times New Roman" w:cs="Times New Roman"/>
          <w:sz w:val="8"/>
          <w:szCs w:val="8"/>
        </w:rPr>
      </w:pPr>
    </w:p>
    <w:p w14:paraId="3C89479E" w14:textId="068C8778" w:rsidR="006A2427" w:rsidRDefault="006A2427" w:rsidP="00885C38">
      <w:pPr>
        <w:spacing w:after="0" w:line="240" w:lineRule="auto"/>
        <w:ind w:firstLine="567"/>
        <w:jc w:val="both"/>
        <w:rPr>
          <w:rFonts w:ascii="Times New Roman" w:hAnsi="Times New Roman" w:cs="Times New Roman"/>
          <w:sz w:val="8"/>
          <w:szCs w:val="8"/>
        </w:rPr>
      </w:pPr>
    </w:p>
    <w:p w14:paraId="5835B280" w14:textId="235BC37C" w:rsidR="006A2427" w:rsidRDefault="006A2427" w:rsidP="00885C38">
      <w:pPr>
        <w:spacing w:after="0" w:line="240" w:lineRule="auto"/>
        <w:ind w:firstLine="567"/>
        <w:jc w:val="both"/>
        <w:rPr>
          <w:rFonts w:ascii="Times New Roman" w:hAnsi="Times New Roman" w:cs="Times New Roman"/>
          <w:sz w:val="8"/>
          <w:szCs w:val="8"/>
        </w:rPr>
      </w:pPr>
    </w:p>
    <w:p w14:paraId="12673D46" w14:textId="3F3BE8B4" w:rsidR="006A2427" w:rsidRDefault="006A2427" w:rsidP="00885C38">
      <w:pPr>
        <w:spacing w:after="0" w:line="240" w:lineRule="auto"/>
        <w:ind w:firstLine="567"/>
        <w:jc w:val="both"/>
        <w:rPr>
          <w:rFonts w:ascii="Times New Roman" w:hAnsi="Times New Roman" w:cs="Times New Roman"/>
          <w:sz w:val="8"/>
          <w:szCs w:val="8"/>
        </w:rPr>
      </w:pPr>
    </w:p>
    <w:p w14:paraId="785B1EF9" w14:textId="5A3827C5" w:rsidR="006A2427" w:rsidRDefault="006A2427" w:rsidP="00885C38">
      <w:pPr>
        <w:spacing w:after="0" w:line="240" w:lineRule="auto"/>
        <w:ind w:firstLine="567"/>
        <w:jc w:val="both"/>
        <w:rPr>
          <w:rFonts w:ascii="Times New Roman" w:hAnsi="Times New Roman" w:cs="Times New Roman"/>
          <w:sz w:val="8"/>
          <w:szCs w:val="8"/>
        </w:rPr>
      </w:pPr>
    </w:p>
    <w:p w14:paraId="375A99B1" w14:textId="19B08C0A" w:rsidR="006A2427" w:rsidRDefault="006A2427" w:rsidP="00885C38">
      <w:pPr>
        <w:spacing w:after="0" w:line="240" w:lineRule="auto"/>
        <w:ind w:firstLine="567"/>
        <w:jc w:val="both"/>
        <w:rPr>
          <w:rFonts w:ascii="Times New Roman" w:hAnsi="Times New Roman" w:cs="Times New Roman"/>
          <w:sz w:val="8"/>
          <w:szCs w:val="8"/>
        </w:rPr>
      </w:pPr>
    </w:p>
    <w:p w14:paraId="7B3691D9" w14:textId="42EA04F9" w:rsidR="006A2427" w:rsidRDefault="006A2427" w:rsidP="006A2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sidR="00226EBF">
        <w:rPr>
          <w:rFonts w:ascii="Times New Roman" w:hAnsi="Times New Roman" w:cs="Times New Roman"/>
          <w:sz w:val="24"/>
          <w:szCs w:val="24"/>
        </w:rPr>
        <w:t>Продовження додатка</w:t>
      </w:r>
    </w:p>
    <w:p w14:paraId="7858B4A8" w14:textId="77777777" w:rsidR="006A2427" w:rsidRPr="006A2427" w:rsidRDefault="006A2427" w:rsidP="006A2427">
      <w:pPr>
        <w:spacing w:after="0" w:line="240" w:lineRule="auto"/>
        <w:ind w:firstLine="567"/>
        <w:jc w:val="both"/>
        <w:rPr>
          <w:rFonts w:ascii="Times New Roman" w:hAnsi="Times New Roman" w:cs="Times New Roman"/>
          <w:sz w:val="16"/>
          <w:szCs w:val="16"/>
        </w:rPr>
      </w:pPr>
    </w:p>
    <w:p w14:paraId="24F91D6C" w14:textId="77777777" w:rsidR="006A2427" w:rsidRPr="00CE46AA" w:rsidRDefault="006A2427" w:rsidP="00885C38">
      <w:pPr>
        <w:spacing w:after="0" w:line="240" w:lineRule="auto"/>
        <w:ind w:firstLine="567"/>
        <w:jc w:val="both"/>
        <w:rPr>
          <w:rFonts w:ascii="Times New Roman" w:hAnsi="Times New Roman" w:cs="Times New Roman"/>
          <w:sz w:val="8"/>
          <w:szCs w:val="8"/>
        </w:rPr>
      </w:pPr>
    </w:p>
    <w:p w14:paraId="533525B3" w14:textId="77777777" w:rsidR="00312986" w:rsidRPr="00312986" w:rsidRDefault="00312986" w:rsidP="00885C3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14:paraId="38F42450" w14:textId="77777777" w:rsidR="00312986" w:rsidRPr="00CE46AA" w:rsidRDefault="00312986" w:rsidP="00885C38">
      <w:pPr>
        <w:spacing w:after="0" w:line="240" w:lineRule="auto"/>
        <w:ind w:firstLine="567"/>
        <w:jc w:val="both"/>
        <w:rPr>
          <w:rFonts w:ascii="Times New Roman" w:hAnsi="Times New Roman" w:cs="Times New Roman"/>
          <w:sz w:val="8"/>
          <w:szCs w:val="8"/>
        </w:rPr>
      </w:pPr>
    </w:p>
    <w:p w14:paraId="0921D434" w14:textId="77777777" w:rsidR="00312986" w:rsidRPr="00312986" w:rsidRDefault="00312986" w:rsidP="00885C3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 Основна форма провадження діловодства в установах є електронна.</w:t>
      </w:r>
    </w:p>
    <w:p w14:paraId="71D678C6" w14:textId="77777777" w:rsidR="00312986" w:rsidRPr="001E3CEA" w:rsidRDefault="00312986" w:rsidP="00885C38">
      <w:pPr>
        <w:spacing w:after="0" w:line="240" w:lineRule="auto"/>
        <w:ind w:firstLine="567"/>
        <w:jc w:val="both"/>
        <w:rPr>
          <w:rFonts w:ascii="Times New Roman" w:hAnsi="Times New Roman" w:cs="Times New Roman"/>
          <w:sz w:val="8"/>
          <w:szCs w:val="8"/>
        </w:rPr>
      </w:pPr>
    </w:p>
    <w:p w14:paraId="4BE43260" w14:textId="63FD8E46" w:rsidR="00312986" w:rsidRPr="00312986" w:rsidRDefault="00CE46AA" w:rsidP="00885C38">
      <w:pPr>
        <w:spacing w:after="0" w:line="240" w:lineRule="auto"/>
        <w:ind w:firstLine="567"/>
        <w:jc w:val="both"/>
        <w:rPr>
          <w:rFonts w:ascii="Times New Roman" w:hAnsi="Times New Roman" w:cs="Times New Roman"/>
          <w:sz w:val="24"/>
          <w:szCs w:val="24"/>
        </w:rPr>
      </w:pPr>
      <w:r w:rsidRPr="00CE46AA">
        <w:rPr>
          <w:rFonts w:ascii="Times New Roman" w:hAnsi="Times New Roman" w:cs="Times New Roman"/>
          <w:color w:val="333333"/>
          <w:sz w:val="24"/>
          <w:szCs w:val="24"/>
          <w:shd w:val="clear" w:color="auto" w:fill="FFFFFF"/>
        </w:rPr>
        <w:t>Документування управлінської інформації в установах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w:t>
      </w:r>
      <w:r w:rsidR="00312986" w:rsidRPr="00312986">
        <w:rPr>
          <w:rFonts w:ascii="Times New Roman" w:hAnsi="Times New Roman" w:cs="Times New Roman"/>
          <w:sz w:val="24"/>
          <w:szCs w:val="24"/>
        </w:rPr>
        <w:t>, якими визнаються:</w:t>
      </w:r>
    </w:p>
    <w:p w14:paraId="5A8EDD39" w14:textId="44506F86" w:rsidR="00312986" w:rsidRPr="00885C38" w:rsidRDefault="00312986" w:rsidP="00402818">
      <w:pPr>
        <w:pStyle w:val="a3"/>
        <w:numPr>
          <w:ilvl w:val="0"/>
          <w:numId w:val="1"/>
        </w:numPr>
        <w:spacing w:after="0" w:line="240" w:lineRule="auto"/>
        <w:ind w:left="0" w:firstLine="567"/>
        <w:jc w:val="both"/>
        <w:rPr>
          <w:rFonts w:ascii="Times New Roman" w:hAnsi="Times New Roman" w:cs="Times New Roman"/>
          <w:sz w:val="24"/>
          <w:szCs w:val="24"/>
        </w:rPr>
      </w:pPr>
      <w:r w:rsidRPr="00885C38">
        <w:rPr>
          <w:rFonts w:ascii="Times New Roman" w:hAnsi="Times New Roman" w:cs="Times New Roman"/>
          <w:sz w:val="24"/>
          <w:szCs w:val="24"/>
        </w:rPr>
        <w:t>документи, що містять інформацію з обмеженим доступом, вимога щодо захисту якої встановлена законом;</w:t>
      </w:r>
    </w:p>
    <w:p w14:paraId="160ADA69" w14:textId="415CC0D1" w:rsidR="00312986" w:rsidRPr="00312986" w:rsidRDefault="00402818" w:rsidP="00885C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2986" w:rsidRPr="00312986">
        <w:rPr>
          <w:rFonts w:ascii="Times New Roman" w:hAnsi="Times New Roman" w:cs="Times New Roman"/>
          <w:sz w:val="24"/>
          <w:szCs w:val="24"/>
        </w:rPr>
        <w:t>електронні документи, що не можуть бути застосовані як оригінал згідно з вимогами закону;</w:t>
      </w:r>
    </w:p>
    <w:p w14:paraId="28B9F0C6" w14:textId="70FFB1D3" w:rsidR="00312986" w:rsidRDefault="00402818" w:rsidP="004028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2986" w:rsidRPr="00312986">
        <w:rPr>
          <w:rFonts w:ascii="Times New Roman" w:hAnsi="Times New Roman" w:cs="Times New Roman"/>
          <w:sz w:val="24"/>
          <w:szCs w:val="24"/>
        </w:rPr>
        <w:t>документи, вимога щодо опрацювання яких у паперовій формі встановлена ак</w:t>
      </w:r>
      <w:r w:rsidR="000171AE">
        <w:rPr>
          <w:rFonts w:ascii="Times New Roman" w:hAnsi="Times New Roman" w:cs="Times New Roman"/>
          <w:sz w:val="24"/>
          <w:szCs w:val="24"/>
        </w:rPr>
        <w:t>тами Кабінету Міністрів України;</w:t>
      </w:r>
    </w:p>
    <w:p w14:paraId="0794873E" w14:textId="42A85804" w:rsidR="007776EA" w:rsidRDefault="000171AE" w:rsidP="007776EA">
      <w:pPr>
        <w:spacing w:after="0" w:line="240" w:lineRule="auto"/>
        <w:ind w:firstLine="567"/>
        <w:jc w:val="both"/>
        <w:rPr>
          <w:rFonts w:ascii="Times New Roman" w:hAnsi="Times New Roman" w:cs="Times New Roman"/>
          <w:sz w:val="24"/>
          <w:szCs w:val="24"/>
        </w:rPr>
      </w:pPr>
      <w:r w:rsidRPr="00B94465">
        <w:rPr>
          <w:sz w:val="24"/>
          <w:szCs w:val="24"/>
          <w:lang w:val="uk-UA"/>
        </w:rPr>
        <w:t>-</w:t>
      </w:r>
      <w:r>
        <w:rPr>
          <w:lang w:val="uk-UA"/>
        </w:rPr>
        <w:t xml:space="preserve"> </w:t>
      </w:r>
      <w:r w:rsidRPr="000171AE">
        <w:rPr>
          <w:rFonts w:ascii="Times New Roman" w:hAnsi="Times New Roman" w:cs="Times New Roman"/>
          <w:sz w:val="24"/>
          <w:szCs w:val="24"/>
        </w:rPr>
        <w:t xml:space="preserve">документи, проходження яких в </w:t>
      </w:r>
      <w:r w:rsidRPr="000171AE">
        <w:rPr>
          <w:rFonts w:ascii="Times New Roman" w:hAnsi="Times New Roman" w:cs="Times New Roman"/>
          <w:sz w:val="24"/>
          <w:szCs w:val="24"/>
          <w:lang w:val="uk-UA"/>
        </w:rPr>
        <w:t>установах</w:t>
      </w:r>
      <w:r w:rsidRPr="000171AE">
        <w:rPr>
          <w:rFonts w:ascii="Times New Roman" w:hAnsi="Times New Roman" w:cs="Times New Roman"/>
          <w:sz w:val="24"/>
          <w:szCs w:val="24"/>
        </w:rPr>
        <w:t xml:space="preserve"> продовжується у</w:t>
      </w:r>
      <w:r w:rsidRPr="000171AE">
        <w:rPr>
          <w:rFonts w:ascii="Times New Roman" w:hAnsi="Times New Roman" w:cs="Times New Roman"/>
          <w:sz w:val="24"/>
          <w:szCs w:val="24"/>
          <w:lang w:val="uk-UA"/>
        </w:rPr>
        <w:t xml:space="preserve"> </w:t>
      </w:r>
      <w:r w:rsidRPr="000171AE">
        <w:rPr>
          <w:rFonts w:ascii="Times New Roman" w:hAnsi="Times New Roman" w:cs="Times New Roman"/>
          <w:sz w:val="24"/>
          <w:szCs w:val="24"/>
        </w:rPr>
        <w:t xml:space="preserve">паперовій формі, після </w:t>
      </w:r>
      <w:r w:rsidRPr="000171AE">
        <w:rPr>
          <w:rFonts w:ascii="Times New Roman" w:hAnsi="Times New Roman" w:cs="Times New Roman"/>
          <w:sz w:val="24"/>
          <w:szCs w:val="24"/>
          <w:lang w:val="uk-UA"/>
        </w:rPr>
        <w:t xml:space="preserve"> з</w:t>
      </w:r>
      <w:r w:rsidRPr="000171AE">
        <w:rPr>
          <w:rFonts w:ascii="Times New Roman" w:hAnsi="Times New Roman" w:cs="Times New Roman"/>
          <w:sz w:val="24"/>
          <w:szCs w:val="24"/>
        </w:rPr>
        <w:t>апровадження електронного</w:t>
      </w:r>
      <w:r w:rsidRPr="000171AE">
        <w:rPr>
          <w:rFonts w:ascii="Times New Roman" w:hAnsi="Times New Roman" w:cs="Times New Roman"/>
          <w:sz w:val="24"/>
          <w:szCs w:val="24"/>
          <w:lang w:val="uk-UA"/>
        </w:rPr>
        <w:t xml:space="preserve"> </w:t>
      </w:r>
      <w:r w:rsidRPr="000171AE">
        <w:rPr>
          <w:rFonts w:ascii="Times New Roman" w:hAnsi="Times New Roman" w:cs="Times New Roman"/>
          <w:sz w:val="24"/>
          <w:szCs w:val="24"/>
        </w:rPr>
        <w:t xml:space="preserve">документообігу із застосуванням </w:t>
      </w:r>
      <w:r w:rsidR="007776EA">
        <w:rPr>
          <w:rFonts w:ascii="Times New Roman" w:hAnsi="Times New Roman" w:cs="Times New Roman"/>
          <w:sz w:val="24"/>
          <w:szCs w:val="24"/>
          <w:lang w:val="uk-UA"/>
        </w:rPr>
        <w:t xml:space="preserve">кваліфікованого </w:t>
      </w:r>
      <w:r w:rsidRPr="000171AE">
        <w:rPr>
          <w:rFonts w:ascii="Times New Roman" w:hAnsi="Times New Roman" w:cs="Times New Roman"/>
          <w:sz w:val="24"/>
          <w:szCs w:val="24"/>
        </w:rPr>
        <w:t>електронного підпису,</w:t>
      </w:r>
      <w:r>
        <w:rPr>
          <w:rFonts w:ascii="Times New Roman" w:hAnsi="Times New Roman" w:cs="Times New Roman"/>
          <w:sz w:val="24"/>
          <w:szCs w:val="24"/>
          <w:lang w:val="uk-UA"/>
        </w:rPr>
        <w:t xml:space="preserve"> </w:t>
      </w:r>
      <w:r w:rsidRPr="000171AE">
        <w:rPr>
          <w:rFonts w:ascii="Times New Roman" w:hAnsi="Times New Roman" w:cs="Times New Roman"/>
          <w:sz w:val="24"/>
          <w:szCs w:val="24"/>
        </w:rPr>
        <w:t>налагодження роботи з електронними документами та документування</w:t>
      </w:r>
      <w:r w:rsidRPr="000171AE">
        <w:rPr>
          <w:rFonts w:ascii="Times New Roman" w:hAnsi="Times New Roman" w:cs="Times New Roman"/>
          <w:sz w:val="24"/>
          <w:szCs w:val="24"/>
          <w:lang w:val="uk-UA"/>
        </w:rPr>
        <w:t xml:space="preserve"> </w:t>
      </w:r>
      <w:r w:rsidRPr="000171AE">
        <w:rPr>
          <w:rFonts w:ascii="Times New Roman" w:hAnsi="Times New Roman" w:cs="Times New Roman"/>
          <w:sz w:val="24"/>
          <w:szCs w:val="24"/>
        </w:rPr>
        <w:t>управлінської діяльності в електронній формі, перелік яких затверджується</w:t>
      </w:r>
      <w:r w:rsidRPr="000171AE">
        <w:rPr>
          <w:rFonts w:ascii="Times New Roman" w:hAnsi="Times New Roman" w:cs="Times New Roman"/>
          <w:sz w:val="24"/>
          <w:szCs w:val="24"/>
          <w:lang w:val="uk-UA"/>
        </w:rPr>
        <w:t xml:space="preserve"> </w:t>
      </w:r>
      <w:r w:rsidR="005909CB">
        <w:rPr>
          <w:rFonts w:ascii="Times New Roman" w:hAnsi="Times New Roman" w:cs="Times New Roman"/>
          <w:sz w:val="24"/>
          <w:szCs w:val="24"/>
        </w:rPr>
        <w:t>рішенням виконавчого комітету</w:t>
      </w:r>
      <w:r w:rsidRPr="000171AE">
        <w:rPr>
          <w:rFonts w:ascii="Times New Roman" w:hAnsi="Times New Roman" w:cs="Times New Roman"/>
          <w:sz w:val="24"/>
          <w:szCs w:val="24"/>
        </w:rPr>
        <w:t xml:space="preserve"> на підставі визначених законом</w:t>
      </w:r>
      <w:r w:rsidRPr="000171AE">
        <w:rPr>
          <w:rFonts w:ascii="Times New Roman" w:hAnsi="Times New Roman" w:cs="Times New Roman"/>
          <w:sz w:val="24"/>
          <w:szCs w:val="24"/>
          <w:lang w:val="uk-UA"/>
        </w:rPr>
        <w:t xml:space="preserve"> </w:t>
      </w:r>
      <w:r w:rsidRPr="000171AE">
        <w:rPr>
          <w:rFonts w:ascii="Times New Roman" w:hAnsi="Times New Roman" w:cs="Times New Roman"/>
          <w:sz w:val="24"/>
          <w:szCs w:val="24"/>
        </w:rPr>
        <w:t>або актами Кабінету Міністрів України підстав, які визнаються обґрунтованими</w:t>
      </w:r>
      <w:r w:rsidRPr="000171AE">
        <w:rPr>
          <w:rFonts w:ascii="Times New Roman" w:hAnsi="Times New Roman" w:cs="Times New Roman"/>
          <w:sz w:val="24"/>
          <w:szCs w:val="24"/>
          <w:lang w:val="uk-UA"/>
        </w:rPr>
        <w:t xml:space="preserve"> </w:t>
      </w:r>
      <w:r w:rsidRPr="000171AE">
        <w:rPr>
          <w:rFonts w:ascii="Times New Roman" w:hAnsi="Times New Roman" w:cs="Times New Roman"/>
          <w:sz w:val="24"/>
          <w:szCs w:val="24"/>
        </w:rPr>
        <w:t>для створення та/або опрацювання документів у паперовій формі.</w:t>
      </w:r>
    </w:p>
    <w:p w14:paraId="4F455F27" w14:textId="77777777" w:rsidR="007776EA" w:rsidRPr="007776EA" w:rsidRDefault="007776EA" w:rsidP="007776EA">
      <w:pPr>
        <w:spacing w:after="0" w:line="240" w:lineRule="auto"/>
        <w:ind w:firstLine="567"/>
        <w:jc w:val="both"/>
        <w:rPr>
          <w:rFonts w:ascii="Times New Roman" w:hAnsi="Times New Roman" w:cs="Times New Roman"/>
          <w:sz w:val="8"/>
          <w:szCs w:val="8"/>
        </w:rPr>
      </w:pPr>
    </w:p>
    <w:p w14:paraId="1806E992" w14:textId="43656E56" w:rsidR="00312986" w:rsidRPr="007632D1" w:rsidRDefault="00312986" w:rsidP="007776EA">
      <w:pPr>
        <w:spacing w:line="240" w:lineRule="auto"/>
        <w:ind w:firstLine="567"/>
        <w:jc w:val="both"/>
        <w:rPr>
          <w:rFonts w:ascii="Times New Roman" w:hAnsi="Times New Roman" w:cs="Times New Roman"/>
          <w:sz w:val="24"/>
          <w:szCs w:val="24"/>
        </w:rPr>
      </w:pPr>
      <w:r w:rsidRPr="00A52561">
        <w:rPr>
          <w:rFonts w:ascii="Times New Roman" w:hAnsi="Times New Roman" w:cs="Times New Roman"/>
          <w:sz w:val="24"/>
          <w:szCs w:val="24"/>
        </w:rPr>
        <w:t xml:space="preserve">3. Загальні засади документування управлінської інформації в установах та особливості ведення діловодства у паперовій формі визначаються </w:t>
      </w:r>
      <w:r w:rsidR="007632D1" w:rsidRPr="007632D1">
        <w:rPr>
          <w:rFonts w:ascii="Times New Roman" w:hAnsi="Times New Roman" w:cs="Times New Roman"/>
          <w:sz w:val="24"/>
          <w:szCs w:val="24"/>
          <w:lang w:val="uk-UA"/>
        </w:rPr>
        <w:t>І</w:t>
      </w:r>
      <w:r w:rsidRPr="007632D1">
        <w:rPr>
          <w:rFonts w:ascii="Times New Roman" w:hAnsi="Times New Roman" w:cs="Times New Roman"/>
          <w:sz w:val="24"/>
          <w:szCs w:val="24"/>
        </w:rPr>
        <w:t xml:space="preserve">нструкцією з діловодства </w:t>
      </w:r>
      <w:r w:rsidR="007632D1" w:rsidRPr="007632D1">
        <w:rPr>
          <w:rFonts w:ascii="Times New Roman" w:hAnsi="Times New Roman" w:cs="Times New Roman"/>
          <w:sz w:val="24"/>
          <w:szCs w:val="24"/>
          <w:lang w:val="uk-UA"/>
        </w:rPr>
        <w:t>у Дружківськ</w:t>
      </w:r>
      <w:r w:rsidR="007462E5">
        <w:rPr>
          <w:rFonts w:ascii="Times New Roman" w:hAnsi="Times New Roman" w:cs="Times New Roman"/>
          <w:sz w:val="24"/>
          <w:szCs w:val="24"/>
          <w:lang w:val="uk-UA"/>
        </w:rPr>
        <w:t>ій</w:t>
      </w:r>
      <w:r w:rsidR="007632D1" w:rsidRPr="007632D1">
        <w:rPr>
          <w:rFonts w:ascii="Times New Roman" w:hAnsi="Times New Roman" w:cs="Times New Roman"/>
          <w:sz w:val="24"/>
          <w:szCs w:val="24"/>
          <w:lang w:val="uk-UA"/>
        </w:rPr>
        <w:t xml:space="preserve"> міськ</w:t>
      </w:r>
      <w:r w:rsidR="007462E5">
        <w:rPr>
          <w:rFonts w:ascii="Times New Roman" w:hAnsi="Times New Roman" w:cs="Times New Roman"/>
          <w:sz w:val="24"/>
          <w:szCs w:val="24"/>
          <w:lang w:val="uk-UA"/>
        </w:rPr>
        <w:t>ій</w:t>
      </w:r>
      <w:r w:rsidR="007632D1" w:rsidRPr="007632D1">
        <w:rPr>
          <w:rFonts w:ascii="Times New Roman" w:hAnsi="Times New Roman" w:cs="Times New Roman"/>
          <w:sz w:val="24"/>
          <w:szCs w:val="24"/>
          <w:lang w:val="uk-UA"/>
        </w:rPr>
        <w:t xml:space="preserve"> рад</w:t>
      </w:r>
      <w:r w:rsidR="007462E5">
        <w:rPr>
          <w:rFonts w:ascii="Times New Roman" w:hAnsi="Times New Roman" w:cs="Times New Roman"/>
          <w:sz w:val="24"/>
          <w:szCs w:val="24"/>
          <w:lang w:val="uk-UA"/>
        </w:rPr>
        <w:t>і та її виконавчих органах</w:t>
      </w:r>
      <w:r w:rsidR="006A2427">
        <w:rPr>
          <w:rFonts w:ascii="Times New Roman" w:hAnsi="Times New Roman" w:cs="Times New Roman"/>
          <w:sz w:val="24"/>
          <w:szCs w:val="24"/>
          <w:lang w:val="uk-UA"/>
        </w:rPr>
        <w:t xml:space="preserve">. </w:t>
      </w:r>
      <w:r w:rsidRPr="007632D1">
        <w:rPr>
          <w:rFonts w:ascii="Times New Roman" w:hAnsi="Times New Roman" w:cs="Times New Roman"/>
          <w:sz w:val="24"/>
          <w:szCs w:val="24"/>
        </w:rPr>
        <w:t xml:space="preserve"> (далі - Інструкція з діловодства).</w:t>
      </w:r>
    </w:p>
    <w:p w14:paraId="694DC3A4" w14:textId="77777777"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Діловодство у паперовій формі допускається лише для документів, визначених пунктом 2 цієї Інструкції.</w:t>
      </w:r>
    </w:p>
    <w:p w14:paraId="67576B4E" w14:textId="77777777" w:rsidR="00312986" w:rsidRPr="00402818" w:rsidRDefault="00312986" w:rsidP="00402818">
      <w:pPr>
        <w:spacing w:after="0" w:line="240" w:lineRule="auto"/>
        <w:ind w:firstLine="567"/>
        <w:jc w:val="both"/>
        <w:rPr>
          <w:rFonts w:ascii="Times New Roman" w:hAnsi="Times New Roman" w:cs="Times New Roman"/>
          <w:sz w:val="8"/>
          <w:szCs w:val="8"/>
        </w:rPr>
      </w:pPr>
    </w:p>
    <w:p w14:paraId="1FBC6B6D" w14:textId="18FD46D7" w:rsidR="00312986" w:rsidRPr="000F5B41" w:rsidRDefault="00312986" w:rsidP="00402818">
      <w:pPr>
        <w:spacing w:after="0" w:line="240" w:lineRule="auto"/>
        <w:ind w:firstLine="567"/>
        <w:jc w:val="both"/>
        <w:rPr>
          <w:rFonts w:ascii="Times New Roman" w:hAnsi="Times New Roman" w:cs="Times New Roman"/>
          <w:sz w:val="24"/>
          <w:szCs w:val="24"/>
          <w:lang w:val="uk-UA"/>
        </w:rPr>
      </w:pPr>
      <w:r w:rsidRPr="00312986">
        <w:rPr>
          <w:rFonts w:ascii="Times New Roman" w:hAnsi="Times New Roman" w:cs="Times New Roman"/>
          <w:sz w:val="24"/>
          <w:szCs w:val="24"/>
        </w:rPr>
        <w:t xml:space="preserve">4. До електронних документів, підписаних (погоджених) із застосуванням </w:t>
      </w:r>
      <w:r w:rsidR="007776EA">
        <w:rPr>
          <w:rFonts w:ascii="Times New Roman" w:hAnsi="Times New Roman" w:cs="Times New Roman"/>
          <w:sz w:val="24"/>
          <w:szCs w:val="24"/>
          <w:lang w:val="uk-UA"/>
        </w:rPr>
        <w:t xml:space="preserve">кваліфікованого </w:t>
      </w:r>
      <w:r w:rsidRPr="00312986">
        <w:rPr>
          <w:rFonts w:ascii="Times New Roman" w:hAnsi="Times New Roman" w:cs="Times New Roman"/>
          <w:sz w:val="24"/>
          <w:szCs w:val="24"/>
        </w:rPr>
        <w:t xml:space="preserve">електронного підпису або засвідчених </w:t>
      </w:r>
      <w:r w:rsidR="007776EA">
        <w:rPr>
          <w:rFonts w:ascii="Times New Roman" w:hAnsi="Times New Roman" w:cs="Times New Roman"/>
          <w:sz w:val="24"/>
          <w:szCs w:val="24"/>
          <w:lang w:val="uk-UA"/>
        </w:rPr>
        <w:t xml:space="preserve">кваліфікованою </w:t>
      </w:r>
      <w:r w:rsidRPr="00312986">
        <w:rPr>
          <w:rFonts w:ascii="Times New Roman" w:hAnsi="Times New Roman" w:cs="Times New Roman"/>
          <w:sz w:val="24"/>
          <w:szCs w:val="24"/>
        </w:rPr>
        <w:t>електронною печаткою, вимагати відтворення візуального підпису або відбитка печатки незалежно від особливостей оформл</w:t>
      </w:r>
      <w:r w:rsidR="000F5B41">
        <w:rPr>
          <w:rFonts w:ascii="Times New Roman" w:hAnsi="Times New Roman" w:cs="Times New Roman"/>
          <w:sz w:val="24"/>
          <w:szCs w:val="24"/>
        </w:rPr>
        <w:t>ення документів не допускається (</w:t>
      </w:r>
      <w:r w:rsidR="000F5B41">
        <w:rPr>
          <w:rFonts w:ascii="Times New Roman" w:hAnsi="Times New Roman" w:cs="Times New Roman"/>
          <w:sz w:val="24"/>
          <w:szCs w:val="24"/>
          <w:lang w:val="uk-UA"/>
        </w:rPr>
        <w:t>окрім документів постійного та тривалого (понад 10 років) зберігання</w:t>
      </w:r>
      <w:r w:rsidR="000F5B41">
        <w:rPr>
          <w:rFonts w:ascii="Times New Roman" w:hAnsi="Times New Roman" w:cs="Times New Roman"/>
          <w:sz w:val="24"/>
          <w:szCs w:val="24"/>
        </w:rPr>
        <w:t>)</w:t>
      </w:r>
      <w:r w:rsidR="000F5B41">
        <w:rPr>
          <w:rFonts w:ascii="Times New Roman" w:hAnsi="Times New Roman" w:cs="Times New Roman"/>
          <w:sz w:val="24"/>
          <w:szCs w:val="24"/>
          <w:lang w:val="uk-UA"/>
        </w:rPr>
        <w:t>.</w:t>
      </w:r>
    </w:p>
    <w:p w14:paraId="1A71F124" w14:textId="77777777" w:rsidR="00312986" w:rsidRPr="00402818" w:rsidRDefault="00312986" w:rsidP="00402818">
      <w:pPr>
        <w:spacing w:after="0" w:line="240" w:lineRule="auto"/>
        <w:ind w:firstLine="567"/>
        <w:jc w:val="both"/>
        <w:rPr>
          <w:rFonts w:ascii="Times New Roman" w:hAnsi="Times New Roman" w:cs="Times New Roman"/>
          <w:sz w:val="8"/>
          <w:szCs w:val="8"/>
        </w:rPr>
      </w:pPr>
    </w:p>
    <w:p w14:paraId="203CC2EE" w14:textId="77777777"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5. Проходження в діловодстві установи одного і того ж документа в електронній та паперовій формі не допускається.</w:t>
      </w:r>
    </w:p>
    <w:p w14:paraId="560ED790" w14:textId="77777777" w:rsidR="00312986" w:rsidRPr="00402818" w:rsidRDefault="00312986" w:rsidP="00402818">
      <w:pPr>
        <w:spacing w:after="0" w:line="240" w:lineRule="auto"/>
        <w:ind w:firstLine="567"/>
        <w:jc w:val="both"/>
        <w:rPr>
          <w:rFonts w:ascii="Times New Roman" w:hAnsi="Times New Roman" w:cs="Times New Roman"/>
          <w:sz w:val="8"/>
          <w:szCs w:val="8"/>
        </w:rPr>
      </w:pPr>
    </w:p>
    <w:p w14:paraId="12708482" w14:textId="77777777"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6. У цій Інструкції терміни вживаються у такому значенні:</w:t>
      </w:r>
    </w:p>
    <w:p w14:paraId="477D6246" w14:textId="07CC672D"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 xml:space="preserve">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w:t>
      </w:r>
      <w:r w:rsidR="00F215AE">
        <w:rPr>
          <w:rFonts w:ascii="Times New Roman" w:hAnsi="Times New Roman" w:cs="Times New Roman"/>
          <w:sz w:val="24"/>
          <w:szCs w:val="24"/>
        </w:rPr>
        <w:t>кваліфікований електронний підпис</w:t>
      </w:r>
      <w:r w:rsidRPr="00312986">
        <w:rPr>
          <w:rFonts w:ascii="Times New Roman" w:hAnsi="Times New Roman" w:cs="Times New Roman"/>
          <w:sz w:val="24"/>
          <w:szCs w:val="24"/>
        </w:rPr>
        <w:t>;</w:t>
      </w:r>
    </w:p>
    <w:p w14:paraId="302FF4CB" w14:textId="77777777" w:rsidR="00312986" w:rsidRPr="00402818" w:rsidRDefault="00312986" w:rsidP="00402818">
      <w:pPr>
        <w:spacing w:after="0" w:line="240" w:lineRule="auto"/>
        <w:ind w:firstLine="567"/>
        <w:jc w:val="both"/>
        <w:rPr>
          <w:rFonts w:ascii="Times New Roman" w:hAnsi="Times New Roman" w:cs="Times New Roman"/>
          <w:sz w:val="8"/>
          <w:szCs w:val="8"/>
        </w:rPr>
      </w:pPr>
    </w:p>
    <w:p w14:paraId="3ACEDB20" w14:textId="77777777"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 бланк електронного документа (бланк) - уніфікована форма електронного документа установи або її структурного підрозділу з відповідними реквізитами та полями постійної і змінної інформації;</w:t>
      </w:r>
    </w:p>
    <w:p w14:paraId="2CB92A20" w14:textId="77777777" w:rsidR="00312986" w:rsidRPr="00402818" w:rsidRDefault="00312986" w:rsidP="00402818">
      <w:pPr>
        <w:spacing w:after="0" w:line="240" w:lineRule="auto"/>
        <w:ind w:firstLine="567"/>
        <w:jc w:val="both"/>
        <w:rPr>
          <w:rFonts w:ascii="Times New Roman" w:hAnsi="Times New Roman" w:cs="Times New Roman"/>
          <w:sz w:val="8"/>
          <w:szCs w:val="8"/>
        </w:rPr>
      </w:pPr>
    </w:p>
    <w:p w14:paraId="5691DCC0" w14:textId="77777777"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 візуалізація - процес відтворення даних у формі, що є сприйнятною людиною;</w:t>
      </w:r>
    </w:p>
    <w:p w14:paraId="34CE8466" w14:textId="77777777" w:rsidR="00312986" w:rsidRPr="00402818" w:rsidRDefault="00312986" w:rsidP="00402818">
      <w:pPr>
        <w:spacing w:after="0" w:line="240" w:lineRule="auto"/>
        <w:ind w:firstLine="567"/>
        <w:jc w:val="both"/>
        <w:rPr>
          <w:rFonts w:ascii="Times New Roman" w:hAnsi="Times New Roman" w:cs="Times New Roman"/>
          <w:sz w:val="8"/>
          <w:szCs w:val="8"/>
        </w:rPr>
      </w:pPr>
    </w:p>
    <w:p w14:paraId="71B9FDF1" w14:textId="6C9F2EE6" w:rsid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4) витяг - засвідчена копія частини тексту електронного документа, який містить певний обсяг інформації або запису реєстру;</w:t>
      </w:r>
    </w:p>
    <w:p w14:paraId="31D7291D" w14:textId="21F8A402" w:rsidR="006A2427" w:rsidRDefault="006A2427" w:rsidP="00402818">
      <w:pPr>
        <w:spacing w:after="0" w:line="240" w:lineRule="auto"/>
        <w:ind w:firstLine="567"/>
        <w:jc w:val="both"/>
        <w:rPr>
          <w:rFonts w:ascii="Times New Roman" w:hAnsi="Times New Roman" w:cs="Times New Roman"/>
          <w:sz w:val="24"/>
          <w:szCs w:val="24"/>
        </w:rPr>
      </w:pPr>
    </w:p>
    <w:p w14:paraId="5AB8A97B" w14:textId="2BE2DE36" w:rsidR="006A2427" w:rsidRDefault="006A2427" w:rsidP="00402818">
      <w:pPr>
        <w:spacing w:after="0" w:line="240" w:lineRule="auto"/>
        <w:ind w:firstLine="567"/>
        <w:jc w:val="both"/>
        <w:rPr>
          <w:rFonts w:ascii="Times New Roman" w:hAnsi="Times New Roman" w:cs="Times New Roman"/>
          <w:sz w:val="24"/>
          <w:szCs w:val="24"/>
        </w:rPr>
      </w:pPr>
    </w:p>
    <w:p w14:paraId="2A40F56E" w14:textId="1907B27B" w:rsidR="006A2427" w:rsidRDefault="006A2427" w:rsidP="006A2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sidR="00226EBF">
        <w:rPr>
          <w:rFonts w:ascii="Times New Roman" w:hAnsi="Times New Roman" w:cs="Times New Roman"/>
          <w:sz w:val="24"/>
          <w:szCs w:val="24"/>
        </w:rPr>
        <w:t>Продовження додатка</w:t>
      </w:r>
    </w:p>
    <w:p w14:paraId="248110CA" w14:textId="77777777" w:rsidR="006A2427" w:rsidRPr="006A2427" w:rsidRDefault="006A2427" w:rsidP="00402818">
      <w:pPr>
        <w:spacing w:after="0" w:line="240" w:lineRule="auto"/>
        <w:ind w:firstLine="567"/>
        <w:jc w:val="both"/>
        <w:rPr>
          <w:rFonts w:ascii="Times New Roman" w:hAnsi="Times New Roman" w:cs="Times New Roman"/>
          <w:sz w:val="16"/>
          <w:szCs w:val="16"/>
        </w:rPr>
      </w:pPr>
    </w:p>
    <w:p w14:paraId="201ADA29" w14:textId="33E318C5"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 xml:space="preserve">5) візування проекту електронного документа (візування) - накладання посадовою особою </w:t>
      </w:r>
      <w:r w:rsidR="007776EA">
        <w:rPr>
          <w:rFonts w:ascii="Times New Roman" w:hAnsi="Times New Roman" w:cs="Times New Roman"/>
          <w:sz w:val="24"/>
          <w:szCs w:val="24"/>
          <w:lang w:val="uk-UA"/>
        </w:rPr>
        <w:t xml:space="preserve">кваліфікованого </w:t>
      </w:r>
      <w:r w:rsidRPr="00312986">
        <w:rPr>
          <w:rFonts w:ascii="Times New Roman" w:hAnsi="Times New Roman" w:cs="Times New Roman"/>
          <w:sz w:val="24"/>
          <w:szCs w:val="24"/>
        </w:rPr>
        <w:t>електронного підпису на проект електронного документа для засвідчення факту погодження цією особою завізованого проекту документа;</w:t>
      </w:r>
    </w:p>
    <w:p w14:paraId="4130226C" w14:textId="77777777" w:rsidR="00312986" w:rsidRPr="00402818" w:rsidRDefault="00312986" w:rsidP="00402818">
      <w:pPr>
        <w:spacing w:after="0" w:line="240" w:lineRule="auto"/>
        <w:ind w:firstLine="567"/>
        <w:jc w:val="both"/>
        <w:rPr>
          <w:rFonts w:ascii="Times New Roman" w:hAnsi="Times New Roman" w:cs="Times New Roman"/>
          <w:sz w:val="8"/>
          <w:szCs w:val="8"/>
        </w:rPr>
      </w:pPr>
    </w:p>
    <w:p w14:paraId="6EA566AB" w14:textId="2500F6BB"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6) електронний документообіг установи - обіг службових електронних документів з моменту їх створення або одержання до завершення виконання, відправлення, знищення або передавання до архів</w:t>
      </w:r>
      <w:r w:rsidR="007776EA">
        <w:rPr>
          <w:rFonts w:ascii="Times New Roman" w:hAnsi="Times New Roman" w:cs="Times New Roman"/>
          <w:sz w:val="24"/>
          <w:szCs w:val="24"/>
          <w:lang w:val="uk-UA"/>
        </w:rPr>
        <w:t>ного підрозділу установи</w:t>
      </w:r>
      <w:r w:rsidRPr="00312986">
        <w:rPr>
          <w:rFonts w:ascii="Times New Roman" w:hAnsi="Times New Roman" w:cs="Times New Roman"/>
          <w:sz w:val="24"/>
          <w:szCs w:val="24"/>
        </w:rPr>
        <w:t>;</w:t>
      </w:r>
    </w:p>
    <w:p w14:paraId="5A609B5E" w14:textId="77777777" w:rsidR="00312986" w:rsidRPr="00A52561" w:rsidRDefault="00312986" w:rsidP="00402818">
      <w:pPr>
        <w:spacing w:after="0" w:line="240" w:lineRule="auto"/>
        <w:ind w:firstLine="567"/>
        <w:jc w:val="both"/>
        <w:rPr>
          <w:rFonts w:ascii="Times New Roman" w:hAnsi="Times New Roman" w:cs="Times New Roman"/>
          <w:sz w:val="8"/>
          <w:szCs w:val="8"/>
        </w:rPr>
      </w:pPr>
    </w:p>
    <w:p w14:paraId="473538B2" w14:textId="77777777"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7) електронна копія електронного документа - візуальне подання електронного документа в електронній формі без електронних цифрових підписів, якими його було завізовано та/або підписано, відповідність та правовий статус якої засвідчено електронною печаткою;</w:t>
      </w:r>
    </w:p>
    <w:p w14:paraId="5FCCCC72" w14:textId="77777777" w:rsidR="00312986" w:rsidRPr="00A52561" w:rsidRDefault="00312986" w:rsidP="00402818">
      <w:pPr>
        <w:spacing w:after="0" w:line="240" w:lineRule="auto"/>
        <w:ind w:firstLine="567"/>
        <w:jc w:val="both"/>
        <w:rPr>
          <w:rFonts w:ascii="Times New Roman" w:hAnsi="Times New Roman" w:cs="Times New Roman"/>
          <w:sz w:val="8"/>
          <w:szCs w:val="8"/>
        </w:rPr>
      </w:pPr>
    </w:p>
    <w:p w14:paraId="4ECC0BB4" w14:textId="77777777" w:rsidR="00312986" w:rsidRPr="00312986" w:rsidRDefault="00312986" w:rsidP="0040281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електронною печаткою установи;</w:t>
      </w:r>
    </w:p>
    <w:p w14:paraId="04E9CD83" w14:textId="77777777" w:rsidR="00312986" w:rsidRPr="00A52561" w:rsidRDefault="00312986" w:rsidP="00402818">
      <w:pPr>
        <w:spacing w:after="0" w:line="240" w:lineRule="auto"/>
        <w:ind w:firstLine="567"/>
        <w:jc w:val="both"/>
        <w:rPr>
          <w:rFonts w:ascii="Times New Roman" w:hAnsi="Times New Roman" w:cs="Times New Roman"/>
          <w:sz w:val="8"/>
          <w:szCs w:val="8"/>
        </w:rPr>
      </w:pPr>
    </w:p>
    <w:p w14:paraId="187DDB41" w14:textId="2DC2C901" w:rsidR="00312986" w:rsidRDefault="00312986" w:rsidP="00A5256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9)</w:t>
      </w:r>
      <w:r w:rsidR="007776EA">
        <w:rPr>
          <w:rFonts w:ascii="Times New Roman" w:hAnsi="Times New Roman" w:cs="Times New Roman"/>
          <w:sz w:val="24"/>
          <w:szCs w:val="24"/>
          <w:lang w:val="uk-UA"/>
        </w:rPr>
        <w:t xml:space="preserve"> </w:t>
      </w:r>
      <w:r w:rsidR="007776EA" w:rsidRPr="007776EA">
        <w:rPr>
          <w:rFonts w:ascii="Times New Roman" w:hAnsi="Times New Roman" w:cs="Times New Roman"/>
          <w:color w:val="333333"/>
          <w:sz w:val="24"/>
          <w:szCs w:val="24"/>
          <w:shd w:val="clear" w:color="auto" w:fill="FFFFFF"/>
        </w:rPr>
        <w:t>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r w:rsidRPr="00312986">
        <w:rPr>
          <w:rFonts w:ascii="Times New Roman" w:hAnsi="Times New Roman" w:cs="Times New Roman"/>
          <w:sz w:val="24"/>
          <w:szCs w:val="24"/>
        </w:rPr>
        <w:t>;</w:t>
      </w:r>
    </w:p>
    <w:p w14:paraId="0267192F" w14:textId="77777777" w:rsidR="00A52561" w:rsidRPr="00A52561" w:rsidRDefault="00A52561" w:rsidP="00A52561">
      <w:pPr>
        <w:spacing w:after="0" w:line="240" w:lineRule="auto"/>
        <w:ind w:firstLine="567"/>
        <w:jc w:val="both"/>
        <w:rPr>
          <w:rFonts w:ascii="Times New Roman" w:hAnsi="Times New Roman" w:cs="Times New Roman"/>
          <w:sz w:val="8"/>
          <w:szCs w:val="8"/>
        </w:rPr>
      </w:pPr>
    </w:p>
    <w:p w14:paraId="55D5B1FA" w14:textId="12AE2B52" w:rsidR="00312986" w:rsidRDefault="00312986" w:rsidP="00A5256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10) електронний журнал - окремий реєстр системи електронного документообігу установи, що містить записи про зареєстровані документи, об’єднані за певною ознакою або групою ознак;</w:t>
      </w:r>
    </w:p>
    <w:p w14:paraId="3EC0AFBF" w14:textId="77777777" w:rsidR="006B54C0" w:rsidRPr="006B54C0" w:rsidRDefault="006B54C0" w:rsidP="00A52561">
      <w:pPr>
        <w:spacing w:after="0" w:line="240" w:lineRule="auto"/>
        <w:ind w:firstLine="567"/>
        <w:jc w:val="both"/>
        <w:rPr>
          <w:rFonts w:ascii="Times New Roman" w:hAnsi="Times New Roman" w:cs="Times New Roman"/>
          <w:sz w:val="8"/>
          <w:szCs w:val="8"/>
        </w:rPr>
      </w:pPr>
    </w:p>
    <w:p w14:paraId="082E1B10" w14:textId="054D0C29" w:rsidR="00382910" w:rsidRPr="00884B9F" w:rsidRDefault="006B54C0" w:rsidP="006B54C0">
      <w:pPr>
        <w:pStyle w:val="tj"/>
        <w:spacing w:before="0" w:beforeAutospacing="0" w:after="0" w:afterAutospacing="0"/>
        <w:ind w:firstLine="567"/>
        <w:rPr>
          <w:color w:val="293A55"/>
        </w:rPr>
      </w:pPr>
      <w:r>
        <w:rPr>
          <w:color w:val="333333"/>
          <w:lang w:val="uk-UA"/>
        </w:rPr>
        <w:t>11)</w:t>
      </w:r>
      <w:r w:rsidR="003115F9">
        <w:rPr>
          <w:color w:val="333333"/>
          <w:lang w:val="uk-UA"/>
        </w:rPr>
        <w:t xml:space="preserve">  </w:t>
      </w:r>
      <w:r w:rsidR="00382910">
        <w:rPr>
          <w:color w:val="333333"/>
          <w:lang w:val="uk-UA"/>
        </w:rPr>
        <w:t xml:space="preserve">електронний міжвідомчий обмін – </w:t>
      </w:r>
      <w:r w:rsidR="00382910" w:rsidRPr="00884B9F">
        <w:rPr>
          <w:color w:val="333333"/>
          <w:lang w:val="uk-UA"/>
        </w:rPr>
        <w:t>система</w:t>
      </w:r>
      <w:r w:rsidR="00382910" w:rsidRPr="00884B9F">
        <w:rPr>
          <w:color w:val="293A55"/>
        </w:rPr>
        <w:t xml:space="preserve"> доставк</w:t>
      </w:r>
      <w:r w:rsidR="00382910" w:rsidRPr="00884B9F">
        <w:rPr>
          <w:color w:val="293A55"/>
          <w:lang w:val="uk-UA"/>
        </w:rPr>
        <w:t>и</w:t>
      </w:r>
      <w:r w:rsidR="00382910" w:rsidRPr="00884B9F">
        <w:rPr>
          <w:color w:val="293A55"/>
        </w:rPr>
        <w:t xml:space="preserve"> електронних документів від їх відправникі</w:t>
      </w:r>
      <w:r>
        <w:rPr>
          <w:color w:val="293A55"/>
        </w:rPr>
        <w:t>в до їх одержувачів (адресатів);</w:t>
      </w:r>
    </w:p>
    <w:p w14:paraId="65C9224F" w14:textId="59B4CD8E" w:rsidR="00905884" w:rsidRPr="00905884" w:rsidRDefault="00905884" w:rsidP="00A52561">
      <w:pPr>
        <w:spacing w:after="0" w:line="240" w:lineRule="auto"/>
        <w:ind w:firstLine="567"/>
        <w:jc w:val="both"/>
        <w:rPr>
          <w:rFonts w:ascii="Times New Roman" w:hAnsi="Times New Roman" w:cs="Times New Roman"/>
          <w:sz w:val="8"/>
          <w:szCs w:val="8"/>
          <w:lang w:val="uk-UA"/>
        </w:rPr>
      </w:pPr>
    </w:p>
    <w:p w14:paraId="52C3F690" w14:textId="4017C3B1" w:rsidR="00905884" w:rsidRDefault="00905884" w:rsidP="00A7749E">
      <w:pPr>
        <w:pStyle w:val="rvps2"/>
        <w:shd w:val="clear" w:color="auto" w:fill="FFFFFF"/>
        <w:spacing w:before="0" w:beforeAutospacing="0" w:after="0" w:afterAutospacing="0"/>
        <w:ind w:firstLine="567"/>
        <w:jc w:val="both"/>
        <w:rPr>
          <w:color w:val="333333"/>
        </w:rPr>
      </w:pPr>
      <w:r>
        <w:rPr>
          <w:color w:val="333333"/>
          <w:lang w:val="uk-UA"/>
        </w:rPr>
        <w:t>1</w:t>
      </w:r>
      <w:r w:rsidR="006B54C0">
        <w:rPr>
          <w:color w:val="333333"/>
          <w:lang w:val="uk-UA"/>
        </w:rPr>
        <w:t>2</w:t>
      </w:r>
      <w:r>
        <w:rPr>
          <w:color w:val="333333"/>
          <w:lang w:val="uk-UA"/>
        </w:rPr>
        <w:t xml:space="preserve">) </w:t>
      </w:r>
      <w:r>
        <w:rPr>
          <w:color w:val="333333"/>
        </w:rPr>
        <w:t>електронна резолюція - реквізит, який створений у системі електронного документообігу установи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установи;</w:t>
      </w:r>
      <w:bookmarkStart w:id="0" w:name="n1354"/>
      <w:bookmarkStart w:id="1" w:name="n50"/>
      <w:bookmarkEnd w:id="0"/>
      <w:bookmarkEnd w:id="1"/>
    </w:p>
    <w:p w14:paraId="39B12E2B" w14:textId="77777777" w:rsidR="00905884" w:rsidRPr="00905884" w:rsidRDefault="00905884" w:rsidP="00905884">
      <w:pPr>
        <w:pStyle w:val="rvps2"/>
        <w:shd w:val="clear" w:color="auto" w:fill="FFFFFF"/>
        <w:spacing w:before="0" w:beforeAutospacing="0" w:after="0" w:afterAutospacing="0"/>
        <w:ind w:firstLine="450"/>
        <w:jc w:val="both"/>
        <w:rPr>
          <w:color w:val="333333"/>
          <w:sz w:val="8"/>
          <w:szCs w:val="8"/>
        </w:rPr>
      </w:pPr>
    </w:p>
    <w:p w14:paraId="4401FDDD" w14:textId="234006FB" w:rsidR="00905884" w:rsidRDefault="00905884" w:rsidP="00A7749E">
      <w:pPr>
        <w:pStyle w:val="rvps2"/>
        <w:shd w:val="clear" w:color="auto" w:fill="FFFFFF"/>
        <w:spacing w:before="0" w:beforeAutospacing="0" w:after="0" w:afterAutospacing="0"/>
        <w:ind w:firstLine="567"/>
        <w:jc w:val="both"/>
        <w:rPr>
          <w:color w:val="333333"/>
        </w:rPr>
      </w:pPr>
      <w:r>
        <w:rPr>
          <w:color w:val="333333"/>
        </w:rPr>
        <w:t>1</w:t>
      </w:r>
      <w:r w:rsidR="006B54C0">
        <w:rPr>
          <w:color w:val="333333"/>
          <w:lang w:val="uk-UA"/>
        </w:rPr>
        <w:t>3</w:t>
      </w:r>
      <w:r>
        <w:rPr>
          <w:color w:val="333333"/>
        </w:rPr>
        <w:t>)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14:paraId="30BC1DB4" w14:textId="77777777" w:rsidR="00905884" w:rsidRPr="00905884" w:rsidRDefault="00905884" w:rsidP="00905884">
      <w:pPr>
        <w:pStyle w:val="rvps2"/>
        <w:shd w:val="clear" w:color="auto" w:fill="FFFFFF"/>
        <w:spacing w:before="0" w:beforeAutospacing="0" w:after="0" w:afterAutospacing="0"/>
        <w:ind w:firstLine="450"/>
        <w:jc w:val="both"/>
        <w:rPr>
          <w:color w:val="333333"/>
          <w:sz w:val="8"/>
          <w:szCs w:val="8"/>
        </w:rPr>
      </w:pPr>
    </w:p>
    <w:p w14:paraId="2201D867" w14:textId="2DAC0169" w:rsidR="00312986" w:rsidRDefault="00312986" w:rsidP="00A7749E">
      <w:pPr>
        <w:pStyle w:val="rvps2"/>
        <w:shd w:val="clear" w:color="auto" w:fill="FFFFFF"/>
        <w:spacing w:before="0" w:beforeAutospacing="0" w:after="0" w:afterAutospacing="0"/>
        <w:ind w:firstLine="567"/>
        <w:jc w:val="both"/>
      </w:pPr>
      <w:r w:rsidRPr="00312986">
        <w:t>1</w:t>
      </w:r>
      <w:r w:rsidR="006B54C0">
        <w:rPr>
          <w:lang w:val="uk-UA"/>
        </w:rPr>
        <w:t>4</w:t>
      </w:r>
      <w:r w:rsidRPr="00312986">
        <w:t>) електронний довідник - електронно-довідковий перелік прикладного характеру, в якому зібрано типові набори даних;</w:t>
      </w:r>
    </w:p>
    <w:p w14:paraId="4BA612F5" w14:textId="77777777" w:rsidR="00A7749E" w:rsidRPr="00A52561" w:rsidRDefault="00A7749E" w:rsidP="00A7749E">
      <w:pPr>
        <w:pStyle w:val="rvps2"/>
        <w:shd w:val="clear" w:color="auto" w:fill="FFFFFF"/>
        <w:spacing w:before="0" w:beforeAutospacing="0" w:after="0" w:afterAutospacing="0"/>
        <w:ind w:firstLine="450"/>
        <w:jc w:val="both"/>
        <w:rPr>
          <w:sz w:val="8"/>
          <w:szCs w:val="8"/>
        </w:rPr>
      </w:pPr>
    </w:p>
    <w:p w14:paraId="3BD7A652" w14:textId="76A71FC2" w:rsidR="00312986" w:rsidRPr="00312986" w:rsidRDefault="00312986" w:rsidP="00A5256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sidR="006B54C0">
        <w:rPr>
          <w:rFonts w:ascii="Times New Roman" w:hAnsi="Times New Roman" w:cs="Times New Roman"/>
          <w:sz w:val="24"/>
          <w:szCs w:val="24"/>
          <w:lang w:val="uk-UA"/>
        </w:rPr>
        <w:t>5</w:t>
      </w:r>
      <w:r w:rsidRPr="00312986">
        <w:rPr>
          <w:rFonts w:ascii="Times New Roman" w:hAnsi="Times New Roman" w:cs="Times New Roman"/>
          <w:sz w:val="24"/>
          <w:szCs w:val="24"/>
        </w:rPr>
        <w:t>)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14:paraId="2060BB21" w14:textId="77777777" w:rsidR="00A7749E" w:rsidRPr="006A2427" w:rsidRDefault="00A7749E" w:rsidP="00A52561">
      <w:pPr>
        <w:spacing w:after="0" w:line="240" w:lineRule="auto"/>
        <w:ind w:firstLine="567"/>
        <w:jc w:val="both"/>
        <w:rPr>
          <w:rFonts w:ascii="Times New Roman" w:hAnsi="Times New Roman" w:cs="Times New Roman"/>
          <w:sz w:val="8"/>
          <w:szCs w:val="8"/>
        </w:rPr>
      </w:pPr>
    </w:p>
    <w:p w14:paraId="3A45500A" w14:textId="5B7555C5" w:rsidR="00312986" w:rsidRPr="00312986" w:rsidRDefault="00312986" w:rsidP="00A5256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sidR="006B54C0">
        <w:rPr>
          <w:rFonts w:ascii="Times New Roman" w:hAnsi="Times New Roman" w:cs="Times New Roman"/>
          <w:sz w:val="24"/>
          <w:szCs w:val="24"/>
          <w:lang w:val="uk-UA"/>
        </w:rPr>
        <w:t>6</w:t>
      </w:r>
      <w:r w:rsidRPr="00312986">
        <w:rPr>
          <w:rFonts w:ascii="Times New Roman" w:hAnsi="Times New Roman" w:cs="Times New Roman"/>
          <w:sz w:val="24"/>
          <w:szCs w:val="24"/>
        </w:rPr>
        <w:t>) індикатори стану виконання документів - визначені критерії етапів проходження документів в установі з метою їх моніторингу;</w:t>
      </w:r>
    </w:p>
    <w:p w14:paraId="101C60EF" w14:textId="77777777" w:rsidR="00312986" w:rsidRPr="00A52561" w:rsidRDefault="00312986" w:rsidP="00312986">
      <w:pPr>
        <w:spacing w:after="0" w:line="240" w:lineRule="auto"/>
        <w:jc w:val="both"/>
        <w:rPr>
          <w:rFonts w:ascii="Times New Roman" w:hAnsi="Times New Roman" w:cs="Times New Roman"/>
          <w:sz w:val="8"/>
          <w:szCs w:val="8"/>
        </w:rPr>
      </w:pPr>
    </w:p>
    <w:p w14:paraId="2BBF6760" w14:textId="755ACD34" w:rsidR="00312986" w:rsidRPr="00312986" w:rsidRDefault="00312986" w:rsidP="00A5256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sidR="006B54C0">
        <w:rPr>
          <w:rFonts w:ascii="Times New Roman" w:hAnsi="Times New Roman" w:cs="Times New Roman"/>
          <w:sz w:val="24"/>
          <w:szCs w:val="24"/>
          <w:lang w:val="uk-UA"/>
        </w:rPr>
        <w:t>7</w:t>
      </w:r>
      <w:r w:rsidRPr="00312986">
        <w:rPr>
          <w:rFonts w:ascii="Times New Roman" w:hAnsi="Times New Roman" w:cs="Times New Roman"/>
          <w:sz w:val="24"/>
          <w:szCs w:val="24"/>
        </w:rPr>
        <w:t>) контроль - комплекс заходів, що здійснюються для перевірки та оцінки виконання поставлених завдань (управлінських рішень);</w:t>
      </w:r>
    </w:p>
    <w:p w14:paraId="05F6316C" w14:textId="6219267A" w:rsidR="00312986" w:rsidRDefault="00312986" w:rsidP="00312986">
      <w:pPr>
        <w:spacing w:after="0" w:line="240" w:lineRule="auto"/>
        <w:jc w:val="both"/>
        <w:rPr>
          <w:rFonts w:ascii="Times New Roman" w:hAnsi="Times New Roman" w:cs="Times New Roman"/>
          <w:sz w:val="8"/>
          <w:szCs w:val="8"/>
        </w:rPr>
      </w:pPr>
    </w:p>
    <w:p w14:paraId="5C128427" w14:textId="77777777" w:rsidR="00E463CD" w:rsidRDefault="00E463CD" w:rsidP="00E463CD">
      <w:pPr>
        <w:pStyle w:val="rvps2"/>
        <w:shd w:val="clear" w:color="auto" w:fill="FFFFFF"/>
        <w:spacing w:before="0" w:beforeAutospacing="0" w:after="0" w:afterAutospacing="0"/>
        <w:ind w:firstLine="567"/>
        <w:jc w:val="both"/>
        <w:rPr>
          <w:color w:val="333333"/>
        </w:rPr>
      </w:pPr>
      <w:r>
        <w:rPr>
          <w:color w:val="333333"/>
        </w:rPr>
        <w:t xml:space="preserve">18) система електронної взаємодії органів виконавчої влади (СЕВ ОВВ) (далі - система взаємодії) - державна телекомунікаційна система, призначена для автоматизації процесів створення, надсилання, передачі, одержання, оброблення, використання, зберігання, що не містять інформації з обмеженим доступом, із застосуванням кваліфікованого електронного </w:t>
      </w:r>
    </w:p>
    <w:p w14:paraId="24CF8C2B" w14:textId="77777777" w:rsidR="00E463CD" w:rsidRDefault="00E463CD" w:rsidP="00E463CD">
      <w:pPr>
        <w:pStyle w:val="rvps2"/>
        <w:shd w:val="clear" w:color="auto" w:fill="FFFFFF"/>
        <w:spacing w:before="0" w:beforeAutospacing="0" w:after="0" w:afterAutospacing="0"/>
        <w:ind w:firstLine="567"/>
        <w:jc w:val="both"/>
        <w:rPr>
          <w:color w:val="333333"/>
        </w:rPr>
      </w:pPr>
    </w:p>
    <w:p w14:paraId="36CC3366" w14:textId="77777777" w:rsidR="00E463CD" w:rsidRPr="00EB2463" w:rsidRDefault="00E463CD" w:rsidP="00E463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EB2463">
        <w:rPr>
          <w:rFonts w:ascii="Times New Roman" w:hAnsi="Times New Roman" w:cs="Times New Roman"/>
          <w:sz w:val="24"/>
          <w:szCs w:val="24"/>
          <w:lang w:val="uk-UA"/>
        </w:rPr>
        <w:t>Продовження додатка</w:t>
      </w:r>
    </w:p>
    <w:p w14:paraId="5F637BC7" w14:textId="77777777" w:rsidR="00E463CD" w:rsidRPr="00EB2463" w:rsidRDefault="00E463CD" w:rsidP="00E463CD">
      <w:pPr>
        <w:pStyle w:val="rvps2"/>
        <w:shd w:val="clear" w:color="auto" w:fill="FFFFFF"/>
        <w:spacing w:before="0" w:beforeAutospacing="0" w:after="0" w:afterAutospacing="0"/>
        <w:ind w:firstLine="567"/>
        <w:jc w:val="both"/>
        <w:rPr>
          <w:color w:val="333333"/>
          <w:sz w:val="16"/>
          <w:szCs w:val="16"/>
          <w:lang w:val="uk-UA"/>
        </w:rPr>
      </w:pPr>
    </w:p>
    <w:p w14:paraId="1690D446" w14:textId="06905D4F" w:rsidR="00E463CD" w:rsidRPr="00EB2463" w:rsidRDefault="00E463CD" w:rsidP="00E463CD">
      <w:pPr>
        <w:pStyle w:val="rvps2"/>
        <w:shd w:val="clear" w:color="auto" w:fill="FFFFFF"/>
        <w:spacing w:before="0" w:beforeAutospacing="0" w:after="0" w:afterAutospacing="0"/>
        <w:jc w:val="both"/>
        <w:rPr>
          <w:color w:val="333333"/>
          <w:lang w:val="uk-UA"/>
        </w:rPr>
      </w:pPr>
      <w:r w:rsidRPr="00EB2463">
        <w:rPr>
          <w:color w:val="333333"/>
          <w:lang w:val="uk-UA"/>
        </w:rPr>
        <w:t>підпису та/або кваліфікованої електронної печатки, а також організації міжвідомчого моніторингу за станом виконання управлінських рішень;</w:t>
      </w:r>
    </w:p>
    <w:p w14:paraId="0C6A7B1E" w14:textId="77777777" w:rsidR="00E463CD" w:rsidRPr="00EB2463" w:rsidRDefault="00E463CD" w:rsidP="00E463CD">
      <w:pPr>
        <w:pStyle w:val="rvps2"/>
        <w:shd w:val="clear" w:color="auto" w:fill="FFFFFF"/>
        <w:spacing w:before="0" w:beforeAutospacing="0" w:after="0" w:afterAutospacing="0"/>
        <w:ind w:firstLine="567"/>
        <w:jc w:val="both"/>
        <w:rPr>
          <w:color w:val="333333"/>
          <w:sz w:val="8"/>
          <w:szCs w:val="8"/>
          <w:lang w:val="uk-UA"/>
        </w:rPr>
      </w:pPr>
    </w:p>
    <w:p w14:paraId="3410C63A" w14:textId="1E20DF20" w:rsidR="00E463CD" w:rsidRPr="00312986" w:rsidRDefault="00E463CD" w:rsidP="00E463CD">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Pr>
          <w:rFonts w:ascii="Times New Roman" w:hAnsi="Times New Roman" w:cs="Times New Roman"/>
          <w:sz w:val="24"/>
          <w:szCs w:val="24"/>
        </w:rPr>
        <w:t>9</w:t>
      </w:r>
      <w:r w:rsidRPr="00312986">
        <w:rPr>
          <w:rFonts w:ascii="Times New Roman" w:hAnsi="Times New Roman" w:cs="Times New Roman"/>
          <w:sz w:val="24"/>
          <w:szCs w:val="24"/>
        </w:rPr>
        <w:t>)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в установі;</w:t>
      </w:r>
    </w:p>
    <w:p w14:paraId="42EEF2A9" w14:textId="77777777" w:rsidR="006B54C0" w:rsidRPr="00A52561" w:rsidRDefault="006B54C0" w:rsidP="00312986">
      <w:pPr>
        <w:spacing w:after="0" w:line="240" w:lineRule="auto"/>
        <w:jc w:val="both"/>
        <w:rPr>
          <w:rFonts w:ascii="Times New Roman" w:hAnsi="Times New Roman" w:cs="Times New Roman"/>
          <w:sz w:val="8"/>
          <w:szCs w:val="8"/>
        </w:rPr>
      </w:pPr>
    </w:p>
    <w:p w14:paraId="50D2AAC4" w14:textId="2E51A8F8" w:rsidR="00312986" w:rsidRPr="00312986" w:rsidRDefault="00E463CD" w:rsidP="00A525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312986" w:rsidRPr="00312986">
        <w:rPr>
          <w:rFonts w:ascii="Times New Roman" w:hAnsi="Times New Roman" w:cs="Times New Roman"/>
          <w:sz w:val="24"/>
          <w:szCs w:val="24"/>
        </w:rPr>
        <w:t>)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14:paraId="3CEDF353" w14:textId="72399D10" w:rsidR="00312986" w:rsidRDefault="00312986" w:rsidP="00312986">
      <w:pPr>
        <w:spacing w:after="0" w:line="240" w:lineRule="auto"/>
        <w:jc w:val="both"/>
        <w:rPr>
          <w:rFonts w:ascii="Times New Roman" w:hAnsi="Times New Roman" w:cs="Times New Roman"/>
          <w:sz w:val="8"/>
          <w:szCs w:val="8"/>
        </w:rPr>
      </w:pPr>
    </w:p>
    <w:p w14:paraId="0F9C93FE" w14:textId="66BF0F55" w:rsidR="00312986" w:rsidRPr="00312986" w:rsidRDefault="006B54C0" w:rsidP="00A525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2</w:t>
      </w:r>
      <w:r w:rsidR="00E463CD">
        <w:rPr>
          <w:rFonts w:ascii="Times New Roman" w:hAnsi="Times New Roman" w:cs="Times New Roman"/>
          <w:sz w:val="24"/>
          <w:szCs w:val="24"/>
          <w:lang w:val="uk-UA"/>
        </w:rPr>
        <w:t>1</w:t>
      </w:r>
      <w:r w:rsidR="00312986" w:rsidRPr="00312986">
        <w:rPr>
          <w:rFonts w:ascii="Times New Roman" w:hAnsi="Times New Roman" w:cs="Times New Roman"/>
          <w:sz w:val="24"/>
          <w:szCs w:val="24"/>
        </w:rPr>
        <w:t xml:space="preserve">) </w:t>
      </w:r>
      <w:r w:rsidR="00A7749E" w:rsidRPr="00A7749E">
        <w:rPr>
          <w:rFonts w:ascii="Times New Roman" w:hAnsi="Times New Roman" w:cs="Times New Roman"/>
          <w:color w:val="333333"/>
          <w:sz w:val="24"/>
          <w:szCs w:val="24"/>
          <w:shd w:val="clear" w:color="auto" w:fill="FFFFFF"/>
        </w:rPr>
        <w:t>паперова копія оригіналу електронного документа - візуальне подання електронного документа у паперовій формі, яке засвідчене в порядку,</w:t>
      </w:r>
      <w:r w:rsidR="00A7749E">
        <w:rPr>
          <w:color w:val="333333"/>
          <w:shd w:val="clear" w:color="auto" w:fill="FFFFFF"/>
        </w:rPr>
        <w:t xml:space="preserve"> </w:t>
      </w:r>
      <w:r w:rsidR="00312986" w:rsidRPr="00312986">
        <w:rPr>
          <w:rFonts w:ascii="Times New Roman" w:hAnsi="Times New Roman" w:cs="Times New Roman"/>
          <w:sz w:val="24"/>
          <w:szCs w:val="24"/>
        </w:rPr>
        <w:t>встановленому Інструкцією</w:t>
      </w:r>
      <w:r w:rsidR="00A7749E">
        <w:rPr>
          <w:rFonts w:ascii="Times New Roman" w:hAnsi="Times New Roman" w:cs="Times New Roman"/>
          <w:sz w:val="24"/>
          <w:szCs w:val="24"/>
          <w:lang w:val="uk-UA"/>
        </w:rPr>
        <w:t xml:space="preserve"> </w:t>
      </w:r>
      <w:r w:rsidR="00AB5644">
        <w:rPr>
          <w:rFonts w:ascii="Times New Roman" w:hAnsi="Times New Roman" w:cs="Times New Roman"/>
          <w:sz w:val="24"/>
          <w:szCs w:val="24"/>
          <w:lang w:val="uk-UA"/>
        </w:rPr>
        <w:t xml:space="preserve">з </w:t>
      </w:r>
      <w:r w:rsidR="00A7749E">
        <w:rPr>
          <w:rFonts w:ascii="Times New Roman" w:hAnsi="Times New Roman" w:cs="Times New Roman"/>
          <w:sz w:val="24"/>
          <w:szCs w:val="24"/>
          <w:lang w:val="uk-UA"/>
        </w:rPr>
        <w:t>діловодства</w:t>
      </w:r>
      <w:r w:rsidR="00312986" w:rsidRPr="00312986">
        <w:rPr>
          <w:rFonts w:ascii="Times New Roman" w:hAnsi="Times New Roman" w:cs="Times New Roman"/>
          <w:sz w:val="24"/>
          <w:szCs w:val="24"/>
        </w:rPr>
        <w:t>;</w:t>
      </w:r>
    </w:p>
    <w:p w14:paraId="04E62CC7" w14:textId="77777777" w:rsidR="00312986" w:rsidRPr="00A52561" w:rsidRDefault="00312986" w:rsidP="00312986">
      <w:pPr>
        <w:spacing w:after="0" w:line="240" w:lineRule="auto"/>
        <w:jc w:val="both"/>
        <w:rPr>
          <w:rFonts w:ascii="Times New Roman" w:hAnsi="Times New Roman" w:cs="Times New Roman"/>
          <w:sz w:val="8"/>
          <w:szCs w:val="8"/>
        </w:rPr>
      </w:pPr>
    </w:p>
    <w:p w14:paraId="0D5075EF" w14:textId="2D93A993" w:rsidR="00312986" w:rsidRPr="00312986" w:rsidRDefault="00312986" w:rsidP="00C47C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E463CD">
        <w:rPr>
          <w:rFonts w:ascii="Times New Roman" w:hAnsi="Times New Roman" w:cs="Times New Roman"/>
          <w:sz w:val="24"/>
          <w:szCs w:val="24"/>
        </w:rPr>
        <w:t>2</w:t>
      </w:r>
      <w:r w:rsidRPr="00312986">
        <w:rPr>
          <w:rFonts w:ascii="Times New Roman" w:hAnsi="Times New Roman" w:cs="Times New Roman"/>
          <w:sz w:val="24"/>
          <w:szCs w:val="24"/>
        </w:rPr>
        <w:t xml:space="preserve">) підписання проекту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w:t>
      </w:r>
      <w:r w:rsidR="00AB5644">
        <w:rPr>
          <w:rFonts w:ascii="Times New Roman" w:hAnsi="Times New Roman" w:cs="Times New Roman"/>
          <w:sz w:val="24"/>
          <w:szCs w:val="24"/>
          <w:lang w:val="uk-UA"/>
        </w:rPr>
        <w:t xml:space="preserve">кваліфікованого </w:t>
      </w:r>
      <w:r w:rsidRPr="00312986">
        <w:rPr>
          <w:rFonts w:ascii="Times New Roman" w:hAnsi="Times New Roman" w:cs="Times New Roman"/>
          <w:sz w:val="24"/>
          <w:szCs w:val="24"/>
        </w:rPr>
        <w:t>електронного підпису (підписів) на проект електронного документа для засвідчення факту його затвердження;</w:t>
      </w:r>
    </w:p>
    <w:p w14:paraId="62C908AC" w14:textId="77777777" w:rsidR="00312986" w:rsidRPr="00C47C1F" w:rsidRDefault="00312986" w:rsidP="00312986">
      <w:pPr>
        <w:spacing w:after="0" w:line="240" w:lineRule="auto"/>
        <w:jc w:val="both"/>
        <w:rPr>
          <w:rFonts w:ascii="Times New Roman" w:hAnsi="Times New Roman" w:cs="Times New Roman"/>
          <w:sz w:val="8"/>
          <w:szCs w:val="8"/>
        </w:rPr>
      </w:pPr>
    </w:p>
    <w:p w14:paraId="555E86D3" w14:textId="04BA8E48" w:rsidR="00312986" w:rsidRPr="00312986" w:rsidRDefault="00312986" w:rsidP="00C47C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E463CD">
        <w:rPr>
          <w:rFonts w:ascii="Times New Roman" w:hAnsi="Times New Roman" w:cs="Times New Roman"/>
          <w:sz w:val="24"/>
          <w:szCs w:val="24"/>
        </w:rPr>
        <w:t>3</w:t>
      </w:r>
      <w:r w:rsidRPr="00312986">
        <w:rPr>
          <w:rFonts w:ascii="Times New Roman" w:hAnsi="Times New Roman" w:cs="Times New Roman"/>
          <w:sz w:val="24"/>
          <w:szCs w:val="24"/>
        </w:rPr>
        <w:t>) погоджувач - посадова особа, що здійснює візування (погодження) проекту документа;</w:t>
      </w:r>
    </w:p>
    <w:p w14:paraId="26672C6A" w14:textId="77777777" w:rsidR="00312986" w:rsidRPr="00C47C1F" w:rsidRDefault="00312986" w:rsidP="00312986">
      <w:pPr>
        <w:spacing w:after="0" w:line="240" w:lineRule="auto"/>
        <w:jc w:val="both"/>
        <w:rPr>
          <w:rFonts w:ascii="Times New Roman" w:hAnsi="Times New Roman" w:cs="Times New Roman"/>
          <w:sz w:val="8"/>
          <w:szCs w:val="8"/>
        </w:rPr>
      </w:pPr>
    </w:p>
    <w:p w14:paraId="5F1F973A" w14:textId="524EA23D" w:rsidR="00312986" w:rsidRPr="00312986" w:rsidRDefault="00312986" w:rsidP="00C47C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E463CD">
        <w:rPr>
          <w:rFonts w:ascii="Times New Roman" w:hAnsi="Times New Roman" w:cs="Times New Roman"/>
          <w:sz w:val="24"/>
          <w:szCs w:val="24"/>
        </w:rPr>
        <w:t>4</w:t>
      </w:r>
      <w:r w:rsidRPr="00312986">
        <w:rPr>
          <w:rFonts w:ascii="Times New Roman" w:hAnsi="Times New Roman" w:cs="Times New Roman"/>
          <w:sz w:val="24"/>
          <w:szCs w:val="24"/>
        </w:rPr>
        <w:t>) правовий статус - набрання електронними даними юридичної сили;</w:t>
      </w:r>
    </w:p>
    <w:p w14:paraId="59F9792A" w14:textId="77777777" w:rsidR="00312986" w:rsidRPr="00C47C1F" w:rsidRDefault="00312986" w:rsidP="00312986">
      <w:pPr>
        <w:spacing w:after="0" w:line="240" w:lineRule="auto"/>
        <w:jc w:val="both"/>
        <w:rPr>
          <w:rFonts w:ascii="Times New Roman" w:hAnsi="Times New Roman" w:cs="Times New Roman"/>
          <w:sz w:val="8"/>
          <w:szCs w:val="8"/>
        </w:rPr>
      </w:pPr>
    </w:p>
    <w:p w14:paraId="52AA2C14" w14:textId="4119D935" w:rsidR="00312986" w:rsidRPr="00312986" w:rsidRDefault="00312986" w:rsidP="00C47C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E463CD">
        <w:rPr>
          <w:rFonts w:ascii="Times New Roman" w:hAnsi="Times New Roman" w:cs="Times New Roman"/>
          <w:sz w:val="24"/>
          <w:szCs w:val="24"/>
        </w:rPr>
        <w:t>5)</w:t>
      </w:r>
      <w:r w:rsidRPr="00312986">
        <w:rPr>
          <w:rFonts w:ascii="Times New Roman" w:hAnsi="Times New Roman" w:cs="Times New Roman"/>
          <w:sz w:val="24"/>
          <w:szCs w:val="24"/>
        </w:rPr>
        <w:t xml:space="preserve"> примірник електронного документа - файл, який містить набір даних, тотожний оригіналу електронного документа;</w:t>
      </w:r>
    </w:p>
    <w:p w14:paraId="6569E3B7" w14:textId="77777777" w:rsidR="00312986" w:rsidRPr="00C47C1F" w:rsidRDefault="00312986" w:rsidP="00312986">
      <w:pPr>
        <w:spacing w:after="0" w:line="240" w:lineRule="auto"/>
        <w:jc w:val="both"/>
        <w:rPr>
          <w:rFonts w:ascii="Times New Roman" w:hAnsi="Times New Roman" w:cs="Times New Roman"/>
          <w:sz w:val="8"/>
          <w:szCs w:val="8"/>
        </w:rPr>
      </w:pPr>
    </w:p>
    <w:p w14:paraId="2A51C543" w14:textId="20C7CFD3" w:rsidR="00312986" w:rsidRPr="00312986" w:rsidRDefault="00312986" w:rsidP="00C47C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E463CD">
        <w:rPr>
          <w:rFonts w:ascii="Times New Roman" w:hAnsi="Times New Roman" w:cs="Times New Roman"/>
          <w:sz w:val="24"/>
          <w:szCs w:val="24"/>
        </w:rPr>
        <w:t>6</w:t>
      </w:r>
      <w:r w:rsidRPr="00312986">
        <w:rPr>
          <w:rFonts w:ascii="Times New Roman" w:hAnsi="Times New Roman" w:cs="Times New Roman"/>
          <w:sz w:val="24"/>
          <w:szCs w:val="24"/>
        </w:rPr>
        <w:t xml:space="preserve">) проект електронного документа - документ в електронній формі до накладення </w:t>
      </w:r>
      <w:r w:rsidR="00AB5644">
        <w:rPr>
          <w:rFonts w:ascii="Times New Roman" w:hAnsi="Times New Roman" w:cs="Times New Roman"/>
          <w:sz w:val="24"/>
          <w:szCs w:val="24"/>
          <w:lang w:val="uk-UA"/>
        </w:rPr>
        <w:t xml:space="preserve">кваліфікованого </w:t>
      </w:r>
      <w:r w:rsidRPr="00312986">
        <w:rPr>
          <w:rFonts w:ascii="Times New Roman" w:hAnsi="Times New Roman" w:cs="Times New Roman"/>
          <w:sz w:val="24"/>
          <w:szCs w:val="24"/>
        </w:rPr>
        <w:t>електронного підпису уповноваженою особою (уповноваженими особами), зазначеною (зазначеними) у реквізитах підписувача такого документа;</w:t>
      </w:r>
    </w:p>
    <w:p w14:paraId="1E0976C1" w14:textId="77777777" w:rsidR="00312986" w:rsidRPr="00C47C1F" w:rsidRDefault="00312986" w:rsidP="00312986">
      <w:pPr>
        <w:spacing w:after="0" w:line="240" w:lineRule="auto"/>
        <w:jc w:val="both"/>
        <w:rPr>
          <w:rFonts w:ascii="Times New Roman" w:hAnsi="Times New Roman" w:cs="Times New Roman"/>
          <w:sz w:val="8"/>
          <w:szCs w:val="8"/>
        </w:rPr>
      </w:pPr>
    </w:p>
    <w:p w14:paraId="6C1D94AA" w14:textId="4218589B" w:rsidR="00312986" w:rsidRPr="00312986" w:rsidRDefault="00E463CD" w:rsidP="00C47C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312986" w:rsidRPr="00312986">
        <w:rPr>
          <w:rFonts w:ascii="Times New Roman" w:hAnsi="Times New Roman" w:cs="Times New Roman"/>
          <w:sz w:val="24"/>
          <w:szCs w:val="24"/>
        </w:rPr>
        <w:t>) редакційна правка - будь-яке редагування проекту електронного документа, виконуване автором, погоджувачем або підписувачем;</w:t>
      </w:r>
    </w:p>
    <w:p w14:paraId="45DD33B2" w14:textId="77777777" w:rsidR="00312986" w:rsidRPr="00C47C1F" w:rsidRDefault="00312986" w:rsidP="00312986">
      <w:pPr>
        <w:spacing w:after="0" w:line="240" w:lineRule="auto"/>
        <w:jc w:val="both"/>
        <w:rPr>
          <w:rFonts w:ascii="Times New Roman" w:hAnsi="Times New Roman" w:cs="Times New Roman"/>
          <w:sz w:val="8"/>
          <w:szCs w:val="8"/>
        </w:rPr>
      </w:pPr>
    </w:p>
    <w:p w14:paraId="521509E8" w14:textId="566EF42B" w:rsidR="00312986" w:rsidRPr="00AB5644" w:rsidRDefault="00312986" w:rsidP="00C47C1F">
      <w:pPr>
        <w:spacing w:after="0" w:line="240" w:lineRule="auto"/>
        <w:ind w:firstLine="567"/>
        <w:jc w:val="both"/>
        <w:rPr>
          <w:rFonts w:ascii="Times New Roman" w:hAnsi="Times New Roman" w:cs="Times New Roman"/>
          <w:sz w:val="24"/>
          <w:szCs w:val="24"/>
        </w:rPr>
      </w:pPr>
      <w:r w:rsidRPr="0045206E">
        <w:rPr>
          <w:rFonts w:ascii="Times New Roman" w:hAnsi="Times New Roman" w:cs="Times New Roman"/>
          <w:sz w:val="24"/>
          <w:szCs w:val="24"/>
        </w:rPr>
        <w:t>2</w:t>
      </w:r>
      <w:r w:rsidR="00E463CD">
        <w:rPr>
          <w:rFonts w:ascii="Times New Roman" w:hAnsi="Times New Roman" w:cs="Times New Roman"/>
          <w:sz w:val="24"/>
          <w:szCs w:val="24"/>
          <w:lang w:val="uk-UA"/>
        </w:rPr>
        <w:t>8</w:t>
      </w:r>
      <w:r w:rsidRPr="0045206E">
        <w:rPr>
          <w:rFonts w:ascii="Times New Roman" w:hAnsi="Times New Roman" w:cs="Times New Roman"/>
          <w:sz w:val="24"/>
          <w:szCs w:val="24"/>
        </w:rPr>
        <w:t xml:space="preserve">) </w:t>
      </w:r>
      <w:r w:rsidR="00AB5644" w:rsidRPr="00AB5644">
        <w:rPr>
          <w:rFonts w:ascii="Times New Roman" w:hAnsi="Times New Roman" w:cs="Times New Roman"/>
          <w:color w:val="333333"/>
          <w:sz w:val="24"/>
          <w:szCs w:val="24"/>
          <w:shd w:val="clear" w:color="auto" w:fill="FFFFFF"/>
        </w:rPr>
        <w:t>реєстратор - працівник установи або особа, на яку покладено функції реєстрації документів, уповноважені на здійснення реєстрації вхідних та/або внутрішніх, та/або вихідних документів в установі;</w:t>
      </w:r>
      <w:r w:rsidR="00AB5644" w:rsidRPr="00AB5644">
        <w:rPr>
          <w:rFonts w:ascii="Times New Roman" w:hAnsi="Times New Roman" w:cs="Times New Roman"/>
          <w:sz w:val="24"/>
          <w:szCs w:val="24"/>
        </w:rPr>
        <w:t xml:space="preserve"> </w:t>
      </w:r>
    </w:p>
    <w:p w14:paraId="0C29E5BF" w14:textId="77777777" w:rsidR="00312986" w:rsidRPr="00536C75" w:rsidRDefault="00312986" w:rsidP="00312986">
      <w:pPr>
        <w:spacing w:after="0" w:line="240" w:lineRule="auto"/>
        <w:jc w:val="both"/>
        <w:rPr>
          <w:rFonts w:ascii="Times New Roman" w:hAnsi="Times New Roman" w:cs="Times New Roman"/>
          <w:sz w:val="8"/>
          <w:szCs w:val="8"/>
        </w:rPr>
      </w:pPr>
    </w:p>
    <w:p w14:paraId="3E5F8968" w14:textId="228707E7" w:rsidR="00312986" w:rsidRPr="00312986" w:rsidRDefault="00312986" w:rsidP="00536C75">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E463CD">
        <w:rPr>
          <w:rFonts w:ascii="Times New Roman" w:hAnsi="Times New Roman" w:cs="Times New Roman"/>
          <w:sz w:val="24"/>
          <w:szCs w:val="24"/>
          <w:lang w:val="uk-UA"/>
        </w:rPr>
        <w:t>9</w:t>
      </w:r>
      <w:r w:rsidRPr="00312986">
        <w:rPr>
          <w:rFonts w:ascii="Times New Roman" w:hAnsi="Times New Roman" w:cs="Times New Roman"/>
          <w:sz w:val="24"/>
          <w:szCs w:val="24"/>
        </w:rPr>
        <w:t>)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установі документа незалежно від форми його створення;</w:t>
      </w:r>
    </w:p>
    <w:p w14:paraId="72273D62" w14:textId="77777777" w:rsidR="00312986" w:rsidRPr="00536C75" w:rsidRDefault="00312986" w:rsidP="00312986">
      <w:pPr>
        <w:spacing w:after="0" w:line="240" w:lineRule="auto"/>
        <w:jc w:val="both"/>
        <w:rPr>
          <w:rFonts w:ascii="Times New Roman" w:hAnsi="Times New Roman" w:cs="Times New Roman"/>
          <w:sz w:val="8"/>
          <w:szCs w:val="8"/>
        </w:rPr>
      </w:pPr>
    </w:p>
    <w:p w14:paraId="666ADA4D" w14:textId="28E0D2D4" w:rsidR="00312986" w:rsidRDefault="00E463CD" w:rsidP="00536C7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rPr>
        <w:t>30</w:t>
      </w:r>
      <w:r w:rsidR="00312986" w:rsidRPr="00312986">
        <w:rPr>
          <w:rFonts w:ascii="Times New Roman" w:hAnsi="Times New Roman" w:cs="Times New Roman"/>
          <w:sz w:val="24"/>
          <w:szCs w:val="24"/>
        </w:rPr>
        <w:t>)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14:paraId="7F2962A2" w14:textId="77777777" w:rsidR="00276F38" w:rsidRPr="00276F38" w:rsidRDefault="00276F38" w:rsidP="00536C75">
      <w:pPr>
        <w:spacing w:after="0" w:line="240" w:lineRule="auto"/>
        <w:ind w:firstLine="567"/>
        <w:jc w:val="both"/>
        <w:rPr>
          <w:rFonts w:ascii="Times New Roman" w:hAnsi="Times New Roman" w:cs="Times New Roman"/>
          <w:sz w:val="8"/>
          <w:szCs w:val="8"/>
          <w:lang w:val="uk-UA"/>
        </w:rPr>
      </w:pPr>
    </w:p>
    <w:p w14:paraId="0B45E8F7" w14:textId="58F9072A" w:rsidR="00AB5644" w:rsidRDefault="006B54C0" w:rsidP="002B55B9">
      <w:pPr>
        <w:pStyle w:val="rvps2"/>
        <w:shd w:val="clear" w:color="auto" w:fill="FFFFFF"/>
        <w:spacing w:before="0" w:beforeAutospacing="0" w:after="0" w:afterAutospacing="0"/>
        <w:ind w:firstLine="567"/>
        <w:jc w:val="both"/>
        <w:rPr>
          <w:color w:val="333333"/>
        </w:rPr>
      </w:pPr>
      <w:r>
        <w:rPr>
          <w:lang w:val="uk-UA"/>
        </w:rPr>
        <w:t>3</w:t>
      </w:r>
      <w:r w:rsidR="00E463CD">
        <w:rPr>
          <w:lang w:val="uk-UA"/>
        </w:rPr>
        <w:t>1</w:t>
      </w:r>
      <w:r w:rsidR="00312986" w:rsidRPr="00312986">
        <w:t xml:space="preserve">) </w:t>
      </w:r>
      <w:r w:rsidR="00AB5644">
        <w:rPr>
          <w:color w:val="333333"/>
        </w:rPr>
        <w:t>система електронного документообігу установи - сукупність програмно-технічних засобів, призначених для автоматизації організації роботи з електронними документами у діловодстві установи;</w:t>
      </w:r>
    </w:p>
    <w:p w14:paraId="63C28BF9" w14:textId="08C7FABB" w:rsidR="00AB5644" w:rsidRPr="00EC3C56" w:rsidRDefault="00AB5644" w:rsidP="00AB5644">
      <w:pPr>
        <w:pStyle w:val="rvps2"/>
        <w:shd w:val="clear" w:color="auto" w:fill="FFFFFF"/>
        <w:spacing w:before="0" w:beforeAutospacing="0" w:after="0" w:afterAutospacing="0"/>
        <w:ind w:firstLine="450"/>
        <w:jc w:val="both"/>
        <w:rPr>
          <w:color w:val="333333"/>
          <w:sz w:val="8"/>
          <w:szCs w:val="8"/>
        </w:rPr>
      </w:pPr>
    </w:p>
    <w:p w14:paraId="6D569075" w14:textId="45FA9FEC" w:rsidR="00AB5644" w:rsidRPr="00884B9F" w:rsidRDefault="00AB5644" w:rsidP="002B55B9">
      <w:pPr>
        <w:pStyle w:val="rvps2"/>
        <w:shd w:val="clear" w:color="auto" w:fill="FFFFFF"/>
        <w:spacing w:before="0" w:beforeAutospacing="0" w:after="150" w:afterAutospacing="0"/>
        <w:ind w:firstLine="567"/>
        <w:jc w:val="both"/>
        <w:rPr>
          <w:color w:val="333333"/>
        </w:rPr>
      </w:pPr>
      <w:r w:rsidRPr="00884B9F">
        <w:rPr>
          <w:color w:val="333333"/>
        </w:rPr>
        <w:t>3</w:t>
      </w:r>
      <w:r w:rsidR="00C46D78">
        <w:rPr>
          <w:color w:val="333333"/>
          <w:lang w:val="uk-UA"/>
        </w:rPr>
        <w:t>2</w:t>
      </w:r>
      <w:r w:rsidRPr="00884B9F">
        <w:rPr>
          <w:color w:val="333333"/>
        </w:rPr>
        <w:t>) служба діловодства - структурний підрозділ або відповідальна особа установи,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підрозділу установи, або відповідальна особа установи, на яку покладено виконання завдань і функцій цієї служби;</w:t>
      </w:r>
    </w:p>
    <w:p w14:paraId="2D74DA5C" w14:textId="40AF6BE8" w:rsidR="00312986" w:rsidRPr="00C24346" w:rsidRDefault="00312986" w:rsidP="00536C75">
      <w:pPr>
        <w:spacing w:after="0" w:line="240" w:lineRule="auto"/>
        <w:ind w:firstLine="567"/>
        <w:jc w:val="both"/>
        <w:rPr>
          <w:rFonts w:ascii="Times New Roman" w:hAnsi="Times New Roman" w:cs="Times New Roman"/>
          <w:sz w:val="24"/>
          <w:szCs w:val="24"/>
          <w:lang w:val="uk-UA"/>
        </w:rPr>
      </w:pPr>
      <w:r w:rsidRPr="00C24346">
        <w:rPr>
          <w:rFonts w:ascii="Times New Roman" w:hAnsi="Times New Roman" w:cs="Times New Roman"/>
          <w:sz w:val="24"/>
          <w:szCs w:val="24"/>
          <w:lang w:val="uk-UA"/>
        </w:rPr>
        <w:t>3</w:t>
      </w:r>
      <w:r w:rsidR="00C46D78">
        <w:rPr>
          <w:rFonts w:ascii="Times New Roman" w:hAnsi="Times New Roman" w:cs="Times New Roman"/>
          <w:sz w:val="24"/>
          <w:szCs w:val="24"/>
          <w:lang w:val="uk-UA"/>
        </w:rPr>
        <w:t>3</w:t>
      </w:r>
      <w:r w:rsidRPr="00C24346">
        <w:rPr>
          <w:rFonts w:ascii="Times New Roman" w:hAnsi="Times New Roman" w:cs="Times New Roman"/>
          <w:sz w:val="24"/>
          <w:szCs w:val="24"/>
          <w:lang w:val="uk-UA"/>
        </w:rPr>
        <w:t>)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14:paraId="76E9CB11" w14:textId="3412E2EF" w:rsidR="00312986" w:rsidRDefault="00312986" w:rsidP="00312986">
      <w:pPr>
        <w:spacing w:after="0" w:line="240" w:lineRule="auto"/>
        <w:jc w:val="both"/>
        <w:rPr>
          <w:rFonts w:ascii="Times New Roman" w:hAnsi="Times New Roman" w:cs="Times New Roman"/>
          <w:sz w:val="8"/>
          <w:szCs w:val="8"/>
          <w:lang w:val="uk-UA"/>
        </w:rPr>
      </w:pPr>
    </w:p>
    <w:p w14:paraId="24E054E6" w14:textId="77777777" w:rsidR="00C46D78" w:rsidRPr="0041589B" w:rsidRDefault="00C46D78" w:rsidP="00C46D78">
      <w:pPr>
        <w:spacing w:after="0" w:line="240" w:lineRule="auto"/>
        <w:ind w:left="5664"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5398B839" w14:textId="77777777" w:rsidR="00C46D78" w:rsidRPr="00C46D78" w:rsidRDefault="00C46D78" w:rsidP="00312986">
      <w:pPr>
        <w:spacing w:after="0" w:line="240" w:lineRule="auto"/>
        <w:jc w:val="both"/>
        <w:rPr>
          <w:rFonts w:ascii="Times New Roman" w:hAnsi="Times New Roman" w:cs="Times New Roman"/>
          <w:sz w:val="16"/>
          <w:szCs w:val="16"/>
          <w:lang w:val="uk-UA"/>
        </w:rPr>
      </w:pPr>
    </w:p>
    <w:p w14:paraId="010EE215" w14:textId="2E1E7957" w:rsidR="00312986" w:rsidRPr="00EB2463" w:rsidRDefault="006B54C0" w:rsidP="00536C75">
      <w:pPr>
        <w:spacing w:after="0" w:line="240" w:lineRule="auto"/>
        <w:ind w:firstLine="567"/>
        <w:jc w:val="both"/>
        <w:rPr>
          <w:rFonts w:ascii="Times New Roman" w:hAnsi="Times New Roman" w:cs="Times New Roman"/>
          <w:sz w:val="24"/>
          <w:szCs w:val="24"/>
          <w:lang w:val="uk-UA"/>
        </w:rPr>
      </w:pPr>
      <w:r w:rsidRPr="00EB2463">
        <w:rPr>
          <w:rFonts w:ascii="Times New Roman" w:hAnsi="Times New Roman" w:cs="Times New Roman"/>
          <w:sz w:val="24"/>
          <w:szCs w:val="24"/>
          <w:lang w:val="uk-UA"/>
        </w:rPr>
        <w:t>3</w:t>
      </w:r>
      <w:r w:rsidR="00C46D78" w:rsidRPr="00EB2463">
        <w:rPr>
          <w:rFonts w:ascii="Times New Roman" w:hAnsi="Times New Roman" w:cs="Times New Roman"/>
          <w:sz w:val="24"/>
          <w:szCs w:val="24"/>
          <w:lang w:val="uk-UA"/>
        </w:rPr>
        <w:t>4</w:t>
      </w:r>
      <w:r w:rsidR="00312986" w:rsidRPr="00EB2463">
        <w:rPr>
          <w:rFonts w:ascii="Times New Roman" w:hAnsi="Times New Roman" w:cs="Times New Roman"/>
          <w:sz w:val="24"/>
          <w:szCs w:val="24"/>
          <w:lang w:val="uk-UA"/>
        </w:rPr>
        <w:t xml:space="preserve">) службова електронна пошта - електронна пошта (поштова скринька) працівника установи, сформована з використанням доменного імені у домені </w:t>
      </w:r>
      <w:r w:rsidR="00312986" w:rsidRPr="00312986">
        <w:rPr>
          <w:rFonts w:ascii="Times New Roman" w:hAnsi="Times New Roman" w:cs="Times New Roman"/>
          <w:sz w:val="24"/>
          <w:szCs w:val="24"/>
        </w:rPr>
        <w:t>gov</w:t>
      </w:r>
      <w:r w:rsidR="00312986" w:rsidRPr="00EB2463">
        <w:rPr>
          <w:rFonts w:ascii="Times New Roman" w:hAnsi="Times New Roman" w:cs="Times New Roman"/>
          <w:sz w:val="24"/>
          <w:szCs w:val="24"/>
          <w:lang w:val="uk-UA"/>
        </w:rPr>
        <w:t>.</w:t>
      </w:r>
      <w:r w:rsidR="00312986" w:rsidRPr="00312986">
        <w:rPr>
          <w:rFonts w:ascii="Times New Roman" w:hAnsi="Times New Roman" w:cs="Times New Roman"/>
          <w:sz w:val="24"/>
          <w:szCs w:val="24"/>
        </w:rPr>
        <w:t>ua</w:t>
      </w:r>
      <w:r w:rsidR="00312986" w:rsidRPr="00EB2463">
        <w:rPr>
          <w:rFonts w:ascii="Times New Roman" w:hAnsi="Times New Roman" w:cs="Times New Roman"/>
          <w:sz w:val="24"/>
          <w:szCs w:val="24"/>
          <w:lang w:val="uk-UA"/>
        </w:rPr>
        <w:t xml:space="preserve"> для обміну управлінською інформацією, яка не має юридичної сили;</w:t>
      </w:r>
    </w:p>
    <w:p w14:paraId="3303E000" w14:textId="77777777" w:rsidR="00312986" w:rsidRPr="00EB2463" w:rsidRDefault="00312986" w:rsidP="00312986">
      <w:pPr>
        <w:spacing w:after="0" w:line="240" w:lineRule="auto"/>
        <w:jc w:val="both"/>
        <w:rPr>
          <w:rFonts w:ascii="Times New Roman" w:hAnsi="Times New Roman" w:cs="Times New Roman"/>
          <w:sz w:val="8"/>
          <w:szCs w:val="8"/>
          <w:lang w:val="uk-UA"/>
        </w:rPr>
      </w:pPr>
    </w:p>
    <w:p w14:paraId="36B52576" w14:textId="44A7DF8C" w:rsidR="00312986" w:rsidRPr="00441DCA" w:rsidRDefault="00312986" w:rsidP="00536C75">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C46D78">
        <w:rPr>
          <w:rFonts w:ascii="Times New Roman" w:hAnsi="Times New Roman" w:cs="Times New Roman"/>
          <w:sz w:val="24"/>
          <w:szCs w:val="24"/>
          <w:lang w:val="uk-UA"/>
        </w:rPr>
        <w:t>5</w:t>
      </w:r>
      <w:r w:rsidRPr="00312986">
        <w:rPr>
          <w:rFonts w:ascii="Times New Roman" w:hAnsi="Times New Roman" w:cs="Times New Roman"/>
          <w:sz w:val="24"/>
          <w:szCs w:val="24"/>
        </w:rPr>
        <w:t xml:space="preserve">) </w:t>
      </w:r>
      <w:r w:rsidR="00441DCA" w:rsidRPr="00441DCA">
        <w:rPr>
          <w:rFonts w:ascii="Times New Roman" w:hAnsi="Times New Roman" w:cs="Times New Roman"/>
          <w:color w:val="333333"/>
          <w:sz w:val="24"/>
          <w:szCs w:val="24"/>
          <w:shd w:val="clear" w:color="auto" w:fill="FFFFFF"/>
        </w:rPr>
        <w:t>уповноважена особа - особа, яка наділена правом вчиняти дії та відповідає згідно із законодавством за наслідки їх вчинення;</w:t>
      </w:r>
    </w:p>
    <w:p w14:paraId="286B383E" w14:textId="77777777" w:rsidR="006B54C0" w:rsidRPr="0041589B" w:rsidRDefault="006B54C0" w:rsidP="006B54C0">
      <w:pPr>
        <w:spacing w:after="0" w:line="240" w:lineRule="auto"/>
        <w:ind w:firstLine="567"/>
        <w:jc w:val="both"/>
        <w:rPr>
          <w:rFonts w:ascii="Times New Roman" w:hAnsi="Times New Roman" w:cs="Times New Roman"/>
          <w:sz w:val="16"/>
          <w:szCs w:val="16"/>
          <w:lang w:val="uk-UA"/>
        </w:rPr>
      </w:pPr>
    </w:p>
    <w:p w14:paraId="74582F47" w14:textId="55737BEB" w:rsidR="00441DCA" w:rsidRPr="003115F9" w:rsidRDefault="00312986" w:rsidP="00441DCA">
      <w:pPr>
        <w:spacing w:after="0" w:line="240" w:lineRule="auto"/>
        <w:ind w:firstLine="567"/>
        <w:jc w:val="both"/>
        <w:rPr>
          <w:rFonts w:ascii="Times New Roman" w:hAnsi="Times New Roman" w:cs="Times New Roman"/>
          <w:sz w:val="24"/>
          <w:szCs w:val="24"/>
          <w:lang w:val="uk-UA"/>
        </w:rPr>
      </w:pPr>
      <w:r w:rsidRPr="003115F9">
        <w:rPr>
          <w:rFonts w:ascii="Times New Roman" w:hAnsi="Times New Roman" w:cs="Times New Roman"/>
          <w:sz w:val="24"/>
          <w:szCs w:val="24"/>
          <w:lang w:val="uk-UA"/>
        </w:rPr>
        <w:t>3</w:t>
      </w:r>
      <w:r w:rsidR="00C46D78">
        <w:rPr>
          <w:rFonts w:ascii="Times New Roman" w:hAnsi="Times New Roman" w:cs="Times New Roman"/>
          <w:sz w:val="24"/>
          <w:szCs w:val="24"/>
          <w:lang w:val="uk-UA"/>
        </w:rPr>
        <w:t>6</w:t>
      </w:r>
      <w:r w:rsidRPr="003115F9">
        <w:rPr>
          <w:rFonts w:ascii="Times New Roman" w:hAnsi="Times New Roman" w:cs="Times New Roman"/>
          <w:sz w:val="24"/>
          <w:szCs w:val="24"/>
          <w:lang w:val="uk-UA"/>
        </w:rPr>
        <w:t xml:space="preserve">) </w:t>
      </w:r>
      <w:r w:rsidR="00441DCA" w:rsidRPr="003115F9">
        <w:rPr>
          <w:rFonts w:ascii="Times New Roman" w:hAnsi="Times New Roman" w:cs="Times New Roman"/>
          <w:sz w:val="24"/>
          <w:szCs w:val="24"/>
          <w:lang w:val="uk-UA"/>
        </w:rPr>
        <w:t>управлінська інформація - сукупність необхідних даних, які сприятимуть вирішенню управлінських рішень;</w:t>
      </w:r>
    </w:p>
    <w:p w14:paraId="5B3E2BED" w14:textId="77777777" w:rsidR="00312986" w:rsidRPr="003115F9" w:rsidRDefault="00312986" w:rsidP="00312986">
      <w:pPr>
        <w:spacing w:after="0" w:line="240" w:lineRule="auto"/>
        <w:jc w:val="both"/>
        <w:rPr>
          <w:rFonts w:ascii="Times New Roman" w:hAnsi="Times New Roman" w:cs="Times New Roman"/>
          <w:sz w:val="8"/>
          <w:szCs w:val="8"/>
          <w:lang w:val="uk-UA"/>
        </w:rPr>
      </w:pPr>
    </w:p>
    <w:p w14:paraId="79499C89" w14:textId="3CFEA41E" w:rsidR="00441DCA" w:rsidRPr="00312986" w:rsidRDefault="00312986" w:rsidP="00441DCA">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C46D78">
        <w:rPr>
          <w:rFonts w:ascii="Times New Roman" w:hAnsi="Times New Roman" w:cs="Times New Roman"/>
          <w:sz w:val="24"/>
          <w:szCs w:val="24"/>
          <w:lang w:val="uk-UA"/>
        </w:rPr>
        <w:t>7</w:t>
      </w:r>
      <w:r w:rsidRPr="00312986">
        <w:rPr>
          <w:rFonts w:ascii="Times New Roman" w:hAnsi="Times New Roman" w:cs="Times New Roman"/>
          <w:sz w:val="24"/>
          <w:szCs w:val="24"/>
        </w:rPr>
        <w:t xml:space="preserve">) </w:t>
      </w:r>
      <w:r w:rsidR="00441DCA" w:rsidRPr="00312986">
        <w:rPr>
          <w:rFonts w:ascii="Times New Roman" w:hAnsi="Times New Roman" w:cs="Times New Roman"/>
          <w:sz w:val="24"/>
          <w:szCs w:val="24"/>
        </w:rPr>
        <w:t>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14:paraId="4BE24989" w14:textId="77777777" w:rsidR="00312986" w:rsidRPr="00536C75" w:rsidRDefault="00312986" w:rsidP="00312986">
      <w:pPr>
        <w:spacing w:after="0" w:line="240" w:lineRule="auto"/>
        <w:jc w:val="both"/>
        <w:rPr>
          <w:rFonts w:ascii="Times New Roman" w:hAnsi="Times New Roman" w:cs="Times New Roman"/>
          <w:sz w:val="8"/>
          <w:szCs w:val="8"/>
        </w:rPr>
      </w:pPr>
    </w:p>
    <w:p w14:paraId="5DE50DA4" w14:textId="40C2B4C4" w:rsidR="00441DCA" w:rsidRPr="00312986" w:rsidRDefault="00312986" w:rsidP="00441DCA">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C46D78">
        <w:rPr>
          <w:rFonts w:ascii="Times New Roman" w:hAnsi="Times New Roman" w:cs="Times New Roman"/>
          <w:sz w:val="24"/>
          <w:szCs w:val="24"/>
          <w:lang w:val="uk-UA"/>
        </w:rPr>
        <w:t>8</w:t>
      </w:r>
      <w:r w:rsidRPr="00312986">
        <w:rPr>
          <w:rFonts w:ascii="Times New Roman" w:hAnsi="Times New Roman" w:cs="Times New Roman"/>
          <w:sz w:val="24"/>
          <w:szCs w:val="24"/>
        </w:rPr>
        <w:t xml:space="preserve">) </w:t>
      </w:r>
      <w:r w:rsidR="00441DCA" w:rsidRPr="00312986">
        <w:rPr>
          <w:rFonts w:ascii="Times New Roman" w:hAnsi="Times New Roman" w:cs="Times New Roman"/>
          <w:sz w:val="24"/>
          <w:szCs w:val="24"/>
        </w:rPr>
        <w:t>формування електронних справ - групування виконаних електронних документів у справи відповідно до номенклатури справ установи.</w:t>
      </w:r>
    </w:p>
    <w:p w14:paraId="5B5F3D0D" w14:textId="77777777" w:rsidR="00312986" w:rsidRPr="00536C75" w:rsidRDefault="00312986" w:rsidP="00312986">
      <w:pPr>
        <w:spacing w:after="0" w:line="240" w:lineRule="auto"/>
        <w:jc w:val="both"/>
        <w:rPr>
          <w:rFonts w:ascii="Times New Roman" w:hAnsi="Times New Roman" w:cs="Times New Roman"/>
          <w:sz w:val="8"/>
          <w:szCs w:val="8"/>
        </w:rPr>
      </w:pPr>
    </w:p>
    <w:p w14:paraId="6FB606F1" w14:textId="089D9B8C" w:rsidR="00312986" w:rsidRPr="00441DCA" w:rsidRDefault="00441DCA" w:rsidP="00536C75">
      <w:pPr>
        <w:spacing w:after="0" w:line="240" w:lineRule="auto"/>
        <w:ind w:firstLine="567"/>
        <w:jc w:val="both"/>
        <w:rPr>
          <w:rFonts w:ascii="Times New Roman" w:hAnsi="Times New Roman" w:cs="Times New Roman"/>
          <w:sz w:val="24"/>
          <w:szCs w:val="24"/>
        </w:rPr>
      </w:pPr>
      <w:r w:rsidRPr="00441DCA">
        <w:rPr>
          <w:rFonts w:ascii="Times New Roman" w:hAnsi="Times New Roman" w:cs="Times New Roman"/>
          <w:sz w:val="24"/>
          <w:szCs w:val="24"/>
          <w:shd w:val="clear" w:color="auto" w:fill="FFFFFF"/>
        </w:rPr>
        <w:t>Інші терміни вживаються у значенні, наведеному в Законах України </w:t>
      </w:r>
      <w:hyperlink r:id="rId8" w:tgtFrame="_blank" w:history="1">
        <w:r w:rsidR="00B94465">
          <w:rPr>
            <w:rStyle w:val="a8"/>
            <w:rFonts w:ascii="Times New Roman" w:hAnsi="Times New Roman" w:cs="Times New Roman"/>
            <w:color w:val="auto"/>
            <w:sz w:val="24"/>
            <w:szCs w:val="24"/>
            <w:u w:val="none"/>
            <w:shd w:val="clear" w:color="auto" w:fill="FFFFFF"/>
          </w:rPr>
          <w:t>«</w:t>
        </w:r>
        <w:r w:rsidRPr="00441DCA">
          <w:rPr>
            <w:rStyle w:val="a8"/>
            <w:rFonts w:ascii="Times New Roman" w:hAnsi="Times New Roman" w:cs="Times New Roman"/>
            <w:color w:val="auto"/>
            <w:sz w:val="24"/>
            <w:szCs w:val="24"/>
            <w:u w:val="none"/>
            <w:shd w:val="clear" w:color="auto" w:fill="FFFFFF"/>
          </w:rPr>
          <w:t>Про електронні документи та електронний документообіг</w:t>
        </w:r>
      </w:hyperlink>
      <w:r w:rsidR="00B94465">
        <w:rPr>
          <w:rStyle w:val="a8"/>
          <w:rFonts w:ascii="Times New Roman" w:hAnsi="Times New Roman" w:cs="Times New Roman"/>
          <w:color w:val="auto"/>
          <w:sz w:val="24"/>
          <w:szCs w:val="24"/>
          <w:u w:val="none"/>
          <w:shd w:val="clear" w:color="auto" w:fill="FFFFFF"/>
          <w:lang w:val="uk-UA"/>
        </w:rPr>
        <w:t>»</w:t>
      </w:r>
      <w:r w:rsidRPr="00441DCA">
        <w:rPr>
          <w:rFonts w:ascii="Times New Roman" w:hAnsi="Times New Roman" w:cs="Times New Roman"/>
          <w:sz w:val="24"/>
          <w:szCs w:val="24"/>
          <w:shd w:val="clear" w:color="auto" w:fill="FFFFFF"/>
        </w:rPr>
        <w:t>, </w:t>
      </w:r>
      <w:hyperlink r:id="rId9" w:tgtFrame="_blank" w:history="1">
        <w:r w:rsidR="00B94465">
          <w:rPr>
            <w:rStyle w:val="a8"/>
            <w:rFonts w:ascii="Times New Roman" w:hAnsi="Times New Roman" w:cs="Times New Roman"/>
            <w:color w:val="auto"/>
            <w:sz w:val="24"/>
            <w:szCs w:val="24"/>
            <w:u w:val="none"/>
            <w:shd w:val="clear" w:color="auto" w:fill="FFFFFF"/>
          </w:rPr>
          <w:t>«</w:t>
        </w:r>
        <w:r w:rsidRPr="00441DCA">
          <w:rPr>
            <w:rStyle w:val="a8"/>
            <w:rFonts w:ascii="Times New Roman" w:hAnsi="Times New Roman" w:cs="Times New Roman"/>
            <w:color w:val="auto"/>
            <w:sz w:val="24"/>
            <w:szCs w:val="24"/>
            <w:u w:val="none"/>
            <w:shd w:val="clear" w:color="auto" w:fill="FFFFFF"/>
          </w:rPr>
          <w:t>Про електронні довірчі послуги</w:t>
        </w:r>
      </w:hyperlink>
      <w:r w:rsidR="00B94465">
        <w:rPr>
          <w:rStyle w:val="a8"/>
          <w:rFonts w:ascii="Times New Roman" w:hAnsi="Times New Roman" w:cs="Times New Roman"/>
          <w:color w:val="auto"/>
          <w:sz w:val="24"/>
          <w:szCs w:val="24"/>
          <w:u w:val="none"/>
          <w:shd w:val="clear" w:color="auto" w:fill="FFFFFF"/>
          <w:lang w:val="uk-UA"/>
        </w:rPr>
        <w:t>»</w:t>
      </w:r>
      <w:r w:rsidRPr="00441DCA">
        <w:rPr>
          <w:rFonts w:ascii="Times New Roman" w:hAnsi="Times New Roman" w:cs="Times New Roman"/>
          <w:sz w:val="24"/>
          <w:szCs w:val="24"/>
          <w:shd w:val="clear" w:color="auto" w:fill="FFFFFF"/>
        </w:rPr>
        <w:t>, </w:t>
      </w:r>
      <w:hyperlink r:id="rId10" w:tgtFrame="_blank" w:history="1">
        <w:r w:rsidR="00B94465">
          <w:rPr>
            <w:rStyle w:val="a8"/>
            <w:rFonts w:ascii="Times New Roman" w:hAnsi="Times New Roman" w:cs="Times New Roman"/>
            <w:color w:val="auto"/>
            <w:sz w:val="24"/>
            <w:szCs w:val="24"/>
            <w:u w:val="none"/>
            <w:shd w:val="clear" w:color="auto" w:fill="FFFFFF"/>
          </w:rPr>
          <w:t>«</w:t>
        </w:r>
        <w:r w:rsidRPr="00441DCA">
          <w:rPr>
            <w:rStyle w:val="a8"/>
            <w:rFonts w:ascii="Times New Roman" w:hAnsi="Times New Roman" w:cs="Times New Roman"/>
            <w:color w:val="auto"/>
            <w:sz w:val="24"/>
            <w:szCs w:val="24"/>
            <w:u w:val="none"/>
            <w:shd w:val="clear" w:color="auto" w:fill="FFFFFF"/>
          </w:rPr>
          <w:t>Про Національний архівний фонд та архівні установи</w:t>
        </w:r>
      </w:hyperlink>
      <w:r w:rsidR="00B94465">
        <w:rPr>
          <w:rStyle w:val="a8"/>
          <w:rFonts w:ascii="Times New Roman" w:hAnsi="Times New Roman" w:cs="Times New Roman"/>
          <w:color w:val="auto"/>
          <w:sz w:val="24"/>
          <w:szCs w:val="24"/>
          <w:u w:val="none"/>
          <w:shd w:val="clear" w:color="auto" w:fill="FFFFFF"/>
          <w:lang w:val="uk-UA"/>
        </w:rPr>
        <w:t>»</w:t>
      </w:r>
      <w:r w:rsidRPr="00441DCA">
        <w:rPr>
          <w:rFonts w:ascii="Times New Roman" w:hAnsi="Times New Roman" w:cs="Times New Roman"/>
          <w:sz w:val="24"/>
          <w:szCs w:val="24"/>
          <w:shd w:val="clear" w:color="auto" w:fill="FFFFFF"/>
        </w:rPr>
        <w:t>, а також </w:t>
      </w:r>
      <w:hyperlink r:id="rId11" w:anchor="n1251" w:history="1">
        <w:r w:rsidRPr="00441DCA">
          <w:rPr>
            <w:rStyle w:val="a8"/>
            <w:rFonts w:ascii="Times New Roman" w:hAnsi="Times New Roman" w:cs="Times New Roman"/>
            <w:color w:val="auto"/>
            <w:sz w:val="24"/>
            <w:szCs w:val="24"/>
            <w:u w:val="none"/>
            <w:shd w:val="clear" w:color="auto" w:fill="FFFFFF"/>
          </w:rPr>
          <w:t>Регламенті організації взаємодії органів виконавчої влади в електронній формі</w:t>
        </w:r>
      </w:hyperlink>
      <w:r w:rsidRPr="00441DCA">
        <w:rPr>
          <w:rFonts w:ascii="Times New Roman" w:hAnsi="Times New Roman" w:cs="Times New Roman"/>
          <w:sz w:val="24"/>
          <w:szCs w:val="24"/>
          <w:shd w:val="clear" w:color="auto" w:fill="FFFFFF"/>
        </w:rPr>
        <w:t>, затвердженому постановою Кабінету Міністрів України від 17 січня 2018 р. № 55</w:t>
      </w:r>
      <w:r w:rsidRPr="00441DCA">
        <w:rPr>
          <w:rFonts w:ascii="Times New Roman" w:hAnsi="Times New Roman" w:cs="Times New Roman"/>
          <w:sz w:val="24"/>
          <w:szCs w:val="24"/>
          <w:lang w:val="uk-UA"/>
        </w:rPr>
        <w:t xml:space="preserve"> (зі змінами)</w:t>
      </w:r>
      <w:r w:rsidR="00312986" w:rsidRPr="00441DCA">
        <w:rPr>
          <w:rFonts w:ascii="Times New Roman" w:hAnsi="Times New Roman" w:cs="Times New Roman"/>
          <w:sz w:val="24"/>
          <w:szCs w:val="24"/>
        </w:rPr>
        <w:t>.</w:t>
      </w:r>
    </w:p>
    <w:p w14:paraId="353548FB" w14:textId="77777777" w:rsidR="00312986" w:rsidRPr="00053531" w:rsidRDefault="00312986" w:rsidP="00312986">
      <w:pPr>
        <w:spacing w:after="0" w:line="240" w:lineRule="auto"/>
        <w:jc w:val="both"/>
        <w:rPr>
          <w:rFonts w:ascii="Times New Roman" w:hAnsi="Times New Roman" w:cs="Times New Roman"/>
          <w:color w:val="FF0000"/>
          <w:sz w:val="8"/>
          <w:szCs w:val="8"/>
        </w:rPr>
      </w:pPr>
    </w:p>
    <w:p w14:paraId="583DA1B8" w14:textId="5C1B1612" w:rsidR="00312986" w:rsidRPr="00312986" w:rsidRDefault="00312986" w:rsidP="000E515D">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7. Організація електронного документообігу в установі забезпечує:</w:t>
      </w:r>
    </w:p>
    <w:p w14:paraId="4F71F632" w14:textId="77777777" w:rsidR="00312986" w:rsidRPr="00536C75" w:rsidRDefault="00312986" w:rsidP="00312986">
      <w:pPr>
        <w:spacing w:after="0" w:line="240" w:lineRule="auto"/>
        <w:jc w:val="both"/>
        <w:rPr>
          <w:rFonts w:ascii="Times New Roman" w:hAnsi="Times New Roman" w:cs="Times New Roman"/>
          <w:sz w:val="8"/>
          <w:szCs w:val="8"/>
        </w:rPr>
      </w:pPr>
    </w:p>
    <w:p w14:paraId="61FEBAA6" w14:textId="5A2EB064" w:rsidR="00312986" w:rsidRPr="00487771" w:rsidRDefault="00536C75" w:rsidP="00293D50">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312986" w:rsidRPr="00487771">
        <w:rPr>
          <w:rFonts w:ascii="Times New Roman" w:hAnsi="Times New Roman" w:cs="Times New Roman"/>
          <w:sz w:val="24"/>
          <w:szCs w:val="24"/>
        </w:rPr>
        <w:t>розроблення в установі єдиного порядку документування управлінської інформації та роботи з документами незалежно від форми їх створення;</w:t>
      </w:r>
    </w:p>
    <w:p w14:paraId="044B4E05" w14:textId="77777777" w:rsidR="00312986" w:rsidRPr="00487771" w:rsidRDefault="00312986" w:rsidP="00536C75">
      <w:pPr>
        <w:spacing w:after="0" w:line="240" w:lineRule="auto"/>
        <w:ind w:left="284"/>
        <w:jc w:val="both"/>
        <w:rPr>
          <w:rFonts w:ascii="Times New Roman" w:hAnsi="Times New Roman" w:cs="Times New Roman"/>
          <w:sz w:val="8"/>
          <w:szCs w:val="8"/>
        </w:rPr>
      </w:pPr>
    </w:p>
    <w:p w14:paraId="57FCD5E1" w14:textId="087CFD7A" w:rsidR="00312986" w:rsidRPr="00487771" w:rsidRDefault="00293D50" w:rsidP="00293D50">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312986" w:rsidRPr="00487771">
        <w:rPr>
          <w:rFonts w:ascii="Times New Roman" w:hAnsi="Times New Roman" w:cs="Times New Roman"/>
          <w:sz w:val="24"/>
          <w:szCs w:val="24"/>
        </w:rPr>
        <w:t>розроблення номенклатури справ установи;</w:t>
      </w:r>
    </w:p>
    <w:p w14:paraId="19A5FE32" w14:textId="77777777" w:rsidR="00312986" w:rsidRPr="00487771" w:rsidRDefault="00312986" w:rsidP="00536C75">
      <w:pPr>
        <w:spacing w:after="0" w:line="240" w:lineRule="auto"/>
        <w:ind w:left="284"/>
        <w:jc w:val="both"/>
        <w:rPr>
          <w:rFonts w:ascii="Times New Roman" w:hAnsi="Times New Roman" w:cs="Times New Roman"/>
          <w:sz w:val="8"/>
          <w:szCs w:val="8"/>
        </w:rPr>
      </w:pPr>
    </w:p>
    <w:p w14:paraId="10157565" w14:textId="1437B626" w:rsidR="00312986" w:rsidRPr="00487771" w:rsidRDefault="00293D50" w:rsidP="00293D50">
      <w:pPr>
        <w:spacing w:after="0" w:line="240" w:lineRule="auto"/>
        <w:ind w:left="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312986" w:rsidRPr="00487771">
        <w:rPr>
          <w:rFonts w:ascii="Times New Roman" w:hAnsi="Times New Roman" w:cs="Times New Roman"/>
          <w:sz w:val="24"/>
          <w:szCs w:val="24"/>
        </w:rPr>
        <w:t>реєстрацію та облік документів;</w:t>
      </w:r>
    </w:p>
    <w:p w14:paraId="22456422" w14:textId="77777777" w:rsidR="00312986" w:rsidRPr="00487771" w:rsidRDefault="00312986" w:rsidP="00536C75">
      <w:pPr>
        <w:spacing w:after="0" w:line="240" w:lineRule="auto"/>
        <w:ind w:left="284"/>
        <w:jc w:val="both"/>
        <w:rPr>
          <w:rFonts w:ascii="Times New Roman" w:hAnsi="Times New Roman" w:cs="Times New Roman"/>
          <w:sz w:val="8"/>
          <w:szCs w:val="8"/>
        </w:rPr>
      </w:pPr>
    </w:p>
    <w:p w14:paraId="5B1F27EB" w14:textId="62DE7199" w:rsidR="00312986" w:rsidRPr="007620AB" w:rsidRDefault="007620AB" w:rsidP="007620AB">
      <w:pPr>
        <w:pStyle w:val="a3"/>
        <w:numPr>
          <w:ilvl w:val="0"/>
          <w:numId w:val="1"/>
        </w:numPr>
        <w:spacing w:after="0" w:line="240" w:lineRule="auto"/>
        <w:ind w:left="0" w:firstLine="567"/>
        <w:jc w:val="both"/>
        <w:rPr>
          <w:rFonts w:ascii="Times New Roman" w:hAnsi="Times New Roman" w:cs="Times New Roman"/>
          <w:sz w:val="24"/>
          <w:szCs w:val="24"/>
        </w:rPr>
      </w:pPr>
      <w:r w:rsidRPr="007620AB">
        <w:rPr>
          <w:rFonts w:ascii="Times New Roman" w:hAnsi="Times New Roman" w:cs="Times New Roman"/>
          <w:color w:val="333333"/>
          <w:sz w:val="24"/>
          <w:szCs w:val="24"/>
          <w:shd w:val="clear" w:color="auto" w:fill="FFFFFF"/>
        </w:rPr>
        <w:t>надання методичної допомоги та контроль за дотриманням установленого порядку роботи з електронними документами в структурних підрозділах установи;</w:t>
      </w:r>
    </w:p>
    <w:p w14:paraId="554B4BB8" w14:textId="77777777" w:rsidR="00312986" w:rsidRPr="00487771" w:rsidRDefault="00312986" w:rsidP="00536C75">
      <w:pPr>
        <w:spacing w:after="0" w:line="240" w:lineRule="auto"/>
        <w:ind w:left="284"/>
        <w:jc w:val="both"/>
        <w:rPr>
          <w:rFonts w:ascii="Times New Roman" w:hAnsi="Times New Roman" w:cs="Times New Roman"/>
          <w:sz w:val="8"/>
          <w:szCs w:val="8"/>
        </w:rPr>
      </w:pPr>
    </w:p>
    <w:p w14:paraId="44A4BA85" w14:textId="09FAD040" w:rsidR="00312986" w:rsidRPr="00487771" w:rsidRDefault="00293D50" w:rsidP="00293D50">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312986" w:rsidRPr="00487771">
        <w:rPr>
          <w:rFonts w:ascii="Times New Roman" w:hAnsi="Times New Roman" w:cs="Times New Roman"/>
          <w:sz w:val="24"/>
          <w:szCs w:val="24"/>
        </w:rPr>
        <w:t>організацію документообігу, формування справ, їх зберігання та підготовку для передавання до архівного підрозділу установи;</w:t>
      </w:r>
    </w:p>
    <w:p w14:paraId="7E9450A3" w14:textId="77777777" w:rsidR="00312986" w:rsidRPr="00487771" w:rsidRDefault="00312986" w:rsidP="00536C75">
      <w:pPr>
        <w:spacing w:after="0" w:line="240" w:lineRule="auto"/>
        <w:ind w:left="284"/>
        <w:jc w:val="both"/>
        <w:rPr>
          <w:rFonts w:ascii="Times New Roman" w:hAnsi="Times New Roman" w:cs="Times New Roman"/>
          <w:sz w:val="8"/>
          <w:szCs w:val="8"/>
        </w:rPr>
      </w:pPr>
    </w:p>
    <w:p w14:paraId="1AE672A1" w14:textId="2A02C007" w:rsidR="00312986" w:rsidRPr="00487771" w:rsidRDefault="00293D50" w:rsidP="00293D50">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312986" w:rsidRPr="00487771">
        <w:rPr>
          <w:rFonts w:ascii="Times New Roman" w:hAnsi="Times New Roman" w:cs="Times New Roman"/>
          <w:sz w:val="24"/>
          <w:szCs w:val="24"/>
        </w:rPr>
        <w:t>впровадження та нагляд за дотриманням структурними підрозділами установи вимог інструкцій з діловодства та національних стандартів;</w:t>
      </w:r>
    </w:p>
    <w:p w14:paraId="3F6EFABA" w14:textId="77777777" w:rsidR="00293D50" w:rsidRPr="00276F38" w:rsidRDefault="00293D50" w:rsidP="00312986">
      <w:pPr>
        <w:spacing w:after="0" w:line="240" w:lineRule="auto"/>
        <w:jc w:val="both"/>
        <w:rPr>
          <w:rFonts w:ascii="Times New Roman" w:hAnsi="Times New Roman" w:cs="Times New Roman"/>
          <w:sz w:val="8"/>
          <w:szCs w:val="8"/>
        </w:rPr>
      </w:pPr>
    </w:p>
    <w:p w14:paraId="06A9EB20" w14:textId="46F59F53" w:rsidR="00312986" w:rsidRPr="00CF1DC2" w:rsidRDefault="00293D50" w:rsidP="008532BD">
      <w:pPr>
        <w:spacing w:after="0" w:line="240" w:lineRule="auto"/>
        <w:ind w:firstLine="567"/>
        <w:jc w:val="both"/>
        <w:rPr>
          <w:rFonts w:ascii="Times New Roman" w:hAnsi="Times New Roman" w:cs="Times New Roman"/>
          <w:sz w:val="24"/>
          <w:szCs w:val="24"/>
          <w:lang w:val="uk-UA"/>
        </w:rPr>
      </w:pPr>
      <w:r w:rsidRPr="00487771">
        <w:rPr>
          <w:rFonts w:ascii="Times New Roman" w:hAnsi="Times New Roman" w:cs="Times New Roman"/>
          <w:sz w:val="24"/>
          <w:szCs w:val="24"/>
        </w:rPr>
        <w:t>-</w:t>
      </w:r>
      <w:r w:rsidRPr="00487771">
        <w:rPr>
          <w:rFonts w:ascii="Times New Roman" w:hAnsi="Times New Roman" w:cs="Times New Roman"/>
          <w:sz w:val="24"/>
          <w:szCs w:val="24"/>
        </w:rPr>
        <w:tab/>
      </w:r>
      <w:r w:rsidR="00CF1DC2" w:rsidRPr="00CF1DC2">
        <w:rPr>
          <w:rFonts w:ascii="Times New Roman" w:hAnsi="Times New Roman" w:cs="Times New Roman"/>
          <w:color w:val="333333"/>
          <w:sz w:val="24"/>
          <w:szCs w:val="24"/>
          <w:shd w:val="clear" w:color="auto" w:fill="FFFFFF"/>
        </w:rPr>
        <w:t>проведення регулярних перевірок стану діловодства в установі, а також в установах, що належать до сфери її управління</w:t>
      </w:r>
      <w:r w:rsidR="00CF1DC2">
        <w:rPr>
          <w:rFonts w:ascii="Times New Roman" w:hAnsi="Times New Roman" w:cs="Times New Roman"/>
          <w:color w:val="333333"/>
          <w:sz w:val="24"/>
          <w:szCs w:val="24"/>
          <w:shd w:val="clear" w:color="auto" w:fill="FFFFFF"/>
          <w:lang w:val="uk-UA"/>
        </w:rPr>
        <w:t>;</w:t>
      </w:r>
    </w:p>
    <w:p w14:paraId="3FADD9E8" w14:textId="77777777" w:rsidR="00312986" w:rsidRPr="00487771" w:rsidRDefault="00312986" w:rsidP="00312986">
      <w:pPr>
        <w:spacing w:after="0" w:line="240" w:lineRule="auto"/>
        <w:jc w:val="both"/>
        <w:rPr>
          <w:rFonts w:ascii="Times New Roman" w:hAnsi="Times New Roman" w:cs="Times New Roman"/>
          <w:sz w:val="8"/>
          <w:szCs w:val="8"/>
        </w:rPr>
      </w:pPr>
    </w:p>
    <w:p w14:paraId="0B8D645D" w14:textId="7A151D38" w:rsidR="00312986" w:rsidRPr="00487771" w:rsidRDefault="00293D50" w:rsidP="008532BD">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w:t>
      </w:r>
      <w:r w:rsidR="006B54C0">
        <w:rPr>
          <w:rFonts w:ascii="Times New Roman" w:hAnsi="Times New Roman" w:cs="Times New Roman"/>
          <w:sz w:val="24"/>
          <w:szCs w:val="24"/>
          <w:lang w:val="uk-UA"/>
        </w:rPr>
        <w:t xml:space="preserve"> </w:t>
      </w:r>
      <w:r w:rsidR="00312986" w:rsidRPr="00487771">
        <w:rPr>
          <w:rFonts w:ascii="Times New Roman" w:hAnsi="Times New Roman" w:cs="Times New Roman"/>
          <w:sz w:val="24"/>
          <w:szCs w:val="24"/>
        </w:rPr>
        <w:t>використання системи електронного документообігу, ведення та актуалізацію електронних довідників в установі;</w:t>
      </w:r>
    </w:p>
    <w:p w14:paraId="4A4FF769" w14:textId="77777777" w:rsidR="00312986" w:rsidRPr="00487771" w:rsidRDefault="00312986" w:rsidP="00312986">
      <w:pPr>
        <w:spacing w:after="0" w:line="240" w:lineRule="auto"/>
        <w:jc w:val="both"/>
        <w:rPr>
          <w:rFonts w:ascii="Times New Roman" w:hAnsi="Times New Roman" w:cs="Times New Roman"/>
          <w:sz w:val="8"/>
          <w:szCs w:val="8"/>
        </w:rPr>
      </w:pPr>
    </w:p>
    <w:p w14:paraId="78D356C0" w14:textId="4B00716B" w:rsidR="00312986" w:rsidRPr="00487771" w:rsidRDefault="00293D50" w:rsidP="00293D50">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312986" w:rsidRPr="00487771">
        <w:rPr>
          <w:rFonts w:ascii="Times New Roman" w:hAnsi="Times New Roman" w:cs="Times New Roman"/>
          <w:sz w:val="24"/>
          <w:szCs w:val="24"/>
        </w:rPr>
        <w:t>дотримання вимог до підготовки електронних та паперових документів та організації роботи з ними;</w:t>
      </w:r>
    </w:p>
    <w:p w14:paraId="5EB3FB42" w14:textId="77777777" w:rsidR="00312986" w:rsidRPr="00487771" w:rsidRDefault="00312986" w:rsidP="00312986">
      <w:pPr>
        <w:spacing w:after="0" w:line="240" w:lineRule="auto"/>
        <w:jc w:val="both"/>
        <w:rPr>
          <w:rFonts w:ascii="Times New Roman" w:hAnsi="Times New Roman" w:cs="Times New Roman"/>
          <w:sz w:val="8"/>
          <w:szCs w:val="8"/>
        </w:rPr>
      </w:pPr>
    </w:p>
    <w:p w14:paraId="39BB0864" w14:textId="31D1CD11" w:rsidR="00312986" w:rsidRPr="00487771" w:rsidRDefault="008532BD" w:rsidP="008532BD">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312986" w:rsidRPr="00487771">
        <w:rPr>
          <w:rFonts w:ascii="Times New Roman" w:hAnsi="Times New Roman" w:cs="Times New Roman"/>
          <w:sz w:val="24"/>
          <w:szCs w:val="24"/>
        </w:rPr>
        <w:t>організацію нагляду за станом збереження документаційного фонду установи в електронній формі та користування ним;</w:t>
      </w:r>
    </w:p>
    <w:p w14:paraId="573DB001" w14:textId="77777777" w:rsidR="00312986" w:rsidRPr="00487771" w:rsidRDefault="00312986" w:rsidP="00312986">
      <w:pPr>
        <w:spacing w:after="0" w:line="240" w:lineRule="auto"/>
        <w:jc w:val="both"/>
        <w:rPr>
          <w:rFonts w:ascii="Times New Roman" w:hAnsi="Times New Roman" w:cs="Times New Roman"/>
          <w:sz w:val="8"/>
          <w:szCs w:val="8"/>
        </w:rPr>
      </w:pPr>
    </w:p>
    <w:p w14:paraId="749601BC" w14:textId="4F7069F9" w:rsidR="00312986" w:rsidRPr="00487771" w:rsidRDefault="008532BD" w:rsidP="008532BD">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312986" w:rsidRPr="00487771">
        <w:rPr>
          <w:rFonts w:ascii="Times New Roman" w:hAnsi="Times New Roman" w:cs="Times New Roman"/>
          <w:sz w:val="24"/>
          <w:szCs w:val="24"/>
        </w:rPr>
        <w:t>інформаційну взаємодію з органами виконавчої влади та іншими державними установами через систему взаємодії;</w:t>
      </w:r>
    </w:p>
    <w:p w14:paraId="39CD6E4D" w14:textId="77777777" w:rsidR="00312986" w:rsidRPr="00487771" w:rsidRDefault="00312986" w:rsidP="00312986">
      <w:pPr>
        <w:spacing w:after="0" w:line="240" w:lineRule="auto"/>
        <w:jc w:val="both"/>
        <w:rPr>
          <w:rFonts w:ascii="Times New Roman" w:hAnsi="Times New Roman" w:cs="Times New Roman"/>
          <w:sz w:val="8"/>
          <w:szCs w:val="8"/>
        </w:rPr>
      </w:pPr>
    </w:p>
    <w:p w14:paraId="190D541F" w14:textId="36DDBBF2" w:rsidR="00312986" w:rsidRPr="00487771" w:rsidRDefault="008532BD" w:rsidP="008532BD">
      <w:pPr>
        <w:spacing w:after="0" w:line="240" w:lineRule="auto"/>
        <w:ind w:left="567"/>
        <w:jc w:val="both"/>
        <w:rPr>
          <w:rFonts w:ascii="Times New Roman" w:hAnsi="Times New Roman" w:cs="Times New Roman"/>
          <w:sz w:val="24"/>
          <w:szCs w:val="24"/>
        </w:rPr>
      </w:pPr>
      <w:r w:rsidRPr="00487771">
        <w:rPr>
          <w:rFonts w:ascii="Times New Roman" w:hAnsi="Times New Roman" w:cs="Times New Roman"/>
          <w:sz w:val="24"/>
          <w:szCs w:val="24"/>
        </w:rPr>
        <w:t xml:space="preserve">- </w:t>
      </w:r>
      <w:r w:rsidR="00B13E78">
        <w:rPr>
          <w:rFonts w:ascii="Times New Roman" w:hAnsi="Times New Roman" w:cs="Times New Roman"/>
          <w:sz w:val="24"/>
          <w:szCs w:val="24"/>
          <w:lang w:val="uk-UA"/>
        </w:rPr>
        <w:t xml:space="preserve"> </w:t>
      </w:r>
      <w:r w:rsidR="00312986" w:rsidRPr="00487771">
        <w:rPr>
          <w:rFonts w:ascii="Times New Roman" w:hAnsi="Times New Roman" w:cs="Times New Roman"/>
          <w:sz w:val="24"/>
          <w:szCs w:val="24"/>
        </w:rPr>
        <w:t>розроблення типових маршрутів проходження документів в установі;</w:t>
      </w:r>
    </w:p>
    <w:p w14:paraId="2F60DC10" w14:textId="77777777" w:rsidR="00312986" w:rsidRPr="00487771" w:rsidRDefault="00312986" w:rsidP="00312986">
      <w:pPr>
        <w:spacing w:after="0" w:line="240" w:lineRule="auto"/>
        <w:jc w:val="both"/>
        <w:rPr>
          <w:rFonts w:ascii="Times New Roman" w:hAnsi="Times New Roman" w:cs="Times New Roman"/>
          <w:sz w:val="8"/>
          <w:szCs w:val="8"/>
        </w:rPr>
      </w:pPr>
    </w:p>
    <w:p w14:paraId="39B0FDAE" w14:textId="3511F3D7" w:rsidR="00312986" w:rsidRDefault="002B55B9" w:rsidP="002B55B9">
      <w:pPr>
        <w:spacing w:after="0" w:line="240" w:lineRule="auto"/>
        <w:ind w:firstLine="567"/>
        <w:jc w:val="both"/>
        <w:rPr>
          <w:rFonts w:ascii="Times New Roman" w:hAnsi="Times New Roman" w:cs="Times New Roman"/>
          <w:color w:val="333333"/>
          <w:sz w:val="24"/>
          <w:szCs w:val="24"/>
          <w:shd w:val="clear" w:color="auto" w:fill="FFFFFF"/>
        </w:rPr>
      </w:pPr>
      <w:r w:rsidRPr="002B55B9">
        <w:rPr>
          <w:rFonts w:ascii="Times New Roman" w:hAnsi="Times New Roman" w:cs="Times New Roman"/>
          <w:sz w:val="24"/>
          <w:szCs w:val="24"/>
          <w:lang w:val="uk-UA"/>
        </w:rPr>
        <w:t>-</w:t>
      </w:r>
      <w:r>
        <w:rPr>
          <w:rFonts w:ascii="Times New Roman" w:hAnsi="Times New Roman" w:cs="Times New Roman"/>
          <w:sz w:val="8"/>
          <w:szCs w:val="8"/>
          <w:lang w:val="uk-UA"/>
        </w:rPr>
        <w:t xml:space="preserve"> </w:t>
      </w:r>
      <w:r w:rsidRPr="002B55B9">
        <w:rPr>
          <w:rFonts w:ascii="Times New Roman" w:hAnsi="Times New Roman" w:cs="Times New Roman"/>
          <w:color w:val="333333"/>
          <w:sz w:val="24"/>
          <w:szCs w:val="24"/>
          <w:shd w:val="clear" w:color="auto" w:fill="FFFFFF"/>
        </w:rPr>
        <w:t>перевірку правильності відомостей, внесених до реєстраційно-моніторингової картки електронного документа за зведеною номенклатурою справ установи, та уточнення цих відомостей за експертизою цінності електронного документа;</w:t>
      </w:r>
    </w:p>
    <w:p w14:paraId="0CC45CC5" w14:textId="77777777" w:rsidR="002B55B9" w:rsidRPr="002B55B9" w:rsidRDefault="002B55B9" w:rsidP="002B55B9">
      <w:pPr>
        <w:spacing w:after="0" w:line="240" w:lineRule="auto"/>
        <w:ind w:firstLine="567"/>
        <w:jc w:val="both"/>
        <w:rPr>
          <w:rFonts w:ascii="Times New Roman" w:hAnsi="Times New Roman" w:cs="Times New Roman"/>
          <w:sz w:val="8"/>
          <w:szCs w:val="8"/>
          <w:lang w:val="uk-UA"/>
        </w:rPr>
      </w:pPr>
    </w:p>
    <w:p w14:paraId="5600C1D1" w14:textId="7C930349" w:rsidR="00312986" w:rsidRPr="00487771" w:rsidRDefault="008532BD" w:rsidP="008532BD">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w:t>
      </w:r>
      <w:r w:rsidR="0001671E">
        <w:rPr>
          <w:rFonts w:ascii="Times New Roman" w:hAnsi="Times New Roman" w:cs="Times New Roman"/>
          <w:sz w:val="24"/>
          <w:szCs w:val="24"/>
          <w:lang w:val="uk-UA"/>
        </w:rPr>
        <w:t xml:space="preserve"> </w:t>
      </w:r>
      <w:r w:rsidR="00312986" w:rsidRPr="00487771">
        <w:rPr>
          <w:rFonts w:ascii="Times New Roman" w:hAnsi="Times New Roman" w:cs="Times New Roman"/>
          <w:sz w:val="24"/>
          <w:szCs w:val="24"/>
        </w:rPr>
        <w:t>ініціювання та проведення в установі підвищення кваліфікації працівників установи з питань діловодства.</w:t>
      </w:r>
    </w:p>
    <w:p w14:paraId="3B3AB3B3" w14:textId="560CA0C2" w:rsidR="00C46D78" w:rsidRDefault="00C46D78" w:rsidP="00C46D78">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Pr>
          <w:rFonts w:ascii="Times New Roman" w:hAnsi="Times New Roman" w:cs="Times New Roman"/>
          <w:sz w:val="24"/>
          <w:szCs w:val="24"/>
        </w:rPr>
        <w:t>Продовження додатка</w:t>
      </w:r>
    </w:p>
    <w:p w14:paraId="3D801E4D" w14:textId="77777777" w:rsidR="00C46D78" w:rsidRPr="00C46D78" w:rsidRDefault="00C46D78" w:rsidP="00C46D78">
      <w:pPr>
        <w:spacing w:after="0" w:line="240" w:lineRule="auto"/>
        <w:ind w:left="5664" w:firstLine="708"/>
        <w:jc w:val="both"/>
        <w:rPr>
          <w:rFonts w:ascii="Times New Roman" w:hAnsi="Times New Roman" w:cs="Times New Roman"/>
          <w:sz w:val="16"/>
          <w:szCs w:val="16"/>
        </w:rPr>
      </w:pPr>
    </w:p>
    <w:p w14:paraId="20F3879B" w14:textId="126C9B94" w:rsidR="00312986" w:rsidRDefault="00312986" w:rsidP="008532BD">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8. Установи організовують діловодство на підставі цієї Інструкції та з урахуванням інших актів законодавства.</w:t>
      </w:r>
    </w:p>
    <w:p w14:paraId="437DDEC1" w14:textId="3801001D" w:rsidR="007E7EEC" w:rsidRDefault="007E7EEC" w:rsidP="007E7EE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Електронний документ має бути оформлений за загальними правилами документування і мати реквізити, що встановлені для аналогічного документа з паперовим носієм інформації, визначені Інструкцією з діловодства.</w:t>
      </w:r>
    </w:p>
    <w:p w14:paraId="75958430" w14:textId="1A512E14" w:rsidR="00312986" w:rsidRDefault="00312986" w:rsidP="00312986">
      <w:pPr>
        <w:spacing w:after="0" w:line="240" w:lineRule="auto"/>
        <w:jc w:val="both"/>
        <w:rPr>
          <w:rFonts w:ascii="Times New Roman" w:hAnsi="Times New Roman" w:cs="Times New Roman"/>
          <w:sz w:val="8"/>
          <w:szCs w:val="8"/>
        </w:rPr>
      </w:pPr>
    </w:p>
    <w:p w14:paraId="03FD2605" w14:textId="271DD5F9" w:rsidR="00312986" w:rsidRPr="00312986" w:rsidRDefault="00487771" w:rsidP="00853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9</w:t>
      </w:r>
      <w:r w:rsidR="00312986" w:rsidRPr="00312986">
        <w:rPr>
          <w:rFonts w:ascii="Times New Roman" w:hAnsi="Times New Roman" w:cs="Times New Roman"/>
          <w:sz w:val="24"/>
          <w:szCs w:val="24"/>
        </w:rPr>
        <w:t>. Діловодство установи, організація обміну електронними документами з іншими установами здійснюються виключно з використанням системи електронного документообігу установи, інтегрованої до системи взаємодії.</w:t>
      </w:r>
    </w:p>
    <w:p w14:paraId="21A8359B" w14:textId="77777777" w:rsidR="00312986" w:rsidRPr="008532BD" w:rsidRDefault="00312986" w:rsidP="00312986">
      <w:pPr>
        <w:spacing w:after="0" w:line="240" w:lineRule="auto"/>
        <w:jc w:val="both"/>
        <w:rPr>
          <w:rFonts w:ascii="Times New Roman" w:hAnsi="Times New Roman" w:cs="Times New Roman"/>
          <w:sz w:val="8"/>
          <w:szCs w:val="8"/>
        </w:rPr>
      </w:pPr>
    </w:p>
    <w:p w14:paraId="4D1D4018" w14:textId="3E577646" w:rsidR="00312986" w:rsidRPr="00053531" w:rsidRDefault="00053531" w:rsidP="008532BD">
      <w:pPr>
        <w:spacing w:after="0" w:line="240" w:lineRule="auto"/>
        <w:ind w:firstLine="567"/>
        <w:jc w:val="both"/>
        <w:rPr>
          <w:rFonts w:ascii="Times New Roman" w:hAnsi="Times New Roman" w:cs="Times New Roman"/>
          <w:sz w:val="24"/>
          <w:szCs w:val="24"/>
        </w:rPr>
      </w:pPr>
      <w:r w:rsidRPr="00276F38">
        <w:rPr>
          <w:rFonts w:ascii="Times New Roman" w:hAnsi="Times New Roman" w:cs="Times New Roman"/>
          <w:sz w:val="24"/>
          <w:szCs w:val="24"/>
          <w:lang w:val="uk-UA"/>
        </w:rPr>
        <w:t xml:space="preserve">До остаточного </w:t>
      </w:r>
      <w:r w:rsidR="00276F38" w:rsidRPr="00276F38">
        <w:rPr>
          <w:rFonts w:ascii="Times New Roman" w:hAnsi="Times New Roman" w:cs="Times New Roman"/>
          <w:sz w:val="24"/>
          <w:szCs w:val="24"/>
          <w:lang w:val="uk-UA"/>
        </w:rPr>
        <w:t xml:space="preserve">введення </w:t>
      </w:r>
      <w:r w:rsidR="00276F38" w:rsidRPr="0009714D">
        <w:rPr>
          <w:rFonts w:ascii="Times New Roman" w:hAnsi="Times New Roman" w:cs="Times New Roman"/>
          <w:sz w:val="24"/>
          <w:szCs w:val="24"/>
          <w:lang w:val="uk-UA"/>
        </w:rPr>
        <w:t>електронного документобігу</w:t>
      </w:r>
      <w:r w:rsidR="00276F38">
        <w:rPr>
          <w:rFonts w:ascii="Times New Roman" w:hAnsi="Times New Roman" w:cs="Times New Roman"/>
          <w:sz w:val="24"/>
          <w:szCs w:val="24"/>
          <w:lang w:val="uk-UA"/>
        </w:rPr>
        <w:t xml:space="preserve"> </w:t>
      </w:r>
      <w:r w:rsidR="00276F38" w:rsidRPr="0009714D">
        <w:rPr>
          <w:rFonts w:ascii="Times New Roman" w:hAnsi="Times New Roman" w:cs="Times New Roman"/>
          <w:sz w:val="24"/>
          <w:szCs w:val="24"/>
          <w:lang w:val="uk-UA"/>
        </w:rPr>
        <w:t>в установі для організації листування з</w:t>
      </w:r>
      <w:r w:rsidR="007E7EEC" w:rsidRPr="00276F38">
        <w:rPr>
          <w:rFonts w:ascii="Times New Roman" w:hAnsi="Times New Roman" w:cs="Times New Roman"/>
          <w:color w:val="FF0000"/>
          <w:sz w:val="24"/>
          <w:szCs w:val="24"/>
          <w:lang w:val="uk-UA"/>
        </w:rPr>
        <w:t xml:space="preserve"> </w:t>
      </w:r>
      <w:r w:rsidR="00312986" w:rsidRPr="00053531">
        <w:rPr>
          <w:rFonts w:ascii="Times New Roman" w:hAnsi="Times New Roman" w:cs="Times New Roman"/>
          <w:sz w:val="24"/>
          <w:szCs w:val="24"/>
        </w:rPr>
        <w:t>іншими установами використовує</w:t>
      </w:r>
      <w:r w:rsidRPr="00053531">
        <w:rPr>
          <w:rFonts w:ascii="Times New Roman" w:hAnsi="Times New Roman" w:cs="Times New Roman"/>
          <w:sz w:val="24"/>
          <w:szCs w:val="24"/>
          <w:lang w:val="uk-UA"/>
        </w:rPr>
        <w:t>ться</w:t>
      </w:r>
      <w:r w:rsidR="00312986" w:rsidRPr="00053531">
        <w:rPr>
          <w:rFonts w:ascii="Times New Roman" w:hAnsi="Times New Roman" w:cs="Times New Roman"/>
          <w:sz w:val="24"/>
          <w:szCs w:val="24"/>
        </w:rPr>
        <w:t xml:space="preserve"> спеціальний веб-модуль системи взаємодії (далі - веб-модуль системи взіємодії).</w:t>
      </w:r>
    </w:p>
    <w:p w14:paraId="7630A8D0" w14:textId="77777777" w:rsidR="00312986" w:rsidRPr="000C3382" w:rsidRDefault="00312986" w:rsidP="00312986">
      <w:pPr>
        <w:spacing w:after="0" w:line="240" w:lineRule="auto"/>
        <w:jc w:val="both"/>
        <w:rPr>
          <w:rFonts w:ascii="Times New Roman" w:hAnsi="Times New Roman" w:cs="Times New Roman"/>
          <w:sz w:val="8"/>
          <w:szCs w:val="8"/>
        </w:rPr>
      </w:pPr>
    </w:p>
    <w:p w14:paraId="43C93A6F" w14:textId="2FDDA919" w:rsidR="00312986" w:rsidRDefault="00312986" w:rsidP="000C3382">
      <w:pPr>
        <w:spacing w:after="0" w:line="240" w:lineRule="auto"/>
        <w:ind w:firstLine="567"/>
        <w:jc w:val="both"/>
        <w:rPr>
          <w:rFonts w:ascii="Times New Roman" w:hAnsi="Times New Roman" w:cs="Times New Roman"/>
          <w:sz w:val="24"/>
          <w:szCs w:val="24"/>
          <w:lang w:val="uk-UA"/>
        </w:rPr>
      </w:pPr>
      <w:r w:rsidRPr="00312986">
        <w:rPr>
          <w:rFonts w:ascii="Times New Roman" w:hAnsi="Times New Roman" w:cs="Times New Roman"/>
          <w:sz w:val="24"/>
          <w:szCs w:val="24"/>
        </w:rPr>
        <w:t>1</w:t>
      </w:r>
      <w:r w:rsidR="00487771">
        <w:rPr>
          <w:rFonts w:ascii="Times New Roman" w:hAnsi="Times New Roman" w:cs="Times New Roman"/>
          <w:sz w:val="24"/>
          <w:szCs w:val="24"/>
          <w:lang w:val="uk-UA"/>
        </w:rPr>
        <w:t>0</w:t>
      </w:r>
      <w:r w:rsidRPr="00312986">
        <w:rPr>
          <w:rFonts w:ascii="Times New Roman" w:hAnsi="Times New Roman" w:cs="Times New Roman"/>
          <w:sz w:val="24"/>
          <w:szCs w:val="24"/>
        </w:rPr>
        <w:t>. Система електронного документообігу установи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r w:rsidR="007E7EEC">
        <w:rPr>
          <w:rFonts w:ascii="Times New Roman" w:hAnsi="Times New Roman" w:cs="Times New Roman"/>
          <w:sz w:val="24"/>
          <w:szCs w:val="24"/>
          <w:lang w:val="uk-UA"/>
        </w:rPr>
        <w:t xml:space="preserve"> </w:t>
      </w:r>
    </w:p>
    <w:p w14:paraId="496E6730" w14:textId="77777777" w:rsidR="00276F38" w:rsidRPr="00276F38" w:rsidRDefault="00276F38" w:rsidP="000C3382">
      <w:pPr>
        <w:spacing w:after="0" w:line="240" w:lineRule="auto"/>
        <w:ind w:firstLine="567"/>
        <w:jc w:val="both"/>
        <w:rPr>
          <w:rFonts w:ascii="Times New Roman" w:hAnsi="Times New Roman" w:cs="Times New Roman"/>
          <w:sz w:val="8"/>
          <w:szCs w:val="8"/>
          <w:lang w:val="uk-UA"/>
        </w:rPr>
      </w:pPr>
    </w:p>
    <w:p w14:paraId="196E19BA" w14:textId="32DA2D38" w:rsidR="007E7EEC" w:rsidRPr="007E7EEC" w:rsidRDefault="007E7EEC" w:rsidP="000C338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Дружківській міській раді та її виконавчих органах функціонує система електронного документообігу </w:t>
      </w:r>
      <w:r w:rsidR="00B94465">
        <w:rPr>
          <w:rFonts w:ascii="Times New Roman" w:hAnsi="Times New Roman" w:cs="Times New Roman"/>
          <w:sz w:val="24"/>
          <w:szCs w:val="24"/>
          <w:lang w:val="uk-UA"/>
        </w:rPr>
        <w:t>ДОК ПРОФ 3</w:t>
      </w:r>
      <w:r>
        <w:rPr>
          <w:rFonts w:ascii="Times New Roman" w:hAnsi="Times New Roman" w:cs="Times New Roman"/>
          <w:sz w:val="24"/>
          <w:szCs w:val="24"/>
          <w:lang w:val="uk-UA"/>
        </w:rPr>
        <w:t xml:space="preserve"> (далі – система електронного документообігу).</w:t>
      </w:r>
    </w:p>
    <w:p w14:paraId="19D38C5E" w14:textId="77777777" w:rsidR="00312986" w:rsidRPr="000C3382" w:rsidRDefault="00312986" w:rsidP="00312986">
      <w:pPr>
        <w:spacing w:after="0" w:line="240" w:lineRule="auto"/>
        <w:jc w:val="both"/>
        <w:rPr>
          <w:rFonts w:ascii="Times New Roman" w:hAnsi="Times New Roman" w:cs="Times New Roman"/>
          <w:sz w:val="8"/>
          <w:szCs w:val="8"/>
        </w:rPr>
      </w:pPr>
    </w:p>
    <w:p w14:paraId="63BCB608" w14:textId="46EF298B" w:rsidR="00312986" w:rsidRPr="005D32CB" w:rsidRDefault="00312986" w:rsidP="000C3382">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sidR="00487771">
        <w:rPr>
          <w:rFonts w:ascii="Times New Roman" w:hAnsi="Times New Roman" w:cs="Times New Roman"/>
          <w:sz w:val="24"/>
          <w:szCs w:val="24"/>
          <w:lang w:val="uk-UA"/>
        </w:rPr>
        <w:t>1</w:t>
      </w:r>
      <w:r w:rsidRPr="00312986">
        <w:rPr>
          <w:rFonts w:ascii="Times New Roman" w:hAnsi="Times New Roman" w:cs="Times New Roman"/>
          <w:sz w:val="24"/>
          <w:szCs w:val="24"/>
        </w:rPr>
        <w:t xml:space="preserve">. </w:t>
      </w:r>
      <w:r w:rsidR="005D32CB" w:rsidRPr="005D32CB">
        <w:rPr>
          <w:rFonts w:ascii="Times New Roman" w:hAnsi="Times New Roman" w:cs="Times New Roman"/>
          <w:color w:val="333333"/>
          <w:sz w:val="24"/>
          <w:szCs w:val="24"/>
          <w:shd w:val="clear" w:color="auto" w:fill="FFFFFF"/>
        </w:rPr>
        <w:t>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w:t>
      </w:r>
    </w:p>
    <w:p w14:paraId="59A04079" w14:textId="77777777" w:rsidR="00312986" w:rsidRPr="000C3382" w:rsidRDefault="00312986" w:rsidP="00312986">
      <w:pPr>
        <w:spacing w:after="0" w:line="240" w:lineRule="auto"/>
        <w:jc w:val="both"/>
        <w:rPr>
          <w:rFonts w:ascii="Times New Roman" w:hAnsi="Times New Roman" w:cs="Times New Roman"/>
          <w:sz w:val="8"/>
          <w:szCs w:val="8"/>
        </w:rPr>
      </w:pPr>
    </w:p>
    <w:p w14:paraId="45061229" w14:textId="387594B4" w:rsidR="00806FD6" w:rsidRDefault="00312986" w:rsidP="00806FD6">
      <w:pPr>
        <w:spacing w:after="0" w:line="240" w:lineRule="auto"/>
        <w:ind w:firstLine="567"/>
        <w:jc w:val="both"/>
        <w:rPr>
          <w:rFonts w:ascii="Times New Roman" w:hAnsi="Times New Roman" w:cs="Times New Roman"/>
          <w:sz w:val="24"/>
          <w:szCs w:val="24"/>
        </w:rPr>
      </w:pPr>
      <w:r w:rsidRPr="00053531">
        <w:rPr>
          <w:rFonts w:ascii="Times New Roman" w:hAnsi="Times New Roman" w:cs="Times New Roman"/>
          <w:sz w:val="24"/>
          <w:szCs w:val="24"/>
        </w:rPr>
        <w:t>1</w:t>
      </w:r>
      <w:r w:rsidR="00487771" w:rsidRPr="00053531">
        <w:rPr>
          <w:rFonts w:ascii="Times New Roman" w:hAnsi="Times New Roman" w:cs="Times New Roman"/>
          <w:sz w:val="24"/>
          <w:szCs w:val="24"/>
          <w:lang w:val="uk-UA"/>
        </w:rPr>
        <w:t>2</w:t>
      </w:r>
      <w:r w:rsidRPr="00053531">
        <w:rPr>
          <w:rFonts w:ascii="Times New Roman" w:hAnsi="Times New Roman" w:cs="Times New Roman"/>
          <w:sz w:val="24"/>
          <w:szCs w:val="24"/>
        </w:rPr>
        <w:t xml:space="preserve">. </w:t>
      </w:r>
      <w:r w:rsidR="00806FD6" w:rsidRPr="00806FD6">
        <w:rPr>
          <w:rFonts w:ascii="Times New Roman" w:hAnsi="Times New Roman" w:cs="Times New Roman"/>
          <w:color w:val="333333"/>
          <w:sz w:val="24"/>
          <w:szCs w:val="24"/>
        </w:rPr>
        <w:t xml:space="preserve">Технічне супроводження системи електронного документообігу в установі та його програмно-апаратне забезпечення, відповідальність за збереженість документів та сформованих справ, 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w:t>
      </w:r>
      <w:r w:rsidR="00806FD6" w:rsidRPr="00806FD6">
        <w:rPr>
          <w:rFonts w:ascii="Times New Roman" w:hAnsi="Times New Roman" w:cs="Times New Roman"/>
          <w:sz w:val="24"/>
          <w:szCs w:val="24"/>
          <w:lang w:val="uk-UA"/>
        </w:rPr>
        <w:t xml:space="preserve">відповідний </w:t>
      </w:r>
      <w:r w:rsidR="00806FD6" w:rsidRPr="00806FD6">
        <w:rPr>
          <w:rFonts w:ascii="Times New Roman" w:hAnsi="Times New Roman" w:cs="Times New Roman"/>
          <w:sz w:val="24"/>
          <w:szCs w:val="24"/>
        </w:rPr>
        <w:t xml:space="preserve">структурний підрозділ </w:t>
      </w:r>
      <w:r w:rsidR="00806FD6" w:rsidRPr="00806FD6">
        <w:rPr>
          <w:rFonts w:ascii="Times New Roman" w:hAnsi="Times New Roman" w:cs="Times New Roman"/>
          <w:sz w:val="24"/>
          <w:szCs w:val="24"/>
          <w:lang w:val="uk-UA"/>
        </w:rPr>
        <w:t xml:space="preserve">або посадову особу установу. </w:t>
      </w:r>
      <w:r w:rsidR="00806FD6" w:rsidRPr="00806FD6">
        <w:rPr>
          <w:rFonts w:ascii="Times New Roman" w:hAnsi="Times New Roman" w:cs="Times New Roman"/>
          <w:sz w:val="24"/>
          <w:szCs w:val="24"/>
        </w:rPr>
        <w:t xml:space="preserve"> </w:t>
      </w:r>
    </w:p>
    <w:p w14:paraId="11D69A4E" w14:textId="77777777" w:rsidR="00806FD6" w:rsidRPr="00806FD6" w:rsidRDefault="00806FD6" w:rsidP="00806FD6">
      <w:pPr>
        <w:spacing w:after="0" w:line="240" w:lineRule="auto"/>
        <w:ind w:firstLine="567"/>
        <w:jc w:val="both"/>
        <w:rPr>
          <w:rFonts w:ascii="Times New Roman" w:hAnsi="Times New Roman" w:cs="Times New Roman"/>
          <w:sz w:val="8"/>
          <w:szCs w:val="8"/>
        </w:rPr>
      </w:pPr>
    </w:p>
    <w:p w14:paraId="5EE0E696" w14:textId="1389C5C5" w:rsidR="00312986" w:rsidRPr="00053531" w:rsidRDefault="00806FD6" w:rsidP="00806FD6">
      <w:pPr>
        <w:pStyle w:val="rvps2"/>
        <w:shd w:val="clear" w:color="auto" w:fill="FFFFFF"/>
        <w:spacing w:before="0" w:beforeAutospacing="0" w:after="150" w:afterAutospacing="0"/>
        <w:ind w:firstLine="450"/>
        <w:jc w:val="both"/>
        <w:rPr>
          <w:lang w:val="uk-UA"/>
        </w:rPr>
      </w:pPr>
      <w:bookmarkStart w:id="2" w:name="n102"/>
      <w:bookmarkEnd w:id="2"/>
      <w:r>
        <w:rPr>
          <w:color w:val="333333"/>
        </w:rPr>
        <w:t xml:space="preserve">Забезпечення захисту інформації, що обробляється в системі електронного документообігу установи, покладається на </w:t>
      </w:r>
      <w:r w:rsidR="00053531" w:rsidRPr="00053531">
        <w:rPr>
          <w:lang w:val="uk-UA"/>
        </w:rPr>
        <w:t xml:space="preserve">посадову особу, яка має особистий код авторизації. </w:t>
      </w:r>
    </w:p>
    <w:p w14:paraId="74FAE075" w14:textId="77777777" w:rsidR="00312986" w:rsidRPr="005817AC" w:rsidRDefault="00312986" w:rsidP="00700074">
      <w:pPr>
        <w:spacing w:after="0" w:line="240" w:lineRule="auto"/>
        <w:jc w:val="center"/>
        <w:rPr>
          <w:rFonts w:ascii="Times New Roman" w:hAnsi="Times New Roman" w:cs="Times New Roman"/>
          <w:b/>
          <w:sz w:val="24"/>
          <w:szCs w:val="24"/>
        </w:rPr>
      </w:pPr>
      <w:r w:rsidRPr="005817AC">
        <w:rPr>
          <w:rFonts w:ascii="Times New Roman" w:hAnsi="Times New Roman" w:cs="Times New Roman"/>
          <w:b/>
          <w:sz w:val="24"/>
          <w:szCs w:val="24"/>
        </w:rPr>
        <w:t>II. Міжвідомчий обмін електронними документами</w:t>
      </w:r>
    </w:p>
    <w:p w14:paraId="5781CBC8" w14:textId="77777777" w:rsidR="00312986" w:rsidRPr="003B162E" w:rsidRDefault="00312986" w:rsidP="00312986">
      <w:pPr>
        <w:spacing w:after="0" w:line="240" w:lineRule="auto"/>
        <w:jc w:val="both"/>
        <w:rPr>
          <w:rFonts w:ascii="Times New Roman" w:hAnsi="Times New Roman" w:cs="Times New Roman"/>
          <w:sz w:val="16"/>
          <w:szCs w:val="16"/>
        </w:rPr>
      </w:pPr>
    </w:p>
    <w:p w14:paraId="2973AB6C" w14:textId="2BF69307" w:rsidR="00312986" w:rsidRPr="00312986" w:rsidRDefault="00312986" w:rsidP="005150E4">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sidR="00487771">
        <w:rPr>
          <w:rFonts w:ascii="Times New Roman" w:hAnsi="Times New Roman" w:cs="Times New Roman"/>
          <w:sz w:val="24"/>
          <w:szCs w:val="24"/>
          <w:lang w:val="uk-UA"/>
        </w:rPr>
        <w:t>3</w:t>
      </w:r>
      <w:r w:rsidRPr="00312986">
        <w:rPr>
          <w:rFonts w:ascii="Times New Roman" w:hAnsi="Times New Roman" w:cs="Times New Roman"/>
          <w:sz w:val="24"/>
          <w:szCs w:val="24"/>
        </w:rPr>
        <w:t>. 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14:paraId="55841A10" w14:textId="77777777" w:rsidR="00312986" w:rsidRPr="00512375" w:rsidRDefault="00312986" w:rsidP="005150E4">
      <w:pPr>
        <w:spacing w:after="0" w:line="240" w:lineRule="auto"/>
        <w:ind w:firstLine="567"/>
        <w:jc w:val="both"/>
        <w:rPr>
          <w:rFonts w:ascii="Times New Roman" w:hAnsi="Times New Roman" w:cs="Times New Roman"/>
          <w:sz w:val="8"/>
          <w:szCs w:val="8"/>
        </w:rPr>
      </w:pPr>
    </w:p>
    <w:p w14:paraId="47E8AAC2" w14:textId="77777777" w:rsidR="00312986" w:rsidRPr="00312986" w:rsidRDefault="00312986" w:rsidP="005150E4">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цієї Інструкції.</w:t>
      </w:r>
    </w:p>
    <w:p w14:paraId="43EBB13D" w14:textId="77777777" w:rsidR="00312986" w:rsidRPr="00512375" w:rsidRDefault="00312986" w:rsidP="005150E4">
      <w:pPr>
        <w:spacing w:after="0" w:line="240" w:lineRule="auto"/>
        <w:ind w:firstLine="567"/>
        <w:jc w:val="both"/>
        <w:rPr>
          <w:rFonts w:ascii="Times New Roman" w:hAnsi="Times New Roman" w:cs="Times New Roman"/>
          <w:sz w:val="8"/>
          <w:szCs w:val="8"/>
        </w:rPr>
      </w:pPr>
    </w:p>
    <w:p w14:paraId="43FB460E" w14:textId="374AA9DE" w:rsidR="00312986" w:rsidRPr="00312986" w:rsidRDefault="00312986" w:rsidP="005150E4">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sidR="00487771">
        <w:rPr>
          <w:rFonts w:ascii="Times New Roman" w:hAnsi="Times New Roman" w:cs="Times New Roman"/>
          <w:sz w:val="24"/>
          <w:szCs w:val="24"/>
          <w:lang w:val="uk-UA"/>
        </w:rPr>
        <w:t>4</w:t>
      </w:r>
      <w:r w:rsidRPr="00312986">
        <w:rPr>
          <w:rFonts w:ascii="Times New Roman" w:hAnsi="Times New Roman" w:cs="Times New Roman"/>
          <w:sz w:val="24"/>
          <w:szCs w:val="24"/>
        </w:rPr>
        <w:t>. Система взаємодії забезпечує гарантовану доставку електронних документів від їх відправників до їх одержувачів (адресатів).</w:t>
      </w:r>
    </w:p>
    <w:p w14:paraId="19BB5936" w14:textId="77777777" w:rsidR="00312986" w:rsidRPr="00512375" w:rsidRDefault="00312986" w:rsidP="005150E4">
      <w:pPr>
        <w:spacing w:after="0" w:line="240" w:lineRule="auto"/>
        <w:ind w:firstLine="567"/>
        <w:jc w:val="both"/>
        <w:rPr>
          <w:rFonts w:ascii="Times New Roman" w:hAnsi="Times New Roman" w:cs="Times New Roman"/>
          <w:sz w:val="8"/>
          <w:szCs w:val="8"/>
        </w:rPr>
      </w:pPr>
    </w:p>
    <w:p w14:paraId="435A2317" w14:textId="6FF503E5" w:rsidR="00312986" w:rsidRDefault="00312986" w:rsidP="005150E4">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sidR="00487771">
        <w:rPr>
          <w:rFonts w:ascii="Times New Roman" w:hAnsi="Times New Roman" w:cs="Times New Roman"/>
          <w:sz w:val="24"/>
          <w:szCs w:val="24"/>
          <w:lang w:val="uk-UA"/>
        </w:rPr>
        <w:t>5</w:t>
      </w:r>
      <w:r w:rsidRPr="00312986">
        <w:rPr>
          <w:rFonts w:ascii="Times New Roman" w:hAnsi="Times New Roman" w:cs="Times New Roman"/>
          <w:sz w:val="24"/>
          <w:szCs w:val="24"/>
        </w:rPr>
        <w:t>. Користувачі системи взаємодії відповідають за повноту та достовірність інформації, внесеної ними до системи.</w:t>
      </w:r>
    </w:p>
    <w:p w14:paraId="1508B2F9" w14:textId="77777777" w:rsidR="006B54C0" w:rsidRPr="003B162E" w:rsidRDefault="006B54C0" w:rsidP="00512375">
      <w:pPr>
        <w:spacing w:after="0" w:line="240" w:lineRule="auto"/>
        <w:jc w:val="center"/>
        <w:rPr>
          <w:rFonts w:ascii="Times New Roman" w:hAnsi="Times New Roman" w:cs="Times New Roman"/>
          <w:i/>
          <w:sz w:val="16"/>
          <w:szCs w:val="16"/>
        </w:rPr>
      </w:pPr>
    </w:p>
    <w:p w14:paraId="66320358" w14:textId="70916626" w:rsidR="00312986" w:rsidRPr="005817AC" w:rsidRDefault="00312986" w:rsidP="00512375">
      <w:pPr>
        <w:spacing w:after="0" w:line="240" w:lineRule="auto"/>
        <w:jc w:val="center"/>
        <w:rPr>
          <w:rFonts w:ascii="Times New Roman" w:hAnsi="Times New Roman" w:cs="Times New Roman"/>
          <w:i/>
          <w:sz w:val="24"/>
          <w:szCs w:val="24"/>
        </w:rPr>
      </w:pPr>
      <w:r w:rsidRPr="005817AC">
        <w:rPr>
          <w:rFonts w:ascii="Times New Roman" w:hAnsi="Times New Roman" w:cs="Times New Roman"/>
          <w:i/>
          <w:sz w:val="24"/>
          <w:szCs w:val="24"/>
        </w:rPr>
        <w:t>Приймання вхідних електронних документів</w:t>
      </w:r>
    </w:p>
    <w:p w14:paraId="27B72442" w14:textId="77777777" w:rsidR="00312986" w:rsidRPr="00340048" w:rsidRDefault="00312986" w:rsidP="00312986">
      <w:pPr>
        <w:spacing w:after="0" w:line="240" w:lineRule="auto"/>
        <w:jc w:val="both"/>
        <w:rPr>
          <w:rFonts w:ascii="Times New Roman" w:hAnsi="Times New Roman" w:cs="Times New Roman"/>
          <w:sz w:val="16"/>
          <w:szCs w:val="16"/>
        </w:rPr>
      </w:pPr>
    </w:p>
    <w:p w14:paraId="37F6B0EC" w14:textId="03A78988" w:rsidR="00312986" w:rsidRPr="00512375" w:rsidRDefault="00312986" w:rsidP="005150E4">
      <w:pPr>
        <w:spacing w:after="0" w:line="240" w:lineRule="auto"/>
        <w:ind w:firstLine="567"/>
        <w:jc w:val="both"/>
        <w:rPr>
          <w:rFonts w:ascii="Times New Roman" w:hAnsi="Times New Roman" w:cs="Times New Roman"/>
          <w:color w:val="FF0066"/>
          <w:sz w:val="24"/>
          <w:szCs w:val="24"/>
        </w:rPr>
      </w:pPr>
      <w:r w:rsidRPr="00312986">
        <w:rPr>
          <w:rFonts w:ascii="Times New Roman" w:hAnsi="Times New Roman" w:cs="Times New Roman"/>
          <w:sz w:val="24"/>
          <w:szCs w:val="24"/>
        </w:rPr>
        <w:t>1</w:t>
      </w:r>
      <w:r w:rsidR="00487771">
        <w:rPr>
          <w:rFonts w:ascii="Times New Roman" w:hAnsi="Times New Roman" w:cs="Times New Roman"/>
          <w:sz w:val="24"/>
          <w:szCs w:val="24"/>
          <w:lang w:val="uk-UA"/>
        </w:rPr>
        <w:t>6</w:t>
      </w:r>
      <w:r w:rsidRPr="00312986">
        <w:rPr>
          <w:rFonts w:ascii="Times New Roman" w:hAnsi="Times New Roman" w:cs="Times New Roman"/>
          <w:sz w:val="24"/>
          <w:szCs w:val="24"/>
        </w:rPr>
        <w:t xml:space="preserve">. Електронні документи, що надходять до установи через систему взаємодії, приймаються </w:t>
      </w:r>
      <w:r w:rsidR="00487771">
        <w:rPr>
          <w:rFonts w:ascii="Times New Roman" w:hAnsi="Times New Roman" w:cs="Times New Roman"/>
          <w:sz w:val="24"/>
          <w:szCs w:val="24"/>
          <w:lang w:val="uk-UA"/>
        </w:rPr>
        <w:t>реєстратором</w:t>
      </w:r>
      <w:r w:rsidRPr="00512375">
        <w:rPr>
          <w:rFonts w:ascii="Times New Roman" w:hAnsi="Times New Roman" w:cs="Times New Roman"/>
          <w:color w:val="FF0066"/>
          <w:sz w:val="24"/>
          <w:szCs w:val="24"/>
        </w:rPr>
        <w:t>.</w:t>
      </w:r>
    </w:p>
    <w:p w14:paraId="04B600F9" w14:textId="14049AA3" w:rsidR="00312986" w:rsidRPr="00312986" w:rsidRDefault="00312986" w:rsidP="005150E4">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1</w:t>
      </w:r>
      <w:r w:rsidR="00487771">
        <w:rPr>
          <w:rFonts w:ascii="Times New Roman" w:hAnsi="Times New Roman" w:cs="Times New Roman"/>
          <w:sz w:val="24"/>
          <w:szCs w:val="24"/>
          <w:lang w:val="uk-UA"/>
        </w:rPr>
        <w:t>7</w:t>
      </w:r>
      <w:r w:rsidRPr="00312986">
        <w:rPr>
          <w:rFonts w:ascii="Times New Roman" w:hAnsi="Times New Roman" w:cs="Times New Roman"/>
          <w:sz w:val="24"/>
          <w:szCs w:val="24"/>
        </w:rPr>
        <w:t>. Електронний документ, що завантажився із системи взаємодії до системи електронного документообігу або надійшов до веб-модуля системи взаємодії установи, вважається доставленим адресату.</w:t>
      </w:r>
    </w:p>
    <w:p w14:paraId="555013AB" w14:textId="6656F354" w:rsidR="00312986" w:rsidRDefault="00C46D78" w:rsidP="00C46D78">
      <w:pPr>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Продовження додатка</w:t>
      </w:r>
    </w:p>
    <w:p w14:paraId="30C1B9FA" w14:textId="77777777" w:rsidR="00C46D78" w:rsidRPr="00C46D78" w:rsidRDefault="00C46D78" w:rsidP="00C46D78">
      <w:pPr>
        <w:spacing w:after="0" w:line="240" w:lineRule="auto"/>
        <w:ind w:left="6372" w:firstLine="708"/>
        <w:jc w:val="both"/>
        <w:rPr>
          <w:rFonts w:ascii="Times New Roman" w:hAnsi="Times New Roman" w:cs="Times New Roman"/>
          <w:sz w:val="16"/>
          <w:szCs w:val="16"/>
        </w:rPr>
      </w:pPr>
    </w:p>
    <w:p w14:paraId="7C0F5E56" w14:textId="452DED2C" w:rsidR="00312986" w:rsidRPr="00487771" w:rsidRDefault="00312986" w:rsidP="005150E4">
      <w:pPr>
        <w:spacing w:after="0" w:line="240" w:lineRule="auto"/>
        <w:ind w:firstLine="567"/>
        <w:jc w:val="both"/>
        <w:rPr>
          <w:rFonts w:ascii="Times New Roman" w:hAnsi="Times New Roman" w:cs="Times New Roman"/>
          <w:sz w:val="24"/>
          <w:szCs w:val="24"/>
        </w:rPr>
      </w:pPr>
      <w:r w:rsidRPr="00487771">
        <w:rPr>
          <w:rFonts w:ascii="Times New Roman" w:hAnsi="Times New Roman" w:cs="Times New Roman"/>
          <w:sz w:val="24"/>
          <w:szCs w:val="24"/>
        </w:rPr>
        <w:t>1</w:t>
      </w:r>
      <w:r w:rsidR="00487771" w:rsidRPr="00487771">
        <w:rPr>
          <w:rFonts w:ascii="Times New Roman" w:hAnsi="Times New Roman" w:cs="Times New Roman"/>
          <w:sz w:val="24"/>
          <w:szCs w:val="24"/>
          <w:lang w:val="uk-UA"/>
        </w:rPr>
        <w:t>8</w:t>
      </w:r>
      <w:r w:rsidRPr="00487771">
        <w:rPr>
          <w:rFonts w:ascii="Times New Roman" w:hAnsi="Times New Roman" w:cs="Times New Roman"/>
          <w:sz w:val="24"/>
          <w:szCs w:val="24"/>
        </w:rPr>
        <w:t xml:space="preserve">. Попередній розгляд електронного документа здійснюється в електронній формі </w:t>
      </w:r>
      <w:r w:rsidR="00487771" w:rsidRPr="00487771">
        <w:rPr>
          <w:rFonts w:ascii="Times New Roman" w:hAnsi="Times New Roman" w:cs="Times New Roman"/>
          <w:sz w:val="24"/>
          <w:szCs w:val="24"/>
          <w:lang w:val="uk-UA"/>
        </w:rPr>
        <w:t>реєстратором</w:t>
      </w:r>
      <w:r w:rsidRPr="00487771">
        <w:rPr>
          <w:rFonts w:ascii="Times New Roman" w:hAnsi="Times New Roman" w:cs="Times New Roman"/>
          <w:color w:val="FF0066"/>
          <w:sz w:val="24"/>
          <w:szCs w:val="24"/>
        </w:rPr>
        <w:t xml:space="preserve"> </w:t>
      </w:r>
      <w:r w:rsidRPr="00487771">
        <w:rPr>
          <w:rFonts w:ascii="Times New Roman" w:hAnsi="Times New Roman" w:cs="Times New Roman"/>
          <w:sz w:val="24"/>
          <w:szCs w:val="24"/>
        </w:rPr>
        <w:t>установи з використанням системи електронного документообігу або у разі її відсутності веб-модуля системи взаємодії.</w:t>
      </w:r>
    </w:p>
    <w:p w14:paraId="74A2F390" w14:textId="77777777" w:rsidR="00312986" w:rsidRPr="008C0CDF" w:rsidRDefault="00312986" w:rsidP="005150E4">
      <w:pPr>
        <w:spacing w:after="0" w:line="240" w:lineRule="auto"/>
        <w:ind w:firstLine="567"/>
        <w:jc w:val="both"/>
        <w:rPr>
          <w:rFonts w:ascii="Times New Roman" w:hAnsi="Times New Roman" w:cs="Times New Roman"/>
          <w:sz w:val="8"/>
          <w:szCs w:val="8"/>
        </w:rPr>
      </w:pPr>
    </w:p>
    <w:p w14:paraId="7F7F499B" w14:textId="642EAE20" w:rsidR="006B54C0" w:rsidRDefault="00312986" w:rsidP="00C46D7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Під час попереднього розгляду визначається:</w:t>
      </w:r>
      <w:r w:rsidR="006B54C0">
        <w:rPr>
          <w:rFonts w:ascii="Times New Roman" w:hAnsi="Times New Roman" w:cs="Times New Roman"/>
          <w:sz w:val="24"/>
          <w:szCs w:val="24"/>
          <w:lang w:val="uk-UA"/>
        </w:rPr>
        <w:t xml:space="preserve">     </w:t>
      </w:r>
      <w:r w:rsidR="00226EBF">
        <w:rPr>
          <w:rFonts w:ascii="Times New Roman" w:hAnsi="Times New Roman" w:cs="Times New Roman"/>
          <w:sz w:val="24"/>
          <w:szCs w:val="24"/>
          <w:lang w:val="uk-UA"/>
        </w:rPr>
        <w:t xml:space="preserve">     </w:t>
      </w:r>
      <w:r w:rsidR="006B54C0">
        <w:rPr>
          <w:rFonts w:ascii="Times New Roman" w:hAnsi="Times New Roman" w:cs="Times New Roman"/>
          <w:sz w:val="24"/>
          <w:szCs w:val="24"/>
          <w:lang w:val="uk-UA"/>
        </w:rPr>
        <w:t xml:space="preserve">    </w:t>
      </w:r>
    </w:p>
    <w:p w14:paraId="5137CCFF" w14:textId="77777777" w:rsidR="006B54C0" w:rsidRPr="00C46D78" w:rsidRDefault="006B54C0" w:rsidP="006B54C0">
      <w:pPr>
        <w:spacing w:after="0" w:line="240" w:lineRule="auto"/>
        <w:jc w:val="both"/>
        <w:rPr>
          <w:rFonts w:ascii="Times New Roman" w:hAnsi="Times New Roman" w:cs="Times New Roman"/>
          <w:sz w:val="8"/>
          <w:szCs w:val="8"/>
          <w:lang w:val="uk-UA"/>
        </w:rPr>
      </w:pPr>
      <w:r>
        <w:rPr>
          <w:rFonts w:ascii="Times New Roman" w:hAnsi="Times New Roman" w:cs="Times New Roman"/>
          <w:sz w:val="16"/>
          <w:szCs w:val="16"/>
          <w:lang w:val="uk-UA"/>
        </w:rPr>
        <w:t xml:space="preserve">  </w:t>
      </w:r>
    </w:p>
    <w:p w14:paraId="48F14961" w14:textId="2D2D6BCE" w:rsidR="00312986" w:rsidRPr="008C0CDF" w:rsidRDefault="00312986" w:rsidP="00EA62E5">
      <w:pPr>
        <w:pStyle w:val="a3"/>
        <w:numPr>
          <w:ilvl w:val="0"/>
          <w:numId w:val="1"/>
        </w:numPr>
        <w:spacing w:after="0" w:line="240" w:lineRule="auto"/>
        <w:ind w:left="709" w:hanging="142"/>
        <w:jc w:val="both"/>
        <w:rPr>
          <w:rFonts w:ascii="Times New Roman" w:hAnsi="Times New Roman" w:cs="Times New Roman"/>
          <w:sz w:val="24"/>
          <w:szCs w:val="24"/>
        </w:rPr>
      </w:pPr>
      <w:r w:rsidRPr="008C0CDF">
        <w:rPr>
          <w:rFonts w:ascii="Times New Roman" w:hAnsi="Times New Roman" w:cs="Times New Roman"/>
          <w:sz w:val="24"/>
          <w:szCs w:val="24"/>
        </w:rPr>
        <w:t>чи має електронний документ бути допущений до реєстрації;</w:t>
      </w:r>
    </w:p>
    <w:p w14:paraId="6B98F51D" w14:textId="77777777" w:rsidR="00312986" w:rsidRPr="008C0CDF" w:rsidRDefault="00312986" w:rsidP="005150E4">
      <w:pPr>
        <w:spacing w:after="0" w:line="240" w:lineRule="auto"/>
        <w:ind w:firstLine="567"/>
        <w:jc w:val="both"/>
        <w:rPr>
          <w:rFonts w:ascii="Times New Roman" w:hAnsi="Times New Roman" w:cs="Times New Roman"/>
          <w:sz w:val="8"/>
          <w:szCs w:val="8"/>
        </w:rPr>
      </w:pPr>
    </w:p>
    <w:p w14:paraId="6600426F" w14:textId="743840C7" w:rsidR="00312986" w:rsidRPr="008C0CDF" w:rsidRDefault="00312986" w:rsidP="005150E4">
      <w:pPr>
        <w:pStyle w:val="a3"/>
        <w:numPr>
          <w:ilvl w:val="0"/>
          <w:numId w:val="1"/>
        </w:numPr>
        <w:spacing w:after="0" w:line="240" w:lineRule="auto"/>
        <w:ind w:left="0" w:firstLine="567"/>
        <w:jc w:val="both"/>
        <w:rPr>
          <w:rFonts w:ascii="Times New Roman" w:hAnsi="Times New Roman" w:cs="Times New Roman"/>
          <w:sz w:val="24"/>
          <w:szCs w:val="24"/>
        </w:rPr>
      </w:pPr>
      <w:r w:rsidRPr="008C0CDF">
        <w:rPr>
          <w:rFonts w:ascii="Times New Roman" w:hAnsi="Times New Roman" w:cs="Times New Roman"/>
          <w:sz w:val="24"/>
          <w:szCs w:val="24"/>
        </w:rPr>
        <w:t>чи потребує розгляду керівництвом установи або надсилання після реєстрації за належністю до структурного підрозділу або структурних підрозділів відповідно до функціонального розподілу обов’язків в установі;</w:t>
      </w:r>
    </w:p>
    <w:p w14:paraId="3301818E" w14:textId="77777777" w:rsidR="00312986" w:rsidRPr="008C0CDF" w:rsidRDefault="00312986" w:rsidP="005150E4">
      <w:pPr>
        <w:spacing w:after="0" w:line="240" w:lineRule="auto"/>
        <w:ind w:firstLine="567"/>
        <w:jc w:val="both"/>
        <w:rPr>
          <w:rFonts w:ascii="Times New Roman" w:hAnsi="Times New Roman" w:cs="Times New Roman"/>
          <w:sz w:val="8"/>
          <w:szCs w:val="8"/>
        </w:rPr>
      </w:pPr>
    </w:p>
    <w:p w14:paraId="5BD3E745" w14:textId="2034DD55" w:rsidR="00312986" w:rsidRPr="008C0CDF" w:rsidRDefault="00312986" w:rsidP="00EA62E5">
      <w:pPr>
        <w:pStyle w:val="a3"/>
        <w:numPr>
          <w:ilvl w:val="0"/>
          <w:numId w:val="1"/>
        </w:numPr>
        <w:spacing w:after="0" w:line="240" w:lineRule="auto"/>
        <w:ind w:left="709" w:hanging="142"/>
        <w:jc w:val="both"/>
        <w:rPr>
          <w:rFonts w:ascii="Times New Roman" w:hAnsi="Times New Roman" w:cs="Times New Roman"/>
          <w:sz w:val="24"/>
          <w:szCs w:val="24"/>
        </w:rPr>
      </w:pPr>
      <w:r w:rsidRPr="008C0CDF">
        <w:rPr>
          <w:rFonts w:ascii="Times New Roman" w:hAnsi="Times New Roman" w:cs="Times New Roman"/>
          <w:sz w:val="24"/>
          <w:szCs w:val="24"/>
        </w:rPr>
        <w:t>чи належить до електронних документів термінового розгляду (опрацювання).</w:t>
      </w:r>
    </w:p>
    <w:p w14:paraId="6B5C353B" w14:textId="77777777" w:rsidR="00312986" w:rsidRPr="008C0CDF" w:rsidRDefault="00312986" w:rsidP="005150E4">
      <w:pPr>
        <w:spacing w:after="0" w:line="240" w:lineRule="auto"/>
        <w:ind w:firstLine="567"/>
        <w:jc w:val="both"/>
        <w:rPr>
          <w:rFonts w:ascii="Times New Roman" w:hAnsi="Times New Roman" w:cs="Times New Roman"/>
          <w:sz w:val="8"/>
          <w:szCs w:val="8"/>
        </w:rPr>
      </w:pPr>
    </w:p>
    <w:p w14:paraId="4B72F93E" w14:textId="696D36CA" w:rsidR="00312986" w:rsidRPr="00EA154B" w:rsidRDefault="00487771" w:rsidP="005150E4">
      <w:pPr>
        <w:spacing w:after="0" w:line="240" w:lineRule="auto"/>
        <w:ind w:firstLine="567"/>
        <w:jc w:val="both"/>
        <w:rPr>
          <w:rFonts w:ascii="Times New Roman" w:hAnsi="Times New Roman" w:cs="Times New Roman"/>
          <w:sz w:val="24"/>
          <w:szCs w:val="24"/>
        </w:rPr>
      </w:pPr>
      <w:r w:rsidRPr="00EA154B">
        <w:rPr>
          <w:rFonts w:ascii="Times New Roman" w:hAnsi="Times New Roman" w:cs="Times New Roman"/>
          <w:sz w:val="24"/>
          <w:szCs w:val="24"/>
          <w:lang w:val="uk-UA"/>
        </w:rPr>
        <w:t>19</w:t>
      </w:r>
      <w:r w:rsidR="00312986" w:rsidRPr="00EA154B">
        <w:rPr>
          <w:rFonts w:ascii="Times New Roman" w:hAnsi="Times New Roman" w:cs="Times New Roman"/>
          <w:sz w:val="24"/>
          <w:szCs w:val="24"/>
        </w:rPr>
        <w:t>. Попередній розгляд електронних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14:paraId="14D08D14" w14:textId="77777777" w:rsidR="00312986" w:rsidRPr="008C0CDF" w:rsidRDefault="00312986" w:rsidP="005150E4">
      <w:pPr>
        <w:spacing w:after="0" w:line="240" w:lineRule="auto"/>
        <w:ind w:firstLine="567"/>
        <w:jc w:val="both"/>
        <w:rPr>
          <w:rFonts w:ascii="Times New Roman" w:hAnsi="Times New Roman" w:cs="Times New Roman"/>
          <w:sz w:val="8"/>
          <w:szCs w:val="8"/>
        </w:rPr>
      </w:pPr>
    </w:p>
    <w:p w14:paraId="1FC0EBAB" w14:textId="17076B0E" w:rsidR="00312986" w:rsidRPr="00312986" w:rsidRDefault="00312986" w:rsidP="005150E4">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487771">
        <w:rPr>
          <w:rFonts w:ascii="Times New Roman" w:hAnsi="Times New Roman" w:cs="Times New Roman"/>
          <w:sz w:val="24"/>
          <w:szCs w:val="24"/>
          <w:lang w:val="uk-UA"/>
        </w:rPr>
        <w:t>0</w:t>
      </w:r>
      <w:r w:rsidRPr="00312986">
        <w:rPr>
          <w:rFonts w:ascii="Times New Roman" w:hAnsi="Times New Roman" w:cs="Times New Roman"/>
          <w:sz w:val="24"/>
          <w:szCs w:val="24"/>
        </w:rPr>
        <w:t>. За результатами попереднього розгляду отриманий через систему взаємодії електронний документ підлягає реєстрації, крім випадків, коли:</w:t>
      </w:r>
    </w:p>
    <w:p w14:paraId="471DC9D3" w14:textId="77777777" w:rsidR="00312986" w:rsidRPr="008C0CDF" w:rsidRDefault="00312986" w:rsidP="005150E4">
      <w:pPr>
        <w:spacing w:after="0" w:line="240" w:lineRule="auto"/>
        <w:ind w:firstLine="567"/>
        <w:jc w:val="both"/>
        <w:rPr>
          <w:rFonts w:ascii="Times New Roman" w:hAnsi="Times New Roman" w:cs="Times New Roman"/>
          <w:sz w:val="8"/>
          <w:szCs w:val="8"/>
        </w:rPr>
      </w:pPr>
    </w:p>
    <w:p w14:paraId="5CD48129" w14:textId="3059AA5C" w:rsidR="00312986" w:rsidRPr="006B54C0" w:rsidRDefault="00312986" w:rsidP="005150E4">
      <w:pPr>
        <w:pStyle w:val="a3"/>
        <w:numPr>
          <w:ilvl w:val="0"/>
          <w:numId w:val="1"/>
        </w:numPr>
        <w:spacing w:after="0" w:line="240" w:lineRule="auto"/>
        <w:ind w:left="0" w:firstLine="567"/>
        <w:jc w:val="both"/>
        <w:rPr>
          <w:rFonts w:ascii="Times New Roman" w:hAnsi="Times New Roman" w:cs="Times New Roman"/>
          <w:sz w:val="24"/>
          <w:szCs w:val="24"/>
        </w:rPr>
      </w:pPr>
      <w:r w:rsidRPr="008C0CDF">
        <w:rPr>
          <w:rFonts w:ascii="Times New Roman" w:hAnsi="Times New Roman" w:cs="Times New Roman"/>
          <w:sz w:val="24"/>
          <w:szCs w:val="24"/>
        </w:rPr>
        <w:t xml:space="preserve">порушено вимоги щодо </w:t>
      </w:r>
      <w:r w:rsidRPr="006B54C0">
        <w:rPr>
          <w:rFonts w:ascii="Times New Roman" w:hAnsi="Times New Roman" w:cs="Times New Roman"/>
          <w:sz w:val="24"/>
          <w:szCs w:val="24"/>
        </w:rPr>
        <w:t>форми підготовки (пункт 2 цієї Інструкції) або оформлено з порушенням вимог пунктів 117 та 118 цієї Інструкції;</w:t>
      </w:r>
    </w:p>
    <w:p w14:paraId="5F6BF61B" w14:textId="77777777" w:rsidR="00312986" w:rsidRPr="0001671E" w:rsidRDefault="00312986" w:rsidP="005150E4">
      <w:pPr>
        <w:spacing w:after="0" w:line="240" w:lineRule="auto"/>
        <w:ind w:firstLine="567"/>
        <w:jc w:val="both"/>
        <w:rPr>
          <w:rFonts w:ascii="Times New Roman" w:hAnsi="Times New Roman" w:cs="Times New Roman"/>
          <w:color w:val="C00000"/>
          <w:sz w:val="8"/>
          <w:szCs w:val="8"/>
        </w:rPr>
      </w:pPr>
    </w:p>
    <w:p w14:paraId="4BCD5F72" w14:textId="6FF56B9F" w:rsidR="00312986" w:rsidRPr="005F72DF" w:rsidRDefault="00312986" w:rsidP="00EA62E5">
      <w:pPr>
        <w:pStyle w:val="a3"/>
        <w:numPr>
          <w:ilvl w:val="0"/>
          <w:numId w:val="1"/>
        </w:numPr>
        <w:spacing w:after="0" w:line="240" w:lineRule="auto"/>
        <w:ind w:left="709" w:hanging="142"/>
        <w:jc w:val="both"/>
        <w:rPr>
          <w:rFonts w:ascii="Times New Roman" w:hAnsi="Times New Roman" w:cs="Times New Roman"/>
          <w:sz w:val="24"/>
          <w:szCs w:val="24"/>
        </w:rPr>
      </w:pPr>
      <w:r w:rsidRPr="005F72DF">
        <w:rPr>
          <w:rFonts w:ascii="Times New Roman" w:hAnsi="Times New Roman" w:cs="Times New Roman"/>
          <w:sz w:val="24"/>
          <w:szCs w:val="24"/>
        </w:rPr>
        <w:t>електронний документ надійшов не за адресою;</w:t>
      </w:r>
    </w:p>
    <w:p w14:paraId="20D37900" w14:textId="77777777" w:rsidR="00312986" w:rsidRPr="005150E4" w:rsidRDefault="00312986" w:rsidP="00EA62E5">
      <w:pPr>
        <w:spacing w:after="0" w:line="240" w:lineRule="auto"/>
        <w:ind w:left="709" w:hanging="142"/>
        <w:jc w:val="both"/>
        <w:rPr>
          <w:rFonts w:ascii="Times New Roman" w:hAnsi="Times New Roman" w:cs="Times New Roman"/>
          <w:sz w:val="8"/>
          <w:szCs w:val="8"/>
        </w:rPr>
      </w:pPr>
    </w:p>
    <w:p w14:paraId="6BD5ADA5" w14:textId="0D57E0BF" w:rsidR="00312986" w:rsidRDefault="00312986" w:rsidP="00EA62E5">
      <w:pPr>
        <w:pStyle w:val="a3"/>
        <w:numPr>
          <w:ilvl w:val="0"/>
          <w:numId w:val="1"/>
        </w:numPr>
        <w:spacing w:after="0" w:line="240" w:lineRule="auto"/>
        <w:ind w:left="709" w:hanging="142"/>
        <w:jc w:val="both"/>
        <w:rPr>
          <w:rFonts w:ascii="Times New Roman" w:hAnsi="Times New Roman" w:cs="Times New Roman"/>
          <w:sz w:val="24"/>
          <w:szCs w:val="24"/>
        </w:rPr>
      </w:pPr>
      <w:r w:rsidRPr="005150E4">
        <w:rPr>
          <w:rFonts w:ascii="Times New Roman" w:hAnsi="Times New Roman" w:cs="Times New Roman"/>
          <w:sz w:val="24"/>
          <w:szCs w:val="24"/>
        </w:rPr>
        <w:t>електронний документ надійшов повторно;</w:t>
      </w:r>
    </w:p>
    <w:p w14:paraId="146B4917" w14:textId="77777777" w:rsidR="005150E4" w:rsidRPr="00487771" w:rsidRDefault="005150E4" w:rsidP="005150E4">
      <w:pPr>
        <w:pStyle w:val="a3"/>
        <w:rPr>
          <w:rFonts w:ascii="Times New Roman" w:hAnsi="Times New Roman" w:cs="Times New Roman"/>
          <w:sz w:val="8"/>
          <w:szCs w:val="8"/>
        </w:rPr>
      </w:pPr>
    </w:p>
    <w:p w14:paraId="0BF87132" w14:textId="359CBC4B" w:rsidR="00312986" w:rsidRPr="005150E4" w:rsidRDefault="00312986" w:rsidP="005150E4">
      <w:pPr>
        <w:pStyle w:val="a3"/>
        <w:numPr>
          <w:ilvl w:val="0"/>
          <w:numId w:val="1"/>
        </w:numPr>
        <w:spacing w:after="0" w:line="240" w:lineRule="auto"/>
        <w:ind w:left="0" w:firstLine="567"/>
        <w:jc w:val="both"/>
        <w:rPr>
          <w:rFonts w:ascii="Times New Roman" w:hAnsi="Times New Roman" w:cs="Times New Roman"/>
          <w:sz w:val="24"/>
          <w:szCs w:val="24"/>
        </w:rPr>
      </w:pPr>
      <w:r w:rsidRPr="005150E4">
        <w:rPr>
          <w:rFonts w:ascii="Times New Roman" w:hAnsi="Times New Roman" w:cs="Times New Roman"/>
          <w:sz w:val="24"/>
          <w:szCs w:val="24"/>
        </w:rPr>
        <w:t>заявлений склад електронного документа не відповідає фактичному;</w:t>
      </w:r>
    </w:p>
    <w:p w14:paraId="551B53EB" w14:textId="77777777" w:rsidR="00312986" w:rsidRPr="005150E4" w:rsidRDefault="00312986" w:rsidP="005150E4">
      <w:pPr>
        <w:spacing w:after="0" w:line="240" w:lineRule="auto"/>
        <w:ind w:firstLine="567"/>
        <w:jc w:val="both"/>
        <w:rPr>
          <w:rFonts w:ascii="Times New Roman" w:hAnsi="Times New Roman" w:cs="Times New Roman"/>
          <w:sz w:val="8"/>
          <w:szCs w:val="8"/>
        </w:rPr>
      </w:pPr>
    </w:p>
    <w:p w14:paraId="146F4686" w14:textId="71F7CE5B" w:rsidR="00312986" w:rsidRPr="005150E4" w:rsidRDefault="00312986" w:rsidP="005150E4">
      <w:pPr>
        <w:pStyle w:val="a3"/>
        <w:numPr>
          <w:ilvl w:val="0"/>
          <w:numId w:val="1"/>
        </w:numPr>
        <w:spacing w:after="0" w:line="240" w:lineRule="auto"/>
        <w:ind w:left="0" w:firstLine="567"/>
        <w:jc w:val="both"/>
        <w:rPr>
          <w:rFonts w:ascii="Times New Roman" w:hAnsi="Times New Roman" w:cs="Times New Roman"/>
          <w:sz w:val="24"/>
          <w:szCs w:val="24"/>
        </w:rPr>
      </w:pPr>
      <w:r w:rsidRPr="005150E4">
        <w:rPr>
          <w:rFonts w:ascii="Times New Roman" w:hAnsi="Times New Roman" w:cs="Times New Roman"/>
          <w:sz w:val="24"/>
          <w:szCs w:val="24"/>
        </w:rPr>
        <w:t>реквізити вхідного електронного документа не збігаються з реквізитами, зазначеними в електронному документі;</w:t>
      </w:r>
    </w:p>
    <w:p w14:paraId="0BF14897" w14:textId="77777777" w:rsidR="00312986" w:rsidRPr="005150E4" w:rsidRDefault="00312986" w:rsidP="005150E4">
      <w:pPr>
        <w:spacing w:after="0" w:line="240" w:lineRule="auto"/>
        <w:ind w:firstLine="567"/>
        <w:jc w:val="both"/>
        <w:rPr>
          <w:rFonts w:ascii="Times New Roman" w:hAnsi="Times New Roman" w:cs="Times New Roman"/>
          <w:sz w:val="8"/>
          <w:szCs w:val="8"/>
        </w:rPr>
      </w:pPr>
    </w:p>
    <w:p w14:paraId="4DAED09E" w14:textId="2AC1499B" w:rsidR="0001671E" w:rsidRDefault="0001671E" w:rsidP="0001671E">
      <w:pPr>
        <w:pStyle w:val="rvps2"/>
        <w:numPr>
          <w:ilvl w:val="0"/>
          <w:numId w:val="1"/>
        </w:numPr>
        <w:shd w:val="clear" w:color="auto" w:fill="FFFFFF"/>
        <w:spacing w:before="0" w:beforeAutospacing="0" w:after="0" w:afterAutospacing="0"/>
        <w:ind w:left="0" w:firstLine="567"/>
        <w:jc w:val="both"/>
        <w:rPr>
          <w:color w:val="333333"/>
        </w:rPr>
      </w:pPr>
      <w:r>
        <w:rPr>
          <w:color w:val="333333"/>
        </w:rPr>
        <w:t>відсутній пов’язаний з електронним документом кваліфікований електронний підпис підписувача чи пов’язана з ним кваліфікована електронна печатка установи, наявність якої на ньому передбачена цією Інструкцією;</w:t>
      </w:r>
    </w:p>
    <w:p w14:paraId="445E6DAD" w14:textId="77777777" w:rsidR="0001671E" w:rsidRPr="0001671E" w:rsidRDefault="0001671E" w:rsidP="0001671E">
      <w:pPr>
        <w:pStyle w:val="a3"/>
        <w:spacing w:after="0"/>
        <w:rPr>
          <w:color w:val="333333"/>
          <w:sz w:val="8"/>
          <w:szCs w:val="8"/>
        </w:rPr>
      </w:pPr>
    </w:p>
    <w:p w14:paraId="21CBCA1C" w14:textId="038F89B5" w:rsidR="0001671E" w:rsidRDefault="0001671E" w:rsidP="0001671E">
      <w:pPr>
        <w:pStyle w:val="rvps2"/>
        <w:numPr>
          <w:ilvl w:val="0"/>
          <w:numId w:val="1"/>
        </w:numPr>
        <w:shd w:val="clear" w:color="auto" w:fill="FFFFFF"/>
        <w:spacing w:before="0" w:beforeAutospacing="0" w:after="0" w:afterAutospacing="0"/>
        <w:ind w:left="0" w:firstLine="567"/>
        <w:jc w:val="both"/>
        <w:rPr>
          <w:color w:val="333333"/>
        </w:rPr>
      </w:pPr>
      <w:bookmarkStart w:id="3" w:name="n1367"/>
      <w:bookmarkStart w:id="4" w:name="n124"/>
      <w:bookmarkEnd w:id="3"/>
      <w:bookmarkEnd w:id="4"/>
      <w:r w:rsidRPr="0001671E">
        <w:rPr>
          <w:color w:val="333333"/>
        </w:rPr>
        <w:t>на документ накладено кваліфікований електронний підпис особи, яка не є підписувачем документа або особою, що виконує його обов’язки;</w:t>
      </w:r>
    </w:p>
    <w:p w14:paraId="2B91C29E" w14:textId="77777777" w:rsidR="0001671E" w:rsidRPr="0001671E" w:rsidRDefault="0001671E" w:rsidP="0001671E">
      <w:pPr>
        <w:pStyle w:val="a3"/>
        <w:spacing w:after="0"/>
        <w:rPr>
          <w:color w:val="333333"/>
          <w:sz w:val="8"/>
          <w:szCs w:val="8"/>
        </w:rPr>
      </w:pPr>
    </w:p>
    <w:p w14:paraId="22155716" w14:textId="3B601491" w:rsidR="0001671E" w:rsidRDefault="0001671E" w:rsidP="0001671E">
      <w:pPr>
        <w:pStyle w:val="rvps2"/>
        <w:numPr>
          <w:ilvl w:val="0"/>
          <w:numId w:val="1"/>
        </w:numPr>
        <w:shd w:val="clear" w:color="auto" w:fill="FFFFFF"/>
        <w:spacing w:before="0" w:beforeAutospacing="0" w:after="0" w:afterAutospacing="0"/>
        <w:ind w:left="0" w:firstLine="567"/>
        <w:jc w:val="both"/>
        <w:rPr>
          <w:color w:val="333333"/>
        </w:rPr>
      </w:pPr>
      <w:bookmarkStart w:id="5" w:name="n1370"/>
      <w:bookmarkEnd w:id="5"/>
      <w:r>
        <w:rPr>
          <w:color w:val="333333"/>
        </w:rPr>
        <w:t xml:space="preserve">пов’язані з електронним документом кваліфіковані електронні підписи та/або печатки неможливо перевірити з </w:t>
      </w:r>
      <w:r w:rsidRPr="00DC177C">
        <w:t>дотриманням вимог </w:t>
      </w:r>
      <w:hyperlink r:id="rId12" w:anchor="n253" w:tgtFrame="_blank" w:history="1">
        <w:r w:rsidRPr="00DC177C">
          <w:rPr>
            <w:rStyle w:val="a8"/>
            <w:color w:val="auto"/>
          </w:rPr>
          <w:t>частини другої</w:t>
        </w:r>
      </w:hyperlink>
      <w:r w:rsidRPr="00DC177C">
        <w:t xml:space="preserve"> статті 18 Закону </w:t>
      </w:r>
      <w:r>
        <w:rPr>
          <w:color w:val="333333"/>
        </w:rPr>
        <w:t xml:space="preserve">України </w:t>
      </w:r>
      <w:r w:rsidR="00B94465">
        <w:rPr>
          <w:color w:val="333333"/>
          <w:lang w:val="uk-UA"/>
        </w:rPr>
        <w:t>«</w:t>
      </w:r>
      <w:r>
        <w:rPr>
          <w:color w:val="333333"/>
        </w:rPr>
        <w:t>Про електронні довірчі послуги</w:t>
      </w:r>
      <w:r w:rsidR="00B94465">
        <w:rPr>
          <w:color w:val="333333"/>
          <w:lang w:val="uk-UA"/>
        </w:rPr>
        <w:t>»</w:t>
      </w:r>
      <w:r>
        <w:rPr>
          <w:color w:val="333333"/>
        </w:rPr>
        <w:t>;</w:t>
      </w:r>
    </w:p>
    <w:p w14:paraId="0B1698E5" w14:textId="77777777" w:rsidR="0001671E" w:rsidRPr="0001671E" w:rsidRDefault="0001671E" w:rsidP="0001671E">
      <w:pPr>
        <w:pStyle w:val="a3"/>
        <w:rPr>
          <w:color w:val="333333"/>
          <w:sz w:val="8"/>
          <w:szCs w:val="8"/>
        </w:rPr>
      </w:pPr>
    </w:p>
    <w:p w14:paraId="18EA82C4" w14:textId="63C96098" w:rsidR="00312986" w:rsidRPr="005150E4" w:rsidRDefault="00312986" w:rsidP="005150E4">
      <w:pPr>
        <w:pStyle w:val="a3"/>
        <w:numPr>
          <w:ilvl w:val="0"/>
          <w:numId w:val="1"/>
        </w:numPr>
        <w:spacing w:after="0" w:line="240" w:lineRule="auto"/>
        <w:ind w:left="0" w:firstLine="567"/>
        <w:jc w:val="both"/>
        <w:rPr>
          <w:rFonts w:ascii="Times New Roman" w:hAnsi="Times New Roman" w:cs="Times New Roman"/>
          <w:sz w:val="24"/>
          <w:szCs w:val="24"/>
        </w:rPr>
      </w:pPr>
      <w:r w:rsidRPr="005150E4">
        <w:rPr>
          <w:rFonts w:ascii="Times New Roman" w:hAnsi="Times New Roman" w:cs="Times New Roman"/>
          <w:sz w:val="24"/>
          <w:szCs w:val="24"/>
        </w:rPr>
        <w:t xml:space="preserve">відсутня </w:t>
      </w:r>
      <w:r w:rsidR="00F215AE">
        <w:rPr>
          <w:rFonts w:ascii="Times New Roman" w:hAnsi="Times New Roman" w:cs="Times New Roman"/>
          <w:sz w:val="24"/>
          <w:szCs w:val="24"/>
        </w:rPr>
        <w:t>кваліфікована електронна позначка часу</w:t>
      </w:r>
      <w:r w:rsidRPr="005150E4">
        <w:rPr>
          <w:rFonts w:ascii="Times New Roman" w:hAnsi="Times New Roman" w:cs="Times New Roman"/>
          <w:sz w:val="24"/>
          <w:szCs w:val="24"/>
        </w:rPr>
        <w:t>;</w:t>
      </w:r>
    </w:p>
    <w:p w14:paraId="77A74BED" w14:textId="77777777" w:rsidR="00312986" w:rsidRPr="005150E4" w:rsidRDefault="00312986" w:rsidP="005150E4">
      <w:pPr>
        <w:spacing w:after="0" w:line="240" w:lineRule="auto"/>
        <w:ind w:firstLine="567"/>
        <w:jc w:val="both"/>
        <w:rPr>
          <w:rFonts w:ascii="Times New Roman" w:hAnsi="Times New Roman" w:cs="Times New Roman"/>
          <w:sz w:val="8"/>
          <w:szCs w:val="8"/>
        </w:rPr>
      </w:pPr>
    </w:p>
    <w:p w14:paraId="6818C22D" w14:textId="3A9C6097" w:rsidR="00312986" w:rsidRPr="005150E4" w:rsidRDefault="00312986" w:rsidP="005150E4">
      <w:pPr>
        <w:pStyle w:val="a3"/>
        <w:numPr>
          <w:ilvl w:val="0"/>
          <w:numId w:val="1"/>
        </w:numPr>
        <w:spacing w:after="0" w:line="240" w:lineRule="auto"/>
        <w:ind w:left="0" w:firstLine="567"/>
        <w:jc w:val="both"/>
        <w:rPr>
          <w:rFonts w:ascii="Times New Roman" w:hAnsi="Times New Roman" w:cs="Times New Roman"/>
          <w:sz w:val="24"/>
          <w:szCs w:val="24"/>
        </w:rPr>
      </w:pPr>
      <w:r w:rsidRPr="005150E4">
        <w:rPr>
          <w:rFonts w:ascii="Times New Roman" w:hAnsi="Times New Roman" w:cs="Times New Roman"/>
          <w:sz w:val="24"/>
          <w:szCs w:val="24"/>
        </w:rPr>
        <w:t>візуальна форма електронного документа не придатна для сприймання її змісту людиною.</w:t>
      </w:r>
    </w:p>
    <w:p w14:paraId="18DE1496" w14:textId="77777777" w:rsidR="00312986" w:rsidRPr="005150E4" w:rsidRDefault="00312986" w:rsidP="005150E4">
      <w:pPr>
        <w:spacing w:after="0" w:line="240" w:lineRule="auto"/>
        <w:ind w:firstLine="567"/>
        <w:jc w:val="both"/>
        <w:rPr>
          <w:rFonts w:ascii="Times New Roman" w:hAnsi="Times New Roman" w:cs="Times New Roman"/>
          <w:sz w:val="8"/>
          <w:szCs w:val="8"/>
        </w:rPr>
      </w:pPr>
    </w:p>
    <w:p w14:paraId="1AC888F9" w14:textId="73B3FB6F" w:rsidR="00312986" w:rsidRDefault="00312986" w:rsidP="005150E4">
      <w:pPr>
        <w:spacing w:after="0" w:line="240" w:lineRule="auto"/>
        <w:ind w:firstLine="567"/>
        <w:jc w:val="both"/>
        <w:rPr>
          <w:rFonts w:ascii="Times New Roman" w:hAnsi="Times New Roman" w:cs="Times New Roman"/>
          <w:sz w:val="28"/>
          <w:szCs w:val="28"/>
        </w:rPr>
      </w:pPr>
      <w:r w:rsidRPr="0041634D">
        <w:rPr>
          <w:rFonts w:ascii="Times New Roman" w:hAnsi="Times New Roman" w:cs="Times New Roman"/>
          <w:sz w:val="24"/>
          <w:szCs w:val="24"/>
        </w:rPr>
        <w:t xml:space="preserve">У цих випадках </w:t>
      </w:r>
      <w:r w:rsidR="0041634D" w:rsidRPr="0041634D">
        <w:rPr>
          <w:rFonts w:ascii="Times New Roman" w:hAnsi="Times New Roman" w:cs="Times New Roman"/>
          <w:sz w:val="24"/>
          <w:szCs w:val="24"/>
          <w:lang w:val="uk-UA"/>
        </w:rPr>
        <w:t>реєстратор</w:t>
      </w:r>
      <w:r w:rsidRPr="0041634D">
        <w:rPr>
          <w:rFonts w:ascii="Times New Roman" w:hAnsi="Times New Roman" w:cs="Times New Roman"/>
          <w:sz w:val="24"/>
          <w:szCs w:val="24"/>
        </w:rPr>
        <w:t xml:space="preserve"> відмовляє у реєстрації такого електронного документа із зазначенням однієї з наведених підстав</w:t>
      </w:r>
      <w:r w:rsidRPr="005150E4">
        <w:rPr>
          <w:rFonts w:ascii="Times New Roman" w:hAnsi="Times New Roman" w:cs="Times New Roman"/>
          <w:sz w:val="28"/>
          <w:szCs w:val="28"/>
        </w:rPr>
        <w:t>.</w:t>
      </w:r>
    </w:p>
    <w:p w14:paraId="5AC1C649" w14:textId="275C251B" w:rsidR="00340048" w:rsidRPr="00091D73" w:rsidRDefault="00340048" w:rsidP="005150E4">
      <w:pPr>
        <w:spacing w:after="0" w:line="240" w:lineRule="auto"/>
        <w:ind w:firstLine="567"/>
        <w:jc w:val="both"/>
        <w:rPr>
          <w:rFonts w:ascii="Times New Roman" w:hAnsi="Times New Roman" w:cs="Times New Roman"/>
          <w:sz w:val="8"/>
          <w:szCs w:val="8"/>
        </w:rPr>
      </w:pPr>
    </w:p>
    <w:p w14:paraId="1A3B8111" w14:textId="417C740D" w:rsidR="00312986" w:rsidRDefault="008A1C8C" w:rsidP="00091D7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Працівникам структурних підрозділів Дружківської міської ради </w:t>
      </w:r>
      <w:r w:rsidR="00091D73">
        <w:rPr>
          <w:rFonts w:ascii="Times New Roman" w:hAnsi="Times New Roman" w:cs="Times New Roman"/>
          <w:sz w:val="24"/>
          <w:szCs w:val="24"/>
          <w:lang w:val="uk-UA"/>
        </w:rPr>
        <w:t xml:space="preserve">забороняється </w:t>
      </w:r>
      <w:r>
        <w:rPr>
          <w:rFonts w:ascii="Times New Roman" w:hAnsi="Times New Roman" w:cs="Times New Roman"/>
          <w:sz w:val="24"/>
          <w:szCs w:val="24"/>
          <w:lang w:val="uk-UA"/>
        </w:rPr>
        <w:t>приймати на реєстрацію</w:t>
      </w:r>
      <w:r w:rsidR="0034004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будь-яку </w:t>
      </w:r>
      <w:r w:rsidR="0034004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кореспонденцію, </w:t>
      </w:r>
      <w:r w:rsidR="0034004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адресовану </w:t>
      </w:r>
      <w:r w:rsidR="00340048">
        <w:rPr>
          <w:rFonts w:ascii="Times New Roman" w:hAnsi="Times New Roman" w:cs="Times New Roman"/>
          <w:sz w:val="24"/>
          <w:szCs w:val="24"/>
          <w:lang w:val="uk-UA"/>
        </w:rPr>
        <w:t xml:space="preserve"> </w:t>
      </w:r>
      <w:r>
        <w:rPr>
          <w:rFonts w:ascii="Times New Roman" w:hAnsi="Times New Roman" w:cs="Times New Roman"/>
          <w:sz w:val="24"/>
          <w:szCs w:val="24"/>
          <w:lang w:val="uk-UA"/>
        </w:rPr>
        <w:t>місько</w:t>
      </w:r>
      <w:r w:rsidR="008E71AB">
        <w:rPr>
          <w:rFonts w:ascii="Times New Roman" w:hAnsi="Times New Roman" w:cs="Times New Roman"/>
          <w:sz w:val="24"/>
          <w:szCs w:val="24"/>
          <w:lang w:val="uk-UA"/>
        </w:rPr>
        <w:t>му</w:t>
      </w:r>
      <w:r>
        <w:rPr>
          <w:rFonts w:ascii="Times New Roman" w:hAnsi="Times New Roman" w:cs="Times New Roman"/>
          <w:sz w:val="24"/>
          <w:szCs w:val="24"/>
          <w:lang w:val="uk-UA"/>
        </w:rPr>
        <w:t xml:space="preserve"> </w:t>
      </w:r>
      <w:r w:rsidR="008E71AB">
        <w:rPr>
          <w:rFonts w:ascii="Times New Roman" w:hAnsi="Times New Roman" w:cs="Times New Roman"/>
          <w:sz w:val="24"/>
          <w:szCs w:val="24"/>
          <w:lang w:val="uk-UA"/>
        </w:rPr>
        <w:t>голові</w:t>
      </w:r>
      <w:r>
        <w:rPr>
          <w:rFonts w:ascii="Times New Roman" w:hAnsi="Times New Roman" w:cs="Times New Roman"/>
          <w:sz w:val="24"/>
          <w:szCs w:val="24"/>
          <w:lang w:val="uk-UA"/>
        </w:rPr>
        <w:t xml:space="preserve"> або його заступникам, секретарю міської ради, керуючому справами викон</w:t>
      </w:r>
      <w:r w:rsidR="0001671E">
        <w:rPr>
          <w:rFonts w:ascii="Times New Roman" w:hAnsi="Times New Roman" w:cs="Times New Roman"/>
          <w:sz w:val="24"/>
          <w:szCs w:val="24"/>
          <w:lang w:val="uk-UA"/>
        </w:rPr>
        <w:t xml:space="preserve">авчого </w:t>
      </w:r>
      <w:r>
        <w:rPr>
          <w:rFonts w:ascii="Times New Roman" w:hAnsi="Times New Roman" w:cs="Times New Roman"/>
          <w:sz w:val="24"/>
          <w:szCs w:val="24"/>
          <w:lang w:val="uk-UA"/>
        </w:rPr>
        <w:t>ком</w:t>
      </w:r>
      <w:r w:rsidR="0001671E">
        <w:rPr>
          <w:rFonts w:ascii="Times New Roman" w:hAnsi="Times New Roman" w:cs="Times New Roman"/>
          <w:sz w:val="24"/>
          <w:szCs w:val="24"/>
          <w:lang w:val="uk-UA"/>
        </w:rPr>
        <w:t>ітету</w:t>
      </w:r>
      <w:r>
        <w:rPr>
          <w:rFonts w:ascii="Times New Roman" w:hAnsi="Times New Roman" w:cs="Times New Roman"/>
          <w:sz w:val="24"/>
          <w:szCs w:val="24"/>
          <w:lang w:val="uk-UA"/>
        </w:rPr>
        <w:t xml:space="preserve"> без реєстрації в загальному відділі виконавчого комітету міської ради.</w:t>
      </w:r>
    </w:p>
    <w:p w14:paraId="099A8D98" w14:textId="77777777" w:rsidR="007E6467" w:rsidRPr="0057167C" w:rsidRDefault="007E6467" w:rsidP="008A1C8C">
      <w:pPr>
        <w:spacing w:after="0" w:line="240" w:lineRule="auto"/>
        <w:ind w:firstLine="567"/>
        <w:jc w:val="both"/>
        <w:rPr>
          <w:rFonts w:ascii="Times New Roman" w:hAnsi="Times New Roman" w:cs="Times New Roman"/>
          <w:sz w:val="16"/>
          <w:szCs w:val="16"/>
          <w:lang w:val="uk-UA"/>
        </w:rPr>
      </w:pPr>
    </w:p>
    <w:p w14:paraId="77D31D06" w14:textId="77777777" w:rsidR="00312986" w:rsidRPr="0041589B" w:rsidRDefault="00312986" w:rsidP="005150E4">
      <w:pPr>
        <w:spacing w:after="0" w:line="240" w:lineRule="auto"/>
        <w:jc w:val="center"/>
        <w:rPr>
          <w:rFonts w:ascii="Times New Roman" w:hAnsi="Times New Roman" w:cs="Times New Roman"/>
          <w:i/>
          <w:sz w:val="24"/>
          <w:szCs w:val="24"/>
          <w:lang w:val="uk-UA"/>
        </w:rPr>
      </w:pPr>
      <w:r w:rsidRPr="0041589B">
        <w:rPr>
          <w:rFonts w:ascii="Times New Roman" w:hAnsi="Times New Roman" w:cs="Times New Roman"/>
          <w:i/>
          <w:sz w:val="24"/>
          <w:szCs w:val="24"/>
          <w:lang w:val="uk-UA"/>
        </w:rPr>
        <w:t>Надсилання вихідних електронних документів</w:t>
      </w:r>
    </w:p>
    <w:p w14:paraId="790D63B1" w14:textId="77777777" w:rsidR="00312986" w:rsidRPr="0057167C" w:rsidRDefault="00312986" w:rsidP="00312986">
      <w:pPr>
        <w:spacing w:after="0" w:line="240" w:lineRule="auto"/>
        <w:jc w:val="both"/>
        <w:rPr>
          <w:rFonts w:ascii="Times New Roman" w:hAnsi="Times New Roman" w:cs="Times New Roman"/>
          <w:i/>
          <w:sz w:val="16"/>
          <w:szCs w:val="16"/>
          <w:lang w:val="uk-UA"/>
        </w:rPr>
      </w:pPr>
    </w:p>
    <w:p w14:paraId="1E0D675C" w14:textId="02A9BA5D" w:rsidR="00C46D78" w:rsidRDefault="00312986" w:rsidP="005150E4">
      <w:pPr>
        <w:spacing w:after="0" w:line="240" w:lineRule="auto"/>
        <w:ind w:firstLine="567"/>
        <w:jc w:val="both"/>
        <w:rPr>
          <w:rFonts w:ascii="Times New Roman" w:hAnsi="Times New Roman" w:cs="Times New Roman"/>
          <w:color w:val="333333"/>
          <w:sz w:val="24"/>
          <w:szCs w:val="24"/>
          <w:shd w:val="clear" w:color="auto" w:fill="FFFFFF"/>
          <w:lang w:val="uk-UA"/>
        </w:rPr>
      </w:pPr>
      <w:r w:rsidRPr="0041589B">
        <w:rPr>
          <w:rFonts w:ascii="Times New Roman" w:hAnsi="Times New Roman" w:cs="Times New Roman"/>
          <w:sz w:val="24"/>
          <w:szCs w:val="24"/>
          <w:lang w:val="uk-UA"/>
        </w:rPr>
        <w:t>2</w:t>
      </w:r>
      <w:r w:rsidR="007E6467">
        <w:rPr>
          <w:rFonts w:ascii="Times New Roman" w:hAnsi="Times New Roman" w:cs="Times New Roman"/>
          <w:sz w:val="24"/>
          <w:szCs w:val="24"/>
          <w:lang w:val="uk-UA"/>
        </w:rPr>
        <w:t>2</w:t>
      </w:r>
      <w:r w:rsidRPr="0041589B">
        <w:rPr>
          <w:rFonts w:ascii="Times New Roman" w:hAnsi="Times New Roman" w:cs="Times New Roman"/>
          <w:sz w:val="24"/>
          <w:szCs w:val="24"/>
          <w:lang w:val="uk-UA"/>
        </w:rPr>
        <w:t xml:space="preserve">. </w:t>
      </w:r>
      <w:r w:rsidR="00340048" w:rsidRPr="0041589B">
        <w:rPr>
          <w:rFonts w:ascii="Times New Roman" w:hAnsi="Times New Roman" w:cs="Times New Roman"/>
          <w:color w:val="333333"/>
          <w:sz w:val="24"/>
          <w:szCs w:val="24"/>
          <w:shd w:val="clear" w:color="auto" w:fill="FFFFFF"/>
          <w:lang w:val="uk-UA"/>
        </w:rPr>
        <w:t xml:space="preserve">Надсилання електронних документів через систему взаємодії їх адресатам здійснюється </w:t>
      </w:r>
      <w:r w:rsidR="00C46D78">
        <w:rPr>
          <w:rFonts w:ascii="Times New Roman" w:hAnsi="Times New Roman" w:cs="Times New Roman"/>
          <w:color w:val="333333"/>
          <w:sz w:val="24"/>
          <w:szCs w:val="24"/>
          <w:shd w:val="clear" w:color="auto" w:fill="FFFFFF"/>
          <w:lang w:val="uk-UA"/>
        </w:rPr>
        <w:t xml:space="preserve">    </w:t>
      </w:r>
      <w:r w:rsidR="00340048" w:rsidRPr="0041589B">
        <w:rPr>
          <w:rFonts w:ascii="Times New Roman" w:hAnsi="Times New Roman" w:cs="Times New Roman"/>
          <w:color w:val="333333"/>
          <w:sz w:val="24"/>
          <w:szCs w:val="24"/>
          <w:shd w:val="clear" w:color="auto" w:fill="FFFFFF"/>
          <w:lang w:val="uk-UA"/>
        </w:rPr>
        <w:t>автоматично,</w:t>
      </w:r>
      <w:r w:rsidR="00C46D78">
        <w:rPr>
          <w:rFonts w:ascii="Times New Roman" w:hAnsi="Times New Roman" w:cs="Times New Roman"/>
          <w:color w:val="333333"/>
          <w:sz w:val="24"/>
          <w:szCs w:val="24"/>
          <w:shd w:val="clear" w:color="auto" w:fill="FFFFFF"/>
          <w:lang w:val="uk-UA"/>
        </w:rPr>
        <w:t xml:space="preserve">   </w:t>
      </w:r>
      <w:r w:rsidR="00340048" w:rsidRPr="0041589B">
        <w:rPr>
          <w:rFonts w:ascii="Times New Roman" w:hAnsi="Times New Roman" w:cs="Times New Roman"/>
          <w:color w:val="333333"/>
          <w:sz w:val="24"/>
          <w:szCs w:val="24"/>
          <w:shd w:val="clear" w:color="auto" w:fill="FFFFFF"/>
          <w:lang w:val="uk-UA"/>
        </w:rPr>
        <w:t xml:space="preserve"> за </w:t>
      </w:r>
      <w:r w:rsidR="00C46D78">
        <w:rPr>
          <w:rFonts w:ascii="Times New Roman" w:hAnsi="Times New Roman" w:cs="Times New Roman"/>
          <w:color w:val="333333"/>
          <w:sz w:val="24"/>
          <w:szCs w:val="24"/>
          <w:shd w:val="clear" w:color="auto" w:fill="FFFFFF"/>
          <w:lang w:val="uk-UA"/>
        </w:rPr>
        <w:t xml:space="preserve">   </w:t>
      </w:r>
      <w:r w:rsidR="00340048" w:rsidRPr="0041589B">
        <w:rPr>
          <w:rFonts w:ascii="Times New Roman" w:hAnsi="Times New Roman" w:cs="Times New Roman"/>
          <w:color w:val="333333"/>
          <w:sz w:val="24"/>
          <w:szCs w:val="24"/>
          <w:shd w:val="clear" w:color="auto" w:fill="FFFFFF"/>
          <w:lang w:val="uk-UA"/>
        </w:rPr>
        <w:t xml:space="preserve">фактом </w:t>
      </w:r>
      <w:r w:rsidR="00C46D78">
        <w:rPr>
          <w:rFonts w:ascii="Times New Roman" w:hAnsi="Times New Roman" w:cs="Times New Roman"/>
          <w:color w:val="333333"/>
          <w:sz w:val="24"/>
          <w:szCs w:val="24"/>
          <w:shd w:val="clear" w:color="auto" w:fill="FFFFFF"/>
          <w:lang w:val="uk-UA"/>
        </w:rPr>
        <w:t xml:space="preserve">   </w:t>
      </w:r>
      <w:r w:rsidR="00340048" w:rsidRPr="0041589B">
        <w:rPr>
          <w:rFonts w:ascii="Times New Roman" w:hAnsi="Times New Roman" w:cs="Times New Roman"/>
          <w:color w:val="333333"/>
          <w:sz w:val="24"/>
          <w:szCs w:val="24"/>
          <w:shd w:val="clear" w:color="auto" w:fill="FFFFFF"/>
          <w:lang w:val="uk-UA"/>
        </w:rPr>
        <w:t xml:space="preserve">їх </w:t>
      </w:r>
      <w:r w:rsidR="00C46D78">
        <w:rPr>
          <w:rFonts w:ascii="Times New Roman" w:hAnsi="Times New Roman" w:cs="Times New Roman"/>
          <w:color w:val="333333"/>
          <w:sz w:val="24"/>
          <w:szCs w:val="24"/>
          <w:shd w:val="clear" w:color="auto" w:fill="FFFFFF"/>
          <w:lang w:val="uk-UA"/>
        </w:rPr>
        <w:t xml:space="preserve">   </w:t>
      </w:r>
      <w:r w:rsidR="00340048" w:rsidRPr="0041589B">
        <w:rPr>
          <w:rFonts w:ascii="Times New Roman" w:hAnsi="Times New Roman" w:cs="Times New Roman"/>
          <w:color w:val="333333"/>
          <w:sz w:val="24"/>
          <w:szCs w:val="24"/>
          <w:shd w:val="clear" w:color="auto" w:fill="FFFFFF"/>
          <w:lang w:val="uk-UA"/>
        </w:rPr>
        <w:t>завантаження</w:t>
      </w:r>
      <w:r w:rsidR="00C46D78">
        <w:rPr>
          <w:rFonts w:ascii="Times New Roman" w:hAnsi="Times New Roman" w:cs="Times New Roman"/>
          <w:color w:val="333333"/>
          <w:sz w:val="24"/>
          <w:szCs w:val="24"/>
          <w:shd w:val="clear" w:color="auto" w:fill="FFFFFF"/>
          <w:lang w:val="uk-UA"/>
        </w:rPr>
        <w:t xml:space="preserve">   </w:t>
      </w:r>
      <w:r w:rsidR="00340048" w:rsidRPr="0041589B">
        <w:rPr>
          <w:rFonts w:ascii="Times New Roman" w:hAnsi="Times New Roman" w:cs="Times New Roman"/>
          <w:color w:val="333333"/>
          <w:sz w:val="24"/>
          <w:szCs w:val="24"/>
          <w:shd w:val="clear" w:color="auto" w:fill="FFFFFF"/>
          <w:lang w:val="uk-UA"/>
        </w:rPr>
        <w:t xml:space="preserve"> із </w:t>
      </w:r>
      <w:r w:rsidR="00C46D78">
        <w:rPr>
          <w:rFonts w:ascii="Times New Roman" w:hAnsi="Times New Roman" w:cs="Times New Roman"/>
          <w:color w:val="333333"/>
          <w:sz w:val="24"/>
          <w:szCs w:val="24"/>
          <w:shd w:val="clear" w:color="auto" w:fill="FFFFFF"/>
          <w:lang w:val="uk-UA"/>
        </w:rPr>
        <w:t xml:space="preserve">   </w:t>
      </w:r>
      <w:r w:rsidR="00340048" w:rsidRPr="0041589B">
        <w:rPr>
          <w:rFonts w:ascii="Times New Roman" w:hAnsi="Times New Roman" w:cs="Times New Roman"/>
          <w:color w:val="333333"/>
          <w:sz w:val="24"/>
          <w:szCs w:val="24"/>
          <w:shd w:val="clear" w:color="auto" w:fill="FFFFFF"/>
          <w:lang w:val="uk-UA"/>
        </w:rPr>
        <w:t xml:space="preserve">системи </w:t>
      </w:r>
      <w:r w:rsidR="00C46D78">
        <w:rPr>
          <w:rFonts w:ascii="Times New Roman" w:hAnsi="Times New Roman" w:cs="Times New Roman"/>
          <w:color w:val="333333"/>
          <w:sz w:val="24"/>
          <w:szCs w:val="24"/>
          <w:shd w:val="clear" w:color="auto" w:fill="FFFFFF"/>
          <w:lang w:val="uk-UA"/>
        </w:rPr>
        <w:t xml:space="preserve">   </w:t>
      </w:r>
      <w:r w:rsidR="00340048" w:rsidRPr="0041589B">
        <w:rPr>
          <w:rFonts w:ascii="Times New Roman" w:hAnsi="Times New Roman" w:cs="Times New Roman"/>
          <w:color w:val="333333"/>
          <w:sz w:val="24"/>
          <w:szCs w:val="24"/>
          <w:shd w:val="clear" w:color="auto" w:fill="FFFFFF"/>
          <w:lang w:val="uk-UA"/>
        </w:rPr>
        <w:t xml:space="preserve">електронного </w:t>
      </w:r>
    </w:p>
    <w:p w14:paraId="445F2FDE" w14:textId="12BC2654" w:rsidR="003B162E" w:rsidRDefault="003B162E" w:rsidP="005150E4">
      <w:pPr>
        <w:spacing w:after="0" w:line="240" w:lineRule="auto"/>
        <w:ind w:firstLine="567"/>
        <w:jc w:val="both"/>
        <w:rPr>
          <w:rFonts w:ascii="Times New Roman" w:hAnsi="Times New Roman" w:cs="Times New Roman"/>
          <w:color w:val="333333"/>
          <w:sz w:val="24"/>
          <w:szCs w:val="24"/>
          <w:shd w:val="clear" w:color="auto" w:fill="FFFFFF"/>
          <w:lang w:val="uk-UA"/>
        </w:rPr>
      </w:pPr>
    </w:p>
    <w:p w14:paraId="2DDA879C" w14:textId="46978E0B" w:rsidR="003B162E" w:rsidRPr="00340048" w:rsidRDefault="003B162E" w:rsidP="003B162E">
      <w:pPr>
        <w:spacing w:after="0" w:line="240" w:lineRule="auto"/>
        <w:ind w:left="5664"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5717245A" w14:textId="77777777" w:rsidR="003B162E" w:rsidRPr="003B162E" w:rsidRDefault="003B162E" w:rsidP="005150E4">
      <w:pPr>
        <w:spacing w:after="0" w:line="240" w:lineRule="auto"/>
        <w:ind w:firstLine="567"/>
        <w:jc w:val="both"/>
        <w:rPr>
          <w:rFonts w:ascii="Times New Roman" w:hAnsi="Times New Roman" w:cs="Times New Roman"/>
          <w:color w:val="333333"/>
          <w:sz w:val="16"/>
          <w:szCs w:val="16"/>
          <w:shd w:val="clear" w:color="auto" w:fill="FFFFFF"/>
          <w:lang w:val="uk-UA"/>
        </w:rPr>
      </w:pPr>
    </w:p>
    <w:p w14:paraId="71AF1140" w14:textId="03430696" w:rsidR="00340048" w:rsidRPr="0041589B" w:rsidRDefault="00340048" w:rsidP="00C46D78">
      <w:pPr>
        <w:spacing w:after="0" w:line="240" w:lineRule="auto"/>
        <w:jc w:val="both"/>
        <w:rPr>
          <w:rFonts w:ascii="Times New Roman" w:hAnsi="Times New Roman" w:cs="Times New Roman"/>
          <w:color w:val="333333"/>
          <w:sz w:val="24"/>
          <w:szCs w:val="24"/>
          <w:shd w:val="clear" w:color="auto" w:fill="FFFFFF"/>
          <w:lang w:val="uk-UA"/>
        </w:rPr>
      </w:pPr>
      <w:r w:rsidRPr="0041589B">
        <w:rPr>
          <w:rFonts w:ascii="Times New Roman" w:hAnsi="Times New Roman" w:cs="Times New Roman"/>
          <w:color w:val="333333"/>
          <w:sz w:val="24"/>
          <w:szCs w:val="24"/>
          <w:shd w:val="clear" w:color="auto" w:fill="FFFFFF"/>
          <w:lang w:val="uk-UA"/>
        </w:rPr>
        <w:t>документообігу (веб-модуля системи взаємодії) установи в систему взаємодії одразу після їх реєстрації.</w:t>
      </w:r>
    </w:p>
    <w:p w14:paraId="040362A6" w14:textId="753DDFAA" w:rsidR="00312986" w:rsidRPr="0041589B" w:rsidRDefault="00312986" w:rsidP="005150E4">
      <w:pPr>
        <w:spacing w:after="0" w:line="240" w:lineRule="auto"/>
        <w:ind w:firstLine="567"/>
        <w:jc w:val="both"/>
        <w:rPr>
          <w:rFonts w:ascii="Times New Roman" w:hAnsi="Times New Roman" w:cs="Times New Roman"/>
          <w:sz w:val="24"/>
          <w:szCs w:val="24"/>
          <w:lang w:val="uk-UA"/>
        </w:rPr>
      </w:pPr>
      <w:r w:rsidRPr="0041589B">
        <w:rPr>
          <w:rFonts w:ascii="Times New Roman" w:hAnsi="Times New Roman" w:cs="Times New Roman"/>
          <w:sz w:val="24"/>
          <w:szCs w:val="24"/>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14:paraId="10EC283D" w14:textId="77777777" w:rsidR="00312986" w:rsidRPr="0041589B" w:rsidRDefault="00312986" w:rsidP="00312986">
      <w:pPr>
        <w:spacing w:after="0" w:line="240" w:lineRule="auto"/>
        <w:jc w:val="both"/>
        <w:rPr>
          <w:rFonts w:ascii="Times New Roman" w:hAnsi="Times New Roman" w:cs="Times New Roman"/>
          <w:sz w:val="8"/>
          <w:szCs w:val="8"/>
          <w:lang w:val="uk-UA"/>
        </w:rPr>
      </w:pPr>
    </w:p>
    <w:p w14:paraId="4ED06CE6" w14:textId="22A7C696" w:rsidR="00312986" w:rsidRPr="0041589B" w:rsidRDefault="00312986" w:rsidP="005150E4">
      <w:pPr>
        <w:spacing w:after="0" w:line="240" w:lineRule="auto"/>
        <w:ind w:firstLine="567"/>
        <w:jc w:val="both"/>
        <w:rPr>
          <w:rFonts w:ascii="Times New Roman" w:hAnsi="Times New Roman" w:cs="Times New Roman"/>
          <w:sz w:val="24"/>
          <w:szCs w:val="24"/>
          <w:lang w:val="uk-UA"/>
        </w:rPr>
      </w:pPr>
      <w:r w:rsidRPr="0041589B">
        <w:rPr>
          <w:rFonts w:ascii="Times New Roman" w:hAnsi="Times New Roman" w:cs="Times New Roman"/>
          <w:sz w:val="24"/>
          <w:szCs w:val="24"/>
          <w:lang w:val="uk-UA"/>
        </w:rPr>
        <w:t xml:space="preserve">Не може бути відправлений через систему взаємодії електронний документ, цілісність якого не підтверджено </w:t>
      </w:r>
      <w:r w:rsidR="00DB6B6D">
        <w:rPr>
          <w:rFonts w:ascii="Times New Roman" w:hAnsi="Times New Roman" w:cs="Times New Roman"/>
          <w:sz w:val="24"/>
          <w:szCs w:val="24"/>
          <w:lang w:val="uk-UA"/>
        </w:rPr>
        <w:t xml:space="preserve">кваліфікованим </w:t>
      </w:r>
      <w:r w:rsidRPr="0041589B">
        <w:rPr>
          <w:rFonts w:ascii="Times New Roman" w:hAnsi="Times New Roman" w:cs="Times New Roman"/>
          <w:sz w:val="24"/>
          <w:szCs w:val="24"/>
          <w:lang w:val="uk-UA"/>
        </w:rPr>
        <w:t xml:space="preserve">електронним підписом або </w:t>
      </w:r>
      <w:r w:rsidR="00DB6B6D">
        <w:rPr>
          <w:rFonts w:ascii="Times New Roman" w:hAnsi="Times New Roman" w:cs="Times New Roman"/>
          <w:sz w:val="24"/>
          <w:szCs w:val="24"/>
          <w:lang w:val="uk-UA"/>
        </w:rPr>
        <w:t xml:space="preserve">кваліфікованою </w:t>
      </w:r>
      <w:r w:rsidRPr="0041589B">
        <w:rPr>
          <w:rFonts w:ascii="Times New Roman" w:hAnsi="Times New Roman" w:cs="Times New Roman"/>
          <w:sz w:val="24"/>
          <w:szCs w:val="24"/>
          <w:lang w:val="uk-UA"/>
        </w:rPr>
        <w:t>електронною печаткою згідно з вимогами цієї Інструкції або який оформлено з порушенням вимог пунктів 117 та 118 цієї Інструкції.</w:t>
      </w:r>
    </w:p>
    <w:p w14:paraId="56573180" w14:textId="69BD093A" w:rsidR="00312986" w:rsidRPr="00312986" w:rsidRDefault="00312986" w:rsidP="005150E4">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7E6467">
        <w:rPr>
          <w:rFonts w:ascii="Times New Roman" w:hAnsi="Times New Roman" w:cs="Times New Roman"/>
          <w:sz w:val="24"/>
          <w:szCs w:val="24"/>
          <w:lang w:val="uk-UA"/>
        </w:rPr>
        <w:t>3</w:t>
      </w:r>
      <w:r w:rsidRPr="00312986">
        <w:rPr>
          <w:rFonts w:ascii="Times New Roman" w:hAnsi="Times New Roman" w:cs="Times New Roman"/>
          <w:sz w:val="24"/>
          <w:szCs w:val="24"/>
        </w:rPr>
        <w:t>. Із системи електронного документообігу установи до системи взаємодії завантажуються зареєстровані електронні документи або засвідчені електронні копії документів.</w:t>
      </w:r>
    </w:p>
    <w:p w14:paraId="6A12E5AC" w14:textId="77777777" w:rsidR="00312986" w:rsidRPr="005150E4" w:rsidRDefault="00312986" w:rsidP="00312986">
      <w:pPr>
        <w:spacing w:after="0" w:line="240" w:lineRule="auto"/>
        <w:jc w:val="both"/>
        <w:rPr>
          <w:rFonts w:ascii="Times New Roman" w:hAnsi="Times New Roman" w:cs="Times New Roman"/>
          <w:sz w:val="8"/>
          <w:szCs w:val="8"/>
        </w:rPr>
      </w:pPr>
    </w:p>
    <w:p w14:paraId="7201E015" w14:textId="507DD6E8" w:rsidR="00312986" w:rsidRPr="0041634D" w:rsidRDefault="00312986" w:rsidP="005150E4">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 xml:space="preserve">Із веб-модуля системи взаємодії до системи взаємодії завантажуються електронні копії документів, засвідчені </w:t>
      </w:r>
      <w:r w:rsidR="00F5724E">
        <w:rPr>
          <w:rFonts w:ascii="Times New Roman" w:hAnsi="Times New Roman" w:cs="Times New Roman"/>
          <w:sz w:val="24"/>
          <w:szCs w:val="24"/>
          <w:lang w:val="uk-UA"/>
        </w:rPr>
        <w:t xml:space="preserve">кваліфікованими </w:t>
      </w:r>
      <w:r w:rsidRPr="00312986">
        <w:rPr>
          <w:rFonts w:ascii="Times New Roman" w:hAnsi="Times New Roman" w:cs="Times New Roman"/>
          <w:sz w:val="24"/>
          <w:szCs w:val="24"/>
        </w:rPr>
        <w:t xml:space="preserve">електронними </w:t>
      </w:r>
      <w:r w:rsidRPr="0041634D">
        <w:rPr>
          <w:rFonts w:ascii="Times New Roman" w:hAnsi="Times New Roman" w:cs="Times New Roman"/>
          <w:sz w:val="24"/>
          <w:szCs w:val="24"/>
        </w:rPr>
        <w:t>печатками</w:t>
      </w:r>
      <w:r w:rsidR="00E00D1E" w:rsidRPr="0041634D">
        <w:rPr>
          <w:rFonts w:ascii="Times New Roman" w:hAnsi="Times New Roman" w:cs="Times New Roman"/>
          <w:sz w:val="24"/>
          <w:szCs w:val="24"/>
          <w:lang w:val="uk-UA"/>
        </w:rPr>
        <w:t xml:space="preserve"> (штрих-кодами)</w:t>
      </w:r>
      <w:r w:rsidRPr="0041634D">
        <w:rPr>
          <w:rFonts w:ascii="Times New Roman" w:hAnsi="Times New Roman" w:cs="Times New Roman"/>
          <w:sz w:val="24"/>
          <w:szCs w:val="24"/>
        </w:rPr>
        <w:t>, створення, засвідчення та внесення до веб-модуля яких здійснює реєстратор.</w:t>
      </w:r>
    </w:p>
    <w:p w14:paraId="4CFE7559" w14:textId="25AC348C" w:rsidR="00312986" w:rsidRPr="00E00D1E" w:rsidRDefault="00312986" w:rsidP="00312986">
      <w:pPr>
        <w:spacing w:after="0" w:line="240" w:lineRule="auto"/>
        <w:jc w:val="both"/>
        <w:rPr>
          <w:rFonts w:ascii="Times New Roman" w:hAnsi="Times New Roman" w:cs="Times New Roman"/>
          <w:color w:val="FF0066"/>
          <w:sz w:val="8"/>
          <w:szCs w:val="8"/>
          <w:lang w:val="uk-UA"/>
        </w:rPr>
      </w:pPr>
    </w:p>
    <w:p w14:paraId="58E8AA93" w14:textId="465A069D" w:rsidR="00312986" w:rsidRPr="00312986" w:rsidRDefault="00312986" w:rsidP="00E00D1E">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2</w:t>
      </w:r>
      <w:r w:rsidR="007E6467">
        <w:rPr>
          <w:rFonts w:ascii="Times New Roman" w:hAnsi="Times New Roman" w:cs="Times New Roman"/>
          <w:sz w:val="24"/>
          <w:szCs w:val="24"/>
          <w:lang w:val="uk-UA"/>
        </w:rPr>
        <w:t>4</w:t>
      </w:r>
      <w:r w:rsidRPr="00312986">
        <w:rPr>
          <w:rFonts w:ascii="Times New Roman" w:hAnsi="Times New Roman" w:cs="Times New Roman"/>
          <w:sz w:val="24"/>
          <w:szCs w:val="24"/>
        </w:rPr>
        <w:t xml:space="preserve">. Електронний документ вважається одержаним адресатом з моменту надходження відправнику </w:t>
      </w:r>
      <w:r w:rsidR="00F5724E">
        <w:rPr>
          <w:rFonts w:ascii="Times New Roman" w:hAnsi="Times New Roman" w:cs="Times New Roman"/>
          <w:sz w:val="24"/>
          <w:szCs w:val="24"/>
          <w:lang w:val="uk-UA"/>
        </w:rPr>
        <w:t>електронного</w:t>
      </w:r>
      <w:r w:rsidRPr="00312986">
        <w:rPr>
          <w:rFonts w:ascii="Times New Roman" w:hAnsi="Times New Roman" w:cs="Times New Roman"/>
          <w:sz w:val="24"/>
          <w:szCs w:val="24"/>
        </w:rPr>
        <w:t xml:space="preserve"> повідомлення із зазначеним часом про доставку цього документа адресату.</w:t>
      </w:r>
    </w:p>
    <w:p w14:paraId="70E4C209" w14:textId="77777777" w:rsidR="00312986" w:rsidRPr="008A1C7A" w:rsidRDefault="00312986" w:rsidP="00312986">
      <w:pPr>
        <w:spacing w:after="0" w:line="240" w:lineRule="auto"/>
        <w:jc w:val="both"/>
        <w:rPr>
          <w:rFonts w:ascii="Times New Roman" w:hAnsi="Times New Roman" w:cs="Times New Roman"/>
          <w:sz w:val="8"/>
          <w:szCs w:val="8"/>
        </w:rPr>
      </w:pPr>
    </w:p>
    <w:p w14:paraId="12F4BE0C" w14:textId="5DBAE54C" w:rsidR="00312986" w:rsidRPr="00312986" w:rsidRDefault="00312986" w:rsidP="008A1C7A">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 xml:space="preserve">У разі ненадходження відправнику протягом шести годин з моменту відправки електронного документа, </w:t>
      </w:r>
      <w:r w:rsidR="00F5724E">
        <w:rPr>
          <w:rFonts w:ascii="Times New Roman" w:hAnsi="Times New Roman" w:cs="Times New Roman"/>
          <w:sz w:val="24"/>
          <w:szCs w:val="24"/>
          <w:lang w:val="uk-UA"/>
        </w:rPr>
        <w:t xml:space="preserve">електронного </w:t>
      </w:r>
      <w:r w:rsidRPr="00312986">
        <w:rPr>
          <w:rFonts w:ascii="Times New Roman" w:hAnsi="Times New Roman" w:cs="Times New Roman"/>
          <w:sz w:val="24"/>
          <w:szCs w:val="24"/>
        </w:rPr>
        <w:t>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14:paraId="522B7FB1" w14:textId="77777777" w:rsidR="00312986" w:rsidRPr="008A1C7A" w:rsidRDefault="00312986" w:rsidP="00312986">
      <w:pPr>
        <w:spacing w:after="0" w:line="240" w:lineRule="auto"/>
        <w:jc w:val="both"/>
        <w:rPr>
          <w:rFonts w:ascii="Times New Roman" w:hAnsi="Times New Roman" w:cs="Times New Roman"/>
          <w:sz w:val="8"/>
          <w:szCs w:val="8"/>
        </w:rPr>
      </w:pPr>
    </w:p>
    <w:p w14:paraId="69CE7F04" w14:textId="12987AAB" w:rsidR="00312986" w:rsidRPr="00312986" w:rsidRDefault="00312986" w:rsidP="008A1C7A">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 xml:space="preserve">У разі одержання від адресата </w:t>
      </w:r>
      <w:r w:rsidR="00F5724E">
        <w:rPr>
          <w:rFonts w:ascii="Times New Roman" w:hAnsi="Times New Roman" w:cs="Times New Roman"/>
          <w:sz w:val="24"/>
          <w:szCs w:val="24"/>
          <w:lang w:val="uk-UA"/>
        </w:rPr>
        <w:t>електронного</w:t>
      </w:r>
      <w:r w:rsidRPr="00312986">
        <w:rPr>
          <w:rFonts w:ascii="Times New Roman" w:hAnsi="Times New Roman" w:cs="Times New Roman"/>
          <w:sz w:val="24"/>
          <w:szCs w:val="24"/>
        </w:rPr>
        <w:t xml:space="preserve">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14:paraId="31EBB4DD" w14:textId="77777777" w:rsidR="00312986" w:rsidRPr="008A1C7A" w:rsidRDefault="00312986" w:rsidP="00312986">
      <w:pPr>
        <w:spacing w:after="0" w:line="240" w:lineRule="auto"/>
        <w:jc w:val="both"/>
        <w:rPr>
          <w:rFonts w:ascii="Times New Roman" w:hAnsi="Times New Roman" w:cs="Times New Roman"/>
          <w:sz w:val="8"/>
          <w:szCs w:val="8"/>
        </w:rPr>
      </w:pPr>
    </w:p>
    <w:p w14:paraId="3A865827" w14:textId="6514A6F7" w:rsidR="00312986" w:rsidRPr="00F5724E" w:rsidRDefault="00F5724E" w:rsidP="008A1C7A">
      <w:pPr>
        <w:spacing w:after="0" w:line="240" w:lineRule="auto"/>
        <w:ind w:firstLine="567"/>
        <w:jc w:val="both"/>
        <w:rPr>
          <w:rFonts w:ascii="Times New Roman" w:hAnsi="Times New Roman" w:cs="Times New Roman"/>
          <w:sz w:val="24"/>
          <w:szCs w:val="24"/>
        </w:rPr>
      </w:pPr>
      <w:r w:rsidRPr="00F5724E">
        <w:rPr>
          <w:rFonts w:ascii="Times New Roman" w:hAnsi="Times New Roman" w:cs="Times New Roman"/>
          <w:sz w:val="24"/>
          <w:szCs w:val="24"/>
          <w:shd w:val="clear" w:color="auto" w:fill="FFFFFF"/>
        </w:rPr>
        <w:t>Відхилення адресатом електронного документа без зазначення підстав, що визначені у </w:t>
      </w:r>
      <w:hyperlink r:id="rId13" w:anchor="n117" w:history="1">
        <w:r w:rsidRPr="00F5724E">
          <w:rPr>
            <w:rStyle w:val="a8"/>
            <w:rFonts w:ascii="Times New Roman" w:hAnsi="Times New Roman" w:cs="Times New Roman"/>
            <w:color w:val="auto"/>
            <w:sz w:val="24"/>
            <w:szCs w:val="24"/>
            <w:u w:val="none"/>
            <w:shd w:val="clear" w:color="auto" w:fill="FFFFFF"/>
          </w:rPr>
          <w:t>пункті 2</w:t>
        </w:r>
      </w:hyperlink>
      <w:r w:rsidRPr="00F5724E">
        <w:rPr>
          <w:rFonts w:ascii="Times New Roman" w:hAnsi="Times New Roman" w:cs="Times New Roman"/>
          <w:sz w:val="24"/>
          <w:szCs w:val="24"/>
          <w:lang w:val="uk-UA"/>
        </w:rPr>
        <w:t xml:space="preserve">0 </w:t>
      </w:r>
      <w:r w:rsidRPr="00F5724E">
        <w:rPr>
          <w:rFonts w:ascii="Times New Roman" w:hAnsi="Times New Roman" w:cs="Times New Roman"/>
          <w:sz w:val="24"/>
          <w:szCs w:val="24"/>
          <w:shd w:val="clear" w:color="auto" w:fill="FFFFFF"/>
        </w:rPr>
        <w:t> цієї Інструкції вважається свідомим порушенням.</w:t>
      </w:r>
      <w:r w:rsidRPr="00F5724E">
        <w:rPr>
          <w:rFonts w:ascii="Times New Roman" w:hAnsi="Times New Roman" w:cs="Times New Roman"/>
          <w:sz w:val="24"/>
          <w:szCs w:val="24"/>
          <w:shd w:val="clear" w:color="auto" w:fill="FFFFFF"/>
          <w:lang w:val="uk-UA"/>
        </w:rPr>
        <w:t xml:space="preserve"> </w:t>
      </w:r>
    </w:p>
    <w:p w14:paraId="4EF0B027" w14:textId="77777777" w:rsidR="00312986" w:rsidRPr="008A1C7A" w:rsidRDefault="00312986" w:rsidP="00312986">
      <w:pPr>
        <w:spacing w:after="0" w:line="240" w:lineRule="auto"/>
        <w:jc w:val="both"/>
        <w:rPr>
          <w:rFonts w:ascii="Times New Roman" w:hAnsi="Times New Roman" w:cs="Times New Roman"/>
          <w:sz w:val="8"/>
          <w:szCs w:val="8"/>
        </w:rPr>
      </w:pPr>
    </w:p>
    <w:p w14:paraId="02A295CC" w14:textId="77777777" w:rsidR="00312986" w:rsidRPr="00312986" w:rsidRDefault="00312986" w:rsidP="008A1C7A">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Додаткове підтвердження факту отримання електронного документа адресатом не вимагається.</w:t>
      </w:r>
    </w:p>
    <w:p w14:paraId="32596D7B" w14:textId="77777777" w:rsidR="00312986" w:rsidRPr="0057167C" w:rsidRDefault="00312986" w:rsidP="00312986">
      <w:pPr>
        <w:spacing w:after="0" w:line="240" w:lineRule="auto"/>
        <w:jc w:val="both"/>
        <w:rPr>
          <w:rFonts w:ascii="Times New Roman" w:hAnsi="Times New Roman" w:cs="Times New Roman"/>
          <w:sz w:val="16"/>
          <w:szCs w:val="16"/>
        </w:rPr>
      </w:pPr>
    </w:p>
    <w:p w14:paraId="2BC9CE45" w14:textId="77777777" w:rsidR="00312986" w:rsidRPr="005817AC" w:rsidRDefault="00312986" w:rsidP="008A1C7A">
      <w:pPr>
        <w:spacing w:after="0" w:line="240" w:lineRule="auto"/>
        <w:ind w:firstLine="567"/>
        <w:jc w:val="center"/>
        <w:rPr>
          <w:rFonts w:ascii="Times New Roman" w:hAnsi="Times New Roman" w:cs="Times New Roman"/>
          <w:i/>
          <w:sz w:val="24"/>
          <w:szCs w:val="24"/>
        </w:rPr>
      </w:pPr>
      <w:r w:rsidRPr="005817AC">
        <w:rPr>
          <w:rFonts w:ascii="Times New Roman" w:hAnsi="Times New Roman" w:cs="Times New Roman"/>
          <w:i/>
          <w:sz w:val="24"/>
          <w:szCs w:val="24"/>
        </w:rPr>
        <w:t>Журнал обміну електронних документів</w:t>
      </w:r>
    </w:p>
    <w:p w14:paraId="77FAFB97" w14:textId="77777777" w:rsidR="00312986" w:rsidRPr="0057167C" w:rsidRDefault="00312986" w:rsidP="00312986">
      <w:pPr>
        <w:spacing w:after="0" w:line="240" w:lineRule="auto"/>
        <w:jc w:val="both"/>
        <w:rPr>
          <w:rFonts w:ascii="Times New Roman" w:hAnsi="Times New Roman" w:cs="Times New Roman"/>
          <w:i/>
          <w:sz w:val="16"/>
          <w:szCs w:val="16"/>
        </w:rPr>
      </w:pPr>
    </w:p>
    <w:p w14:paraId="20C50879" w14:textId="783EFFC6" w:rsidR="00312986" w:rsidRDefault="0041634D" w:rsidP="008A1C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7E6467">
        <w:rPr>
          <w:rFonts w:ascii="Times New Roman" w:hAnsi="Times New Roman" w:cs="Times New Roman"/>
          <w:sz w:val="24"/>
          <w:szCs w:val="24"/>
          <w:lang w:val="uk-UA"/>
        </w:rPr>
        <w:t>5</w:t>
      </w:r>
      <w:r w:rsidR="00312986" w:rsidRPr="00312986">
        <w:rPr>
          <w:rFonts w:ascii="Times New Roman" w:hAnsi="Times New Roman" w:cs="Times New Roman"/>
          <w:sz w:val="24"/>
          <w:szCs w:val="24"/>
        </w:rPr>
        <w:t>.</w:t>
      </w:r>
      <w:r w:rsidR="008A1C7A">
        <w:rPr>
          <w:rFonts w:ascii="Times New Roman" w:hAnsi="Times New Roman" w:cs="Times New Roman"/>
          <w:sz w:val="24"/>
          <w:szCs w:val="24"/>
          <w:lang w:val="uk-UA"/>
        </w:rPr>
        <w:t xml:space="preserve"> </w:t>
      </w:r>
      <w:r w:rsidR="00312986" w:rsidRPr="00312986">
        <w:rPr>
          <w:rFonts w:ascii="Times New Roman" w:hAnsi="Times New Roman" w:cs="Times New Roman"/>
          <w:sz w:val="24"/>
          <w:szCs w:val="24"/>
        </w:rPr>
        <w:t>Журнал обміну є окремим електронним реєстром у складі системи електронного документообігу (веб-модуля системи взаємодії), який формується із переліку записів про проходження примірників електронних документів через систему взаємодії.</w:t>
      </w:r>
    </w:p>
    <w:p w14:paraId="55B693CB" w14:textId="1FABF007" w:rsidR="00F5724E" w:rsidRPr="00F5724E" w:rsidRDefault="00F5724E" w:rsidP="00091D73">
      <w:pPr>
        <w:spacing w:after="0" w:line="240" w:lineRule="auto"/>
        <w:ind w:firstLine="567"/>
        <w:jc w:val="both"/>
        <w:rPr>
          <w:rFonts w:ascii="Times New Roman" w:hAnsi="Times New Roman" w:cs="Times New Roman"/>
          <w:sz w:val="16"/>
          <w:szCs w:val="16"/>
          <w:lang w:val="uk-UA"/>
        </w:rPr>
      </w:pPr>
      <w:r>
        <w:rPr>
          <w:rFonts w:ascii="Times New Roman" w:hAnsi="Times New Roman" w:cs="Times New Roman"/>
          <w:sz w:val="8"/>
          <w:szCs w:val="8"/>
          <w:lang w:val="uk-UA"/>
        </w:rPr>
        <w:t xml:space="preserve"> </w:t>
      </w:r>
      <w:r>
        <w:rPr>
          <w:rFonts w:ascii="Times New Roman" w:hAnsi="Times New Roman" w:cs="Times New Roman"/>
          <w:sz w:val="24"/>
          <w:szCs w:val="24"/>
          <w:lang w:val="uk-UA"/>
        </w:rPr>
        <w:t xml:space="preserve">          </w:t>
      </w:r>
    </w:p>
    <w:p w14:paraId="34A1B9A7" w14:textId="77777777" w:rsidR="00F5724E" w:rsidRPr="00F5724E" w:rsidRDefault="00F5724E" w:rsidP="008A1C7A">
      <w:pPr>
        <w:spacing w:after="0" w:line="240" w:lineRule="auto"/>
        <w:ind w:firstLine="567"/>
        <w:jc w:val="both"/>
        <w:rPr>
          <w:rFonts w:ascii="Times New Roman" w:hAnsi="Times New Roman" w:cs="Times New Roman"/>
          <w:color w:val="333333"/>
          <w:sz w:val="24"/>
          <w:szCs w:val="24"/>
          <w:shd w:val="clear" w:color="auto" w:fill="FFFFFF"/>
        </w:rPr>
      </w:pPr>
      <w:r w:rsidRPr="00F5724E">
        <w:rPr>
          <w:rFonts w:ascii="Times New Roman" w:hAnsi="Times New Roman" w:cs="Times New Roman"/>
          <w:color w:val="333333"/>
          <w:sz w:val="24"/>
          <w:szCs w:val="24"/>
          <w:shd w:val="clear" w:color="auto" w:fill="FFFFFF"/>
        </w:rPr>
        <w:t>26. Журнал обміну складається з таких розділів:</w:t>
      </w:r>
    </w:p>
    <w:p w14:paraId="0761FCB5" w14:textId="77777777" w:rsidR="00312986" w:rsidRPr="00F5724E" w:rsidRDefault="00312986" w:rsidP="00312986">
      <w:pPr>
        <w:spacing w:after="0" w:line="240" w:lineRule="auto"/>
        <w:jc w:val="both"/>
        <w:rPr>
          <w:rFonts w:ascii="Times New Roman" w:hAnsi="Times New Roman" w:cs="Times New Roman"/>
          <w:sz w:val="8"/>
          <w:szCs w:val="8"/>
          <w:lang w:val="uk-UA"/>
        </w:rPr>
      </w:pPr>
    </w:p>
    <w:p w14:paraId="55286779" w14:textId="15AE27CA" w:rsidR="00312986" w:rsidRPr="008A1C7A"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8A1C7A">
        <w:rPr>
          <w:rFonts w:ascii="Times New Roman" w:hAnsi="Times New Roman" w:cs="Times New Roman"/>
          <w:sz w:val="24"/>
          <w:szCs w:val="24"/>
        </w:rPr>
        <w:t xml:space="preserve">надіслані - номер і дата реєстрації електронного документа, адресат, короткий зміст, вид, дата і час надсилання, а також атрибути </w:t>
      </w:r>
      <w:r w:rsidR="00F5724E">
        <w:rPr>
          <w:rFonts w:ascii="Times New Roman" w:hAnsi="Times New Roman" w:cs="Times New Roman"/>
          <w:sz w:val="24"/>
          <w:szCs w:val="24"/>
        </w:rPr>
        <w:t>електронного повідомлення</w:t>
      </w:r>
      <w:r w:rsidRPr="008A1C7A">
        <w:rPr>
          <w:rFonts w:ascii="Times New Roman" w:hAnsi="Times New Roman" w:cs="Times New Roman"/>
          <w:sz w:val="24"/>
          <w:szCs w:val="24"/>
        </w:rPr>
        <w:t>;</w:t>
      </w:r>
    </w:p>
    <w:p w14:paraId="0A165DE2" w14:textId="77777777" w:rsidR="00312986" w:rsidRPr="008A1C7A" w:rsidRDefault="00312986" w:rsidP="00154A67">
      <w:pPr>
        <w:spacing w:after="0" w:line="240" w:lineRule="auto"/>
        <w:ind w:firstLine="567"/>
        <w:jc w:val="both"/>
        <w:rPr>
          <w:rFonts w:ascii="Times New Roman" w:hAnsi="Times New Roman" w:cs="Times New Roman"/>
          <w:sz w:val="8"/>
          <w:szCs w:val="8"/>
        </w:rPr>
      </w:pPr>
    </w:p>
    <w:p w14:paraId="171C612C" w14:textId="13FE6244" w:rsidR="00312986" w:rsidRPr="008A1C7A"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8A1C7A">
        <w:rPr>
          <w:rFonts w:ascii="Times New Roman" w:hAnsi="Times New Roman" w:cs="Times New Roman"/>
          <w:sz w:val="24"/>
          <w:szCs w:val="24"/>
        </w:rPr>
        <w:t>отримані - вихідні номер і дата реєстрації електронного документа, кореспондент, дата і час доставки;</w:t>
      </w:r>
    </w:p>
    <w:p w14:paraId="36C8A60F" w14:textId="77777777" w:rsidR="00312986" w:rsidRPr="008A1C7A" w:rsidRDefault="00312986" w:rsidP="00154A67">
      <w:pPr>
        <w:spacing w:after="0" w:line="240" w:lineRule="auto"/>
        <w:ind w:firstLine="567"/>
        <w:jc w:val="both"/>
        <w:rPr>
          <w:rFonts w:ascii="Times New Roman" w:hAnsi="Times New Roman" w:cs="Times New Roman"/>
          <w:sz w:val="8"/>
          <w:szCs w:val="8"/>
        </w:rPr>
      </w:pPr>
    </w:p>
    <w:p w14:paraId="4A975574" w14:textId="56A52150" w:rsidR="00312986" w:rsidRPr="00F5724E" w:rsidRDefault="00F5724E" w:rsidP="00154A67">
      <w:pPr>
        <w:pStyle w:val="a3"/>
        <w:numPr>
          <w:ilvl w:val="0"/>
          <w:numId w:val="1"/>
        </w:numPr>
        <w:spacing w:after="0" w:line="240" w:lineRule="auto"/>
        <w:ind w:left="0" w:firstLine="567"/>
        <w:jc w:val="both"/>
        <w:rPr>
          <w:rFonts w:ascii="Times New Roman" w:hAnsi="Times New Roman" w:cs="Times New Roman"/>
          <w:sz w:val="24"/>
          <w:szCs w:val="24"/>
        </w:rPr>
      </w:pPr>
      <w:r w:rsidRPr="00F5724E">
        <w:rPr>
          <w:rFonts w:ascii="Times New Roman" w:hAnsi="Times New Roman" w:cs="Times New Roman"/>
          <w:color w:val="333333"/>
          <w:sz w:val="24"/>
          <w:szCs w:val="24"/>
          <w:shd w:val="clear" w:color="auto" w:fill="FFFFFF"/>
        </w:rPr>
        <w:t>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установі, прізвище, власне ім’я, телефон та службова електрон</w:t>
      </w:r>
      <w:r w:rsidR="00091D73">
        <w:rPr>
          <w:rFonts w:ascii="Times New Roman" w:hAnsi="Times New Roman" w:cs="Times New Roman"/>
          <w:color w:val="333333"/>
          <w:sz w:val="24"/>
          <w:szCs w:val="24"/>
          <w:shd w:val="clear" w:color="auto" w:fill="FFFFFF"/>
          <w:lang w:val="uk-UA"/>
        </w:rPr>
        <w:t>н</w:t>
      </w:r>
      <w:r w:rsidRPr="00F5724E">
        <w:rPr>
          <w:rFonts w:ascii="Times New Roman" w:hAnsi="Times New Roman" w:cs="Times New Roman"/>
          <w:color w:val="333333"/>
          <w:sz w:val="24"/>
          <w:szCs w:val="24"/>
          <w:shd w:val="clear" w:color="auto" w:fill="FFFFFF"/>
        </w:rPr>
        <w:t>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14:paraId="2AB63256" w14:textId="5836F740" w:rsidR="00312986" w:rsidRDefault="00312986" w:rsidP="00154A67">
      <w:pPr>
        <w:spacing w:after="0" w:line="240" w:lineRule="auto"/>
        <w:ind w:firstLine="567"/>
        <w:jc w:val="both"/>
        <w:rPr>
          <w:rFonts w:ascii="Times New Roman" w:hAnsi="Times New Roman" w:cs="Times New Roman"/>
          <w:sz w:val="8"/>
          <w:szCs w:val="8"/>
        </w:rPr>
      </w:pPr>
    </w:p>
    <w:p w14:paraId="77DF59E2" w14:textId="58A89A92" w:rsidR="00091D73" w:rsidRPr="00340048" w:rsidRDefault="00091D73" w:rsidP="00091D73">
      <w:pPr>
        <w:spacing w:after="0" w:line="240" w:lineRule="auto"/>
        <w:ind w:left="5664"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226EBF">
        <w:rPr>
          <w:rFonts w:ascii="Times New Roman" w:hAnsi="Times New Roman" w:cs="Times New Roman"/>
          <w:sz w:val="24"/>
          <w:szCs w:val="24"/>
          <w:lang w:val="uk-UA"/>
        </w:rPr>
        <w:t>Продовження додатка</w:t>
      </w:r>
    </w:p>
    <w:p w14:paraId="3DC07459" w14:textId="49D2C04A" w:rsidR="00091D73" w:rsidRDefault="00091D73" w:rsidP="00154A67">
      <w:pPr>
        <w:spacing w:after="0" w:line="240" w:lineRule="auto"/>
        <w:ind w:firstLine="567"/>
        <w:jc w:val="both"/>
        <w:rPr>
          <w:rFonts w:ascii="Times New Roman" w:hAnsi="Times New Roman" w:cs="Times New Roman"/>
          <w:sz w:val="8"/>
          <w:szCs w:val="8"/>
        </w:rPr>
      </w:pPr>
    </w:p>
    <w:p w14:paraId="3527C39B" w14:textId="77777777" w:rsidR="00091D73" w:rsidRPr="002D57A2" w:rsidRDefault="00091D73" w:rsidP="00154A67">
      <w:pPr>
        <w:spacing w:after="0" w:line="240" w:lineRule="auto"/>
        <w:ind w:firstLine="567"/>
        <w:jc w:val="both"/>
        <w:rPr>
          <w:rFonts w:ascii="Times New Roman" w:hAnsi="Times New Roman" w:cs="Times New Roman"/>
          <w:sz w:val="8"/>
          <w:szCs w:val="8"/>
        </w:rPr>
      </w:pPr>
    </w:p>
    <w:p w14:paraId="2AB5D600" w14:textId="5ECB5F59" w:rsidR="00312986" w:rsidRPr="008A1C7A"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8A1C7A">
        <w:rPr>
          <w:rFonts w:ascii="Times New Roman" w:hAnsi="Times New Roman" w:cs="Times New Roman"/>
          <w:sz w:val="24"/>
          <w:szCs w:val="24"/>
        </w:rPr>
        <w:t xml:space="preserve">відмовлено в реєстрації - до атрибутів розділу отриманих додаються дата і підстава відмови, прізвище, </w:t>
      </w:r>
      <w:r w:rsidR="00272730" w:rsidRPr="00F5724E">
        <w:rPr>
          <w:rFonts w:ascii="Times New Roman" w:hAnsi="Times New Roman" w:cs="Times New Roman"/>
          <w:color w:val="333333"/>
          <w:sz w:val="24"/>
          <w:szCs w:val="24"/>
          <w:shd w:val="clear" w:color="auto" w:fill="FFFFFF"/>
        </w:rPr>
        <w:t xml:space="preserve">власне ім’я </w:t>
      </w:r>
      <w:r w:rsidRPr="008A1C7A">
        <w:rPr>
          <w:rFonts w:ascii="Times New Roman" w:hAnsi="Times New Roman" w:cs="Times New Roman"/>
          <w:sz w:val="24"/>
          <w:szCs w:val="24"/>
        </w:rPr>
        <w:t>та телефон реєстратора, яким здійснено відмову.</w:t>
      </w:r>
    </w:p>
    <w:p w14:paraId="1CDF7FCA" w14:textId="77777777" w:rsidR="00312986" w:rsidRPr="008A1C7A" w:rsidRDefault="00312986" w:rsidP="00312986">
      <w:pPr>
        <w:spacing w:after="0" w:line="240" w:lineRule="auto"/>
        <w:jc w:val="both"/>
        <w:rPr>
          <w:rFonts w:ascii="Times New Roman" w:hAnsi="Times New Roman" w:cs="Times New Roman"/>
          <w:sz w:val="8"/>
          <w:szCs w:val="8"/>
        </w:rPr>
      </w:pPr>
    </w:p>
    <w:p w14:paraId="01453599" w14:textId="7D04A7E5" w:rsidR="00E2122D" w:rsidRDefault="00312986" w:rsidP="00E2122D">
      <w:pPr>
        <w:pStyle w:val="rvps2"/>
        <w:shd w:val="clear" w:color="auto" w:fill="FFFFFF"/>
        <w:spacing w:before="0" w:beforeAutospacing="0" w:after="0" w:afterAutospacing="0"/>
        <w:ind w:firstLine="567"/>
        <w:jc w:val="both"/>
        <w:rPr>
          <w:color w:val="333333"/>
        </w:rPr>
      </w:pPr>
      <w:r w:rsidRPr="00312986">
        <w:t>2</w:t>
      </w:r>
      <w:r w:rsidR="007E6467">
        <w:rPr>
          <w:lang w:val="uk-UA"/>
        </w:rPr>
        <w:t>7</w:t>
      </w:r>
      <w:r w:rsidRPr="00312986">
        <w:t xml:space="preserve">. </w:t>
      </w:r>
      <w:r w:rsidR="00E2122D" w:rsidRPr="00E2122D">
        <w:rPr>
          <w:color w:val="333333"/>
        </w:rPr>
        <w:t>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bookmarkStart w:id="6" w:name="n148"/>
      <w:bookmarkEnd w:id="6"/>
    </w:p>
    <w:p w14:paraId="36A9FA85" w14:textId="77777777" w:rsidR="00E2122D" w:rsidRPr="00E2122D" w:rsidRDefault="00E2122D" w:rsidP="00E2122D">
      <w:pPr>
        <w:pStyle w:val="rvps2"/>
        <w:shd w:val="clear" w:color="auto" w:fill="FFFFFF"/>
        <w:spacing w:before="0" w:beforeAutospacing="0" w:after="0" w:afterAutospacing="0"/>
        <w:ind w:firstLine="567"/>
        <w:jc w:val="both"/>
        <w:rPr>
          <w:color w:val="333333"/>
          <w:sz w:val="8"/>
          <w:szCs w:val="8"/>
        </w:rPr>
      </w:pPr>
    </w:p>
    <w:p w14:paraId="5468205C" w14:textId="2CA8027E" w:rsidR="00E2122D" w:rsidRDefault="00E2122D" w:rsidP="00E2122D">
      <w:pPr>
        <w:pStyle w:val="rvps2"/>
        <w:shd w:val="clear" w:color="auto" w:fill="FFFFFF"/>
        <w:spacing w:before="0" w:beforeAutospacing="0" w:after="0" w:afterAutospacing="0"/>
        <w:ind w:firstLine="567"/>
        <w:jc w:val="both"/>
        <w:rPr>
          <w:color w:val="333333"/>
        </w:rPr>
      </w:pPr>
      <w:r w:rsidRPr="00E2122D">
        <w:rPr>
          <w:color w:val="333333"/>
        </w:rPr>
        <w:t>Електронне повідомлення автоматично генерується системою електронного документообігу (веб-модулем системи взаємодії) та надсилається відправнику одразу за фактом доставки, отримання, реєстрації, відмови у реєстрації електронного документа адресатом.</w:t>
      </w:r>
      <w:bookmarkStart w:id="7" w:name="n149"/>
      <w:bookmarkEnd w:id="7"/>
    </w:p>
    <w:p w14:paraId="44745A57" w14:textId="77777777" w:rsidR="00E2122D" w:rsidRPr="00E2122D" w:rsidRDefault="00E2122D" w:rsidP="00E2122D">
      <w:pPr>
        <w:pStyle w:val="rvps2"/>
        <w:shd w:val="clear" w:color="auto" w:fill="FFFFFF"/>
        <w:spacing w:before="0" w:beforeAutospacing="0" w:after="0" w:afterAutospacing="0"/>
        <w:ind w:firstLine="567"/>
        <w:jc w:val="both"/>
        <w:rPr>
          <w:color w:val="333333"/>
          <w:sz w:val="8"/>
          <w:szCs w:val="8"/>
        </w:rPr>
      </w:pPr>
    </w:p>
    <w:p w14:paraId="7B5C360F" w14:textId="3797C4DD" w:rsidR="00E2122D" w:rsidRPr="00E2122D" w:rsidRDefault="00E2122D" w:rsidP="00E2122D">
      <w:pPr>
        <w:pStyle w:val="rvps2"/>
        <w:shd w:val="clear" w:color="auto" w:fill="FFFFFF"/>
        <w:spacing w:before="0" w:beforeAutospacing="0" w:after="0" w:afterAutospacing="0"/>
        <w:ind w:firstLine="567"/>
        <w:jc w:val="both"/>
        <w:rPr>
          <w:color w:val="333333"/>
        </w:rPr>
      </w:pPr>
      <w:r w:rsidRPr="00E2122D">
        <w:rPr>
          <w:color w:val="333333"/>
        </w:rPr>
        <w:t>Електронні повідомлення не потребують окремої їх реєстрації та візуалізації.</w:t>
      </w:r>
    </w:p>
    <w:p w14:paraId="0AB59AAA" w14:textId="60A9EBB3" w:rsidR="00312986" w:rsidRPr="008A1C7A" w:rsidRDefault="00312986" w:rsidP="00154A67">
      <w:pPr>
        <w:spacing w:after="0" w:line="240" w:lineRule="auto"/>
        <w:ind w:firstLine="567"/>
        <w:jc w:val="both"/>
        <w:rPr>
          <w:rFonts w:ascii="Times New Roman" w:hAnsi="Times New Roman" w:cs="Times New Roman"/>
          <w:sz w:val="8"/>
          <w:szCs w:val="8"/>
          <w:lang w:val="uk-UA"/>
        </w:rPr>
      </w:pPr>
    </w:p>
    <w:p w14:paraId="73FB26B9" w14:textId="0AC8D03D" w:rsidR="00312986" w:rsidRPr="008A1C7A" w:rsidRDefault="00312986" w:rsidP="00154A67">
      <w:pPr>
        <w:spacing w:after="0" w:line="240" w:lineRule="auto"/>
        <w:ind w:firstLine="567"/>
        <w:jc w:val="both"/>
        <w:rPr>
          <w:rFonts w:ascii="Times New Roman" w:hAnsi="Times New Roman" w:cs="Times New Roman"/>
          <w:sz w:val="24"/>
          <w:szCs w:val="24"/>
          <w:lang w:val="uk-UA"/>
        </w:rPr>
      </w:pPr>
      <w:r w:rsidRPr="008A1C7A">
        <w:rPr>
          <w:rFonts w:ascii="Times New Roman" w:hAnsi="Times New Roman" w:cs="Times New Roman"/>
          <w:sz w:val="24"/>
          <w:szCs w:val="24"/>
          <w:lang w:val="uk-UA"/>
        </w:rPr>
        <w:t>2</w:t>
      </w:r>
      <w:r w:rsidR="007E6467">
        <w:rPr>
          <w:rFonts w:ascii="Times New Roman" w:hAnsi="Times New Roman" w:cs="Times New Roman"/>
          <w:sz w:val="24"/>
          <w:szCs w:val="24"/>
          <w:lang w:val="uk-UA"/>
        </w:rPr>
        <w:t>8</w:t>
      </w:r>
      <w:r w:rsidRPr="008A1C7A">
        <w:rPr>
          <w:rFonts w:ascii="Times New Roman" w:hAnsi="Times New Roman" w:cs="Times New Roman"/>
          <w:sz w:val="24"/>
          <w:szCs w:val="24"/>
          <w:lang w:val="uk-UA"/>
        </w:rPr>
        <w:t xml:space="preserve">. </w:t>
      </w:r>
      <w:r w:rsidR="00F5724E">
        <w:rPr>
          <w:rFonts w:ascii="Times New Roman" w:hAnsi="Times New Roman" w:cs="Times New Roman"/>
          <w:sz w:val="24"/>
          <w:szCs w:val="24"/>
          <w:lang w:val="uk-UA"/>
        </w:rPr>
        <w:t>Електронні повідомлення</w:t>
      </w:r>
      <w:r w:rsidRPr="008A1C7A">
        <w:rPr>
          <w:rFonts w:ascii="Times New Roman" w:hAnsi="Times New Roman" w:cs="Times New Roman"/>
          <w:sz w:val="24"/>
          <w:szCs w:val="24"/>
          <w:lang w:val="uk-UA"/>
        </w:rPr>
        <w:t xml:space="preserve"> мають такі обов’язкові атрибути:</w:t>
      </w:r>
    </w:p>
    <w:p w14:paraId="0509858A" w14:textId="77777777" w:rsidR="00312986" w:rsidRPr="008A1C7A" w:rsidRDefault="00312986" w:rsidP="00154A67">
      <w:pPr>
        <w:spacing w:after="0" w:line="240" w:lineRule="auto"/>
        <w:ind w:firstLine="567"/>
        <w:jc w:val="both"/>
        <w:rPr>
          <w:rFonts w:ascii="Times New Roman" w:hAnsi="Times New Roman" w:cs="Times New Roman"/>
          <w:sz w:val="8"/>
          <w:szCs w:val="8"/>
          <w:lang w:val="uk-UA"/>
        </w:rPr>
      </w:pPr>
    </w:p>
    <w:p w14:paraId="5954BC33" w14:textId="34EE71E2" w:rsidR="00312986" w:rsidRPr="008A1C7A"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8A1C7A">
        <w:rPr>
          <w:rFonts w:ascii="Times New Roman" w:hAnsi="Times New Roman" w:cs="Times New Roman"/>
          <w:sz w:val="24"/>
          <w:szCs w:val="24"/>
        </w:rPr>
        <w:t xml:space="preserve">про надсилання - статусне </w:t>
      </w:r>
      <w:r w:rsidR="00F215AE">
        <w:rPr>
          <w:rFonts w:ascii="Times New Roman" w:hAnsi="Times New Roman" w:cs="Times New Roman"/>
          <w:sz w:val="24"/>
          <w:szCs w:val="24"/>
        </w:rPr>
        <w:t>електронне повідомлення</w:t>
      </w:r>
      <w:r w:rsidRPr="008A1C7A">
        <w:rPr>
          <w:rFonts w:ascii="Times New Roman" w:hAnsi="Times New Roman" w:cs="Times New Roman"/>
          <w:sz w:val="24"/>
          <w:szCs w:val="24"/>
        </w:rPr>
        <w:t xml:space="preserve"> </w:t>
      </w:r>
      <w:r w:rsidR="00B94465">
        <w:rPr>
          <w:rFonts w:ascii="Times New Roman" w:hAnsi="Times New Roman" w:cs="Times New Roman"/>
          <w:sz w:val="24"/>
          <w:szCs w:val="24"/>
          <w:lang w:val="uk-UA"/>
        </w:rPr>
        <w:t>«</w:t>
      </w:r>
      <w:r w:rsidRPr="008A1C7A">
        <w:rPr>
          <w:rFonts w:ascii="Times New Roman" w:hAnsi="Times New Roman" w:cs="Times New Roman"/>
          <w:sz w:val="24"/>
          <w:szCs w:val="24"/>
        </w:rPr>
        <w:t>Надіслано</w:t>
      </w:r>
      <w:r w:rsidR="00B94465">
        <w:rPr>
          <w:rFonts w:ascii="Times New Roman" w:hAnsi="Times New Roman" w:cs="Times New Roman"/>
          <w:sz w:val="24"/>
          <w:szCs w:val="24"/>
          <w:lang w:val="uk-UA"/>
        </w:rPr>
        <w:t>»</w:t>
      </w:r>
      <w:r w:rsidRPr="008A1C7A">
        <w:rPr>
          <w:rFonts w:ascii="Times New Roman" w:hAnsi="Times New Roman" w:cs="Times New Roman"/>
          <w:sz w:val="24"/>
          <w:szCs w:val="24"/>
        </w:rPr>
        <w:t xml:space="preserve"> та дата і час надсилання;</w:t>
      </w:r>
    </w:p>
    <w:p w14:paraId="22C4CBCB" w14:textId="77777777" w:rsidR="00312986" w:rsidRPr="008A1C7A" w:rsidRDefault="00312986" w:rsidP="00154A67">
      <w:pPr>
        <w:spacing w:after="0" w:line="240" w:lineRule="auto"/>
        <w:ind w:firstLine="567"/>
        <w:jc w:val="both"/>
        <w:rPr>
          <w:rFonts w:ascii="Times New Roman" w:hAnsi="Times New Roman" w:cs="Times New Roman"/>
          <w:sz w:val="8"/>
          <w:szCs w:val="8"/>
        </w:rPr>
      </w:pPr>
    </w:p>
    <w:p w14:paraId="72CAE75C" w14:textId="00A09A11" w:rsidR="00312986" w:rsidRPr="008A1C7A"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8A1C7A">
        <w:rPr>
          <w:rFonts w:ascii="Times New Roman" w:hAnsi="Times New Roman" w:cs="Times New Roman"/>
          <w:sz w:val="24"/>
          <w:szCs w:val="24"/>
        </w:rPr>
        <w:t xml:space="preserve">про доставку - статусне </w:t>
      </w:r>
      <w:r w:rsidR="00F215AE">
        <w:rPr>
          <w:rFonts w:ascii="Times New Roman" w:hAnsi="Times New Roman" w:cs="Times New Roman"/>
          <w:sz w:val="24"/>
          <w:szCs w:val="24"/>
        </w:rPr>
        <w:t>електронне повідомлення</w:t>
      </w:r>
      <w:r w:rsidRPr="008A1C7A">
        <w:rPr>
          <w:rFonts w:ascii="Times New Roman" w:hAnsi="Times New Roman" w:cs="Times New Roman"/>
          <w:sz w:val="24"/>
          <w:szCs w:val="24"/>
        </w:rPr>
        <w:t xml:space="preserve"> </w:t>
      </w:r>
      <w:r w:rsidR="00B94465">
        <w:rPr>
          <w:rFonts w:ascii="Times New Roman" w:hAnsi="Times New Roman" w:cs="Times New Roman"/>
          <w:sz w:val="24"/>
          <w:szCs w:val="24"/>
          <w:lang w:val="uk-UA"/>
        </w:rPr>
        <w:t>«</w:t>
      </w:r>
      <w:r w:rsidRPr="008A1C7A">
        <w:rPr>
          <w:rFonts w:ascii="Times New Roman" w:hAnsi="Times New Roman" w:cs="Times New Roman"/>
          <w:sz w:val="24"/>
          <w:szCs w:val="24"/>
        </w:rPr>
        <w:t>Доставлено</w:t>
      </w:r>
      <w:r w:rsidR="00B94465">
        <w:rPr>
          <w:rFonts w:ascii="Times New Roman" w:hAnsi="Times New Roman" w:cs="Times New Roman"/>
          <w:sz w:val="24"/>
          <w:szCs w:val="24"/>
          <w:lang w:val="uk-UA"/>
        </w:rPr>
        <w:t>»</w:t>
      </w:r>
      <w:r w:rsidRPr="008A1C7A">
        <w:rPr>
          <w:rFonts w:ascii="Times New Roman" w:hAnsi="Times New Roman" w:cs="Times New Roman"/>
          <w:sz w:val="24"/>
          <w:szCs w:val="24"/>
        </w:rPr>
        <w:t xml:space="preserve"> та дата і час доставки;</w:t>
      </w:r>
    </w:p>
    <w:p w14:paraId="6D1AB299" w14:textId="77777777" w:rsidR="00312986" w:rsidRPr="008A1C7A" w:rsidRDefault="00312986" w:rsidP="00154A67">
      <w:pPr>
        <w:spacing w:after="0" w:line="240" w:lineRule="auto"/>
        <w:ind w:firstLine="567"/>
        <w:jc w:val="both"/>
        <w:rPr>
          <w:rFonts w:ascii="Times New Roman" w:hAnsi="Times New Roman" w:cs="Times New Roman"/>
          <w:sz w:val="8"/>
          <w:szCs w:val="8"/>
        </w:rPr>
      </w:pPr>
    </w:p>
    <w:p w14:paraId="3442934A" w14:textId="58E640BC" w:rsidR="00312986" w:rsidRPr="008A1C7A"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8A1C7A">
        <w:rPr>
          <w:rFonts w:ascii="Times New Roman" w:hAnsi="Times New Roman" w:cs="Times New Roman"/>
          <w:sz w:val="24"/>
          <w:szCs w:val="24"/>
        </w:rPr>
        <w:t xml:space="preserve">про реєстрацію - статусне </w:t>
      </w:r>
      <w:r w:rsidR="00F215AE">
        <w:rPr>
          <w:rFonts w:ascii="Times New Roman" w:hAnsi="Times New Roman" w:cs="Times New Roman"/>
          <w:sz w:val="24"/>
          <w:szCs w:val="24"/>
        </w:rPr>
        <w:t>електронне повідомлення</w:t>
      </w:r>
      <w:r w:rsidRPr="008A1C7A">
        <w:rPr>
          <w:rFonts w:ascii="Times New Roman" w:hAnsi="Times New Roman" w:cs="Times New Roman"/>
          <w:sz w:val="24"/>
          <w:szCs w:val="24"/>
        </w:rPr>
        <w:t xml:space="preserve"> </w:t>
      </w:r>
      <w:r w:rsidR="00B94465">
        <w:rPr>
          <w:rFonts w:ascii="Times New Roman" w:hAnsi="Times New Roman" w:cs="Times New Roman"/>
          <w:sz w:val="24"/>
          <w:szCs w:val="24"/>
          <w:lang w:val="uk-UA"/>
        </w:rPr>
        <w:t>«</w:t>
      </w:r>
      <w:r w:rsidRPr="008A1C7A">
        <w:rPr>
          <w:rFonts w:ascii="Times New Roman" w:hAnsi="Times New Roman" w:cs="Times New Roman"/>
          <w:sz w:val="24"/>
          <w:szCs w:val="24"/>
        </w:rPr>
        <w:t>Зареєстровано</w:t>
      </w:r>
      <w:r w:rsidR="00B94465">
        <w:rPr>
          <w:rFonts w:ascii="Times New Roman" w:hAnsi="Times New Roman" w:cs="Times New Roman"/>
          <w:sz w:val="24"/>
          <w:szCs w:val="24"/>
          <w:lang w:val="uk-UA"/>
        </w:rPr>
        <w:t>»</w:t>
      </w:r>
      <w:r w:rsidRPr="008A1C7A">
        <w:rPr>
          <w:rFonts w:ascii="Times New Roman" w:hAnsi="Times New Roman" w:cs="Times New Roman"/>
          <w:sz w:val="24"/>
          <w:szCs w:val="24"/>
        </w:rPr>
        <w:t xml:space="preserve"> та номер і дата реєстрації електронного документа;</w:t>
      </w:r>
    </w:p>
    <w:p w14:paraId="79195386" w14:textId="77777777" w:rsidR="00312986" w:rsidRPr="00154A67" w:rsidRDefault="00312986" w:rsidP="00154A67">
      <w:pPr>
        <w:spacing w:after="0" w:line="240" w:lineRule="auto"/>
        <w:ind w:firstLine="567"/>
        <w:jc w:val="both"/>
        <w:rPr>
          <w:rFonts w:ascii="Times New Roman" w:hAnsi="Times New Roman" w:cs="Times New Roman"/>
          <w:sz w:val="8"/>
          <w:szCs w:val="8"/>
        </w:rPr>
      </w:pPr>
    </w:p>
    <w:p w14:paraId="5BA62D1F" w14:textId="034B9279" w:rsidR="00312986" w:rsidRPr="00154A67"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154A67">
        <w:rPr>
          <w:rFonts w:ascii="Times New Roman" w:hAnsi="Times New Roman" w:cs="Times New Roman"/>
          <w:sz w:val="24"/>
          <w:szCs w:val="24"/>
        </w:rPr>
        <w:t xml:space="preserve">про відмову у реєстрації - статусне </w:t>
      </w:r>
      <w:r w:rsidR="00F215AE">
        <w:rPr>
          <w:rFonts w:ascii="Times New Roman" w:hAnsi="Times New Roman" w:cs="Times New Roman"/>
          <w:sz w:val="24"/>
          <w:szCs w:val="24"/>
        </w:rPr>
        <w:t>електронне повідомлення</w:t>
      </w:r>
      <w:r w:rsidRPr="00154A67">
        <w:rPr>
          <w:rFonts w:ascii="Times New Roman" w:hAnsi="Times New Roman" w:cs="Times New Roman"/>
          <w:sz w:val="24"/>
          <w:szCs w:val="24"/>
        </w:rPr>
        <w:t xml:space="preserve"> </w:t>
      </w:r>
      <w:r w:rsidR="00B94465">
        <w:rPr>
          <w:rFonts w:ascii="Times New Roman" w:hAnsi="Times New Roman" w:cs="Times New Roman"/>
          <w:sz w:val="24"/>
          <w:szCs w:val="24"/>
          <w:lang w:val="uk-UA"/>
        </w:rPr>
        <w:t>«</w:t>
      </w:r>
      <w:r w:rsidRPr="00154A67">
        <w:rPr>
          <w:rFonts w:ascii="Times New Roman" w:hAnsi="Times New Roman" w:cs="Times New Roman"/>
          <w:sz w:val="24"/>
          <w:szCs w:val="24"/>
        </w:rPr>
        <w:t>Відмова у реєстрації</w:t>
      </w:r>
      <w:r w:rsidR="00B94465">
        <w:rPr>
          <w:rFonts w:ascii="Times New Roman" w:hAnsi="Times New Roman" w:cs="Times New Roman"/>
          <w:sz w:val="24"/>
          <w:szCs w:val="24"/>
          <w:lang w:val="uk-UA"/>
        </w:rPr>
        <w:t>»</w:t>
      </w:r>
      <w:r w:rsidRPr="00154A67">
        <w:rPr>
          <w:rFonts w:ascii="Times New Roman" w:hAnsi="Times New Roman" w:cs="Times New Roman"/>
          <w:sz w:val="24"/>
          <w:szCs w:val="24"/>
        </w:rPr>
        <w:t xml:space="preserve">, дата, час, підстава відмови, прізвище, </w:t>
      </w:r>
      <w:r w:rsidR="00E2122D">
        <w:rPr>
          <w:rFonts w:ascii="Times New Roman" w:hAnsi="Times New Roman" w:cs="Times New Roman"/>
          <w:sz w:val="24"/>
          <w:szCs w:val="24"/>
          <w:lang w:val="uk-UA"/>
        </w:rPr>
        <w:t xml:space="preserve">власне ім᾽я </w:t>
      </w:r>
      <w:r w:rsidRPr="00154A67">
        <w:rPr>
          <w:rFonts w:ascii="Times New Roman" w:hAnsi="Times New Roman" w:cs="Times New Roman"/>
          <w:sz w:val="24"/>
          <w:szCs w:val="24"/>
        </w:rPr>
        <w:t xml:space="preserve">та телефон </w:t>
      </w:r>
      <w:r w:rsidR="005817AC">
        <w:rPr>
          <w:rFonts w:ascii="Times New Roman" w:hAnsi="Times New Roman" w:cs="Times New Roman"/>
          <w:sz w:val="24"/>
          <w:szCs w:val="24"/>
        </w:rPr>
        <w:t>посадово</w:t>
      </w:r>
      <w:r w:rsidR="005817AC">
        <w:rPr>
          <w:rFonts w:ascii="Times New Roman" w:hAnsi="Times New Roman" w:cs="Times New Roman"/>
          <w:sz w:val="24"/>
          <w:szCs w:val="24"/>
          <w:lang w:val="uk-UA"/>
        </w:rPr>
        <w:t>ї</w:t>
      </w:r>
      <w:r w:rsidR="005817AC">
        <w:rPr>
          <w:rFonts w:ascii="Times New Roman" w:hAnsi="Times New Roman" w:cs="Times New Roman"/>
          <w:sz w:val="24"/>
          <w:szCs w:val="24"/>
        </w:rPr>
        <w:t xml:space="preserve"> особи</w:t>
      </w:r>
      <w:r w:rsidRPr="005817AC">
        <w:rPr>
          <w:rFonts w:ascii="Times New Roman" w:hAnsi="Times New Roman" w:cs="Times New Roman"/>
          <w:sz w:val="24"/>
          <w:szCs w:val="24"/>
        </w:rPr>
        <w:t xml:space="preserve">, </w:t>
      </w:r>
      <w:r w:rsidRPr="00154A67">
        <w:rPr>
          <w:rFonts w:ascii="Times New Roman" w:hAnsi="Times New Roman" w:cs="Times New Roman"/>
          <w:sz w:val="24"/>
          <w:szCs w:val="24"/>
        </w:rPr>
        <w:t>як</w:t>
      </w:r>
      <w:r w:rsidR="005817AC">
        <w:rPr>
          <w:rFonts w:ascii="Times New Roman" w:hAnsi="Times New Roman" w:cs="Times New Roman"/>
          <w:sz w:val="24"/>
          <w:szCs w:val="24"/>
          <w:lang w:val="uk-UA"/>
        </w:rPr>
        <w:t>ою</w:t>
      </w:r>
      <w:r w:rsidRPr="00154A67">
        <w:rPr>
          <w:rFonts w:ascii="Times New Roman" w:hAnsi="Times New Roman" w:cs="Times New Roman"/>
          <w:sz w:val="24"/>
          <w:szCs w:val="24"/>
        </w:rPr>
        <w:t xml:space="preserve"> здійснено відмову.</w:t>
      </w:r>
    </w:p>
    <w:p w14:paraId="111DD867" w14:textId="77777777" w:rsidR="00312986" w:rsidRPr="005C4045" w:rsidRDefault="00312986" w:rsidP="00312986">
      <w:pPr>
        <w:spacing w:after="0" w:line="240" w:lineRule="auto"/>
        <w:jc w:val="both"/>
        <w:rPr>
          <w:rFonts w:ascii="Times New Roman" w:hAnsi="Times New Roman" w:cs="Times New Roman"/>
          <w:sz w:val="8"/>
          <w:szCs w:val="8"/>
        </w:rPr>
      </w:pPr>
    </w:p>
    <w:p w14:paraId="4103AE9A" w14:textId="77777777" w:rsidR="00312986" w:rsidRPr="00312986" w:rsidRDefault="00312986" w:rsidP="0022315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Також система взаємодії має здійснювати оперативне інформування користувача системи взаємодії про:</w:t>
      </w:r>
    </w:p>
    <w:p w14:paraId="454E12DA" w14:textId="77777777" w:rsidR="00312986" w:rsidRPr="00154A67" w:rsidRDefault="00312986" w:rsidP="00223151">
      <w:pPr>
        <w:spacing w:after="0" w:line="240" w:lineRule="auto"/>
        <w:ind w:firstLine="567"/>
        <w:jc w:val="both"/>
        <w:rPr>
          <w:rFonts w:ascii="Times New Roman" w:hAnsi="Times New Roman" w:cs="Times New Roman"/>
          <w:sz w:val="8"/>
          <w:szCs w:val="8"/>
        </w:rPr>
      </w:pPr>
    </w:p>
    <w:p w14:paraId="645A6CAA" w14:textId="71D8A88B" w:rsidR="00E2122D" w:rsidRPr="00E2122D" w:rsidRDefault="00E2122D" w:rsidP="0041589B">
      <w:pPr>
        <w:pStyle w:val="a3"/>
        <w:numPr>
          <w:ilvl w:val="0"/>
          <w:numId w:val="1"/>
        </w:numPr>
        <w:spacing w:after="0" w:line="240" w:lineRule="auto"/>
        <w:ind w:left="0" w:firstLine="567"/>
        <w:jc w:val="both"/>
        <w:rPr>
          <w:rFonts w:ascii="Times New Roman" w:hAnsi="Times New Roman" w:cs="Times New Roman"/>
          <w:sz w:val="24"/>
          <w:szCs w:val="24"/>
        </w:rPr>
      </w:pPr>
      <w:r w:rsidRPr="00E2122D">
        <w:rPr>
          <w:rFonts w:ascii="Times New Roman" w:hAnsi="Times New Roman" w:cs="Times New Roman"/>
          <w:color w:val="333333"/>
          <w:sz w:val="24"/>
          <w:szCs w:val="24"/>
          <w:shd w:val="clear" w:color="auto" w:fill="FFFFFF"/>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(веб-модуля системи взаємодії) адресата;</w:t>
      </w:r>
      <w:r w:rsidRPr="00E2122D">
        <w:rPr>
          <w:rFonts w:ascii="Times New Roman" w:hAnsi="Times New Roman" w:cs="Times New Roman"/>
          <w:sz w:val="24"/>
          <w:szCs w:val="24"/>
        </w:rPr>
        <w:t xml:space="preserve"> </w:t>
      </w:r>
    </w:p>
    <w:p w14:paraId="1FC6E10C" w14:textId="77777777" w:rsidR="00E2122D" w:rsidRPr="00E2122D" w:rsidRDefault="00E2122D" w:rsidP="00E2122D">
      <w:pPr>
        <w:pStyle w:val="a3"/>
        <w:spacing w:after="0" w:line="240" w:lineRule="auto"/>
        <w:ind w:left="567"/>
        <w:jc w:val="both"/>
        <w:rPr>
          <w:rFonts w:ascii="Times New Roman" w:hAnsi="Times New Roman" w:cs="Times New Roman"/>
          <w:sz w:val="8"/>
          <w:szCs w:val="8"/>
        </w:rPr>
      </w:pPr>
    </w:p>
    <w:p w14:paraId="3DF528B3" w14:textId="2851C760" w:rsidR="00312986" w:rsidRPr="00E2122D" w:rsidRDefault="00312986" w:rsidP="0041589B">
      <w:pPr>
        <w:pStyle w:val="a3"/>
        <w:numPr>
          <w:ilvl w:val="0"/>
          <w:numId w:val="1"/>
        </w:numPr>
        <w:spacing w:after="0" w:line="240" w:lineRule="auto"/>
        <w:ind w:left="0" w:firstLine="567"/>
        <w:jc w:val="both"/>
        <w:rPr>
          <w:rFonts w:ascii="Times New Roman" w:hAnsi="Times New Roman" w:cs="Times New Roman"/>
          <w:sz w:val="24"/>
          <w:szCs w:val="24"/>
        </w:rPr>
      </w:pPr>
      <w:r w:rsidRPr="00E2122D">
        <w:rPr>
          <w:rFonts w:ascii="Times New Roman" w:hAnsi="Times New Roman" w:cs="Times New Roman"/>
          <w:sz w:val="24"/>
          <w:szCs w:val="24"/>
        </w:rPr>
        <w:t>кількість документів, що стоять в черзі на завантаження до системи електронного документообігу (веб-модуля системи взаємодії) користувача.</w:t>
      </w:r>
    </w:p>
    <w:p w14:paraId="01274368" w14:textId="77777777" w:rsidR="00312986" w:rsidRPr="00312986" w:rsidRDefault="00312986" w:rsidP="00223151">
      <w:pPr>
        <w:spacing w:after="0" w:line="240" w:lineRule="auto"/>
        <w:ind w:firstLine="567"/>
        <w:jc w:val="both"/>
        <w:rPr>
          <w:rFonts w:ascii="Times New Roman" w:hAnsi="Times New Roman" w:cs="Times New Roman"/>
          <w:sz w:val="24"/>
          <w:szCs w:val="24"/>
        </w:rPr>
      </w:pPr>
    </w:p>
    <w:p w14:paraId="5A51A13B" w14:textId="77777777" w:rsidR="00312986" w:rsidRPr="005817AC" w:rsidRDefault="00312986" w:rsidP="00154A67">
      <w:pPr>
        <w:spacing w:after="0" w:line="240" w:lineRule="auto"/>
        <w:jc w:val="center"/>
        <w:rPr>
          <w:rFonts w:ascii="Times New Roman" w:hAnsi="Times New Roman" w:cs="Times New Roman"/>
          <w:i/>
          <w:sz w:val="24"/>
          <w:szCs w:val="24"/>
        </w:rPr>
      </w:pPr>
      <w:r w:rsidRPr="005817AC">
        <w:rPr>
          <w:rFonts w:ascii="Times New Roman" w:hAnsi="Times New Roman" w:cs="Times New Roman"/>
          <w:i/>
          <w:sz w:val="24"/>
          <w:szCs w:val="24"/>
        </w:rPr>
        <w:t>Особливості електронної взаємодії без застосування системи взаємодії</w:t>
      </w:r>
    </w:p>
    <w:p w14:paraId="08A333F9" w14:textId="77777777" w:rsidR="00312986" w:rsidRPr="003B162E" w:rsidRDefault="00312986" w:rsidP="00312986">
      <w:pPr>
        <w:spacing w:after="0" w:line="240" w:lineRule="auto"/>
        <w:jc w:val="both"/>
        <w:rPr>
          <w:rFonts w:ascii="Times New Roman" w:hAnsi="Times New Roman" w:cs="Times New Roman"/>
          <w:sz w:val="16"/>
          <w:szCs w:val="16"/>
        </w:rPr>
      </w:pPr>
    </w:p>
    <w:p w14:paraId="6F40FC93" w14:textId="6FFF8710" w:rsidR="00E2122D" w:rsidRDefault="00312986" w:rsidP="00154A67">
      <w:pPr>
        <w:spacing w:after="0" w:line="240" w:lineRule="auto"/>
        <w:ind w:firstLine="567"/>
        <w:jc w:val="both"/>
        <w:rPr>
          <w:rFonts w:ascii="Times New Roman" w:hAnsi="Times New Roman" w:cs="Times New Roman"/>
          <w:sz w:val="24"/>
          <w:szCs w:val="24"/>
          <w:lang w:val="uk-UA"/>
        </w:rPr>
      </w:pPr>
      <w:r w:rsidRPr="00312986">
        <w:rPr>
          <w:rFonts w:ascii="Times New Roman" w:hAnsi="Times New Roman" w:cs="Times New Roman"/>
          <w:sz w:val="24"/>
          <w:szCs w:val="24"/>
        </w:rPr>
        <w:t>2</w:t>
      </w:r>
      <w:r w:rsidR="007E6467">
        <w:rPr>
          <w:rFonts w:ascii="Times New Roman" w:hAnsi="Times New Roman" w:cs="Times New Roman"/>
          <w:sz w:val="24"/>
          <w:szCs w:val="24"/>
          <w:lang w:val="uk-UA"/>
        </w:rPr>
        <w:t>9</w:t>
      </w:r>
      <w:r w:rsidRPr="00312986">
        <w:rPr>
          <w:rFonts w:ascii="Times New Roman" w:hAnsi="Times New Roman" w:cs="Times New Roman"/>
          <w:sz w:val="24"/>
          <w:szCs w:val="24"/>
        </w:rPr>
        <w:t>. Інформаційний обмін між працівниками установ</w:t>
      </w:r>
      <w:r w:rsidR="00202917">
        <w:rPr>
          <w:rFonts w:ascii="Times New Roman" w:hAnsi="Times New Roman" w:cs="Times New Roman"/>
          <w:sz w:val="24"/>
          <w:szCs w:val="24"/>
          <w:lang w:val="uk-UA"/>
        </w:rPr>
        <w:t>, з обл</w:t>
      </w:r>
      <w:r w:rsidR="002F3DCA">
        <w:rPr>
          <w:rFonts w:ascii="Times New Roman" w:hAnsi="Times New Roman" w:cs="Times New Roman"/>
          <w:sz w:val="24"/>
          <w:szCs w:val="24"/>
          <w:lang w:val="uk-UA"/>
        </w:rPr>
        <w:t xml:space="preserve">асною державною адміністрацією та </w:t>
      </w:r>
      <w:r w:rsidR="00202917">
        <w:rPr>
          <w:rFonts w:ascii="Times New Roman" w:hAnsi="Times New Roman" w:cs="Times New Roman"/>
          <w:sz w:val="24"/>
          <w:szCs w:val="24"/>
          <w:lang w:val="uk-UA"/>
        </w:rPr>
        <w:t xml:space="preserve">її </w:t>
      </w:r>
      <w:r w:rsidR="002F3DCA">
        <w:rPr>
          <w:rFonts w:ascii="Times New Roman" w:hAnsi="Times New Roman" w:cs="Times New Roman"/>
          <w:sz w:val="24"/>
          <w:szCs w:val="24"/>
          <w:lang w:val="uk-UA"/>
        </w:rPr>
        <w:t xml:space="preserve">структурними підрозділами, селищними радами, райдержадміністраціями, </w:t>
      </w:r>
      <w:r w:rsidR="00E2122D">
        <w:rPr>
          <w:rFonts w:ascii="Times New Roman" w:hAnsi="Times New Roman" w:cs="Times New Roman"/>
          <w:sz w:val="24"/>
          <w:szCs w:val="24"/>
          <w:lang w:val="uk-UA"/>
        </w:rPr>
        <w:t xml:space="preserve"> </w:t>
      </w:r>
      <w:r w:rsidR="002F3DCA">
        <w:rPr>
          <w:rFonts w:ascii="Times New Roman" w:hAnsi="Times New Roman" w:cs="Times New Roman"/>
          <w:sz w:val="24"/>
          <w:szCs w:val="24"/>
          <w:lang w:val="uk-UA"/>
        </w:rPr>
        <w:t>територіальними</w:t>
      </w:r>
      <w:r w:rsidR="00E2122D">
        <w:rPr>
          <w:rFonts w:ascii="Times New Roman" w:hAnsi="Times New Roman" w:cs="Times New Roman"/>
          <w:sz w:val="24"/>
          <w:szCs w:val="24"/>
          <w:lang w:val="uk-UA"/>
        </w:rPr>
        <w:t xml:space="preserve"> </w:t>
      </w:r>
      <w:r w:rsidR="002F3DCA">
        <w:rPr>
          <w:rFonts w:ascii="Times New Roman" w:hAnsi="Times New Roman" w:cs="Times New Roman"/>
          <w:sz w:val="24"/>
          <w:szCs w:val="24"/>
          <w:lang w:val="uk-UA"/>
        </w:rPr>
        <w:t xml:space="preserve"> органами</w:t>
      </w:r>
      <w:r w:rsidR="00E2122D">
        <w:rPr>
          <w:rFonts w:ascii="Times New Roman" w:hAnsi="Times New Roman" w:cs="Times New Roman"/>
          <w:sz w:val="24"/>
          <w:szCs w:val="24"/>
          <w:lang w:val="uk-UA"/>
        </w:rPr>
        <w:t xml:space="preserve"> </w:t>
      </w:r>
      <w:r w:rsidR="002F3DCA">
        <w:rPr>
          <w:rFonts w:ascii="Times New Roman" w:hAnsi="Times New Roman" w:cs="Times New Roman"/>
          <w:sz w:val="24"/>
          <w:szCs w:val="24"/>
          <w:lang w:val="uk-UA"/>
        </w:rPr>
        <w:t xml:space="preserve"> міністерств</w:t>
      </w:r>
      <w:r w:rsidR="00E2122D">
        <w:rPr>
          <w:rFonts w:ascii="Times New Roman" w:hAnsi="Times New Roman" w:cs="Times New Roman"/>
          <w:sz w:val="24"/>
          <w:szCs w:val="24"/>
          <w:lang w:val="uk-UA"/>
        </w:rPr>
        <w:t xml:space="preserve"> </w:t>
      </w:r>
      <w:r w:rsidR="002F3DCA">
        <w:rPr>
          <w:rFonts w:ascii="Times New Roman" w:hAnsi="Times New Roman" w:cs="Times New Roman"/>
          <w:sz w:val="24"/>
          <w:szCs w:val="24"/>
          <w:lang w:val="uk-UA"/>
        </w:rPr>
        <w:t xml:space="preserve"> та </w:t>
      </w:r>
      <w:r w:rsidR="00E2122D">
        <w:rPr>
          <w:rFonts w:ascii="Times New Roman" w:hAnsi="Times New Roman" w:cs="Times New Roman"/>
          <w:sz w:val="24"/>
          <w:szCs w:val="24"/>
          <w:lang w:val="uk-UA"/>
        </w:rPr>
        <w:t xml:space="preserve"> </w:t>
      </w:r>
      <w:r w:rsidR="002F3DCA">
        <w:rPr>
          <w:rFonts w:ascii="Times New Roman" w:hAnsi="Times New Roman" w:cs="Times New Roman"/>
          <w:sz w:val="24"/>
          <w:szCs w:val="24"/>
          <w:lang w:val="uk-UA"/>
        </w:rPr>
        <w:t xml:space="preserve">інших </w:t>
      </w:r>
      <w:r w:rsidR="00E2122D">
        <w:rPr>
          <w:rFonts w:ascii="Times New Roman" w:hAnsi="Times New Roman" w:cs="Times New Roman"/>
          <w:sz w:val="24"/>
          <w:szCs w:val="24"/>
          <w:lang w:val="uk-UA"/>
        </w:rPr>
        <w:t xml:space="preserve"> </w:t>
      </w:r>
      <w:r w:rsidR="002F3DCA">
        <w:rPr>
          <w:rFonts w:ascii="Times New Roman" w:hAnsi="Times New Roman" w:cs="Times New Roman"/>
          <w:sz w:val="24"/>
          <w:szCs w:val="24"/>
          <w:lang w:val="uk-UA"/>
        </w:rPr>
        <w:t xml:space="preserve">центральних </w:t>
      </w:r>
    </w:p>
    <w:p w14:paraId="780D86BC" w14:textId="440CABEB" w:rsidR="00312986" w:rsidRPr="00E2122D" w:rsidRDefault="002F3DCA" w:rsidP="00E2122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органів виконавчої влади тощо,</w:t>
      </w:r>
      <w:r w:rsidR="00312986" w:rsidRPr="00E2122D">
        <w:rPr>
          <w:rFonts w:ascii="Times New Roman" w:hAnsi="Times New Roman" w:cs="Times New Roman"/>
          <w:sz w:val="24"/>
          <w:szCs w:val="24"/>
          <w:lang w:val="uk-UA"/>
        </w:rPr>
        <w:t xml:space="preserve"> здійснюється лише з використан</w:t>
      </w:r>
      <w:r w:rsidRPr="00E2122D">
        <w:rPr>
          <w:rFonts w:ascii="Times New Roman" w:hAnsi="Times New Roman" w:cs="Times New Roman"/>
          <w:sz w:val="24"/>
          <w:szCs w:val="24"/>
          <w:lang w:val="uk-UA"/>
        </w:rPr>
        <w:t>ням службової електронної пошти, розміщеної на серверах</w:t>
      </w:r>
      <w:r>
        <w:rPr>
          <w:rFonts w:ascii="Times New Roman" w:hAnsi="Times New Roman" w:cs="Times New Roman"/>
          <w:sz w:val="24"/>
          <w:szCs w:val="24"/>
          <w:lang w:val="uk-UA"/>
        </w:rPr>
        <w:t xml:space="preserve">, що перебуває у доменній зоні </w:t>
      </w:r>
      <w:r>
        <w:rPr>
          <w:rFonts w:ascii="Times New Roman" w:hAnsi="Times New Roman" w:cs="Times New Roman"/>
          <w:sz w:val="24"/>
          <w:szCs w:val="24"/>
          <w:lang w:val="en-US"/>
        </w:rPr>
        <w:t>gov</w:t>
      </w:r>
      <w:r w:rsidRPr="00E2122D">
        <w:rPr>
          <w:rFonts w:ascii="Times New Roman" w:hAnsi="Times New Roman" w:cs="Times New Roman"/>
          <w:sz w:val="24"/>
          <w:szCs w:val="24"/>
          <w:lang w:val="uk-UA"/>
        </w:rPr>
        <w:t>.</w:t>
      </w:r>
      <w:r>
        <w:rPr>
          <w:rFonts w:ascii="Times New Roman" w:hAnsi="Times New Roman" w:cs="Times New Roman"/>
          <w:sz w:val="24"/>
          <w:szCs w:val="24"/>
          <w:lang w:val="en-US"/>
        </w:rPr>
        <w:t>ua</w:t>
      </w:r>
      <w:r>
        <w:rPr>
          <w:rFonts w:ascii="Times New Roman" w:hAnsi="Times New Roman" w:cs="Times New Roman"/>
          <w:sz w:val="24"/>
          <w:szCs w:val="24"/>
          <w:lang w:val="uk-UA"/>
        </w:rPr>
        <w:t>.</w:t>
      </w:r>
      <w:r w:rsidRPr="00E2122D">
        <w:rPr>
          <w:rFonts w:ascii="Times New Roman" w:hAnsi="Times New Roman" w:cs="Times New Roman"/>
          <w:sz w:val="24"/>
          <w:szCs w:val="24"/>
          <w:lang w:val="uk-UA"/>
        </w:rPr>
        <w:t xml:space="preserve"> </w:t>
      </w:r>
    </w:p>
    <w:p w14:paraId="39F6CBBD" w14:textId="77777777" w:rsidR="00312986" w:rsidRPr="00E2122D" w:rsidRDefault="00312986" w:rsidP="00312986">
      <w:pPr>
        <w:spacing w:after="0" w:line="240" w:lineRule="auto"/>
        <w:jc w:val="both"/>
        <w:rPr>
          <w:rFonts w:ascii="Times New Roman" w:hAnsi="Times New Roman" w:cs="Times New Roman"/>
          <w:sz w:val="8"/>
          <w:szCs w:val="8"/>
          <w:lang w:val="uk-UA"/>
        </w:rPr>
      </w:pPr>
    </w:p>
    <w:p w14:paraId="4BF2EBCC" w14:textId="55C9C051" w:rsidR="00312986" w:rsidRPr="00312986" w:rsidRDefault="007E6467" w:rsidP="00154A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30</w:t>
      </w:r>
      <w:r w:rsidR="00312986" w:rsidRPr="00312986">
        <w:rPr>
          <w:rFonts w:ascii="Times New Roman" w:hAnsi="Times New Roman" w:cs="Times New Roman"/>
          <w:sz w:val="24"/>
          <w:szCs w:val="24"/>
        </w:rPr>
        <w:t>. Інформаційний обмін здійснюється з метою:</w:t>
      </w:r>
    </w:p>
    <w:p w14:paraId="414CDEA8" w14:textId="77777777" w:rsidR="00312986" w:rsidRPr="00154A67" w:rsidRDefault="00312986" w:rsidP="00312986">
      <w:pPr>
        <w:spacing w:after="0" w:line="240" w:lineRule="auto"/>
        <w:jc w:val="both"/>
        <w:rPr>
          <w:rFonts w:ascii="Times New Roman" w:hAnsi="Times New Roman" w:cs="Times New Roman"/>
          <w:sz w:val="8"/>
          <w:szCs w:val="8"/>
        </w:rPr>
      </w:pPr>
    </w:p>
    <w:p w14:paraId="3D069BF0" w14:textId="0B1173E9" w:rsidR="00312986" w:rsidRPr="00154A67"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154A67">
        <w:rPr>
          <w:rFonts w:ascii="Times New Roman" w:hAnsi="Times New Roman" w:cs="Times New Roman"/>
          <w:sz w:val="24"/>
          <w:szCs w:val="24"/>
        </w:rPr>
        <w:t>попереднього погодження редакції проектів спільних електронних документів, зокрема співрозроблення проектів актів;</w:t>
      </w:r>
    </w:p>
    <w:p w14:paraId="419915E9" w14:textId="77777777" w:rsidR="00312986" w:rsidRPr="00154A67" w:rsidRDefault="00312986" w:rsidP="00154A67">
      <w:pPr>
        <w:spacing w:after="0" w:line="240" w:lineRule="auto"/>
        <w:ind w:firstLine="567"/>
        <w:jc w:val="both"/>
        <w:rPr>
          <w:rFonts w:ascii="Times New Roman" w:hAnsi="Times New Roman" w:cs="Times New Roman"/>
          <w:sz w:val="8"/>
          <w:szCs w:val="8"/>
        </w:rPr>
      </w:pPr>
    </w:p>
    <w:p w14:paraId="28EA6FAD" w14:textId="77F04D6D" w:rsidR="00312986" w:rsidRPr="00154A67"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154A67">
        <w:rPr>
          <w:rFonts w:ascii="Times New Roman" w:hAnsi="Times New Roman" w:cs="Times New Roman"/>
          <w:sz w:val="24"/>
          <w:szCs w:val="24"/>
        </w:rPr>
        <w:t>доведення управлінської інформації до відома, зокрема про плани та роботу відповідних установ;</w:t>
      </w:r>
    </w:p>
    <w:p w14:paraId="44CB0621" w14:textId="77777777" w:rsidR="00312986" w:rsidRPr="00154A67" w:rsidRDefault="00312986" w:rsidP="00154A67">
      <w:pPr>
        <w:spacing w:after="0" w:line="240" w:lineRule="auto"/>
        <w:ind w:firstLine="567"/>
        <w:jc w:val="both"/>
        <w:rPr>
          <w:rFonts w:ascii="Times New Roman" w:hAnsi="Times New Roman" w:cs="Times New Roman"/>
          <w:sz w:val="8"/>
          <w:szCs w:val="8"/>
        </w:rPr>
      </w:pPr>
    </w:p>
    <w:p w14:paraId="3BB7085D" w14:textId="4BFD959A" w:rsidR="00312986" w:rsidRPr="00154A67" w:rsidRDefault="00312986" w:rsidP="00EC2E7A">
      <w:pPr>
        <w:pStyle w:val="a3"/>
        <w:numPr>
          <w:ilvl w:val="0"/>
          <w:numId w:val="1"/>
        </w:numPr>
        <w:spacing w:after="0" w:line="240" w:lineRule="auto"/>
        <w:ind w:left="709" w:hanging="142"/>
        <w:jc w:val="both"/>
        <w:rPr>
          <w:rFonts w:ascii="Times New Roman" w:hAnsi="Times New Roman" w:cs="Times New Roman"/>
          <w:sz w:val="24"/>
          <w:szCs w:val="24"/>
        </w:rPr>
      </w:pPr>
      <w:r w:rsidRPr="00154A67">
        <w:rPr>
          <w:rFonts w:ascii="Times New Roman" w:hAnsi="Times New Roman" w:cs="Times New Roman"/>
          <w:sz w:val="24"/>
          <w:szCs w:val="24"/>
        </w:rPr>
        <w:t>інформування про прийняті установою управлінські рішення;</w:t>
      </w:r>
    </w:p>
    <w:p w14:paraId="77C8B298" w14:textId="77777777" w:rsidR="00312986" w:rsidRPr="00154A67" w:rsidRDefault="00312986" w:rsidP="00154A67">
      <w:pPr>
        <w:spacing w:after="0" w:line="240" w:lineRule="auto"/>
        <w:ind w:firstLine="567"/>
        <w:jc w:val="both"/>
        <w:rPr>
          <w:rFonts w:ascii="Times New Roman" w:hAnsi="Times New Roman" w:cs="Times New Roman"/>
          <w:sz w:val="8"/>
          <w:szCs w:val="8"/>
        </w:rPr>
      </w:pPr>
    </w:p>
    <w:p w14:paraId="6978771D" w14:textId="00DE6252" w:rsidR="00312986" w:rsidRPr="00154A67" w:rsidRDefault="00312986" w:rsidP="00154A67">
      <w:pPr>
        <w:pStyle w:val="a3"/>
        <w:numPr>
          <w:ilvl w:val="0"/>
          <w:numId w:val="1"/>
        </w:numPr>
        <w:spacing w:after="0" w:line="240" w:lineRule="auto"/>
        <w:ind w:left="0" w:firstLine="567"/>
        <w:jc w:val="both"/>
        <w:rPr>
          <w:rFonts w:ascii="Times New Roman" w:hAnsi="Times New Roman" w:cs="Times New Roman"/>
          <w:sz w:val="24"/>
          <w:szCs w:val="24"/>
        </w:rPr>
      </w:pPr>
      <w:r w:rsidRPr="00154A67">
        <w:rPr>
          <w:rFonts w:ascii="Times New Roman" w:hAnsi="Times New Roman" w:cs="Times New Roman"/>
          <w:sz w:val="24"/>
          <w:szCs w:val="24"/>
        </w:rPr>
        <w:t>з’ясування стану опрацювання установою електронних документів, що надійшли на їх розгляд.</w:t>
      </w:r>
    </w:p>
    <w:p w14:paraId="4D7E8427" w14:textId="77777777" w:rsidR="00312986" w:rsidRPr="00154A67" w:rsidRDefault="00312986" w:rsidP="00154A67">
      <w:pPr>
        <w:spacing w:after="0" w:line="240" w:lineRule="auto"/>
        <w:ind w:firstLine="567"/>
        <w:jc w:val="both"/>
        <w:rPr>
          <w:rFonts w:ascii="Times New Roman" w:hAnsi="Times New Roman" w:cs="Times New Roman"/>
          <w:sz w:val="8"/>
          <w:szCs w:val="8"/>
        </w:rPr>
      </w:pPr>
    </w:p>
    <w:p w14:paraId="09A0A63C" w14:textId="5972E73A" w:rsidR="00312986" w:rsidRDefault="00312986" w:rsidP="00154A67">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7E6467">
        <w:rPr>
          <w:rFonts w:ascii="Times New Roman" w:hAnsi="Times New Roman" w:cs="Times New Roman"/>
          <w:sz w:val="24"/>
          <w:szCs w:val="24"/>
          <w:lang w:val="uk-UA"/>
        </w:rPr>
        <w:t>1</w:t>
      </w:r>
      <w:r w:rsidRPr="00312986">
        <w:rPr>
          <w:rFonts w:ascii="Times New Roman" w:hAnsi="Times New Roman" w:cs="Times New Roman"/>
          <w:sz w:val="24"/>
          <w:szCs w:val="24"/>
        </w:rPr>
        <w:t>.Інформація з листування службовою електронною поштою може використовуватися для підтвердження виконаних дій.</w:t>
      </w:r>
    </w:p>
    <w:p w14:paraId="0DDD817E" w14:textId="3B32F399" w:rsidR="00226EBF" w:rsidRPr="00340048" w:rsidRDefault="00226EBF" w:rsidP="00226EBF">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73160C02" w14:textId="77777777" w:rsidR="00312986" w:rsidRPr="00226EBF" w:rsidRDefault="00312986" w:rsidP="00154A67">
      <w:pPr>
        <w:spacing w:after="0" w:line="240" w:lineRule="auto"/>
        <w:ind w:firstLine="567"/>
        <w:jc w:val="both"/>
        <w:rPr>
          <w:rFonts w:ascii="Times New Roman" w:hAnsi="Times New Roman" w:cs="Times New Roman"/>
          <w:sz w:val="16"/>
          <w:szCs w:val="16"/>
        </w:rPr>
      </w:pPr>
    </w:p>
    <w:p w14:paraId="2FD79C1E" w14:textId="2A2467DE" w:rsidR="00312986" w:rsidRPr="0041634D" w:rsidRDefault="00312986" w:rsidP="00154A67">
      <w:pPr>
        <w:spacing w:after="0" w:line="240" w:lineRule="auto"/>
        <w:ind w:firstLine="567"/>
        <w:jc w:val="both"/>
        <w:rPr>
          <w:rFonts w:ascii="Times New Roman" w:hAnsi="Times New Roman" w:cs="Times New Roman"/>
          <w:sz w:val="24"/>
          <w:szCs w:val="24"/>
        </w:rPr>
      </w:pPr>
      <w:r w:rsidRPr="0041634D">
        <w:rPr>
          <w:rFonts w:ascii="Times New Roman" w:hAnsi="Times New Roman" w:cs="Times New Roman"/>
          <w:sz w:val="24"/>
          <w:szCs w:val="24"/>
        </w:rPr>
        <w:t>3</w:t>
      </w:r>
      <w:r w:rsidR="007E6467">
        <w:rPr>
          <w:rFonts w:ascii="Times New Roman" w:hAnsi="Times New Roman" w:cs="Times New Roman"/>
          <w:sz w:val="24"/>
          <w:szCs w:val="24"/>
          <w:lang w:val="uk-UA"/>
        </w:rPr>
        <w:t>2</w:t>
      </w:r>
      <w:r w:rsidRPr="0041634D">
        <w:rPr>
          <w:rFonts w:ascii="Times New Roman" w:hAnsi="Times New Roman" w:cs="Times New Roman"/>
          <w:sz w:val="24"/>
          <w:szCs w:val="24"/>
        </w:rPr>
        <w:t>. Інформаційний обмін службовою електронною поштою не має юридичної сили.</w:t>
      </w:r>
    </w:p>
    <w:p w14:paraId="7D8CFA3E" w14:textId="77777777" w:rsidR="00312986" w:rsidRPr="0041634D" w:rsidRDefault="00312986" w:rsidP="00154A67">
      <w:pPr>
        <w:spacing w:after="0" w:line="240" w:lineRule="auto"/>
        <w:ind w:firstLine="567"/>
        <w:jc w:val="both"/>
        <w:rPr>
          <w:rFonts w:ascii="Times New Roman" w:hAnsi="Times New Roman" w:cs="Times New Roman"/>
          <w:sz w:val="8"/>
          <w:szCs w:val="8"/>
        </w:rPr>
      </w:pPr>
    </w:p>
    <w:p w14:paraId="24692A71" w14:textId="01392585" w:rsidR="00312986" w:rsidRPr="00312986" w:rsidRDefault="00312986" w:rsidP="00154A67">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7E6467">
        <w:rPr>
          <w:rFonts w:ascii="Times New Roman" w:hAnsi="Times New Roman" w:cs="Times New Roman"/>
          <w:sz w:val="24"/>
          <w:szCs w:val="24"/>
          <w:lang w:val="uk-UA"/>
        </w:rPr>
        <w:t>3</w:t>
      </w:r>
      <w:r w:rsidRPr="00312986">
        <w:rPr>
          <w:rFonts w:ascii="Times New Roman" w:hAnsi="Times New Roman" w:cs="Times New Roman"/>
          <w:sz w:val="24"/>
          <w:szCs w:val="24"/>
        </w:rPr>
        <w:t>.Інформаційний обмін службовою електронною поштою не допускається щодо інформації з обмеженим доступом.</w:t>
      </w:r>
    </w:p>
    <w:p w14:paraId="0F1388B7" w14:textId="77777777" w:rsidR="00020F16" w:rsidRPr="00312986" w:rsidRDefault="00020F16" w:rsidP="00312986">
      <w:pPr>
        <w:spacing w:after="0" w:line="240" w:lineRule="auto"/>
        <w:jc w:val="both"/>
        <w:rPr>
          <w:rFonts w:ascii="Times New Roman" w:hAnsi="Times New Roman" w:cs="Times New Roman"/>
          <w:sz w:val="24"/>
          <w:szCs w:val="24"/>
        </w:rPr>
      </w:pPr>
    </w:p>
    <w:p w14:paraId="6BB2DEA5" w14:textId="77777777" w:rsidR="00312986" w:rsidRPr="00516317" w:rsidRDefault="00312986" w:rsidP="00154A67">
      <w:pPr>
        <w:spacing w:after="0" w:line="240" w:lineRule="auto"/>
        <w:jc w:val="center"/>
        <w:rPr>
          <w:rFonts w:ascii="Times New Roman" w:hAnsi="Times New Roman" w:cs="Times New Roman"/>
          <w:b/>
          <w:sz w:val="24"/>
          <w:szCs w:val="24"/>
        </w:rPr>
      </w:pPr>
      <w:r w:rsidRPr="00516317">
        <w:rPr>
          <w:rFonts w:ascii="Times New Roman" w:hAnsi="Times New Roman" w:cs="Times New Roman"/>
          <w:b/>
          <w:sz w:val="24"/>
          <w:szCs w:val="24"/>
        </w:rPr>
        <w:t>III. Організація електронного документообігу</w:t>
      </w:r>
    </w:p>
    <w:p w14:paraId="48144445" w14:textId="77777777" w:rsidR="00312986" w:rsidRPr="00516317" w:rsidRDefault="00312986" w:rsidP="00312986">
      <w:pPr>
        <w:spacing w:after="0" w:line="240" w:lineRule="auto"/>
        <w:jc w:val="both"/>
        <w:rPr>
          <w:rFonts w:ascii="Times New Roman" w:hAnsi="Times New Roman" w:cs="Times New Roman"/>
          <w:b/>
          <w:sz w:val="24"/>
          <w:szCs w:val="24"/>
        </w:rPr>
      </w:pPr>
    </w:p>
    <w:p w14:paraId="4C8BED4C" w14:textId="015D77A7" w:rsidR="00312986" w:rsidRPr="00312986" w:rsidRDefault="00312986" w:rsidP="0022315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020F16">
        <w:rPr>
          <w:rFonts w:ascii="Times New Roman" w:hAnsi="Times New Roman" w:cs="Times New Roman"/>
          <w:sz w:val="24"/>
          <w:szCs w:val="24"/>
          <w:lang w:val="uk-UA"/>
        </w:rPr>
        <w:t>4</w:t>
      </w:r>
      <w:r w:rsidRPr="00312986">
        <w:rPr>
          <w:rFonts w:ascii="Times New Roman" w:hAnsi="Times New Roman" w:cs="Times New Roman"/>
          <w:sz w:val="24"/>
          <w:szCs w:val="24"/>
        </w:rPr>
        <w:t>. Організація документообігу установи здійснюється за допомогою системи електронного документообігу, що інтегрується із системою взаємодії.</w:t>
      </w:r>
    </w:p>
    <w:p w14:paraId="2F1B5B78" w14:textId="77777777" w:rsidR="00312986" w:rsidRPr="00223151" w:rsidRDefault="00312986" w:rsidP="00223151">
      <w:pPr>
        <w:spacing w:after="0" w:line="240" w:lineRule="auto"/>
        <w:ind w:firstLine="567"/>
        <w:jc w:val="both"/>
        <w:rPr>
          <w:rFonts w:ascii="Times New Roman" w:hAnsi="Times New Roman" w:cs="Times New Roman"/>
          <w:sz w:val="8"/>
          <w:szCs w:val="8"/>
        </w:rPr>
      </w:pPr>
    </w:p>
    <w:p w14:paraId="4790E2C9" w14:textId="6D166452" w:rsidR="00312986" w:rsidRPr="00312986" w:rsidRDefault="00312986" w:rsidP="0022315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020F16">
        <w:rPr>
          <w:rFonts w:ascii="Times New Roman" w:hAnsi="Times New Roman" w:cs="Times New Roman"/>
          <w:sz w:val="24"/>
          <w:szCs w:val="24"/>
          <w:lang w:val="uk-UA"/>
        </w:rPr>
        <w:t>5</w:t>
      </w:r>
      <w:r w:rsidRPr="00312986">
        <w:rPr>
          <w:rFonts w:ascii="Times New Roman" w:hAnsi="Times New Roman" w:cs="Times New Roman"/>
          <w:sz w:val="24"/>
          <w:szCs w:val="24"/>
        </w:rPr>
        <w:t>. Система електронного документообігу повинна забезпечувати проходження електронних документів та електронних копій документів та взаємозв’язок із системами електронного документообігу інших установ.</w:t>
      </w:r>
    </w:p>
    <w:p w14:paraId="3DED268F" w14:textId="77777777" w:rsidR="005C4045" w:rsidRPr="00B94465" w:rsidRDefault="005C4045" w:rsidP="00223151">
      <w:pPr>
        <w:spacing w:after="0" w:line="240" w:lineRule="auto"/>
        <w:ind w:firstLine="567"/>
        <w:jc w:val="center"/>
        <w:rPr>
          <w:rFonts w:ascii="Times New Roman" w:hAnsi="Times New Roman" w:cs="Times New Roman"/>
          <w:i/>
          <w:sz w:val="16"/>
          <w:szCs w:val="16"/>
        </w:rPr>
      </w:pPr>
    </w:p>
    <w:p w14:paraId="1F01C16F" w14:textId="77777777" w:rsidR="00312986" w:rsidRPr="00516317" w:rsidRDefault="00312986" w:rsidP="00223151">
      <w:pPr>
        <w:spacing w:after="0" w:line="240" w:lineRule="auto"/>
        <w:ind w:firstLine="567"/>
        <w:jc w:val="center"/>
        <w:rPr>
          <w:rFonts w:ascii="Times New Roman" w:hAnsi="Times New Roman" w:cs="Times New Roman"/>
          <w:i/>
          <w:sz w:val="24"/>
          <w:szCs w:val="24"/>
        </w:rPr>
      </w:pPr>
      <w:r w:rsidRPr="00516317">
        <w:rPr>
          <w:rFonts w:ascii="Times New Roman" w:hAnsi="Times New Roman" w:cs="Times New Roman"/>
          <w:i/>
          <w:sz w:val="24"/>
          <w:szCs w:val="24"/>
        </w:rPr>
        <w:t>Облік обсягу електронного документообігу</w:t>
      </w:r>
    </w:p>
    <w:p w14:paraId="2166854F" w14:textId="77777777" w:rsidR="00312986" w:rsidRPr="005C4045" w:rsidRDefault="00312986" w:rsidP="00223151">
      <w:pPr>
        <w:spacing w:after="0" w:line="240" w:lineRule="auto"/>
        <w:ind w:firstLine="567"/>
        <w:jc w:val="both"/>
        <w:rPr>
          <w:rFonts w:ascii="Times New Roman" w:hAnsi="Times New Roman" w:cs="Times New Roman"/>
          <w:sz w:val="16"/>
          <w:szCs w:val="16"/>
        </w:rPr>
      </w:pPr>
    </w:p>
    <w:p w14:paraId="7514F433" w14:textId="5AF53204" w:rsidR="00312986" w:rsidRPr="00312986" w:rsidRDefault="00312986" w:rsidP="0022315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020F16">
        <w:rPr>
          <w:rFonts w:ascii="Times New Roman" w:hAnsi="Times New Roman" w:cs="Times New Roman"/>
          <w:sz w:val="24"/>
          <w:szCs w:val="24"/>
          <w:lang w:val="uk-UA"/>
        </w:rPr>
        <w:t>6</w:t>
      </w:r>
      <w:r w:rsidRPr="00312986">
        <w:rPr>
          <w:rFonts w:ascii="Times New Roman" w:hAnsi="Times New Roman" w:cs="Times New Roman"/>
          <w:sz w:val="24"/>
          <w:szCs w:val="24"/>
        </w:rPr>
        <w:t>. Облік обсягу електронного документообігу здійснюється в автоматизованому режимі системою електронного документообігу установи.</w:t>
      </w:r>
    </w:p>
    <w:p w14:paraId="3FE933D3" w14:textId="77777777" w:rsidR="00312986" w:rsidRPr="00223151" w:rsidRDefault="00312986" w:rsidP="00223151">
      <w:pPr>
        <w:spacing w:after="0" w:line="240" w:lineRule="auto"/>
        <w:ind w:firstLine="567"/>
        <w:jc w:val="both"/>
        <w:rPr>
          <w:rFonts w:ascii="Times New Roman" w:hAnsi="Times New Roman" w:cs="Times New Roman"/>
          <w:sz w:val="8"/>
          <w:szCs w:val="8"/>
        </w:rPr>
      </w:pPr>
    </w:p>
    <w:p w14:paraId="707603AF" w14:textId="2CEB32E0" w:rsidR="00312986" w:rsidRPr="00312986" w:rsidRDefault="00312986" w:rsidP="0022315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020F16">
        <w:rPr>
          <w:rFonts w:ascii="Times New Roman" w:hAnsi="Times New Roman" w:cs="Times New Roman"/>
          <w:sz w:val="24"/>
          <w:szCs w:val="24"/>
          <w:lang w:val="uk-UA"/>
        </w:rPr>
        <w:t>7</w:t>
      </w:r>
      <w:r w:rsidRPr="00312986">
        <w:rPr>
          <w:rFonts w:ascii="Times New Roman" w:hAnsi="Times New Roman" w:cs="Times New Roman"/>
          <w:sz w:val="24"/>
          <w:szCs w:val="24"/>
        </w:rPr>
        <w:t>. Підсумкові дані обліку обсягу документообігу подаються в електронній формі (</w:t>
      </w:r>
      <w:r w:rsidRPr="009934A6">
        <w:rPr>
          <w:rFonts w:ascii="Times New Roman" w:hAnsi="Times New Roman" w:cs="Times New Roman"/>
          <w:b/>
          <w:i/>
          <w:sz w:val="24"/>
          <w:szCs w:val="24"/>
        </w:rPr>
        <w:t>додаток 1</w:t>
      </w:r>
      <w:r w:rsidRPr="00312986">
        <w:rPr>
          <w:rFonts w:ascii="Times New Roman" w:hAnsi="Times New Roman" w:cs="Times New Roman"/>
          <w:sz w:val="24"/>
          <w:szCs w:val="24"/>
        </w:rPr>
        <w:t>).</w:t>
      </w:r>
    </w:p>
    <w:p w14:paraId="7A784F33" w14:textId="77777777" w:rsidR="00312986" w:rsidRPr="00B94465" w:rsidRDefault="00312986" w:rsidP="00223151">
      <w:pPr>
        <w:spacing w:after="0" w:line="240" w:lineRule="auto"/>
        <w:ind w:firstLine="567"/>
        <w:jc w:val="both"/>
        <w:rPr>
          <w:rFonts w:ascii="Times New Roman" w:hAnsi="Times New Roman" w:cs="Times New Roman"/>
          <w:sz w:val="16"/>
          <w:szCs w:val="16"/>
        </w:rPr>
      </w:pPr>
    </w:p>
    <w:p w14:paraId="748356D4" w14:textId="77777777" w:rsidR="00312986" w:rsidRPr="00516317" w:rsidRDefault="00312986" w:rsidP="00223151">
      <w:pPr>
        <w:spacing w:after="0" w:line="240" w:lineRule="auto"/>
        <w:ind w:firstLine="567"/>
        <w:jc w:val="center"/>
        <w:rPr>
          <w:rFonts w:ascii="Times New Roman" w:hAnsi="Times New Roman" w:cs="Times New Roman"/>
          <w:i/>
          <w:sz w:val="24"/>
          <w:szCs w:val="24"/>
        </w:rPr>
      </w:pPr>
      <w:r w:rsidRPr="00516317">
        <w:rPr>
          <w:rFonts w:ascii="Times New Roman" w:hAnsi="Times New Roman" w:cs="Times New Roman"/>
          <w:i/>
          <w:sz w:val="24"/>
          <w:szCs w:val="24"/>
        </w:rPr>
        <w:t>Реєстрація документів</w:t>
      </w:r>
    </w:p>
    <w:p w14:paraId="6DA6F43B" w14:textId="77777777" w:rsidR="00312986" w:rsidRPr="005C4045" w:rsidRDefault="00312986" w:rsidP="00223151">
      <w:pPr>
        <w:spacing w:after="0" w:line="240" w:lineRule="auto"/>
        <w:ind w:firstLine="567"/>
        <w:jc w:val="both"/>
        <w:rPr>
          <w:rFonts w:ascii="Times New Roman" w:hAnsi="Times New Roman" w:cs="Times New Roman"/>
          <w:sz w:val="16"/>
          <w:szCs w:val="16"/>
        </w:rPr>
      </w:pPr>
    </w:p>
    <w:p w14:paraId="38F466F5" w14:textId="430FC5CD" w:rsidR="00312986" w:rsidRPr="00C11AAF" w:rsidRDefault="00312986" w:rsidP="0022315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3</w:t>
      </w:r>
      <w:r w:rsidR="00020F16">
        <w:rPr>
          <w:rFonts w:ascii="Times New Roman" w:hAnsi="Times New Roman" w:cs="Times New Roman"/>
          <w:sz w:val="24"/>
          <w:szCs w:val="24"/>
          <w:lang w:val="uk-UA"/>
        </w:rPr>
        <w:t>8</w:t>
      </w:r>
      <w:r w:rsidRPr="00C11AAF">
        <w:rPr>
          <w:rFonts w:ascii="Times New Roman" w:hAnsi="Times New Roman" w:cs="Times New Roman"/>
          <w:sz w:val="24"/>
          <w:szCs w:val="24"/>
        </w:rPr>
        <w:t xml:space="preserve">. </w:t>
      </w:r>
      <w:r w:rsidR="00C11AAF" w:rsidRPr="00C11AAF">
        <w:rPr>
          <w:rFonts w:ascii="Times New Roman" w:hAnsi="Times New Roman" w:cs="Times New Roman"/>
          <w:color w:val="333333"/>
          <w:sz w:val="24"/>
          <w:szCs w:val="24"/>
          <w:shd w:val="clear" w:color="auto" w:fill="FFFFFF"/>
        </w:rPr>
        <w:t> Вхідні, внутрішні, вихідні, інші документи незалежно від форми їх створення, підготовлені в установі, реєструються в системі електронного документообігу, а у разі її відсутності вхідні та вихідні документи реєструються у веб-модулі системи взаємодії.</w:t>
      </w:r>
    </w:p>
    <w:p w14:paraId="131E91A9" w14:textId="77777777" w:rsidR="00312986" w:rsidRPr="005C4045" w:rsidRDefault="00312986" w:rsidP="00223151">
      <w:pPr>
        <w:spacing w:after="0" w:line="240" w:lineRule="auto"/>
        <w:ind w:firstLine="567"/>
        <w:jc w:val="both"/>
        <w:rPr>
          <w:rFonts w:ascii="Times New Roman" w:hAnsi="Times New Roman" w:cs="Times New Roman"/>
          <w:sz w:val="8"/>
          <w:szCs w:val="8"/>
        </w:rPr>
      </w:pPr>
    </w:p>
    <w:p w14:paraId="5EE3EFB6" w14:textId="1655D2AB" w:rsidR="00312986" w:rsidRDefault="00312986" w:rsidP="004A2D18">
      <w:pPr>
        <w:spacing w:after="0" w:line="240" w:lineRule="auto"/>
        <w:ind w:firstLine="567"/>
        <w:jc w:val="both"/>
        <w:rPr>
          <w:rFonts w:ascii="Times New Roman" w:hAnsi="Times New Roman" w:cs="Times New Roman"/>
          <w:sz w:val="24"/>
          <w:szCs w:val="24"/>
          <w:lang w:val="uk-UA"/>
        </w:rPr>
      </w:pPr>
      <w:r w:rsidRPr="00312986">
        <w:rPr>
          <w:rFonts w:ascii="Times New Roman" w:hAnsi="Times New Roman" w:cs="Times New Roman"/>
          <w:sz w:val="24"/>
          <w:szCs w:val="24"/>
        </w:rPr>
        <w:t>3</w:t>
      </w:r>
      <w:r w:rsidR="00020F16">
        <w:rPr>
          <w:rFonts w:ascii="Times New Roman" w:hAnsi="Times New Roman" w:cs="Times New Roman"/>
          <w:sz w:val="24"/>
          <w:szCs w:val="24"/>
          <w:lang w:val="uk-UA"/>
        </w:rPr>
        <w:t>9</w:t>
      </w:r>
      <w:r w:rsidRPr="00312986">
        <w:rPr>
          <w:rFonts w:ascii="Times New Roman" w:hAnsi="Times New Roman" w:cs="Times New Roman"/>
          <w:sz w:val="24"/>
          <w:szCs w:val="24"/>
        </w:rPr>
        <w:t xml:space="preserve">.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у разі потреби інші реквізити документа відповідно до вимог </w:t>
      </w:r>
      <w:r w:rsidR="004A2D18">
        <w:rPr>
          <w:rFonts w:ascii="Times New Roman" w:hAnsi="Times New Roman" w:cs="Times New Roman"/>
          <w:sz w:val="24"/>
          <w:szCs w:val="24"/>
          <w:lang w:val="uk-UA"/>
        </w:rPr>
        <w:t>І</w:t>
      </w:r>
      <w:r w:rsidRPr="00312986">
        <w:rPr>
          <w:rFonts w:ascii="Times New Roman" w:hAnsi="Times New Roman" w:cs="Times New Roman"/>
          <w:sz w:val="24"/>
          <w:szCs w:val="24"/>
        </w:rPr>
        <w:t>нструкції з діловодства</w:t>
      </w:r>
      <w:r w:rsidR="004A2D18">
        <w:rPr>
          <w:rFonts w:ascii="Times New Roman" w:hAnsi="Times New Roman" w:cs="Times New Roman"/>
          <w:sz w:val="24"/>
          <w:szCs w:val="24"/>
          <w:lang w:val="uk-UA"/>
        </w:rPr>
        <w:t>.</w:t>
      </w:r>
    </w:p>
    <w:p w14:paraId="3815392C" w14:textId="77777777" w:rsidR="004A2D18" w:rsidRPr="00223151" w:rsidRDefault="004A2D18" w:rsidP="004A2D18">
      <w:pPr>
        <w:spacing w:after="0" w:line="240" w:lineRule="auto"/>
        <w:ind w:firstLine="567"/>
        <w:jc w:val="both"/>
        <w:rPr>
          <w:rFonts w:ascii="Times New Roman" w:hAnsi="Times New Roman" w:cs="Times New Roman"/>
          <w:sz w:val="8"/>
          <w:szCs w:val="8"/>
        </w:rPr>
      </w:pPr>
    </w:p>
    <w:p w14:paraId="696FF221" w14:textId="48E9716E" w:rsidR="00312986" w:rsidRPr="00312986" w:rsidRDefault="00020F16" w:rsidP="002231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40</w:t>
      </w:r>
      <w:r w:rsidR="00312986" w:rsidRPr="00312986">
        <w:rPr>
          <w:rFonts w:ascii="Times New Roman" w:hAnsi="Times New Roman" w:cs="Times New Roman"/>
          <w:sz w:val="24"/>
          <w:szCs w:val="24"/>
        </w:rPr>
        <w:t>. Реєстраційно-моніторингова картка електронного документа створюється системою електронного документообігу (веб-модулем системи взаємодії) в електронній формі.</w:t>
      </w:r>
    </w:p>
    <w:p w14:paraId="06A8D41A" w14:textId="77777777" w:rsidR="00312986" w:rsidRPr="00223151" w:rsidRDefault="00312986" w:rsidP="00312986">
      <w:pPr>
        <w:spacing w:after="0" w:line="240" w:lineRule="auto"/>
        <w:jc w:val="both"/>
        <w:rPr>
          <w:rFonts w:ascii="Times New Roman" w:hAnsi="Times New Roman" w:cs="Times New Roman"/>
          <w:sz w:val="8"/>
          <w:szCs w:val="8"/>
        </w:rPr>
      </w:pPr>
    </w:p>
    <w:p w14:paraId="15DDA371" w14:textId="5CFD5058" w:rsidR="00312986" w:rsidRPr="0041589B" w:rsidRDefault="00312986" w:rsidP="00226EBF">
      <w:pPr>
        <w:spacing w:after="0" w:line="240" w:lineRule="auto"/>
        <w:ind w:firstLine="567"/>
        <w:jc w:val="both"/>
        <w:rPr>
          <w:rFonts w:ascii="Times New Roman" w:hAnsi="Times New Roman" w:cs="Times New Roman"/>
          <w:sz w:val="24"/>
          <w:szCs w:val="24"/>
          <w:lang w:val="uk-UA"/>
        </w:rPr>
      </w:pPr>
      <w:r w:rsidRPr="002C14D9">
        <w:rPr>
          <w:rFonts w:ascii="Times New Roman" w:hAnsi="Times New Roman" w:cs="Times New Roman"/>
          <w:sz w:val="24"/>
          <w:szCs w:val="24"/>
        </w:rPr>
        <w:t>4</w:t>
      </w:r>
      <w:r w:rsidR="00020F16">
        <w:rPr>
          <w:rFonts w:ascii="Times New Roman" w:hAnsi="Times New Roman" w:cs="Times New Roman"/>
          <w:sz w:val="24"/>
          <w:szCs w:val="24"/>
          <w:lang w:val="uk-UA"/>
        </w:rPr>
        <w:t>1</w:t>
      </w:r>
      <w:r w:rsidRPr="002C14D9">
        <w:rPr>
          <w:rFonts w:ascii="Times New Roman" w:hAnsi="Times New Roman" w:cs="Times New Roman"/>
          <w:sz w:val="24"/>
          <w:szCs w:val="24"/>
        </w:rPr>
        <w:t xml:space="preserve">. </w:t>
      </w:r>
      <w:r w:rsidR="00C11AAF" w:rsidRPr="00C11AAF">
        <w:rPr>
          <w:rFonts w:ascii="Times New Roman" w:hAnsi="Times New Roman" w:cs="Times New Roman"/>
          <w:color w:val="333333"/>
          <w:sz w:val="24"/>
          <w:szCs w:val="24"/>
          <w:shd w:val="clear" w:color="auto" w:fill="FFFFFF"/>
        </w:rPr>
        <w:t xml:space="preserve">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підписувач документа та кваліфікований електронний підпис підписувача або кваліфікована електронна печатка установи-відправника, адресат (перелік </w:t>
      </w:r>
      <w:r w:rsidR="00226EBF">
        <w:rPr>
          <w:rFonts w:ascii="Times New Roman" w:hAnsi="Times New Roman" w:cs="Times New Roman"/>
          <w:color w:val="333333"/>
          <w:sz w:val="24"/>
          <w:szCs w:val="24"/>
          <w:shd w:val="clear" w:color="auto" w:fill="FFFFFF"/>
          <w:lang w:val="uk-UA"/>
        </w:rPr>
        <w:t>у</w:t>
      </w:r>
      <w:r w:rsidR="00C11AAF" w:rsidRPr="0041589B">
        <w:rPr>
          <w:rFonts w:ascii="Times New Roman" w:hAnsi="Times New Roman" w:cs="Times New Roman"/>
          <w:color w:val="333333"/>
          <w:sz w:val="24"/>
          <w:szCs w:val="24"/>
          <w:shd w:val="clear" w:color="auto" w:fill="FFFFFF"/>
          <w:lang w:val="uk-UA"/>
        </w:rPr>
        <w:t>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в установі із зазначенням його індексу, прізвища, власного імені,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власного імені, номера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14:paraId="72D3F027" w14:textId="77777777" w:rsidR="00312986" w:rsidRPr="0041589B" w:rsidRDefault="00312986" w:rsidP="00312986">
      <w:pPr>
        <w:spacing w:after="0" w:line="240" w:lineRule="auto"/>
        <w:jc w:val="both"/>
        <w:rPr>
          <w:rFonts w:ascii="Times New Roman" w:hAnsi="Times New Roman" w:cs="Times New Roman"/>
          <w:color w:val="FF0000"/>
          <w:sz w:val="8"/>
          <w:szCs w:val="8"/>
          <w:lang w:val="uk-UA"/>
        </w:rPr>
      </w:pPr>
    </w:p>
    <w:p w14:paraId="206F9897" w14:textId="16919A03" w:rsidR="00226EBF" w:rsidRPr="00226EBF" w:rsidRDefault="00312986" w:rsidP="00223151">
      <w:pPr>
        <w:spacing w:after="0" w:line="240" w:lineRule="auto"/>
        <w:ind w:firstLine="567"/>
        <w:jc w:val="both"/>
        <w:rPr>
          <w:rFonts w:ascii="Times New Roman" w:hAnsi="Times New Roman" w:cs="Times New Roman"/>
          <w:color w:val="333333"/>
          <w:sz w:val="24"/>
          <w:szCs w:val="24"/>
          <w:shd w:val="clear" w:color="auto" w:fill="FFFFFF"/>
          <w:lang w:val="uk-UA"/>
        </w:rPr>
      </w:pPr>
      <w:r w:rsidRPr="00226EBF">
        <w:rPr>
          <w:rFonts w:ascii="Times New Roman" w:hAnsi="Times New Roman" w:cs="Times New Roman"/>
          <w:sz w:val="24"/>
          <w:szCs w:val="24"/>
          <w:lang w:val="uk-UA"/>
        </w:rPr>
        <w:t>4</w:t>
      </w:r>
      <w:r w:rsidR="00020F16">
        <w:rPr>
          <w:rFonts w:ascii="Times New Roman" w:hAnsi="Times New Roman" w:cs="Times New Roman"/>
          <w:sz w:val="24"/>
          <w:szCs w:val="24"/>
          <w:lang w:val="uk-UA"/>
        </w:rPr>
        <w:t>2</w:t>
      </w:r>
      <w:r w:rsidRPr="00226EBF">
        <w:rPr>
          <w:rFonts w:ascii="Times New Roman" w:hAnsi="Times New Roman" w:cs="Times New Roman"/>
          <w:sz w:val="24"/>
          <w:szCs w:val="24"/>
          <w:lang w:val="uk-UA"/>
        </w:rPr>
        <w:t xml:space="preserve">. </w:t>
      </w:r>
      <w:r w:rsidR="00184889" w:rsidRPr="00226EBF">
        <w:rPr>
          <w:rFonts w:ascii="Times New Roman" w:hAnsi="Times New Roman" w:cs="Times New Roman"/>
          <w:color w:val="333333"/>
          <w:sz w:val="24"/>
          <w:szCs w:val="24"/>
          <w:shd w:val="clear" w:color="auto" w:fill="FFFFFF"/>
          <w:lang w:val="uk-UA"/>
        </w:rPr>
        <w:t xml:space="preserve">До додаткових реквізитів, що вносяться до реєстраційно-моніторингової картки, належать: внутрішнє переадресування електронного документа між структурними підрозділами установи, наявність і перелік додатків, проміжні строки виконання, інформація про </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зміну</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 xml:space="preserve"> </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 xml:space="preserve">та </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перенесення</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 xml:space="preserve"> строків </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 xml:space="preserve">виконання, </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припинення</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 xml:space="preserve"> моніторингу </w:t>
      </w:r>
      <w:r w:rsidR="00226EBF">
        <w:rPr>
          <w:rFonts w:ascii="Times New Roman" w:hAnsi="Times New Roman" w:cs="Times New Roman"/>
          <w:color w:val="333333"/>
          <w:sz w:val="24"/>
          <w:szCs w:val="24"/>
          <w:shd w:val="clear" w:color="auto" w:fill="FFFFFF"/>
          <w:lang w:val="uk-UA"/>
        </w:rPr>
        <w:t xml:space="preserve"> </w:t>
      </w:r>
      <w:r w:rsidR="00184889" w:rsidRPr="00226EBF">
        <w:rPr>
          <w:rFonts w:ascii="Times New Roman" w:hAnsi="Times New Roman" w:cs="Times New Roman"/>
          <w:color w:val="333333"/>
          <w:sz w:val="24"/>
          <w:szCs w:val="24"/>
          <w:shd w:val="clear" w:color="auto" w:fill="FFFFFF"/>
          <w:lang w:val="uk-UA"/>
        </w:rPr>
        <w:t xml:space="preserve">електронного </w:t>
      </w:r>
    </w:p>
    <w:p w14:paraId="7C877611" w14:textId="7B203075" w:rsidR="00226EBF" w:rsidRPr="00340048" w:rsidRDefault="00B94465" w:rsidP="00226EBF">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226EBF">
        <w:rPr>
          <w:rFonts w:ascii="Times New Roman" w:hAnsi="Times New Roman" w:cs="Times New Roman"/>
          <w:sz w:val="24"/>
          <w:szCs w:val="24"/>
          <w:lang w:val="uk-UA"/>
        </w:rPr>
        <w:t>Продовження додатка</w:t>
      </w:r>
    </w:p>
    <w:p w14:paraId="73C97371" w14:textId="77777777" w:rsidR="00226EBF" w:rsidRPr="00226EBF" w:rsidRDefault="00226EBF" w:rsidP="00226EBF">
      <w:pPr>
        <w:spacing w:after="0" w:line="240" w:lineRule="auto"/>
        <w:ind w:firstLine="567"/>
        <w:jc w:val="both"/>
        <w:rPr>
          <w:rFonts w:ascii="Times New Roman" w:hAnsi="Times New Roman" w:cs="Times New Roman"/>
          <w:sz w:val="16"/>
          <w:szCs w:val="16"/>
          <w:lang w:val="uk-UA"/>
        </w:rPr>
      </w:pPr>
    </w:p>
    <w:p w14:paraId="47B0FAA9" w14:textId="7F34EF37" w:rsidR="00312986" w:rsidRPr="002C14D9" w:rsidRDefault="00184889" w:rsidP="00226EBF">
      <w:pPr>
        <w:spacing w:after="0" w:line="240" w:lineRule="auto"/>
        <w:jc w:val="both"/>
        <w:rPr>
          <w:rFonts w:ascii="Times New Roman" w:hAnsi="Times New Roman" w:cs="Times New Roman"/>
          <w:sz w:val="24"/>
          <w:szCs w:val="24"/>
        </w:rPr>
      </w:pPr>
      <w:r w:rsidRPr="00184889">
        <w:rPr>
          <w:rFonts w:ascii="Times New Roman" w:hAnsi="Times New Roman" w:cs="Times New Roman"/>
          <w:color w:val="333333"/>
          <w:sz w:val="24"/>
          <w:szCs w:val="24"/>
          <w:shd w:val="clear" w:color="auto" w:fill="FFFFFF"/>
        </w:rPr>
        <w:t>документа, електронні повідомлення системи взаємодії, код документа згідно з тематичним класифікатором установи, строк передавання до архівного підрозділу установи,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14:paraId="6B8CEDD9" w14:textId="77777777" w:rsidR="00312986" w:rsidRPr="002C14D9" w:rsidRDefault="00312986" w:rsidP="00312986">
      <w:pPr>
        <w:spacing w:after="0" w:line="240" w:lineRule="auto"/>
        <w:jc w:val="both"/>
        <w:rPr>
          <w:rFonts w:ascii="Times New Roman" w:hAnsi="Times New Roman" w:cs="Times New Roman"/>
          <w:sz w:val="8"/>
          <w:szCs w:val="8"/>
        </w:rPr>
      </w:pPr>
    </w:p>
    <w:p w14:paraId="188D907A" w14:textId="2A0F3E9F" w:rsidR="00312986" w:rsidRPr="00312986" w:rsidRDefault="00312986" w:rsidP="00D547DA">
      <w:pPr>
        <w:spacing w:after="0" w:line="240" w:lineRule="auto"/>
        <w:ind w:firstLine="567"/>
        <w:jc w:val="both"/>
        <w:rPr>
          <w:rFonts w:ascii="Times New Roman" w:hAnsi="Times New Roman" w:cs="Times New Roman"/>
          <w:sz w:val="24"/>
          <w:szCs w:val="24"/>
        </w:rPr>
      </w:pPr>
      <w:r w:rsidRPr="002C14D9">
        <w:rPr>
          <w:rFonts w:ascii="Times New Roman" w:hAnsi="Times New Roman" w:cs="Times New Roman"/>
          <w:sz w:val="24"/>
          <w:szCs w:val="24"/>
        </w:rPr>
        <w:t>4</w:t>
      </w:r>
      <w:r w:rsidR="00020F16">
        <w:rPr>
          <w:rFonts w:ascii="Times New Roman" w:hAnsi="Times New Roman" w:cs="Times New Roman"/>
          <w:sz w:val="24"/>
          <w:szCs w:val="24"/>
          <w:lang w:val="uk-UA"/>
        </w:rPr>
        <w:t>3</w:t>
      </w:r>
      <w:r w:rsidRPr="002C14D9">
        <w:rPr>
          <w:rFonts w:ascii="Times New Roman" w:hAnsi="Times New Roman" w:cs="Times New Roman"/>
          <w:sz w:val="24"/>
          <w:szCs w:val="24"/>
        </w:rPr>
        <w:t>. Допускається введення установою інших реквізитів електронного докумен</w:t>
      </w:r>
      <w:r w:rsidRPr="00312986">
        <w:rPr>
          <w:rFonts w:ascii="Times New Roman" w:hAnsi="Times New Roman" w:cs="Times New Roman"/>
          <w:sz w:val="24"/>
          <w:szCs w:val="24"/>
        </w:rPr>
        <w:t>та, які не звужують та не змінюють застосування обов’язкових та додаткових його реквізитів.</w:t>
      </w:r>
    </w:p>
    <w:p w14:paraId="09EC4881" w14:textId="77777777" w:rsidR="00312986" w:rsidRPr="00D547DA" w:rsidRDefault="00312986" w:rsidP="00312986">
      <w:pPr>
        <w:spacing w:after="0" w:line="240" w:lineRule="auto"/>
        <w:jc w:val="both"/>
        <w:rPr>
          <w:rFonts w:ascii="Times New Roman" w:hAnsi="Times New Roman" w:cs="Times New Roman"/>
          <w:sz w:val="8"/>
          <w:szCs w:val="8"/>
        </w:rPr>
      </w:pPr>
    </w:p>
    <w:p w14:paraId="47F974B7" w14:textId="124ED3F8" w:rsidR="00184889" w:rsidRDefault="00312986" w:rsidP="00F639AC">
      <w:pPr>
        <w:pStyle w:val="rvps2"/>
        <w:shd w:val="clear" w:color="auto" w:fill="FFFFFF"/>
        <w:spacing w:before="0" w:beforeAutospacing="0" w:after="0" w:afterAutospacing="0"/>
        <w:ind w:firstLine="567"/>
        <w:jc w:val="both"/>
        <w:rPr>
          <w:color w:val="333333"/>
        </w:rPr>
      </w:pPr>
      <w:r w:rsidRPr="0041634D">
        <w:t>4</w:t>
      </w:r>
      <w:r w:rsidR="00020F16">
        <w:rPr>
          <w:lang w:val="uk-UA"/>
        </w:rPr>
        <w:t>4</w:t>
      </w:r>
      <w:r w:rsidRPr="0041634D">
        <w:t xml:space="preserve">. </w:t>
      </w:r>
      <w:r w:rsidR="00184889" w:rsidRPr="00184889">
        <w:rPr>
          <w:color w:val="333333"/>
        </w:rPr>
        <w:t xml:space="preserve">Реєстрація вхідної і вихідної кореспонденції установи здійснюється </w:t>
      </w:r>
      <w:r w:rsidR="00184889">
        <w:rPr>
          <w:color w:val="333333"/>
          <w:lang w:val="uk-UA"/>
        </w:rPr>
        <w:t xml:space="preserve">реєстратором </w:t>
      </w:r>
      <w:r w:rsidR="00184889" w:rsidRPr="00184889">
        <w:rPr>
          <w:color w:val="333333"/>
        </w:rPr>
        <w:t>установи централізовано в єдиній системі.</w:t>
      </w:r>
      <w:bookmarkStart w:id="8" w:name="n1380"/>
      <w:bookmarkEnd w:id="8"/>
    </w:p>
    <w:p w14:paraId="75267C40" w14:textId="77777777" w:rsidR="00184889" w:rsidRPr="00184889" w:rsidRDefault="00184889" w:rsidP="00184889">
      <w:pPr>
        <w:pStyle w:val="rvps2"/>
        <w:shd w:val="clear" w:color="auto" w:fill="FFFFFF"/>
        <w:spacing w:before="0" w:beforeAutospacing="0" w:after="0" w:afterAutospacing="0"/>
        <w:ind w:firstLine="450"/>
        <w:jc w:val="both"/>
        <w:rPr>
          <w:color w:val="333333"/>
          <w:sz w:val="8"/>
          <w:szCs w:val="8"/>
        </w:rPr>
      </w:pPr>
    </w:p>
    <w:p w14:paraId="5721EA2F" w14:textId="4AC6AB5C" w:rsidR="00184889" w:rsidRDefault="00184889" w:rsidP="00184889">
      <w:pPr>
        <w:pStyle w:val="rvps2"/>
        <w:shd w:val="clear" w:color="auto" w:fill="FFFFFF"/>
        <w:spacing w:before="0" w:beforeAutospacing="0" w:after="0" w:afterAutospacing="0"/>
        <w:ind w:firstLine="450"/>
        <w:jc w:val="both"/>
        <w:rPr>
          <w:color w:val="333333"/>
        </w:rPr>
      </w:pPr>
      <w:r w:rsidRPr="00184889">
        <w:rPr>
          <w:color w:val="333333"/>
        </w:rPr>
        <w:t xml:space="preserve">Порядок реєстрації окремих видів документів визначається </w:t>
      </w:r>
      <w:r>
        <w:rPr>
          <w:color w:val="333333"/>
          <w:lang w:val="uk-UA"/>
        </w:rPr>
        <w:t>І</w:t>
      </w:r>
      <w:r w:rsidRPr="00184889">
        <w:rPr>
          <w:color w:val="333333"/>
        </w:rPr>
        <w:t>нструкцією з діловодства установи.</w:t>
      </w:r>
    </w:p>
    <w:p w14:paraId="42A8BD9E" w14:textId="77777777" w:rsidR="00184889" w:rsidRPr="00184889" w:rsidRDefault="00184889" w:rsidP="00184889">
      <w:pPr>
        <w:pStyle w:val="rvps2"/>
        <w:shd w:val="clear" w:color="auto" w:fill="FFFFFF"/>
        <w:spacing w:before="0" w:beforeAutospacing="0" w:after="0" w:afterAutospacing="0"/>
        <w:ind w:firstLine="450"/>
        <w:jc w:val="both"/>
        <w:rPr>
          <w:color w:val="333333"/>
          <w:sz w:val="8"/>
          <w:szCs w:val="8"/>
        </w:rPr>
      </w:pPr>
    </w:p>
    <w:p w14:paraId="28984003" w14:textId="7D0D618A" w:rsidR="00312986" w:rsidRDefault="00312986" w:rsidP="00184889">
      <w:pPr>
        <w:spacing w:after="0" w:line="240" w:lineRule="auto"/>
        <w:ind w:firstLine="567"/>
        <w:jc w:val="both"/>
        <w:rPr>
          <w:rFonts w:ascii="Times New Roman" w:hAnsi="Times New Roman" w:cs="Times New Roman"/>
          <w:color w:val="333333"/>
          <w:sz w:val="24"/>
          <w:szCs w:val="24"/>
          <w:shd w:val="clear" w:color="auto" w:fill="FFFFFF"/>
        </w:rPr>
      </w:pPr>
      <w:r w:rsidRPr="00461560">
        <w:rPr>
          <w:rFonts w:ascii="Times New Roman" w:hAnsi="Times New Roman" w:cs="Times New Roman"/>
          <w:sz w:val="24"/>
          <w:szCs w:val="24"/>
        </w:rPr>
        <w:t>4</w:t>
      </w:r>
      <w:r w:rsidR="00020F16" w:rsidRPr="00461560">
        <w:rPr>
          <w:rFonts w:ascii="Times New Roman" w:hAnsi="Times New Roman" w:cs="Times New Roman"/>
          <w:sz w:val="24"/>
          <w:szCs w:val="24"/>
          <w:lang w:val="uk-UA"/>
        </w:rPr>
        <w:t>5</w:t>
      </w:r>
      <w:r w:rsidRPr="00461560">
        <w:rPr>
          <w:rFonts w:ascii="Times New Roman" w:hAnsi="Times New Roman" w:cs="Times New Roman"/>
          <w:sz w:val="24"/>
          <w:szCs w:val="24"/>
        </w:rPr>
        <w:t xml:space="preserve">. </w:t>
      </w:r>
      <w:r w:rsidR="00184889" w:rsidRPr="00184889">
        <w:rPr>
          <w:rFonts w:ascii="Times New Roman" w:hAnsi="Times New Roman" w:cs="Times New Roman"/>
          <w:color w:val="333333"/>
          <w:sz w:val="24"/>
          <w:szCs w:val="24"/>
          <w:shd w:val="clear" w:color="auto" w:fill="FFFFFF"/>
        </w:rPr>
        <w:t>Факсограми та інші електронні документи, що надходять електронною поштою без/з кваліфікованим електронним підписом (кваліфікованою електронною печаткою), реєстрації не підлягають.</w:t>
      </w:r>
    </w:p>
    <w:p w14:paraId="0563F18F" w14:textId="77777777" w:rsidR="00184889" w:rsidRPr="00184889" w:rsidRDefault="00184889" w:rsidP="00184889">
      <w:pPr>
        <w:spacing w:after="0" w:line="240" w:lineRule="auto"/>
        <w:ind w:firstLine="567"/>
        <w:jc w:val="both"/>
        <w:rPr>
          <w:rFonts w:ascii="Times New Roman" w:hAnsi="Times New Roman" w:cs="Times New Roman"/>
          <w:sz w:val="8"/>
          <w:szCs w:val="8"/>
        </w:rPr>
      </w:pPr>
    </w:p>
    <w:p w14:paraId="73DC70FA" w14:textId="04C16146" w:rsidR="00312986" w:rsidRDefault="00312986" w:rsidP="00D547DA">
      <w:pPr>
        <w:spacing w:after="0" w:line="240" w:lineRule="auto"/>
        <w:ind w:firstLine="567"/>
        <w:jc w:val="both"/>
        <w:rPr>
          <w:rFonts w:ascii="Times New Roman" w:hAnsi="Times New Roman" w:cs="Times New Roman"/>
          <w:sz w:val="24"/>
          <w:szCs w:val="24"/>
        </w:rPr>
      </w:pPr>
      <w:r w:rsidRPr="007021CE">
        <w:rPr>
          <w:rFonts w:ascii="Times New Roman" w:hAnsi="Times New Roman" w:cs="Times New Roman"/>
          <w:sz w:val="24"/>
          <w:szCs w:val="24"/>
        </w:rPr>
        <w:t>4</w:t>
      </w:r>
      <w:r w:rsidR="00461560">
        <w:rPr>
          <w:rFonts w:ascii="Times New Roman" w:hAnsi="Times New Roman" w:cs="Times New Roman"/>
          <w:sz w:val="24"/>
          <w:szCs w:val="24"/>
          <w:lang w:val="uk-UA"/>
        </w:rPr>
        <w:t>6</w:t>
      </w:r>
      <w:r w:rsidRPr="007021CE">
        <w:rPr>
          <w:rFonts w:ascii="Times New Roman" w:hAnsi="Times New Roman" w:cs="Times New Roman"/>
          <w:sz w:val="24"/>
          <w:szCs w:val="24"/>
        </w:rPr>
        <w:t>.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установи і їх місцезнаходження.</w:t>
      </w:r>
    </w:p>
    <w:p w14:paraId="6AE7285E" w14:textId="77777777" w:rsidR="00312986" w:rsidRPr="00D547DA" w:rsidRDefault="00312986" w:rsidP="00312986">
      <w:pPr>
        <w:spacing w:after="0" w:line="240" w:lineRule="auto"/>
        <w:jc w:val="both"/>
        <w:rPr>
          <w:rFonts w:ascii="Times New Roman" w:hAnsi="Times New Roman" w:cs="Times New Roman"/>
          <w:sz w:val="8"/>
          <w:szCs w:val="8"/>
        </w:rPr>
      </w:pPr>
    </w:p>
    <w:p w14:paraId="70B0BC46" w14:textId="42376BEE" w:rsidR="007021CE" w:rsidRDefault="00184889" w:rsidP="00184889">
      <w:pPr>
        <w:spacing w:after="0" w:line="240" w:lineRule="auto"/>
        <w:ind w:firstLine="567"/>
        <w:jc w:val="both"/>
        <w:rPr>
          <w:rFonts w:ascii="Times New Roman" w:hAnsi="Times New Roman" w:cs="Times New Roman"/>
          <w:color w:val="333333"/>
          <w:sz w:val="24"/>
          <w:szCs w:val="24"/>
          <w:shd w:val="clear" w:color="auto" w:fill="FFFFFF"/>
        </w:rPr>
      </w:pPr>
      <w:r w:rsidRPr="00184889">
        <w:rPr>
          <w:rFonts w:ascii="Times New Roman" w:hAnsi="Times New Roman" w:cs="Times New Roman"/>
          <w:color w:val="333333"/>
          <w:sz w:val="24"/>
          <w:szCs w:val="24"/>
          <w:shd w:val="clear" w:color="auto" w:fill="FFFFFF"/>
        </w:rPr>
        <w:t xml:space="preserve">Порядок внесення реквізитів до реєстраційно-моніторингової картки та їх розміщення  визначається </w:t>
      </w:r>
      <w:r>
        <w:rPr>
          <w:rFonts w:ascii="Times New Roman" w:hAnsi="Times New Roman" w:cs="Times New Roman"/>
          <w:color w:val="333333"/>
          <w:sz w:val="24"/>
          <w:szCs w:val="24"/>
          <w:shd w:val="clear" w:color="auto" w:fill="FFFFFF"/>
          <w:lang w:val="uk-UA"/>
        </w:rPr>
        <w:t>І</w:t>
      </w:r>
      <w:r w:rsidRPr="00184889">
        <w:rPr>
          <w:rFonts w:ascii="Times New Roman" w:hAnsi="Times New Roman" w:cs="Times New Roman"/>
          <w:color w:val="333333"/>
          <w:sz w:val="24"/>
          <w:szCs w:val="24"/>
          <w:shd w:val="clear" w:color="auto" w:fill="FFFFFF"/>
        </w:rPr>
        <w:t>нструкцією з діловодства установи.</w:t>
      </w:r>
    </w:p>
    <w:p w14:paraId="3847DD30" w14:textId="77777777" w:rsidR="00184889" w:rsidRPr="00184889" w:rsidRDefault="00184889" w:rsidP="00184889">
      <w:pPr>
        <w:spacing w:after="0" w:line="240" w:lineRule="auto"/>
        <w:ind w:firstLine="567"/>
        <w:jc w:val="both"/>
        <w:rPr>
          <w:rFonts w:ascii="Times New Roman" w:hAnsi="Times New Roman" w:cs="Times New Roman"/>
          <w:i/>
          <w:iCs/>
          <w:sz w:val="24"/>
          <w:szCs w:val="24"/>
        </w:rPr>
      </w:pPr>
    </w:p>
    <w:p w14:paraId="1EC69C21" w14:textId="55F9FBF7" w:rsidR="00312986" w:rsidRPr="00D547DA" w:rsidRDefault="00312986" w:rsidP="00D547DA">
      <w:pPr>
        <w:spacing w:after="0" w:line="240" w:lineRule="auto"/>
        <w:jc w:val="center"/>
        <w:rPr>
          <w:rFonts w:ascii="Times New Roman" w:hAnsi="Times New Roman" w:cs="Times New Roman"/>
          <w:i/>
          <w:iCs/>
          <w:sz w:val="24"/>
          <w:szCs w:val="24"/>
        </w:rPr>
      </w:pPr>
      <w:r w:rsidRPr="00FF0769">
        <w:rPr>
          <w:rFonts w:ascii="Times New Roman" w:hAnsi="Times New Roman" w:cs="Times New Roman"/>
          <w:i/>
          <w:iCs/>
          <w:sz w:val="24"/>
          <w:szCs w:val="24"/>
        </w:rPr>
        <w:t>Реєстрація вхідних документів</w:t>
      </w:r>
    </w:p>
    <w:p w14:paraId="44607355" w14:textId="77777777" w:rsidR="00312986" w:rsidRPr="00312986" w:rsidRDefault="00312986" w:rsidP="00312986">
      <w:pPr>
        <w:spacing w:after="0" w:line="240" w:lineRule="auto"/>
        <w:jc w:val="both"/>
        <w:rPr>
          <w:rFonts w:ascii="Times New Roman" w:hAnsi="Times New Roman" w:cs="Times New Roman"/>
          <w:sz w:val="24"/>
          <w:szCs w:val="24"/>
        </w:rPr>
      </w:pPr>
    </w:p>
    <w:p w14:paraId="43355972" w14:textId="124375A1" w:rsidR="00312986" w:rsidRPr="007021CE" w:rsidRDefault="00312986" w:rsidP="00D547DA">
      <w:pPr>
        <w:spacing w:after="0" w:line="240" w:lineRule="auto"/>
        <w:ind w:firstLine="567"/>
        <w:jc w:val="both"/>
        <w:rPr>
          <w:rFonts w:ascii="Times New Roman" w:hAnsi="Times New Roman" w:cs="Times New Roman"/>
          <w:sz w:val="24"/>
          <w:szCs w:val="24"/>
        </w:rPr>
      </w:pPr>
      <w:r w:rsidRPr="007021CE">
        <w:rPr>
          <w:rFonts w:ascii="Times New Roman" w:hAnsi="Times New Roman" w:cs="Times New Roman"/>
          <w:sz w:val="24"/>
          <w:szCs w:val="24"/>
        </w:rPr>
        <w:t>4</w:t>
      </w:r>
      <w:r w:rsidR="00461560">
        <w:rPr>
          <w:rFonts w:ascii="Times New Roman" w:hAnsi="Times New Roman" w:cs="Times New Roman"/>
          <w:sz w:val="24"/>
          <w:szCs w:val="24"/>
          <w:lang w:val="uk-UA"/>
        </w:rPr>
        <w:t>7</w:t>
      </w:r>
      <w:r w:rsidRPr="007021CE">
        <w:rPr>
          <w:rFonts w:ascii="Times New Roman" w:hAnsi="Times New Roman" w:cs="Times New Roman"/>
          <w:sz w:val="24"/>
          <w:szCs w:val="24"/>
        </w:rPr>
        <w:t>. Реєстрація вхідної кореспонденції здійснюється реєстратором лише після проведення попереднього розгляду документа.</w:t>
      </w:r>
    </w:p>
    <w:p w14:paraId="70B554E2" w14:textId="77777777" w:rsidR="00312986" w:rsidRPr="007021CE" w:rsidRDefault="00312986" w:rsidP="00D547DA">
      <w:pPr>
        <w:spacing w:after="0" w:line="240" w:lineRule="auto"/>
        <w:ind w:firstLine="567"/>
        <w:jc w:val="both"/>
        <w:rPr>
          <w:rFonts w:ascii="Times New Roman" w:hAnsi="Times New Roman" w:cs="Times New Roman"/>
          <w:sz w:val="8"/>
          <w:szCs w:val="8"/>
        </w:rPr>
      </w:pPr>
    </w:p>
    <w:p w14:paraId="77866692" w14:textId="5F72CB6F" w:rsidR="00312986" w:rsidRPr="007021CE" w:rsidRDefault="00312986" w:rsidP="00D547DA">
      <w:pPr>
        <w:spacing w:after="0" w:line="240" w:lineRule="auto"/>
        <w:ind w:firstLine="567"/>
        <w:jc w:val="both"/>
        <w:rPr>
          <w:rFonts w:ascii="Times New Roman" w:hAnsi="Times New Roman" w:cs="Times New Roman"/>
          <w:sz w:val="24"/>
          <w:szCs w:val="24"/>
        </w:rPr>
      </w:pPr>
      <w:r w:rsidRPr="007021CE">
        <w:rPr>
          <w:rFonts w:ascii="Times New Roman" w:hAnsi="Times New Roman" w:cs="Times New Roman"/>
          <w:sz w:val="24"/>
          <w:szCs w:val="24"/>
        </w:rPr>
        <w:t>4</w:t>
      </w:r>
      <w:r w:rsidR="00461560">
        <w:rPr>
          <w:rFonts w:ascii="Times New Roman" w:hAnsi="Times New Roman" w:cs="Times New Roman"/>
          <w:sz w:val="24"/>
          <w:szCs w:val="24"/>
        </w:rPr>
        <w:t>8</w:t>
      </w:r>
      <w:r w:rsidRPr="007021CE">
        <w:rPr>
          <w:rFonts w:ascii="Times New Roman" w:hAnsi="Times New Roman" w:cs="Times New Roman"/>
          <w:sz w:val="24"/>
          <w:szCs w:val="24"/>
        </w:rPr>
        <w:t>. Не допускається проведення подвійної реєстрації електронного документа у системі електронного документообігу та веб-модулі системи взаємодії.</w:t>
      </w:r>
    </w:p>
    <w:p w14:paraId="7A19F4A2" w14:textId="77777777" w:rsidR="00312986" w:rsidRPr="007021CE" w:rsidRDefault="00312986" w:rsidP="00D547DA">
      <w:pPr>
        <w:spacing w:after="0" w:line="240" w:lineRule="auto"/>
        <w:ind w:firstLine="567"/>
        <w:jc w:val="both"/>
        <w:rPr>
          <w:rFonts w:ascii="Times New Roman" w:hAnsi="Times New Roman" w:cs="Times New Roman"/>
          <w:sz w:val="8"/>
          <w:szCs w:val="8"/>
        </w:rPr>
      </w:pPr>
    </w:p>
    <w:p w14:paraId="50CAE5F5" w14:textId="571AEB64" w:rsidR="00312986" w:rsidRPr="003B4A6D" w:rsidRDefault="007021CE" w:rsidP="00D547DA">
      <w:pPr>
        <w:spacing w:after="0" w:line="240" w:lineRule="auto"/>
        <w:ind w:firstLine="567"/>
        <w:jc w:val="both"/>
        <w:rPr>
          <w:rFonts w:ascii="Times New Roman" w:hAnsi="Times New Roman" w:cs="Times New Roman"/>
          <w:sz w:val="24"/>
          <w:szCs w:val="24"/>
        </w:rPr>
      </w:pPr>
      <w:r w:rsidRPr="007021CE">
        <w:rPr>
          <w:rFonts w:ascii="Times New Roman" w:hAnsi="Times New Roman" w:cs="Times New Roman"/>
          <w:sz w:val="24"/>
          <w:szCs w:val="24"/>
          <w:lang w:val="uk-UA"/>
        </w:rPr>
        <w:t>4</w:t>
      </w:r>
      <w:r w:rsidR="00461560">
        <w:rPr>
          <w:rFonts w:ascii="Times New Roman" w:hAnsi="Times New Roman" w:cs="Times New Roman"/>
          <w:sz w:val="24"/>
          <w:szCs w:val="24"/>
          <w:lang w:val="uk-UA"/>
        </w:rPr>
        <w:t>9</w:t>
      </w:r>
      <w:r w:rsidR="00312986" w:rsidRPr="007021CE">
        <w:rPr>
          <w:rFonts w:ascii="Times New Roman" w:hAnsi="Times New Roman" w:cs="Times New Roman"/>
          <w:sz w:val="24"/>
          <w:szCs w:val="24"/>
        </w:rPr>
        <w:t xml:space="preserve">. </w:t>
      </w:r>
      <w:r w:rsidR="003B4A6D" w:rsidRPr="003B4A6D">
        <w:rPr>
          <w:rFonts w:ascii="Times New Roman" w:hAnsi="Times New Roman" w:cs="Times New Roman"/>
          <w:color w:val="333333"/>
          <w:sz w:val="24"/>
          <w:szCs w:val="24"/>
          <w:shd w:val="clear" w:color="auto" w:fill="FFFFFF"/>
        </w:rPr>
        <w:t>На документ, що надійшов у паперовій формі, після реєстрації шляхом друку наноситься його штрих-код або QR-код, присвоєний системою електронного документообігу, та створюється фотокопія, яку реєстратор вносить до реєстраційно-моніторингової картки.</w:t>
      </w:r>
    </w:p>
    <w:p w14:paraId="12E4D2A1" w14:textId="77777777" w:rsidR="00312986" w:rsidRPr="007021CE" w:rsidRDefault="00312986" w:rsidP="00D547DA">
      <w:pPr>
        <w:spacing w:after="0" w:line="240" w:lineRule="auto"/>
        <w:ind w:firstLine="567"/>
        <w:jc w:val="both"/>
        <w:rPr>
          <w:rFonts w:ascii="Times New Roman" w:hAnsi="Times New Roman" w:cs="Times New Roman"/>
          <w:sz w:val="8"/>
          <w:szCs w:val="8"/>
        </w:rPr>
      </w:pPr>
    </w:p>
    <w:p w14:paraId="5A1C7EB7" w14:textId="40D76224" w:rsidR="00F639AC" w:rsidRDefault="00461560" w:rsidP="00F63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50</w:t>
      </w:r>
      <w:r w:rsidR="00312986" w:rsidRPr="007021CE">
        <w:rPr>
          <w:rFonts w:ascii="Times New Roman" w:hAnsi="Times New Roman" w:cs="Times New Roman"/>
          <w:sz w:val="24"/>
          <w:szCs w:val="24"/>
        </w:rPr>
        <w:t xml:space="preserve">. Вхідний документ постійного та тривалого (понад 10 років) зберігання, що </w:t>
      </w:r>
      <w:r w:rsidR="00F639AC">
        <w:rPr>
          <w:rFonts w:ascii="Times New Roman" w:hAnsi="Times New Roman" w:cs="Times New Roman"/>
          <w:sz w:val="24"/>
          <w:szCs w:val="24"/>
          <w:lang w:val="uk-UA"/>
        </w:rPr>
        <w:t>н</w:t>
      </w:r>
      <w:r w:rsidR="00312986" w:rsidRPr="007021CE">
        <w:rPr>
          <w:rFonts w:ascii="Times New Roman" w:hAnsi="Times New Roman" w:cs="Times New Roman"/>
          <w:sz w:val="24"/>
          <w:szCs w:val="24"/>
        </w:rPr>
        <w:t xml:space="preserve">адійшов </w:t>
      </w:r>
      <w:r w:rsidR="00F639AC">
        <w:rPr>
          <w:rFonts w:ascii="Times New Roman" w:hAnsi="Times New Roman" w:cs="Times New Roman"/>
          <w:sz w:val="24"/>
          <w:szCs w:val="24"/>
          <w:lang w:val="uk-UA"/>
        </w:rPr>
        <w:t xml:space="preserve">  </w:t>
      </w:r>
      <w:r w:rsidR="00226EBF">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у</w:t>
      </w:r>
      <w:r w:rsidR="00F639AC">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 xml:space="preserve"> паперовій </w:t>
      </w:r>
      <w:r w:rsidR="00F639AC">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формі,</w:t>
      </w:r>
      <w:r w:rsidR="00F639AC">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 xml:space="preserve"> після </w:t>
      </w:r>
      <w:r w:rsidR="00F639AC">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 xml:space="preserve">реєстрації </w:t>
      </w:r>
      <w:r w:rsidR="00226EBF">
        <w:rPr>
          <w:rFonts w:ascii="Times New Roman" w:hAnsi="Times New Roman" w:cs="Times New Roman"/>
          <w:sz w:val="24"/>
          <w:szCs w:val="24"/>
          <w:lang w:val="uk-UA"/>
        </w:rPr>
        <w:t xml:space="preserve"> </w:t>
      </w:r>
      <w:r w:rsidR="00F639AC">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та</w:t>
      </w:r>
      <w:r w:rsidR="00F639AC">
        <w:rPr>
          <w:rFonts w:ascii="Times New Roman" w:hAnsi="Times New Roman" w:cs="Times New Roman"/>
          <w:sz w:val="24"/>
          <w:szCs w:val="24"/>
          <w:lang w:val="uk-UA"/>
        </w:rPr>
        <w:t xml:space="preserve"> </w:t>
      </w:r>
      <w:r w:rsidR="00226EBF">
        <w:rPr>
          <w:rFonts w:ascii="Times New Roman" w:hAnsi="Times New Roman" w:cs="Times New Roman"/>
          <w:sz w:val="24"/>
          <w:szCs w:val="24"/>
          <w:lang w:val="uk-UA"/>
        </w:rPr>
        <w:t xml:space="preserve"> </w:t>
      </w:r>
      <w:r w:rsidR="00F639AC">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 xml:space="preserve"> створення</w:t>
      </w:r>
      <w:r w:rsidR="00F639AC">
        <w:rPr>
          <w:rFonts w:ascii="Times New Roman" w:hAnsi="Times New Roman" w:cs="Times New Roman"/>
          <w:sz w:val="24"/>
          <w:szCs w:val="24"/>
          <w:lang w:val="uk-UA"/>
        </w:rPr>
        <w:t xml:space="preserve"> </w:t>
      </w:r>
      <w:r w:rsidR="00226EBF">
        <w:rPr>
          <w:rFonts w:ascii="Times New Roman" w:hAnsi="Times New Roman" w:cs="Times New Roman"/>
          <w:sz w:val="24"/>
          <w:szCs w:val="24"/>
          <w:lang w:val="uk-UA"/>
        </w:rPr>
        <w:t xml:space="preserve"> </w:t>
      </w:r>
      <w:r w:rsidR="00F639AC">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 xml:space="preserve"> фотокопії </w:t>
      </w:r>
      <w:r w:rsidR="00F639AC">
        <w:rPr>
          <w:rFonts w:ascii="Times New Roman" w:hAnsi="Times New Roman" w:cs="Times New Roman"/>
          <w:sz w:val="24"/>
          <w:szCs w:val="24"/>
          <w:lang w:val="uk-UA"/>
        </w:rPr>
        <w:t xml:space="preserve"> </w:t>
      </w:r>
      <w:r w:rsidR="00226EBF">
        <w:rPr>
          <w:rFonts w:ascii="Times New Roman" w:hAnsi="Times New Roman" w:cs="Times New Roman"/>
          <w:sz w:val="24"/>
          <w:szCs w:val="24"/>
          <w:lang w:val="uk-UA"/>
        </w:rPr>
        <w:t xml:space="preserve"> </w:t>
      </w:r>
      <w:r w:rsidR="00F639AC">
        <w:rPr>
          <w:rFonts w:ascii="Times New Roman" w:hAnsi="Times New Roman" w:cs="Times New Roman"/>
          <w:sz w:val="24"/>
          <w:szCs w:val="24"/>
          <w:lang w:val="uk-UA"/>
        </w:rPr>
        <w:t xml:space="preserve"> </w:t>
      </w:r>
      <w:r w:rsidR="00312986" w:rsidRPr="007021CE">
        <w:rPr>
          <w:rFonts w:ascii="Times New Roman" w:hAnsi="Times New Roman" w:cs="Times New Roman"/>
          <w:sz w:val="24"/>
          <w:szCs w:val="24"/>
        </w:rPr>
        <w:t xml:space="preserve">передається </w:t>
      </w:r>
    </w:p>
    <w:p w14:paraId="6F71302B" w14:textId="59F7166A" w:rsidR="00312986" w:rsidRPr="00312986" w:rsidRDefault="00312986" w:rsidP="00EE7EBD">
      <w:pPr>
        <w:spacing w:after="0" w:line="240" w:lineRule="auto"/>
        <w:jc w:val="both"/>
        <w:rPr>
          <w:rFonts w:ascii="Times New Roman" w:hAnsi="Times New Roman" w:cs="Times New Roman"/>
          <w:sz w:val="24"/>
          <w:szCs w:val="24"/>
        </w:rPr>
      </w:pPr>
      <w:r w:rsidRPr="007021CE">
        <w:rPr>
          <w:rFonts w:ascii="Times New Roman" w:hAnsi="Times New Roman" w:cs="Times New Roman"/>
          <w:sz w:val="24"/>
          <w:szCs w:val="24"/>
        </w:rPr>
        <w:t xml:space="preserve">безпосередньо </w:t>
      </w:r>
      <w:r w:rsidR="00EE7EBD">
        <w:rPr>
          <w:rFonts w:ascii="Times New Roman" w:hAnsi="Times New Roman" w:cs="Times New Roman"/>
          <w:sz w:val="24"/>
          <w:szCs w:val="24"/>
          <w:lang w:val="uk-UA"/>
        </w:rPr>
        <w:t xml:space="preserve"> </w:t>
      </w:r>
      <w:r w:rsidR="009D2F54">
        <w:rPr>
          <w:rFonts w:ascii="Times New Roman" w:hAnsi="Times New Roman" w:cs="Times New Roman"/>
          <w:sz w:val="24"/>
          <w:szCs w:val="24"/>
          <w:lang w:val="uk-UA"/>
        </w:rPr>
        <w:t>до</w:t>
      </w:r>
      <w:r w:rsidRPr="007021CE">
        <w:rPr>
          <w:rFonts w:ascii="Times New Roman" w:hAnsi="Times New Roman" w:cs="Times New Roman"/>
          <w:sz w:val="24"/>
          <w:szCs w:val="24"/>
        </w:rPr>
        <w:t xml:space="preserve"> </w:t>
      </w:r>
      <w:r w:rsidR="00EE7EBD">
        <w:rPr>
          <w:rFonts w:ascii="Times New Roman" w:hAnsi="Times New Roman" w:cs="Times New Roman"/>
          <w:sz w:val="24"/>
          <w:szCs w:val="24"/>
          <w:lang w:val="uk-UA"/>
        </w:rPr>
        <w:t xml:space="preserve"> </w:t>
      </w:r>
      <w:r w:rsidR="00F639AC">
        <w:rPr>
          <w:rFonts w:ascii="Times New Roman" w:hAnsi="Times New Roman" w:cs="Times New Roman"/>
          <w:sz w:val="24"/>
          <w:szCs w:val="24"/>
          <w:lang w:val="uk-UA"/>
        </w:rPr>
        <w:t>с</w:t>
      </w:r>
      <w:r w:rsidRPr="007021CE">
        <w:rPr>
          <w:rFonts w:ascii="Times New Roman" w:hAnsi="Times New Roman" w:cs="Times New Roman"/>
          <w:sz w:val="24"/>
          <w:szCs w:val="24"/>
        </w:rPr>
        <w:t>труктурн</w:t>
      </w:r>
      <w:r w:rsidR="009D2F54">
        <w:rPr>
          <w:rFonts w:ascii="Times New Roman" w:hAnsi="Times New Roman" w:cs="Times New Roman"/>
          <w:sz w:val="24"/>
          <w:szCs w:val="24"/>
          <w:lang w:val="uk-UA"/>
        </w:rPr>
        <w:t>ого</w:t>
      </w:r>
      <w:r w:rsidRPr="007021CE">
        <w:rPr>
          <w:rFonts w:ascii="Times New Roman" w:hAnsi="Times New Roman" w:cs="Times New Roman"/>
          <w:sz w:val="24"/>
          <w:szCs w:val="24"/>
        </w:rPr>
        <w:t xml:space="preserve"> </w:t>
      </w:r>
      <w:r w:rsidR="00EE7EBD">
        <w:rPr>
          <w:rFonts w:ascii="Times New Roman" w:hAnsi="Times New Roman" w:cs="Times New Roman"/>
          <w:sz w:val="24"/>
          <w:szCs w:val="24"/>
          <w:lang w:val="uk-UA"/>
        </w:rPr>
        <w:t xml:space="preserve"> </w:t>
      </w:r>
      <w:r w:rsidRPr="007021CE">
        <w:rPr>
          <w:rFonts w:ascii="Times New Roman" w:hAnsi="Times New Roman" w:cs="Times New Roman"/>
          <w:sz w:val="24"/>
          <w:szCs w:val="24"/>
        </w:rPr>
        <w:t>підрозділ</w:t>
      </w:r>
      <w:r w:rsidR="009D2F54">
        <w:rPr>
          <w:rFonts w:ascii="Times New Roman" w:hAnsi="Times New Roman" w:cs="Times New Roman"/>
          <w:sz w:val="24"/>
          <w:szCs w:val="24"/>
          <w:lang w:val="uk-UA"/>
        </w:rPr>
        <w:t>у</w:t>
      </w:r>
      <w:r w:rsidRPr="007021CE">
        <w:rPr>
          <w:rFonts w:ascii="Times New Roman" w:hAnsi="Times New Roman" w:cs="Times New Roman"/>
          <w:sz w:val="24"/>
          <w:szCs w:val="24"/>
        </w:rPr>
        <w:t xml:space="preserve"> </w:t>
      </w:r>
      <w:r w:rsidR="00EE7EBD">
        <w:rPr>
          <w:rFonts w:ascii="Times New Roman" w:hAnsi="Times New Roman" w:cs="Times New Roman"/>
          <w:sz w:val="24"/>
          <w:szCs w:val="24"/>
          <w:lang w:val="uk-UA"/>
        </w:rPr>
        <w:t xml:space="preserve"> </w:t>
      </w:r>
      <w:r w:rsidRPr="007021CE">
        <w:rPr>
          <w:rFonts w:ascii="Times New Roman" w:hAnsi="Times New Roman" w:cs="Times New Roman"/>
          <w:sz w:val="24"/>
          <w:szCs w:val="24"/>
        </w:rPr>
        <w:t xml:space="preserve">установи, </w:t>
      </w:r>
      <w:r w:rsidR="00EE7EBD">
        <w:rPr>
          <w:rFonts w:ascii="Times New Roman" w:hAnsi="Times New Roman" w:cs="Times New Roman"/>
          <w:sz w:val="24"/>
          <w:szCs w:val="24"/>
          <w:lang w:val="uk-UA"/>
        </w:rPr>
        <w:t xml:space="preserve"> </w:t>
      </w:r>
      <w:r w:rsidRPr="007021CE">
        <w:rPr>
          <w:rFonts w:ascii="Times New Roman" w:hAnsi="Times New Roman" w:cs="Times New Roman"/>
          <w:sz w:val="24"/>
          <w:szCs w:val="24"/>
        </w:rPr>
        <w:t>визначен</w:t>
      </w:r>
      <w:r w:rsidR="009D2F54">
        <w:rPr>
          <w:rFonts w:ascii="Times New Roman" w:hAnsi="Times New Roman" w:cs="Times New Roman"/>
          <w:sz w:val="24"/>
          <w:szCs w:val="24"/>
          <w:lang w:val="uk-UA"/>
        </w:rPr>
        <w:t>ого</w:t>
      </w:r>
      <w:r w:rsidR="00EE7EBD">
        <w:rPr>
          <w:rFonts w:ascii="Times New Roman" w:hAnsi="Times New Roman" w:cs="Times New Roman"/>
          <w:sz w:val="24"/>
          <w:szCs w:val="24"/>
          <w:lang w:val="uk-UA"/>
        </w:rPr>
        <w:t xml:space="preserve"> </w:t>
      </w:r>
      <w:r w:rsidRPr="007021CE">
        <w:rPr>
          <w:rFonts w:ascii="Times New Roman" w:hAnsi="Times New Roman" w:cs="Times New Roman"/>
          <w:sz w:val="24"/>
          <w:szCs w:val="24"/>
        </w:rPr>
        <w:t xml:space="preserve"> в </w:t>
      </w:r>
      <w:r w:rsidR="00EE7EBD">
        <w:rPr>
          <w:rFonts w:ascii="Times New Roman" w:hAnsi="Times New Roman" w:cs="Times New Roman"/>
          <w:sz w:val="24"/>
          <w:szCs w:val="24"/>
          <w:lang w:val="uk-UA"/>
        </w:rPr>
        <w:t xml:space="preserve"> </w:t>
      </w:r>
      <w:r w:rsidRPr="007021CE">
        <w:rPr>
          <w:rFonts w:ascii="Times New Roman" w:hAnsi="Times New Roman" w:cs="Times New Roman"/>
          <w:sz w:val="24"/>
          <w:szCs w:val="24"/>
        </w:rPr>
        <w:t xml:space="preserve">установленому порядку </w:t>
      </w:r>
      <w:r w:rsidR="00F639AC">
        <w:rPr>
          <w:rFonts w:ascii="Times New Roman" w:hAnsi="Times New Roman" w:cs="Times New Roman"/>
          <w:sz w:val="24"/>
          <w:szCs w:val="24"/>
          <w:lang w:val="uk-UA"/>
        </w:rPr>
        <w:t>в</w:t>
      </w:r>
      <w:r w:rsidRPr="007021CE">
        <w:rPr>
          <w:rFonts w:ascii="Times New Roman" w:hAnsi="Times New Roman" w:cs="Times New Roman"/>
          <w:sz w:val="24"/>
          <w:szCs w:val="24"/>
        </w:rPr>
        <w:t xml:space="preserve">ідповідальним за виконання цього документа, </w:t>
      </w:r>
      <w:r w:rsidR="00461560">
        <w:rPr>
          <w:rFonts w:ascii="Times New Roman" w:hAnsi="Times New Roman" w:cs="Times New Roman"/>
          <w:sz w:val="24"/>
          <w:szCs w:val="24"/>
        </w:rPr>
        <w:t xml:space="preserve">про </w:t>
      </w:r>
      <w:r w:rsidR="00FF0769">
        <w:rPr>
          <w:rFonts w:ascii="Times New Roman" w:hAnsi="Times New Roman" w:cs="Times New Roman"/>
          <w:sz w:val="24"/>
          <w:szCs w:val="24"/>
          <w:lang w:val="uk-UA"/>
        </w:rPr>
        <w:t xml:space="preserve">що </w:t>
      </w:r>
      <w:r w:rsidR="00461560">
        <w:rPr>
          <w:rFonts w:ascii="Times New Roman" w:hAnsi="Times New Roman" w:cs="Times New Roman"/>
          <w:sz w:val="24"/>
          <w:szCs w:val="24"/>
        </w:rPr>
        <w:t>робиться запис у ре</w:t>
      </w:r>
      <w:r w:rsidR="00461560">
        <w:rPr>
          <w:rFonts w:ascii="Times New Roman" w:hAnsi="Times New Roman" w:cs="Times New Roman"/>
          <w:sz w:val="24"/>
          <w:szCs w:val="24"/>
          <w:lang w:val="uk-UA"/>
        </w:rPr>
        <w:t>е</w:t>
      </w:r>
      <w:r w:rsidR="00461560">
        <w:rPr>
          <w:rFonts w:ascii="Times New Roman" w:hAnsi="Times New Roman" w:cs="Times New Roman"/>
          <w:sz w:val="24"/>
          <w:szCs w:val="24"/>
        </w:rPr>
        <w:t>страц</w:t>
      </w:r>
      <w:r w:rsidR="00461560">
        <w:rPr>
          <w:rFonts w:ascii="Times New Roman" w:hAnsi="Times New Roman" w:cs="Times New Roman"/>
          <w:sz w:val="24"/>
          <w:szCs w:val="24"/>
          <w:lang w:val="uk-UA"/>
        </w:rPr>
        <w:t>і</w:t>
      </w:r>
      <w:r w:rsidR="00461560">
        <w:rPr>
          <w:rFonts w:ascii="Times New Roman" w:hAnsi="Times New Roman" w:cs="Times New Roman"/>
          <w:sz w:val="24"/>
          <w:szCs w:val="24"/>
        </w:rPr>
        <w:t>йно-мон</w:t>
      </w:r>
      <w:r w:rsidR="00461560">
        <w:rPr>
          <w:rFonts w:ascii="Times New Roman" w:hAnsi="Times New Roman" w:cs="Times New Roman"/>
          <w:sz w:val="24"/>
          <w:szCs w:val="24"/>
          <w:lang w:val="uk-UA"/>
        </w:rPr>
        <w:t>і</w:t>
      </w:r>
      <w:r w:rsidR="00461560">
        <w:rPr>
          <w:rFonts w:ascii="Times New Roman" w:hAnsi="Times New Roman" w:cs="Times New Roman"/>
          <w:sz w:val="24"/>
          <w:szCs w:val="24"/>
        </w:rPr>
        <w:t>тор</w:t>
      </w:r>
      <w:r w:rsidR="00461560">
        <w:rPr>
          <w:rFonts w:ascii="Times New Roman" w:hAnsi="Times New Roman" w:cs="Times New Roman"/>
          <w:sz w:val="24"/>
          <w:szCs w:val="24"/>
          <w:lang w:val="uk-UA"/>
        </w:rPr>
        <w:t>і</w:t>
      </w:r>
      <w:r w:rsidR="00461560">
        <w:rPr>
          <w:rFonts w:ascii="Times New Roman" w:hAnsi="Times New Roman" w:cs="Times New Roman"/>
          <w:sz w:val="24"/>
          <w:szCs w:val="24"/>
        </w:rPr>
        <w:t>нгов</w:t>
      </w:r>
      <w:r w:rsidR="00461560">
        <w:rPr>
          <w:rFonts w:ascii="Times New Roman" w:hAnsi="Times New Roman" w:cs="Times New Roman"/>
          <w:sz w:val="24"/>
          <w:szCs w:val="24"/>
          <w:lang w:val="uk-UA"/>
        </w:rPr>
        <w:t>і</w:t>
      </w:r>
      <w:r w:rsidR="00461560">
        <w:rPr>
          <w:rFonts w:ascii="Times New Roman" w:hAnsi="Times New Roman" w:cs="Times New Roman"/>
          <w:sz w:val="24"/>
          <w:szCs w:val="24"/>
        </w:rPr>
        <w:t>й к</w:t>
      </w:r>
      <w:r w:rsidR="00461560">
        <w:rPr>
          <w:rFonts w:ascii="Times New Roman" w:hAnsi="Times New Roman" w:cs="Times New Roman"/>
          <w:sz w:val="24"/>
          <w:szCs w:val="24"/>
          <w:lang w:val="uk-UA"/>
        </w:rPr>
        <w:t>а</w:t>
      </w:r>
      <w:r w:rsidR="00461560">
        <w:rPr>
          <w:rFonts w:ascii="Times New Roman" w:hAnsi="Times New Roman" w:cs="Times New Roman"/>
          <w:sz w:val="24"/>
          <w:szCs w:val="24"/>
        </w:rPr>
        <w:t>ртці</w:t>
      </w:r>
      <w:r w:rsidR="00461560">
        <w:rPr>
          <w:rFonts w:ascii="Times New Roman" w:hAnsi="Times New Roman" w:cs="Times New Roman"/>
          <w:sz w:val="24"/>
          <w:szCs w:val="24"/>
          <w:lang w:val="uk-UA"/>
        </w:rPr>
        <w:t xml:space="preserve">, який повертається до загального відділу виконавчого комітету міської ради, про робиться відмітка </w:t>
      </w:r>
      <w:r w:rsidR="00461560">
        <w:rPr>
          <w:rFonts w:ascii="Times New Roman" w:hAnsi="Times New Roman" w:cs="Times New Roman"/>
          <w:sz w:val="24"/>
          <w:szCs w:val="24"/>
        </w:rPr>
        <w:t>у ре</w:t>
      </w:r>
      <w:r w:rsidR="00461560">
        <w:rPr>
          <w:rFonts w:ascii="Times New Roman" w:hAnsi="Times New Roman" w:cs="Times New Roman"/>
          <w:sz w:val="24"/>
          <w:szCs w:val="24"/>
          <w:lang w:val="uk-UA"/>
        </w:rPr>
        <w:t>е</w:t>
      </w:r>
      <w:r w:rsidR="00461560">
        <w:rPr>
          <w:rFonts w:ascii="Times New Roman" w:hAnsi="Times New Roman" w:cs="Times New Roman"/>
          <w:sz w:val="24"/>
          <w:szCs w:val="24"/>
        </w:rPr>
        <w:t>страц</w:t>
      </w:r>
      <w:r w:rsidR="00461560">
        <w:rPr>
          <w:rFonts w:ascii="Times New Roman" w:hAnsi="Times New Roman" w:cs="Times New Roman"/>
          <w:sz w:val="24"/>
          <w:szCs w:val="24"/>
          <w:lang w:val="uk-UA"/>
        </w:rPr>
        <w:t>і</w:t>
      </w:r>
      <w:r w:rsidR="00461560">
        <w:rPr>
          <w:rFonts w:ascii="Times New Roman" w:hAnsi="Times New Roman" w:cs="Times New Roman"/>
          <w:sz w:val="24"/>
          <w:szCs w:val="24"/>
        </w:rPr>
        <w:t>йно-мон</w:t>
      </w:r>
      <w:r w:rsidR="00461560">
        <w:rPr>
          <w:rFonts w:ascii="Times New Roman" w:hAnsi="Times New Roman" w:cs="Times New Roman"/>
          <w:sz w:val="24"/>
          <w:szCs w:val="24"/>
          <w:lang w:val="uk-UA"/>
        </w:rPr>
        <w:t>і</w:t>
      </w:r>
      <w:r w:rsidR="00461560">
        <w:rPr>
          <w:rFonts w:ascii="Times New Roman" w:hAnsi="Times New Roman" w:cs="Times New Roman"/>
          <w:sz w:val="24"/>
          <w:szCs w:val="24"/>
        </w:rPr>
        <w:t>тор</w:t>
      </w:r>
      <w:r w:rsidR="00461560">
        <w:rPr>
          <w:rFonts w:ascii="Times New Roman" w:hAnsi="Times New Roman" w:cs="Times New Roman"/>
          <w:sz w:val="24"/>
          <w:szCs w:val="24"/>
          <w:lang w:val="uk-UA"/>
        </w:rPr>
        <w:t>ін</w:t>
      </w:r>
      <w:r w:rsidR="00461560">
        <w:rPr>
          <w:rFonts w:ascii="Times New Roman" w:hAnsi="Times New Roman" w:cs="Times New Roman"/>
          <w:sz w:val="24"/>
          <w:szCs w:val="24"/>
        </w:rPr>
        <w:t>гов</w:t>
      </w:r>
      <w:r w:rsidR="00461560">
        <w:rPr>
          <w:rFonts w:ascii="Times New Roman" w:hAnsi="Times New Roman" w:cs="Times New Roman"/>
          <w:sz w:val="24"/>
          <w:szCs w:val="24"/>
          <w:lang w:val="uk-UA"/>
        </w:rPr>
        <w:t>і</w:t>
      </w:r>
      <w:r w:rsidR="00461560">
        <w:rPr>
          <w:rFonts w:ascii="Times New Roman" w:hAnsi="Times New Roman" w:cs="Times New Roman"/>
          <w:sz w:val="24"/>
          <w:szCs w:val="24"/>
        </w:rPr>
        <w:t>й к</w:t>
      </w:r>
      <w:r w:rsidR="00461560">
        <w:rPr>
          <w:rFonts w:ascii="Times New Roman" w:hAnsi="Times New Roman" w:cs="Times New Roman"/>
          <w:sz w:val="24"/>
          <w:szCs w:val="24"/>
          <w:lang w:val="uk-UA"/>
        </w:rPr>
        <w:t>а</w:t>
      </w:r>
      <w:r w:rsidR="00461560">
        <w:rPr>
          <w:rFonts w:ascii="Times New Roman" w:hAnsi="Times New Roman" w:cs="Times New Roman"/>
          <w:sz w:val="24"/>
          <w:szCs w:val="24"/>
        </w:rPr>
        <w:t>ртці</w:t>
      </w:r>
      <w:r w:rsidR="00461560">
        <w:rPr>
          <w:rFonts w:ascii="Times New Roman" w:hAnsi="Times New Roman" w:cs="Times New Roman"/>
          <w:sz w:val="24"/>
          <w:szCs w:val="24"/>
          <w:lang w:val="uk-UA"/>
        </w:rPr>
        <w:t xml:space="preserve"> документа із зазначенням дати повернення для зберігання </w:t>
      </w:r>
      <w:r w:rsidRPr="007021CE">
        <w:rPr>
          <w:rFonts w:ascii="Times New Roman" w:hAnsi="Times New Roman" w:cs="Times New Roman"/>
          <w:sz w:val="24"/>
          <w:szCs w:val="24"/>
        </w:rPr>
        <w:t xml:space="preserve">з подальшим формуванням у справи відповідно до затвердженої номенклатури </w:t>
      </w:r>
      <w:r w:rsidRPr="00312986">
        <w:rPr>
          <w:rFonts w:ascii="Times New Roman" w:hAnsi="Times New Roman" w:cs="Times New Roman"/>
          <w:sz w:val="24"/>
          <w:szCs w:val="24"/>
        </w:rPr>
        <w:t>справ.</w:t>
      </w:r>
    </w:p>
    <w:p w14:paraId="6451DEF9" w14:textId="77777777" w:rsidR="00312986" w:rsidRPr="00312986" w:rsidRDefault="00312986" w:rsidP="00312986">
      <w:pPr>
        <w:spacing w:after="0" w:line="240" w:lineRule="auto"/>
        <w:jc w:val="both"/>
        <w:rPr>
          <w:rFonts w:ascii="Times New Roman" w:hAnsi="Times New Roman" w:cs="Times New Roman"/>
          <w:sz w:val="24"/>
          <w:szCs w:val="24"/>
        </w:rPr>
      </w:pPr>
    </w:p>
    <w:p w14:paraId="33E3F251" w14:textId="1D0E8A48" w:rsidR="00312986" w:rsidRPr="00E10450" w:rsidRDefault="00312986" w:rsidP="00D547DA">
      <w:pPr>
        <w:spacing w:after="0" w:line="240" w:lineRule="auto"/>
        <w:jc w:val="center"/>
        <w:rPr>
          <w:rFonts w:ascii="Times New Roman" w:hAnsi="Times New Roman" w:cs="Times New Roman"/>
          <w:i/>
          <w:iCs/>
          <w:sz w:val="24"/>
          <w:szCs w:val="24"/>
        </w:rPr>
      </w:pPr>
      <w:r w:rsidRPr="00E10450">
        <w:rPr>
          <w:rFonts w:ascii="Times New Roman" w:hAnsi="Times New Roman" w:cs="Times New Roman"/>
          <w:i/>
          <w:iCs/>
          <w:sz w:val="24"/>
          <w:szCs w:val="24"/>
        </w:rPr>
        <w:t xml:space="preserve">Перевірка </w:t>
      </w:r>
      <w:r w:rsidR="00EE7EBD">
        <w:rPr>
          <w:rFonts w:ascii="Times New Roman" w:hAnsi="Times New Roman" w:cs="Times New Roman"/>
          <w:i/>
          <w:iCs/>
          <w:sz w:val="24"/>
          <w:szCs w:val="24"/>
          <w:lang w:val="uk-UA"/>
        </w:rPr>
        <w:t xml:space="preserve">кваліфікованого </w:t>
      </w:r>
      <w:r w:rsidRPr="00E10450">
        <w:rPr>
          <w:rFonts w:ascii="Times New Roman" w:hAnsi="Times New Roman" w:cs="Times New Roman"/>
          <w:i/>
          <w:iCs/>
          <w:sz w:val="24"/>
          <w:szCs w:val="24"/>
        </w:rPr>
        <w:t>електронного підпису</w:t>
      </w:r>
    </w:p>
    <w:p w14:paraId="4AD3CA91" w14:textId="77777777" w:rsidR="00312986" w:rsidRPr="00E10450" w:rsidRDefault="00312986" w:rsidP="00312986">
      <w:pPr>
        <w:spacing w:after="0" w:line="240" w:lineRule="auto"/>
        <w:jc w:val="both"/>
        <w:rPr>
          <w:rFonts w:ascii="Times New Roman" w:hAnsi="Times New Roman" w:cs="Times New Roman"/>
          <w:sz w:val="24"/>
          <w:szCs w:val="24"/>
        </w:rPr>
      </w:pPr>
    </w:p>
    <w:p w14:paraId="1BE290B3" w14:textId="4B547CE0" w:rsidR="00EE7EBD" w:rsidRDefault="00312986" w:rsidP="00EE7EBD">
      <w:pPr>
        <w:pStyle w:val="rvps2"/>
        <w:shd w:val="clear" w:color="auto" w:fill="FFFFFF"/>
        <w:spacing w:before="0" w:beforeAutospacing="0" w:after="0" w:afterAutospacing="0"/>
        <w:ind w:firstLine="450"/>
        <w:jc w:val="both"/>
        <w:rPr>
          <w:color w:val="333333"/>
          <w:lang w:val="uk-UA"/>
        </w:rPr>
      </w:pPr>
      <w:r w:rsidRPr="00E10450">
        <w:t>5</w:t>
      </w:r>
      <w:r w:rsidR="00B13E78">
        <w:rPr>
          <w:lang w:val="uk-UA"/>
        </w:rPr>
        <w:t>1</w:t>
      </w:r>
      <w:r w:rsidRPr="00E10450">
        <w:t xml:space="preserve">. </w:t>
      </w:r>
      <w:r w:rsidR="00EE7EBD">
        <w:rPr>
          <w:color w:val="333333"/>
        </w:rPr>
        <w:t xml:space="preserve">Перевірка кваліфікованого електронного підпису чи печатки здійснюється з </w:t>
      </w:r>
      <w:r w:rsidR="00EE7EBD" w:rsidRPr="00EE7EBD">
        <w:t>дотриманням </w:t>
      </w:r>
      <w:hyperlink r:id="rId14" w:anchor="n12" w:tgtFrame="_blank" w:history="1">
        <w:r w:rsidR="00EE7EBD" w:rsidRPr="00EE7EBD">
          <w:rPr>
            <w:rStyle w:val="a8"/>
            <w:color w:val="auto"/>
            <w:u w:val="none"/>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00EE7EBD" w:rsidRPr="00EE7EBD">
        <w:t>, затвердженого постановою К</w:t>
      </w:r>
      <w:r w:rsidR="00EE7EBD">
        <w:rPr>
          <w:lang w:val="uk-UA"/>
        </w:rPr>
        <w:t>МУ</w:t>
      </w:r>
      <w:r w:rsidR="00EE7EBD">
        <w:rPr>
          <w:color w:val="333333"/>
        </w:rPr>
        <w:t>від 19 вересня 2018 р. № 749</w:t>
      </w:r>
      <w:r w:rsidR="00EE7EBD">
        <w:rPr>
          <w:color w:val="333333"/>
          <w:lang w:val="uk-UA"/>
        </w:rPr>
        <w:t>.</w:t>
      </w:r>
      <w:bookmarkStart w:id="9" w:name="n1383"/>
      <w:bookmarkStart w:id="10" w:name="n194"/>
      <w:bookmarkEnd w:id="9"/>
      <w:bookmarkEnd w:id="10"/>
      <w:r w:rsidR="00EE7EBD">
        <w:rPr>
          <w:color w:val="333333"/>
          <w:lang w:val="uk-UA"/>
        </w:rPr>
        <w:t xml:space="preserve"> </w:t>
      </w:r>
    </w:p>
    <w:p w14:paraId="17310800" w14:textId="77777777" w:rsidR="00EE7EBD" w:rsidRPr="00EE7EBD" w:rsidRDefault="00EE7EBD" w:rsidP="00EE7EBD">
      <w:pPr>
        <w:pStyle w:val="rvps2"/>
        <w:shd w:val="clear" w:color="auto" w:fill="FFFFFF"/>
        <w:spacing w:before="0" w:beforeAutospacing="0" w:after="0" w:afterAutospacing="0"/>
        <w:ind w:firstLine="450"/>
        <w:jc w:val="both"/>
        <w:rPr>
          <w:color w:val="333333"/>
          <w:sz w:val="8"/>
          <w:szCs w:val="8"/>
          <w:lang w:val="uk-UA"/>
        </w:rPr>
      </w:pPr>
    </w:p>
    <w:p w14:paraId="429FDEFA" w14:textId="7C7E08AD" w:rsidR="00226EBF" w:rsidRDefault="00EE7EBD" w:rsidP="00226EBF">
      <w:pPr>
        <w:pStyle w:val="rvps2"/>
        <w:shd w:val="clear" w:color="auto" w:fill="FFFFFF"/>
        <w:spacing w:before="0" w:beforeAutospacing="0" w:after="0" w:afterAutospacing="0"/>
        <w:ind w:firstLine="450"/>
        <w:jc w:val="both"/>
        <w:rPr>
          <w:color w:val="333333"/>
          <w:lang w:val="uk-UA"/>
        </w:rPr>
      </w:pPr>
      <w:r w:rsidRPr="00EE7EBD">
        <w:rPr>
          <w:color w:val="333333"/>
          <w:lang w:val="uk-UA"/>
        </w:rPr>
        <w:t>5</w:t>
      </w:r>
      <w:r w:rsidR="00B13E78">
        <w:rPr>
          <w:color w:val="333333"/>
          <w:lang w:val="uk-UA"/>
        </w:rPr>
        <w:t>2</w:t>
      </w:r>
      <w:r w:rsidRPr="00EE7EBD">
        <w:rPr>
          <w:color w:val="333333"/>
          <w:lang w:val="uk-UA"/>
        </w:rPr>
        <w:t>. В установі організовується централізоване сховище кваліфікованих сертифікатів відкритих</w:t>
      </w:r>
      <w:r w:rsidR="00226EBF">
        <w:rPr>
          <w:color w:val="333333"/>
          <w:lang w:val="uk-UA"/>
        </w:rPr>
        <w:t xml:space="preserve">  </w:t>
      </w:r>
      <w:r w:rsidRPr="00EE7EBD">
        <w:rPr>
          <w:color w:val="333333"/>
          <w:lang w:val="uk-UA"/>
        </w:rPr>
        <w:t xml:space="preserve"> ключів</w:t>
      </w:r>
      <w:r w:rsidR="00226EBF">
        <w:rPr>
          <w:color w:val="333333"/>
          <w:lang w:val="uk-UA"/>
        </w:rPr>
        <w:t xml:space="preserve">  </w:t>
      </w:r>
      <w:r w:rsidRPr="00EE7EBD">
        <w:rPr>
          <w:color w:val="333333"/>
          <w:lang w:val="uk-UA"/>
        </w:rPr>
        <w:t xml:space="preserve"> або </w:t>
      </w:r>
      <w:r w:rsidR="00226EBF">
        <w:rPr>
          <w:color w:val="333333"/>
          <w:lang w:val="uk-UA"/>
        </w:rPr>
        <w:t xml:space="preserve">  </w:t>
      </w:r>
      <w:r w:rsidRPr="00EE7EBD">
        <w:rPr>
          <w:color w:val="333333"/>
          <w:lang w:val="uk-UA"/>
        </w:rPr>
        <w:t>застосовується</w:t>
      </w:r>
      <w:r w:rsidR="00226EBF">
        <w:rPr>
          <w:color w:val="333333"/>
          <w:lang w:val="uk-UA"/>
        </w:rPr>
        <w:t xml:space="preserve"> </w:t>
      </w:r>
      <w:r w:rsidRPr="00EE7EBD">
        <w:rPr>
          <w:color w:val="333333"/>
          <w:lang w:val="uk-UA"/>
        </w:rPr>
        <w:t xml:space="preserve"> онлайн-перевірка </w:t>
      </w:r>
      <w:r w:rsidR="00226EBF">
        <w:rPr>
          <w:color w:val="333333"/>
          <w:lang w:val="uk-UA"/>
        </w:rPr>
        <w:t xml:space="preserve"> </w:t>
      </w:r>
      <w:r w:rsidRPr="00EE7EBD">
        <w:rPr>
          <w:color w:val="333333"/>
          <w:lang w:val="uk-UA"/>
        </w:rPr>
        <w:t xml:space="preserve">сертифікатів </w:t>
      </w:r>
      <w:r w:rsidR="00226EBF">
        <w:rPr>
          <w:color w:val="333333"/>
          <w:lang w:val="uk-UA"/>
        </w:rPr>
        <w:t xml:space="preserve">  </w:t>
      </w:r>
      <w:r w:rsidRPr="00EE7EBD">
        <w:rPr>
          <w:color w:val="333333"/>
          <w:lang w:val="uk-UA"/>
        </w:rPr>
        <w:t xml:space="preserve">відкритих </w:t>
      </w:r>
      <w:r w:rsidR="00226EBF">
        <w:rPr>
          <w:color w:val="333333"/>
          <w:lang w:val="uk-UA"/>
        </w:rPr>
        <w:t xml:space="preserve">  </w:t>
      </w:r>
      <w:r w:rsidRPr="00EE7EBD">
        <w:rPr>
          <w:color w:val="333333"/>
          <w:lang w:val="uk-UA"/>
        </w:rPr>
        <w:t xml:space="preserve">ключів </w:t>
      </w:r>
    </w:p>
    <w:p w14:paraId="1F6745E2" w14:textId="77777777" w:rsidR="00226EBF" w:rsidRDefault="00226EBF" w:rsidP="00EE7EBD">
      <w:pPr>
        <w:pStyle w:val="rvps2"/>
        <w:shd w:val="clear" w:color="auto" w:fill="FFFFFF"/>
        <w:spacing w:before="0" w:beforeAutospacing="0" w:after="0" w:afterAutospacing="0"/>
        <w:ind w:firstLine="450"/>
        <w:jc w:val="both"/>
        <w:rPr>
          <w:color w:val="333333"/>
          <w:lang w:val="uk-UA"/>
        </w:rPr>
      </w:pPr>
    </w:p>
    <w:p w14:paraId="1F3F04D8" w14:textId="4911DF8E" w:rsidR="00226EBF" w:rsidRDefault="00226EBF" w:rsidP="00226EBF">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4DBA276C" w14:textId="77777777" w:rsidR="00226EBF" w:rsidRPr="00226EBF" w:rsidRDefault="00226EBF" w:rsidP="00226EBF">
      <w:pPr>
        <w:spacing w:after="0" w:line="240" w:lineRule="auto"/>
        <w:ind w:left="6372" w:firstLine="708"/>
        <w:jc w:val="both"/>
        <w:rPr>
          <w:rFonts w:ascii="Times New Roman" w:hAnsi="Times New Roman" w:cs="Times New Roman"/>
          <w:sz w:val="16"/>
          <w:szCs w:val="16"/>
          <w:lang w:val="uk-UA"/>
        </w:rPr>
      </w:pPr>
    </w:p>
    <w:p w14:paraId="58BAF0B8" w14:textId="29E8C623" w:rsidR="00EE7EBD" w:rsidRDefault="00EE7EBD" w:rsidP="00226EBF">
      <w:pPr>
        <w:pStyle w:val="rvps2"/>
        <w:shd w:val="clear" w:color="auto" w:fill="FFFFFF"/>
        <w:spacing w:before="0" w:beforeAutospacing="0" w:after="0" w:afterAutospacing="0"/>
        <w:jc w:val="both"/>
        <w:rPr>
          <w:color w:val="333333"/>
          <w:lang w:val="uk-UA"/>
        </w:rPr>
      </w:pPr>
      <w:r w:rsidRPr="00EE7EBD">
        <w:rPr>
          <w:color w:val="333333"/>
          <w:lang w:val="uk-UA"/>
        </w:rPr>
        <w:t>безпосередньо з електронного переліку кваліфікованих сертифікатів відкритих ключів кваліфікованих надавачів електронних довірчих послуг.</w:t>
      </w:r>
    </w:p>
    <w:p w14:paraId="0F06B92A" w14:textId="77777777" w:rsidR="00EE7EBD" w:rsidRPr="00EE7EBD" w:rsidRDefault="00EE7EBD" w:rsidP="00EE7EBD">
      <w:pPr>
        <w:pStyle w:val="rvps2"/>
        <w:shd w:val="clear" w:color="auto" w:fill="FFFFFF"/>
        <w:spacing w:before="0" w:beforeAutospacing="0" w:after="0" w:afterAutospacing="0"/>
        <w:ind w:firstLine="450"/>
        <w:jc w:val="both"/>
        <w:rPr>
          <w:color w:val="333333"/>
          <w:sz w:val="8"/>
          <w:szCs w:val="8"/>
          <w:lang w:val="uk-UA"/>
        </w:rPr>
      </w:pPr>
    </w:p>
    <w:p w14:paraId="363F3DF9" w14:textId="42D35E9E" w:rsidR="00EE7EBD" w:rsidRPr="00EE7EBD" w:rsidRDefault="00B13E78" w:rsidP="00EE7EBD">
      <w:pPr>
        <w:pStyle w:val="rvps2"/>
        <w:shd w:val="clear" w:color="auto" w:fill="FFFFFF"/>
        <w:spacing w:before="0" w:beforeAutospacing="0" w:after="150" w:afterAutospacing="0"/>
        <w:ind w:firstLine="450"/>
        <w:jc w:val="both"/>
        <w:rPr>
          <w:color w:val="333333"/>
          <w:lang w:val="uk-UA"/>
        </w:rPr>
      </w:pPr>
      <w:bookmarkStart w:id="11" w:name="n1384"/>
      <w:bookmarkStart w:id="12" w:name="n195"/>
      <w:bookmarkEnd w:id="11"/>
      <w:bookmarkEnd w:id="12"/>
      <w:r>
        <w:rPr>
          <w:color w:val="333333"/>
          <w:lang w:val="uk-UA"/>
        </w:rPr>
        <w:t>53</w:t>
      </w:r>
      <w:r w:rsidR="00EE7EBD" w:rsidRPr="00EE7EBD">
        <w:rPr>
          <w:color w:val="333333"/>
          <w:lang w:val="uk-UA"/>
        </w:rPr>
        <w:t xml:space="preserve">. Перевірка та підтвердження кваліфікованого електронного підпису та/або печатки здійснюється з дотриманням </w:t>
      </w:r>
      <w:r w:rsidR="00EE7EBD" w:rsidRPr="00EE7EBD">
        <w:rPr>
          <w:lang w:val="uk-UA"/>
        </w:rPr>
        <w:t>вимог</w:t>
      </w:r>
      <w:r w:rsidR="00EE7EBD" w:rsidRPr="00EE7EBD">
        <w:t> </w:t>
      </w:r>
      <w:hyperlink r:id="rId15" w:anchor="n253" w:tgtFrame="_blank" w:history="1">
        <w:r w:rsidR="00EE7EBD" w:rsidRPr="00EE7EBD">
          <w:rPr>
            <w:rStyle w:val="a8"/>
            <w:color w:val="auto"/>
            <w:u w:val="none"/>
            <w:lang w:val="uk-UA"/>
          </w:rPr>
          <w:t>частини другої</w:t>
        </w:r>
      </w:hyperlink>
      <w:r w:rsidR="00EE7EBD" w:rsidRPr="00EE7EBD">
        <w:t> </w:t>
      </w:r>
      <w:r w:rsidR="00EE7EBD" w:rsidRPr="00EE7EBD">
        <w:rPr>
          <w:lang w:val="uk-UA"/>
        </w:rPr>
        <w:t xml:space="preserve">статті 18 </w:t>
      </w:r>
      <w:r w:rsidR="00EE7EBD" w:rsidRPr="00EE7EBD">
        <w:rPr>
          <w:color w:val="333333"/>
          <w:lang w:val="uk-UA"/>
        </w:rPr>
        <w:t xml:space="preserve">Закону України </w:t>
      </w:r>
      <w:r w:rsidR="00B94465">
        <w:rPr>
          <w:color w:val="333333"/>
          <w:lang w:val="uk-UA"/>
        </w:rPr>
        <w:t>«</w:t>
      </w:r>
      <w:r w:rsidR="00EE7EBD" w:rsidRPr="00EE7EBD">
        <w:rPr>
          <w:color w:val="333333"/>
          <w:lang w:val="uk-UA"/>
        </w:rPr>
        <w:t>Про електронні довірчі послуги</w:t>
      </w:r>
      <w:r w:rsidR="00B94465">
        <w:rPr>
          <w:color w:val="333333"/>
          <w:lang w:val="uk-UA"/>
        </w:rPr>
        <w:t>»</w:t>
      </w:r>
      <w:r w:rsidR="00EE7EBD" w:rsidRPr="00EE7EBD">
        <w:rPr>
          <w:color w:val="333333"/>
          <w:lang w:val="uk-UA"/>
        </w:rPr>
        <w:t>.</w:t>
      </w:r>
    </w:p>
    <w:p w14:paraId="0CAC5097" w14:textId="77777777" w:rsidR="00312986" w:rsidRPr="00D547DA" w:rsidRDefault="00312986" w:rsidP="00D547DA">
      <w:pPr>
        <w:spacing w:after="0" w:line="240" w:lineRule="auto"/>
        <w:jc w:val="center"/>
        <w:rPr>
          <w:rFonts w:ascii="Times New Roman" w:hAnsi="Times New Roman" w:cs="Times New Roman"/>
          <w:i/>
          <w:iCs/>
          <w:sz w:val="24"/>
          <w:szCs w:val="24"/>
        </w:rPr>
      </w:pPr>
      <w:r w:rsidRPr="00D547DA">
        <w:rPr>
          <w:rFonts w:ascii="Times New Roman" w:hAnsi="Times New Roman" w:cs="Times New Roman"/>
          <w:i/>
          <w:iCs/>
          <w:sz w:val="24"/>
          <w:szCs w:val="24"/>
        </w:rPr>
        <w:t>Реєстрація вихідних документів</w:t>
      </w:r>
    </w:p>
    <w:p w14:paraId="499C79E9" w14:textId="77777777" w:rsidR="00312986" w:rsidRPr="007021CE" w:rsidRDefault="00312986" w:rsidP="00312986">
      <w:pPr>
        <w:spacing w:after="0" w:line="240" w:lineRule="auto"/>
        <w:jc w:val="both"/>
        <w:rPr>
          <w:rFonts w:ascii="Times New Roman" w:hAnsi="Times New Roman" w:cs="Times New Roman"/>
          <w:sz w:val="24"/>
          <w:szCs w:val="24"/>
        </w:rPr>
      </w:pPr>
    </w:p>
    <w:p w14:paraId="12FDBD4F" w14:textId="5144E74D" w:rsidR="00312986" w:rsidRPr="00EE7EBD" w:rsidRDefault="00312986" w:rsidP="00D141E3">
      <w:pPr>
        <w:spacing w:after="0" w:line="240" w:lineRule="auto"/>
        <w:ind w:firstLine="567"/>
        <w:jc w:val="both"/>
        <w:rPr>
          <w:rFonts w:ascii="Times New Roman" w:hAnsi="Times New Roman" w:cs="Times New Roman"/>
          <w:sz w:val="24"/>
          <w:szCs w:val="24"/>
        </w:rPr>
      </w:pPr>
      <w:r w:rsidRPr="007021CE">
        <w:rPr>
          <w:rFonts w:ascii="Times New Roman" w:hAnsi="Times New Roman" w:cs="Times New Roman"/>
          <w:sz w:val="24"/>
          <w:szCs w:val="24"/>
        </w:rPr>
        <w:t>5</w:t>
      </w:r>
      <w:r w:rsidR="00B13E78">
        <w:rPr>
          <w:rFonts w:ascii="Times New Roman" w:hAnsi="Times New Roman" w:cs="Times New Roman"/>
          <w:sz w:val="24"/>
          <w:szCs w:val="24"/>
          <w:lang w:val="uk-UA"/>
        </w:rPr>
        <w:t>4</w:t>
      </w:r>
      <w:r w:rsidRPr="007021CE">
        <w:rPr>
          <w:rFonts w:ascii="Times New Roman" w:hAnsi="Times New Roman" w:cs="Times New Roman"/>
          <w:sz w:val="24"/>
          <w:szCs w:val="24"/>
        </w:rPr>
        <w:t xml:space="preserve">. </w:t>
      </w:r>
      <w:r w:rsidR="00EE7EBD" w:rsidRPr="00EE7EBD">
        <w:rPr>
          <w:rFonts w:ascii="Times New Roman" w:hAnsi="Times New Roman" w:cs="Times New Roman"/>
          <w:color w:val="333333"/>
          <w:sz w:val="24"/>
          <w:szCs w:val="24"/>
          <w:shd w:val="clear" w:color="auto" w:fill="FFFFFF"/>
        </w:rPr>
        <w:t>Реєстрація вихідних електронних документів здійснюється в автоматизованому режимі під час їх підписання. Інструкцією з діловодства установи може бути передбачена автоматична реєстрація всіх або окремих видів документів за фактом їх підписання.</w:t>
      </w:r>
    </w:p>
    <w:p w14:paraId="2B543520" w14:textId="77777777" w:rsidR="00312986" w:rsidRPr="00D547DA" w:rsidRDefault="00312986" w:rsidP="00312986">
      <w:pPr>
        <w:spacing w:after="0" w:line="240" w:lineRule="auto"/>
        <w:jc w:val="both"/>
        <w:rPr>
          <w:rFonts w:ascii="Times New Roman" w:hAnsi="Times New Roman" w:cs="Times New Roman"/>
          <w:sz w:val="8"/>
          <w:szCs w:val="8"/>
        </w:rPr>
      </w:pPr>
    </w:p>
    <w:p w14:paraId="5886D3A8" w14:textId="04F98AA3" w:rsidR="00312986" w:rsidRPr="00312986" w:rsidRDefault="00312986" w:rsidP="00D141E3">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5</w:t>
      </w:r>
      <w:r w:rsidR="00B13E78">
        <w:rPr>
          <w:rFonts w:ascii="Times New Roman" w:hAnsi="Times New Roman" w:cs="Times New Roman"/>
          <w:sz w:val="24"/>
          <w:szCs w:val="24"/>
          <w:lang w:val="uk-UA"/>
        </w:rPr>
        <w:t>5</w:t>
      </w:r>
      <w:r w:rsidRPr="00312986">
        <w:rPr>
          <w:rFonts w:ascii="Times New Roman" w:hAnsi="Times New Roman" w:cs="Times New Roman"/>
          <w:sz w:val="24"/>
          <w:szCs w:val="24"/>
        </w:rPr>
        <w:t>. Надсилання документів незалежно від форми їх створення, здійснюється через систему взаємодії.</w:t>
      </w:r>
    </w:p>
    <w:p w14:paraId="4772B55D" w14:textId="77777777" w:rsidR="00312986" w:rsidRPr="00D547DA" w:rsidRDefault="00312986" w:rsidP="00D141E3">
      <w:pPr>
        <w:spacing w:after="0" w:line="240" w:lineRule="auto"/>
        <w:ind w:firstLine="567"/>
        <w:jc w:val="both"/>
        <w:rPr>
          <w:rFonts w:ascii="Times New Roman" w:hAnsi="Times New Roman" w:cs="Times New Roman"/>
          <w:sz w:val="8"/>
          <w:szCs w:val="8"/>
        </w:rPr>
      </w:pPr>
    </w:p>
    <w:p w14:paraId="16A488C1" w14:textId="77777777" w:rsidR="00312986" w:rsidRPr="00312986" w:rsidRDefault="00312986" w:rsidP="00D141E3">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цієї Інструкції.</w:t>
      </w:r>
    </w:p>
    <w:p w14:paraId="411F1108" w14:textId="77777777" w:rsidR="00312986" w:rsidRPr="00D547DA" w:rsidRDefault="00312986" w:rsidP="00D141E3">
      <w:pPr>
        <w:spacing w:after="0" w:line="240" w:lineRule="auto"/>
        <w:ind w:firstLine="567"/>
        <w:jc w:val="both"/>
        <w:rPr>
          <w:rFonts w:ascii="Times New Roman" w:hAnsi="Times New Roman" w:cs="Times New Roman"/>
          <w:sz w:val="8"/>
          <w:szCs w:val="8"/>
        </w:rPr>
      </w:pPr>
    </w:p>
    <w:p w14:paraId="5FDD2D3B" w14:textId="399A82B7" w:rsidR="00312986" w:rsidRPr="00EE7EBD" w:rsidRDefault="00312986" w:rsidP="00D141E3">
      <w:pPr>
        <w:spacing w:after="0" w:line="240" w:lineRule="auto"/>
        <w:ind w:firstLine="567"/>
        <w:jc w:val="both"/>
        <w:rPr>
          <w:rFonts w:ascii="Times New Roman" w:hAnsi="Times New Roman" w:cs="Times New Roman"/>
          <w:sz w:val="24"/>
          <w:szCs w:val="24"/>
        </w:rPr>
      </w:pPr>
      <w:r w:rsidRPr="00E10450">
        <w:rPr>
          <w:rFonts w:ascii="Times New Roman" w:hAnsi="Times New Roman" w:cs="Times New Roman"/>
          <w:sz w:val="24"/>
          <w:szCs w:val="24"/>
        </w:rPr>
        <w:t>5</w:t>
      </w:r>
      <w:r w:rsidR="00B13E78">
        <w:rPr>
          <w:rFonts w:ascii="Times New Roman" w:hAnsi="Times New Roman" w:cs="Times New Roman"/>
          <w:sz w:val="24"/>
          <w:szCs w:val="24"/>
          <w:lang w:val="uk-UA"/>
        </w:rPr>
        <w:t>6</w:t>
      </w:r>
      <w:r w:rsidRPr="00E10450">
        <w:rPr>
          <w:rFonts w:ascii="Times New Roman" w:hAnsi="Times New Roman" w:cs="Times New Roman"/>
          <w:sz w:val="24"/>
          <w:szCs w:val="24"/>
        </w:rPr>
        <w:t xml:space="preserve">. </w:t>
      </w:r>
      <w:r w:rsidR="00EE7EBD" w:rsidRPr="00EE7EBD">
        <w:rPr>
          <w:rFonts w:ascii="Times New Roman" w:hAnsi="Times New Roman" w:cs="Times New Roman"/>
          <w:color w:val="333333"/>
          <w:sz w:val="24"/>
          <w:szCs w:val="24"/>
          <w:shd w:val="clear" w:color="auto" w:fill="FFFFFF"/>
        </w:rPr>
        <w:t>Якщо адресат не є користувачем системи взаємодії, реєстратор установи створює засвідчену паперову копію електронного документа та надсилає за належністю згідно з вимогами інструкції з діловодства установи.</w:t>
      </w:r>
    </w:p>
    <w:p w14:paraId="431D1BA8" w14:textId="77777777" w:rsidR="00312986" w:rsidRPr="00D547DA" w:rsidRDefault="00312986" w:rsidP="00D141E3">
      <w:pPr>
        <w:spacing w:after="0" w:line="240" w:lineRule="auto"/>
        <w:ind w:firstLine="567"/>
        <w:jc w:val="both"/>
        <w:rPr>
          <w:rFonts w:ascii="Times New Roman" w:hAnsi="Times New Roman" w:cs="Times New Roman"/>
          <w:sz w:val="8"/>
          <w:szCs w:val="8"/>
        </w:rPr>
      </w:pPr>
    </w:p>
    <w:p w14:paraId="4EBAD319" w14:textId="0088CCEF" w:rsidR="00312986" w:rsidRPr="00312986" w:rsidRDefault="00312986" w:rsidP="00D141E3">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5</w:t>
      </w:r>
      <w:r w:rsidR="00B13E78">
        <w:rPr>
          <w:rFonts w:ascii="Times New Roman" w:hAnsi="Times New Roman" w:cs="Times New Roman"/>
          <w:sz w:val="24"/>
          <w:szCs w:val="24"/>
          <w:lang w:val="uk-UA"/>
        </w:rPr>
        <w:t>7</w:t>
      </w:r>
      <w:r w:rsidRPr="00312986">
        <w:rPr>
          <w:rFonts w:ascii="Times New Roman" w:hAnsi="Times New Roman" w:cs="Times New Roman"/>
          <w:sz w:val="24"/>
          <w:szCs w:val="24"/>
        </w:rPr>
        <w:t>.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установи (автору документа) тільки для зберігання з подальшим формуванням у справи відповідно до затвердженої номенклатури справ без передачі їх адресату.</w:t>
      </w:r>
    </w:p>
    <w:p w14:paraId="70414277" w14:textId="77777777" w:rsidR="00312986" w:rsidRPr="00D547DA" w:rsidRDefault="00312986" w:rsidP="00D141E3">
      <w:pPr>
        <w:spacing w:after="0" w:line="240" w:lineRule="auto"/>
        <w:ind w:firstLine="567"/>
        <w:jc w:val="both"/>
        <w:rPr>
          <w:rFonts w:ascii="Times New Roman" w:hAnsi="Times New Roman" w:cs="Times New Roman"/>
          <w:sz w:val="8"/>
          <w:szCs w:val="8"/>
        </w:rPr>
      </w:pPr>
    </w:p>
    <w:p w14:paraId="129FCE03" w14:textId="5DE9C52C" w:rsidR="00312986" w:rsidRPr="002E2A46" w:rsidRDefault="00312986" w:rsidP="00D141E3">
      <w:pPr>
        <w:spacing w:after="0" w:line="240" w:lineRule="auto"/>
        <w:ind w:firstLine="567"/>
        <w:jc w:val="both"/>
        <w:rPr>
          <w:rFonts w:ascii="Times New Roman" w:hAnsi="Times New Roman" w:cs="Times New Roman"/>
          <w:sz w:val="24"/>
          <w:szCs w:val="24"/>
          <w:lang w:val="uk-UA"/>
        </w:rPr>
      </w:pPr>
      <w:r w:rsidRPr="00312986">
        <w:rPr>
          <w:rFonts w:ascii="Times New Roman" w:hAnsi="Times New Roman" w:cs="Times New Roman"/>
          <w:sz w:val="24"/>
          <w:szCs w:val="24"/>
        </w:rPr>
        <w:t>5</w:t>
      </w:r>
      <w:r w:rsidR="00B13E78">
        <w:rPr>
          <w:rFonts w:ascii="Times New Roman" w:hAnsi="Times New Roman" w:cs="Times New Roman"/>
          <w:sz w:val="24"/>
          <w:szCs w:val="24"/>
          <w:lang w:val="uk-UA"/>
        </w:rPr>
        <w:t>8</w:t>
      </w:r>
      <w:r w:rsidRPr="00312986">
        <w:rPr>
          <w:rFonts w:ascii="Times New Roman" w:hAnsi="Times New Roman" w:cs="Times New Roman"/>
          <w:sz w:val="24"/>
          <w:szCs w:val="24"/>
        </w:rPr>
        <w:t xml:space="preserve">. Перевірку внесених у реєстраційно-моніторингову картку обов’язкових та додаткових реквізитів вихідного документа здійснює </w:t>
      </w:r>
      <w:r w:rsidR="002E2A46">
        <w:rPr>
          <w:rFonts w:ascii="Times New Roman" w:hAnsi="Times New Roman" w:cs="Times New Roman"/>
          <w:sz w:val="24"/>
          <w:szCs w:val="24"/>
          <w:lang w:val="uk-UA"/>
        </w:rPr>
        <w:t>реєстратор установи.</w:t>
      </w:r>
    </w:p>
    <w:p w14:paraId="17AF0975" w14:textId="77777777" w:rsidR="00312986" w:rsidRPr="00312986" w:rsidRDefault="00312986" w:rsidP="00312986">
      <w:pPr>
        <w:spacing w:after="0" w:line="240" w:lineRule="auto"/>
        <w:jc w:val="both"/>
        <w:rPr>
          <w:rFonts w:ascii="Times New Roman" w:hAnsi="Times New Roman" w:cs="Times New Roman"/>
          <w:sz w:val="24"/>
          <w:szCs w:val="24"/>
        </w:rPr>
      </w:pPr>
    </w:p>
    <w:p w14:paraId="310A821B" w14:textId="319441E4" w:rsidR="00312986" w:rsidRPr="00695EB6" w:rsidRDefault="00F215AE" w:rsidP="00D547D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Кваліфікована електронна печатка</w:t>
      </w:r>
    </w:p>
    <w:p w14:paraId="7B2E0CEA" w14:textId="77777777" w:rsidR="00312986" w:rsidRPr="00695EB6" w:rsidRDefault="00312986" w:rsidP="00312986">
      <w:pPr>
        <w:spacing w:after="0" w:line="240" w:lineRule="auto"/>
        <w:jc w:val="both"/>
        <w:rPr>
          <w:rFonts w:ascii="Times New Roman" w:hAnsi="Times New Roman" w:cs="Times New Roman"/>
          <w:sz w:val="24"/>
          <w:szCs w:val="24"/>
        </w:rPr>
      </w:pPr>
    </w:p>
    <w:p w14:paraId="30B2554F" w14:textId="57E84339" w:rsidR="00312986" w:rsidRPr="00695EB6" w:rsidRDefault="00B13E78" w:rsidP="00D141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59</w:t>
      </w:r>
      <w:r w:rsidR="00312986" w:rsidRPr="00695EB6">
        <w:rPr>
          <w:rFonts w:ascii="Times New Roman" w:hAnsi="Times New Roman" w:cs="Times New Roman"/>
          <w:sz w:val="24"/>
          <w:szCs w:val="24"/>
        </w:rPr>
        <w:t xml:space="preserve">. Перелік електронних документів, які потребують засвідчення </w:t>
      </w:r>
      <w:r w:rsidR="00276E5F" w:rsidRPr="00276E5F">
        <w:rPr>
          <w:rFonts w:ascii="Times New Roman" w:hAnsi="Times New Roman" w:cs="Times New Roman"/>
          <w:sz w:val="24"/>
          <w:szCs w:val="24"/>
          <w:lang w:val="uk-UA"/>
        </w:rPr>
        <w:t>к</w:t>
      </w:r>
      <w:r w:rsidR="00276E5F" w:rsidRPr="00276E5F">
        <w:rPr>
          <w:rFonts w:ascii="Times New Roman" w:hAnsi="Times New Roman" w:cs="Times New Roman"/>
          <w:iCs/>
          <w:sz w:val="24"/>
          <w:szCs w:val="24"/>
        </w:rPr>
        <w:t>валіфікован</w:t>
      </w:r>
      <w:r w:rsidR="00276E5F" w:rsidRPr="00276E5F">
        <w:rPr>
          <w:rFonts w:ascii="Times New Roman" w:hAnsi="Times New Roman" w:cs="Times New Roman"/>
          <w:iCs/>
          <w:sz w:val="24"/>
          <w:szCs w:val="24"/>
          <w:lang w:val="uk-UA"/>
        </w:rPr>
        <w:t>ою</w:t>
      </w:r>
      <w:r w:rsidR="00276E5F" w:rsidRPr="00695EB6">
        <w:rPr>
          <w:rFonts w:ascii="Times New Roman" w:hAnsi="Times New Roman" w:cs="Times New Roman"/>
          <w:sz w:val="24"/>
          <w:szCs w:val="24"/>
        </w:rPr>
        <w:t xml:space="preserve"> </w:t>
      </w:r>
      <w:r w:rsidR="00312986" w:rsidRPr="00695EB6">
        <w:rPr>
          <w:rFonts w:ascii="Times New Roman" w:hAnsi="Times New Roman" w:cs="Times New Roman"/>
          <w:sz w:val="24"/>
          <w:szCs w:val="24"/>
        </w:rPr>
        <w:t>електронною печаткою, визнача</w:t>
      </w:r>
      <w:r w:rsidR="00EB1223" w:rsidRPr="00695EB6">
        <w:rPr>
          <w:rFonts w:ascii="Times New Roman" w:hAnsi="Times New Roman" w:cs="Times New Roman"/>
          <w:sz w:val="24"/>
          <w:szCs w:val="24"/>
        </w:rPr>
        <w:t xml:space="preserve">ється </w:t>
      </w:r>
      <w:r w:rsidR="00276E5F">
        <w:rPr>
          <w:rFonts w:ascii="Times New Roman" w:hAnsi="Times New Roman" w:cs="Times New Roman"/>
          <w:sz w:val="24"/>
          <w:szCs w:val="24"/>
          <w:lang w:val="uk-UA"/>
        </w:rPr>
        <w:t>І</w:t>
      </w:r>
      <w:r w:rsidR="00EB1223" w:rsidRPr="00695EB6">
        <w:rPr>
          <w:rFonts w:ascii="Times New Roman" w:hAnsi="Times New Roman" w:cs="Times New Roman"/>
          <w:sz w:val="24"/>
          <w:szCs w:val="24"/>
        </w:rPr>
        <w:t>нструкцією з діловодства</w:t>
      </w:r>
      <w:r w:rsidR="00312986" w:rsidRPr="00695EB6">
        <w:rPr>
          <w:rFonts w:ascii="Times New Roman" w:hAnsi="Times New Roman" w:cs="Times New Roman"/>
          <w:sz w:val="24"/>
          <w:szCs w:val="24"/>
        </w:rPr>
        <w:t xml:space="preserve"> на підставі актів законодавства.</w:t>
      </w:r>
    </w:p>
    <w:p w14:paraId="447F8B8B" w14:textId="6435C987" w:rsidR="00312986" w:rsidRDefault="00312986" w:rsidP="00D141E3">
      <w:pPr>
        <w:spacing w:after="0" w:line="240" w:lineRule="auto"/>
        <w:ind w:firstLine="567"/>
        <w:jc w:val="both"/>
        <w:rPr>
          <w:rFonts w:ascii="Times New Roman" w:hAnsi="Times New Roman" w:cs="Times New Roman"/>
          <w:color w:val="FF0000"/>
          <w:sz w:val="8"/>
          <w:szCs w:val="8"/>
        </w:rPr>
      </w:pPr>
    </w:p>
    <w:p w14:paraId="6C193726" w14:textId="54753207" w:rsidR="00312986" w:rsidRPr="00B13E78" w:rsidRDefault="00331F4F" w:rsidP="00D141E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B13E78">
        <w:rPr>
          <w:rFonts w:ascii="Times New Roman" w:hAnsi="Times New Roman" w:cs="Times New Roman"/>
          <w:sz w:val="24"/>
          <w:szCs w:val="24"/>
          <w:lang w:val="uk-UA"/>
        </w:rPr>
        <w:t>0</w:t>
      </w:r>
      <w:r w:rsidR="00312986" w:rsidRPr="00B13E78">
        <w:rPr>
          <w:rFonts w:ascii="Times New Roman" w:hAnsi="Times New Roman" w:cs="Times New Roman"/>
          <w:sz w:val="24"/>
          <w:szCs w:val="24"/>
          <w:lang w:val="uk-UA"/>
        </w:rPr>
        <w:t xml:space="preserve">. </w:t>
      </w:r>
      <w:r w:rsidR="00695EB6" w:rsidRPr="00695EB6">
        <w:rPr>
          <w:rFonts w:ascii="Times New Roman" w:hAnsi="Times New Roman" w:cs="Times New Roman"/>
          <w:sz w:val="24"/>
          <w:szCs w:val="24"/>
          <w:lang w:val="uk-UA"/>
        </w:rPr>
        <w:t>Р</w:t>
      </w:r>
      <w:r w:rsidR="00312986" w:rsidRPr="00B13E78">
        <w:rPr>
          <w:rFonts w:ascii="Times New Roman" w:hAnsi="Times New Roman" w:cs="Times New Roman"/>
          <w:sz w:val="24"/>
          <w:szCs w:val="24"/>
          <w:lang w:val="uk-UA"/>
        </w:rPr>
        <w:t>озпорядженням</w:t>
      </w:r>
      <w:r w:rsidR="00695EB6" w:rsidRPr="00695EB6">
        <w:rPr>
          <w:rFonts w:ascii="Times New Roman" w:hAnsi="Times New Roman" w:cs="Times New Roman"/>
          <w:sz w:val="24"/>
          <w:szCs w:val="24"/>
          <w:lang w:val="uk-UA"/>
        </w:rPr>
        <w:t xml:space="preserve"> (н</w:t>
      </w:r>
      <w:r w:rsidR="00695EB6" w:rsidRPr="00B13E78">
        <w:rPr>
          <w:rFonts w:ascii="Times New Roman" w:hAnsi="Times New Roman" w:cs="Times New Roman"/>
          <w:sz w:val="24"/>
          <w:szCs w:val="24"/>
          <w:lang w:val="uk-UA"/>
        </w:rPr>
        <w:t>аказом</w:t>
      </w:r>
      <w:r w:rsidR="00312986" w:rsidRPr="00B13E78">
        <w:rPr>
          <w:rFonts w:ascii="Times New Roman" w:hAnsi="Times New Roman" w:cs="Times New Roman"/>
          <w:sz w:val="24"/>
          <w:szCs w:val="24"/>
          <w:lang w:val="uk-UA"/>
        </w:rPr>
        <w:t xml:space="preserve">) керівника установи визначаються порядок використання </w:t>
      </w:r>
      <w:r w:rsidR="00276E5F" w:rsidRPr="00276E5F">
        <w:rPr>
          <w:rFonts w:ascii="Times New Roman" w:hAnsi="Times New Roman" w:cs="Times New Roman"/>
          <w:sz w:val="24"/>
          <w:szCs w:val="24"/>
          <w:lang w:val="uk-UA"/>
        </w:rPr>
        <w:t>к</w:t>
      </w:r>
      <w:r w:rsidR="00276E5F" w:rsidRPr="00B13E78">
        <w:rPr>
          <w:rFonts w:ascii="Times New Roman" w:hAnsi="Times New Roman" w:cs="Times New Roman"/>
          <w:iCs/>
          <w:sz w:val="24"/>
          <w:szCs w:val="24"/>
          <w:lang w:val="uk-UA"/>
        </w:rPr>
        <w:t>валіфікован</w:t>
      </w:r>
      <w:r w:rsidR="00276E5F" w:rsidRPr="00276E5F">
        <w:rPr>
          <w:rFonts w:ascii="Times New Roman" w:hAnsi="Times New Roman" w:cs="Times New Roman"/>
          <w:iCs/>
          <w:sz w:val="24"/>
          <w:szCs w:val="24"/>
          <w:lang w:val="uk-UA"/>
        </w:rPr>
        <w:t>о</w:t>
      </w:r>
      <w:r w:rsidR="00276E5F">
        <w:rPr>
          <w:rFonts w:ascii="Times New Roman" w:hAnsi="Times New Roman" w:cs="Times New Roman"/>
          <w:iCs/>
          <w:sz w:val="24"/>
          <w:szCs w:val="24"/>
          <w:lang w:val="uk-UA"/>
        </w:rPr>
        <w:t>ї</w:t>
      </w:r>
      <w:r w:rsidR="00276E5F" w:rsidRPr="00B13E78">
        <w:rPr>
          <w:rFonts w:ascii="Times New Roman" w:hAnsi="Times New Roman" w:cs="Times New Roman"/>
          <w:sz w:val="24"/>
          <w:szCs w:val="24"/>
          <w:lang w:val="uk-UA"/>
        </w:rPr>
        <w:t xml:space="preserve"> </w:t>
      </w:r>
      <w:r w:rsidR="00312986" w:rsidRPr="00B13E78">
        <w:rPr>
          <w:rFonts w:ascii="Times New Roman" w:hAnsi="Times New Roman" w:cs="Times New Roman"/>
          <w:sz w:val="24"/>
          <w:szCs w:val="24"/>
          <w:lang w:val="uk-UA"/>
        </w:rPr>
        <w:t>електронної печатки та уповноважені посадові особи, відповідальні за її застосування.</w:t>
      </w:r>
    </w:p>
    <w:p w14:paraId="1E659CFA" w14:textId="77777777" w:rsidR="00312986" w:rsidRPr="00B13E78" w:rsidRDefault="00312986" w:rsidP="00D141E3">
      <w:pPr>
        <w:spacing w:after="0" w:line="240" w:lineRule="auto"/>
        <w:ind w:firstLine="567"/>
        <w:jc w:val="both"/>
        <w:rPr>
          <w:rFonts w:ascii="Times New Roman" w:hAnsi="Times New Roman" w:cs="Times New Roman"/>
          <w:color w:val="FF0000"/>
          <w:sz w:val="8"/>
          <w:szCs w:val="8"/>
          <w:lang w:val="uk-UA"/>
        </w:rPr>
      </w:pPr>
    </w:p>
    <w:p w14:paraId="3B43D326" w14:textId="59D7E411" w:rsidR="00312986" w:rsidRPr="00695EB6" w:rsidRDefault="00312986" w:rsidP="00D141E3">
      <w:pPr>
        <w:spacing w:after="0" w:line="240" w:lineRule="auto"/>
        <w:ind w:firstLine="567"/>
        <w:jc w:val="both"/>
        <w:rPr>
          <w:rFonts w:ascii="Times New Roman" w:hAnsi="Times New Roman" w:cs="Times New Roman"/>
          <w:sz w:val="24"/>
          <w:szCs w:val="24"/>
        </w:rPr>
      </w:pPr>
      <w:r w:rsidRPr="00695EB6">
        <w:rPr>
          <w:rFonts w:ascii="Times New Roman" w:hAnsi="Times New Roman" w:cs="Times New Roman"/>
          <w:sz w:val="24"/>
          <w:szCs w:val="24"/>
        </w:rPr>
        <w:t>Кількість</w:t>
      </w:r>
      <w:r w:rsidR="00276E5F" w:rsidRPr="00276E5F">
        <w:rPr>
          <w:rFonts w:ascii="Times New Roman" w:hAnsi="Times New Roman" w:cs="Times New Roman"/>
          <w:sz w:val="24"/>
          <w:szCs w:val="24"/>
          <w:lang w:val="uk-UA"/>
        </w:rPr>
        <w:t xml:space="preserve"> к</w:t>
      </w:r>
      <w:r w:rsidR="00276E5F" w:rsidRPr="00276E5F">
        <w:rPr>
          <w:rFonts w:ascii="Times New Roman" w:hAnsi="Times New Roman" w:cs="Times New Roman"/>
          <w:iCs/>
          <w:sz w:val="24"/>
          <w:szCs w:val="24"/>
        </w:rPr>
        <w:t>валіфікован</w:t>
      </w:r>
      <w:r w:rsidR="00276E5F">
        <w:rPr>
          <w:rFonts w:ascii="Times New Roman" w:hAnsi="Times New Roman" w:cs="Times New Roman"/>
          <w:iCs/>
          <w:sz w:val="24"/>
          <w:szCs w:val="24"/>
          <w:lang w:val="uk-UA"/>
        </w:rPr>
        <w:t>их</w:t>
      </w:r>
      <w:r w:rsidRPr="00695EB6">
        <w:rPr>
          <w:rFonts w:ascii="Times New Roman" w:hAnsi="Times New Roman" w:cs="Times New Roman"/>
          <w:sz w:val="24"/>
          <w:szCs w:val="24"/>
        </w:rPr>
        <w:t xml:space="preserve"> електронних печаток, що використовуються установою, не обмежується.</w:t>
      </w:r>
    </w:p>
    <w:p w14:paraId="340838B7" w14:textId="77777777" w:rsidR="00312986" w:rsidRPr="00695EB6" w:rsidRDefault="00312986" w:rsidP="00D141E3">
      <w:pPr>
        <w:spacing w:after="0" w:line="240" w:lineRule="auto"/>
        <w:ind w:firstLine="567"/>
        <w:jc w:val="both"/>
        <w:rPr>
          <w:rFonts w:ascii="Times New Roman" w:hAnsi="Times New Roman" w:cs="Times New Roman"/>
          <w:sz w:val="8"/>
          <w:szCs w:val="8"/>
        </w:rPr>
      </w:pPr>
    </w:p>
    <w:p w14:paraId="3A748B23" w14:textId="77777777" w:rsidR="00312986" w:rsidRPr="00695EB6" w:rsidRDefault="00312986" w:rsidP="00D141E3">
      <w:pPr>
        <w:spacing w:after="0" w:line="240" w:lineRule="auto"/>
        <w:ind w:firstLine="567"/>
        <w:jc w:val="both"/>
        <w:rPr>
          <w:rFonts w:ascii="Times New Roman" w:hAnsi="Times New Roman" w:cs="Times New Roman"/>
          <w:sz w:val="24"/>
          <w:szCs w:val="24"/>
        </w:rPr>
      </w:pPr>
      <w:r w:rsidRPr="00695EB6">
        <w:rPr>
          <w:rFonts w:ascii="Times New Roman" w:hAnsi="Times New Roman" w:cs="Times New Roman"/>
          <w:sz w:val="24"/>
          <w:szCs w:val="24"/>
        </w:rPr>
        <w:t>Установам надається право засвідчувати електронні копії документів, зокрема на вимогу органів судової влади та правоохоронних органів.</w:t>
      </w:r>
    </w:p>
    <w:p w14:paraId="240AA292" w14:textId="77777777" w:rsidR="00312986" w:rsidRPr="00695EB6" w:rsidRDefault="00312986" w:rsidP="00312986">
      <w:pPr>
        <w:spacing w:after="0" w:line="240" w:lineRule="auto"/>
        <w:jc w:val="both"/>
        <w:rPr>
          <w:rFonts w:ascii="Times New Roman" w:hAnsi="Times New Roman" w:cs="Times New Roman"/>
          <w:sz w:val="24"/>
          <w:szCs w:val="24"/>
        </w:rPr>
      </w:pPr>
    </w:p>
    <w:p w14:paraId="470B813F" w14:textId="77777777" w:rsidR="00312986" w:rsidRPr="00516317" w:rsidRDefault="00312986" w:rsidP="00D141E3">
      <w:pPr>
        <w:spacing w:after="0" w:line="240" w:lineRule="auto"/>
        <w:jc w:val="center"/>
        <w:rPr>
          <w:rFonts w:ascii="Times New Roman" w:hAnsi="Times New Roman" w:cs="Times New Roman"/>
          <w:i/>
          <w:sz w:val="24"/>
          <w:szCs w:val="24"/>
        </w:rPr>
      </w:pPr>
      <w:r w:rsidRPr="00516317">
        <w:rPr>
          <w:rFonts w:ascii="Times New Roman" w:hAnsi="Times New Roman" w:cs="Times New Roman"/>
          <w:i/>
          <w:sz w:val="24"/>
          <w:szCs w:val="24"/>
        </w:rPr>
        <w:t>Організація передавання документів та визначення їх виконавців</w:t>
      </w:r>
    </w:p>
    <w:p w14:paraId="1F6A2F4C" w14:textId="77777777" w:rsidR="00312986" w:rsidRPr="00312986" w:rsidRDefault="00312986" w:rsidP="00312986">
      <w:pPr>
        <w:spacing w:after="0" w:line="240" w:lineRule="auto"/>
        <w:jc w:val="both"/>
        <w:rPr>
          <w:rFonts w:ascii="Times New Roman" w:hAnsi="Times New Roman" w:cs="Times New Roman"/>
          <w:sz w:val="24"/>
          <w:szCs w:val="24"/>
        </w:rPr>
      </w:pPr>
    </w:p>
    <w:p w14:paraId="47A52F2E" w14:textId="2DCB553A" w:rsidR="00312986" w:rsidRDefault="00312986" w:rsidP="00D141E3">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6</w:t>
      </w:r>
      <w:r w:rsidR="00B13E78">
        <w:rPr>
          <w:rFonts w:ascii="Times New Roman" w:hAnsi="Times New Roman" w:cs="Times New Roman"/>
          <w:sz w:val="24"/>
          <w:szCs w:val="24"/>
          <w:lang w:val="uk-UA"/>
        </w:rPr>
        <w:t>1</w:t>
      </w:r>
      <w:r w:rsidRPr="00312986">
        <w:rPr>
          <w:rFonts w:ascii="Times New Roman" w:hAnsi="Times New Roman" w:cs="Times New Roman"/>
          <w:sz w:val="24"/>
          <w:szCs w:val="24"/>
        </w:rPr>
        <w:t xml:space="preserve">. Зареєстрований документ за фактом </w:t>
      </w:r>
      <w:r w:rsidRPr="007021CE">
        <w:rPr>
          <w:rFonts w:ascii="Times New Roman" w:hAnsi="Times New Roman" w:cs="Times New Roman"/>
          <w:sz w:val="24"/>
          <w:szCs w:val="24"/>
        </w:rPr>
        <w:t xml:space="preserve">внесення реєстратором в реєстраційно-моніторингову картку відповідального за розгляд документа (згідно </w:t>
      </w:r>
      <w:r w:rsidRPr="00312986">
        <w:rPr>
          <w:rFonts w:ascii="Times New Roman" w:hAnsi="Times New Roman" w:cs="Times New Roman"/>
          <w:sz w:val="24"/>
          <w:szCs w:val="24"/>
        </w:rPr>
        <w:t>з розподілом обов’язків) керівника, заступника керівника установи або керівника структурного підрозділу установи, який розглядає документ в установі першим (далі - первинний розгляд), автоматично передається на розгляд через систему електронного документообігу.</w:t>
      </w:r>
    </w:p>
    <w:p w14:paraId="0149F49C" w14:textId="74838691" w:rsidR="00226EBF" w:rsidRPr="00340048" w:rsidRDefault="00226EBF" w:rsidP="00226EBF">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270FD6DF" w14:textId="77777777" w:rsidR="00312986" w:rsidRPr="00226EBF" w:rsidRDefault="00312986" w:rsidP="00D141E3">
      <w:pPr>
        <w:spacing w:after="0" w:line="240" w:lineRule="auto"/>
        <w:ind w:firstLine="567"/>
        <w:jc w:val="both"/>
        <w:rPr>
          <w:rFonts w:ascii="Times New Roman" w:hAnsi="Times New Roman" w:cs="Times New Roman"/>
          <w:sz w:val="16"/>
          <w:szCs w:val="16"/>
        </w:rPr>
      </w:pPr>
    </w:p>
    <w:p w14:paraId="25B2F6B7" w14:textId="77777777" w:rsidR="00312986" w:rsidRPr="00312986" w:rsidRDefault="00312986" w:rsidP="00D141E3">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Документ автоматично та одночасно надходить на розгляд одній чи декільком посадовим особам (заступникам керівника установи або керівникам структурних підрозділів установи), які визначені виконавцями (співвиконавцями) зазначеного документа.</w:t>
      </w:r>
    </w:p>
    <w:p w14:paraId="5DAF8BD1" w14:textId="77777777" w:rsidR="00312986" w:rsidRPr="00D141E3" w:rsidRDefault="00312986" w:rsidP="00D141E3">
      <w:pPr>
        <w:spacing w:after="0" w:line="240" w:lineRule="auto"/>
        <w:ind w:firstLine="567"/>
        <w:jc w:val="both"/>
        <w:rPr>
          <w:rFonts w:ascii="Times New Roman" w:hAnsi="Times New Roman" w:cs="Times New Roman"/>
          <w:sz w:val="8"/>
          <w:szCs w:val="8"/>
        </w:rPr>
      </w:pPr>
    </w:p>
    <w:p w14:paraId="3293B9C0" w14:textId="1A0BBFD1" w:rsidR="00312986" w:rsidRPr="00312986" w:rsidRDefault="00312986" w:rsidP="00D141E3">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6</w:t>
      </w:r>
      <w:r w:rsidR="00B13E78">
        <w:rPr>
          <w:rFonts w:ascii="Times New Roman" w:hAnsi="Times New Roman" w:cs="Times New Roman"/>
          <w:sz w:val="24"/>
          <w:szCs w:val="24"/>
          <w:lang w:val="uk-UA"/>
        </w:rPr>
        <w:t>2</w:t>
      </w:r>
      <w:r w:rsidRPr="00312986">
        <w:rPr>
          <w:rFonts w:ascii="Times New Roman" w:hAnsi="Times New Roman" w:cs="Times New Roman"/>
          <w:sz w:val="24"/>
          <w:szCs w:val="24"/>
        </w:rPr>
        <w:t>. Документи одразу після їх реєстрації передаються на первинний розгляд.</w:t>
      </w:r>
    </w:p>
    <w:p w14:paraId="6849D902" w14:textId="77777777" w:rsidR="00312986" w:rsidRPr="00C44585" w:rsidRDefault="00312986" w:rsidP="00D141E3">
      <w:pPr>
        <w:spacing w:after="0" w:line="240" w:lineRule="auto"/>
        <w:ind w:firstLine="567"/>
        <w:jc w:val="both"/>
        <w:rPr>
          <w:rFonts w:ascii="Times New Roman" w:hAnsi="Times New Roman" w:cs="Times New Roman"/>
          <w:sz w:val="8"/>
          <w:szCs w:val="8"/>
        </w:rPr>
      </w:pPr>
    </w:p>
    <w:p w14:paraId="74170EE5" w14:textId="7DB426B9" w:rsidR="00312986" w:rsidRDefault="00312986" w:rsidP="00D141E3">
      <w:pPr>
        <w:spacing w:after="0" w:line="240" w:lineRule="auto"/>
        <w:ind w:firstLine="567"/>
        <w:jc w:val="both"/>
        <w:rPr>
          <w:rFonts w:ascii="Times New Roman" w:hAnsi="Times New Roman" w:cs="Times New Roman"/>
          <w:sz w:val="24"/>
          <w:szCs w:val="24"/>
          <w:lang w:val="uk-UA"/>
        </w:rPr>
      </w:pPr>
      <w:r w:rsidRPr="007021CE">
        <w:rPr>
          <w:rFonts w:ascii="Times New Roman" w:hAnsi="Times New Roman" w:cs="Times New Roman"/>
          <w:sz w:val="24"/>
          <w:szCs w:val="24"/>
        </w:rPr>
        <w:t xml:space="preserve">Керівнику установи або особі, що виконує його обов’язки, на первинний розгляд передаються </w:t>
      </w:r>
      <w:r w:rsidR="007021CE" w:rsidRPr="007021CE">
        <w:rPr>
          <w:rFonts w:ascii="Times New Roman" w:hAnsi="Times New Roman" w:cs="Times New Roman"/>
          <w:sz w:val="24"/>
          <w:szCs w:val="24"/>
          <w:lang w:val="uk-UA"/>
        </w:rPr>
        <w:t xml:space="preserve">усі </w:t>
      </w:r>
      <w:r w:rsidRPr="007021CE">
        <w:rPr>
          <w:rFonts w:ascii="Times New Roman" w:hAnsi="Times New Roman" w:cs="Times New Roman"/>
          <w:sz w:val="24"/>
          <w:szCs w:val="24"/>
        </w:rPr>
        <w:t xml:space="preserve">документи, що надійшли </w:t>
      </w:r>
      <w:r w:rsidR="007021CE" w:rsidRPr="007021CE">
        <w:rPr>
          <w:rFonts w:ascii="Times New Roman" w:hAnsi="Times New Roman" w:cs="Times New Roman"/>
          <w:sz w:val="24"/>
          <w:szCs w:val="24"/>
          <w:lang w:val="uk-UA"/>
        </w:rPr>
        <w:t>до установи.</w:t>
      </w:r>
    </w:p>
    <w:p w14:paraId="30711D6B" w14:textId="77777777" w:rsidR="00C44585" w:rsidRPr="00C44585" w:rsidRDefault="00C44585" w:rsidP="00D141E3">
      <w:pPr>
        <w:spacing w:after="0" w:line="240" w:lineRule="auto"/>
        <w:ind w:firstLine="567"/>
        <w:jc w:val="both"/>
        <w:rPr>
          <w:rFonts w:ascii="Times New Roman" w:hAnsi="Times New Roman" w:cs="Times New Roman"/>
          <w:sz w:val="8"/>
          <w:szCs w:val="8"/>
          <w:lang w:val="uk-UA"/>
        </w:rPr>
      </w:pPr>
    </w:p>
    <w:p w14:paraId="27081448" w14:textId="77777777" w:rsidR="00312986" w:rsidRPr="007021CE" w:rsidRDefault="00312986" w:rsidP="00CC3898">
      <w:pPr>
        <w:spacing w:after="0" w:line="240" w:lineRule="auto"/>
        <w:ind w:firstLine="567"/>
        <w:jc w:val="both"/>
        <w:rPr>
          <w:rFonts w:ascii="Times New Roman" w:hAnsi="Times New Roman" w:cs="Times New Roman"/>
          <w:sz w:val="24"/>
          <w:szCs w:val="24"/>
          <w:lang w:val="uk-UA"/>
        </w:rPr>
      </w:pPr>
      <w:r w:rsidRPr="007021CE">
        <w:rPr>
          <w:rFonts w:ascii="Times New Roman" w:hAnsi="Times New Roman" w:cs="Times New Roman"/>
          <w:sz w:val="24"/>
          <w:szCs w:val="24"/>
          <w:lang w:val="uk-UA"/>
        </w:rPr>
        <w:t>Первинний розгляд проектів актів, внесених установі на спільне розроблення, інших документів здійснюється керівниками самостійних структурних підрозділів або особами, що виконують їх обов’язки, в межах їх компетенції.</w:t>
      </w:r>
    </w:p>
    <w:p w14:paraId="7BFEC41A" w14:textId="77777777" w:rsidR="00312986" w:rsidRPr="00CC3898" w:rsidRDefault="00312986" w:rsidP="00312986">
      <w:pPr>
        <w:spacing w:after="0" w:line="240" w:lineRule="auto"/>
        <w:jc w:val="both"/>
        <w:rPr>
          <w:rFonts w:ascii="Times New Roman" w:hAnsi="Times New Roman" w:cs="Times New Roman"/>
          <w:sz w:val="24"/>
          <w:szCs w:val="24"/>
          <w:lang w:val="uk-UA"/>
        </w:rPr>
      </w:pPr>
    </w:p>
    <w:p w14:paraId="77B61141" w14:textId="77777777" w:rsidR="00312986" w:rsidRPr="00CC3898" w:rsidRDefault="00312986" w:rsidP="00CC3898">
      <w:pPr>
        <w:spacing w:after="0" w:line="240" w:lineRule="auto"/>
        <w:jc w:val="center"/>
        <w:rPr>
          <w:rFonts w:ascii="Times New Roman" w:hAnsi="Times New Roman" w:cs="Times New Roman"/>
          <w:i/>
          <w:iCs/>
          <w:sz w:val="24"/>
          <w:szCs w:val="24"/>
        </w:rPr>
      </w:pPr>
      <w:r w:rsidRPr="00CC3898">
        <w:rPr>
          <w:rFonts w:ascii="Times New Roman" w:hAnsi="Times New Roman" w:cs="Times New Roman"/>
          <w:i/>
          <w:iCs/>
          <w:sz w:val="24"/>
          <w:szCs w:val="24"/>
        </w:rPr>
        <w:t>Електронна резолюція</w:t>
      </w:r>
    </w:p>
    <w:p w14:paraId="1EC0D58A" w14:textId="77777777" w:rsidR="00312986" w:rsidRPr="00312986" w:rsidRDefault="00312986" w:rsidP="00312986">
      <w:pPr>
        <w:spacing w:after="0" w:line="240" w:lineRule="auto"/>
        <w:jc w:val="both"/>
        <w:rPr>
          <w:rFonts w:ascii="Times New Roman" w:hAnsi="Times New Roman" w:cs="Times New Roman"/>
          <w:sz w:val="24"/>
          <w:szCs w:val="24"/>
        </w:rPr>
      </w:pPr>
    </w:p>
    <w:p w14:paraId="66CCCA66" w14:textId="4AB00068" w:rsidR="00312986" w:rsidRPr="007021CE" w:rsidRDefault="00312986" w:rsidP="00CC389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6</w:t>
      </w:r>
      <w:r w:rsidR="00B13E78">
        <w:rPr>
          <w:rFonts w:ascii="Times New Roman" w:hAnsi="Times New Roman" w:cs="Times New Roman"/>
          <w:sz w:val="24"/>
          <w:szCs w:val="24"/>
          <w:lang w:val="uk-UA"/>
        </w:rPr>
        <w:t>3</w:t>
      </w:r>
      <w:r w:rsidRPr="00312986">
        <w:rPr>
          <w:rFonts w:ascii="Times New Roman" w:hAnsi="Times New Roman" w:cs="Times New Roman"/>
          <w:sz w:val="24"/>
          <w:szCs w:val="24"/>
        </w:rPr>
        <w:t xml:space="preserve">.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установі, та у разі необхідності співвиконавців </w:t>
      </w:r>
      <w:r w:rsidRPr="007021CE">
        <w:rPr>
          <w:rFonts w:ascii="Times New Roman" w:hAnsi="Times New Roman" w:cs="Times New Roman"/>
          <w:sz w:val="24"/>
          <w:szCs w:val="24"/>
        </w:rPr>
        <w:t>і строк його виконання.</w:t>
      </w:r>
    </w:p>
    <w:p w14:paraId="597D9EE5" w14:textId="77777777" w:rsidR="00312986" w:rsidRPr="00CC3898" w:rsidRDefault="00312986" w:rsidP="00CC3898">
      <w:pPr>
        <w:spacing w:after="0" w:line="240" w:lineRule="auto"/>
        <w:ind w:firstLine="567"/>
        <w:jc w:val="both"/>
        <w:rPr>
          <w:rFonts w:ascii="Times New Roman" w:hAnsi="Times New Roman" w:cs="Times New Roman"/>
          <w:sz w:val="8"/>
          <w:szCs w:val="8"/>
        </w:rPr>
      </w:pPr>
    </w:p>
    <w:p w14:paraId="434589FD" w14:textId="77777777" w:rsidR="00312986" w:rsidRPr="00312986" w:rsidRDefault="00312986" w:rsidP="00CC389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p>
    <w:p w14:paraId="5DCB7DBC" w14:textId="77777777" w:rsidR="00312986" w:rsidRPr="00CC3898" w:rsidRDefault="00312986" w:rsidP="00CC3898">
      <w:pPr>
        <w:spacing w:after="0" w:line="240" w:lineRule="auto"/>
        <w:ind w:firstLine="567"/>
        <w:jc w:val="both"/>
        <w:rPr>
          <w:rFonts w:ascii="Times New Roman" w:hAnsi="Times New Roman" w:cs="Times New Roman"/>
          <w:sz w:val="8"/>
          <w:szCs w:val="8"/>
        </w:rPr>
      </w:pPr>
    </w:p>
    <w:p w14:paraId="62A3726E" w14:textId="77777777" w:rsidR="00312986" w:rsidRPr="00312986" w:rsidRDefault="00312986" w:rsidP="00CC389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14:paraId="3369DDB3" w14:textId="77777777" w:rsidR="00312986" w:rsidRPr="00CC3898" w:rsidRDefault="00312986" w:rsidP="00CC3898">
      <w:pPr>
        <w:spacing w:after="0" w:line="240" w:lineRule="auto"/>
        <w:ind w:firstLine="567"/>
        <w:jc w:val="both"/>
        <w:rPr>
          <w:rFonts w:ascii="Times New Roman" w:hAnsi="Times New Roman" w:cs="Times New Roman"/>
          <w:sz w:val="8"/>
          <w:szCs w:val="8"/>
        </w:rPr>
      </w:pPr>
    </w:p>
    <w:p w14:paraId="7F6AD98A" w14:textId="5B253199" w:rsidR="00312986" w:rsidRPr="009D2F54" w:rsidRDefault="00312986" w:rsidP="00CC3898">
      <w:pPr>
        <w:spacing w:after="0" w:line="240" w:lineRule="auto"/>
        <w:ind w:firstLine="567"/>
        <w:jc w:val="both"/>
        <w:rPr>
          <w:rFonts w:ascii="Times New Roman" w:hAnsi="Times New Roman" w:cs="Times New Roman"/>
          <w:color w:val="FF0000"/>
          <w:sz w:val="24"/>
          <w:szCs w:val="24"/>
        </w:rPr>
      </w:pPr>
      <w:r w:rsidRPr="00312986">
        <w:rPr>
          <w:rFonts w:ascii="Times New Roman" w:hAnsi="Times New Roman" w:cs="Times New Roman"/>
          <w:sz w:val="24"/>
          <w:szCs w:val="24"/>
        </w:rPr>
        <w:t>6</w:t>
      </w:r>
      <w:r w:rsidR="00B13E78">
        <w:rPr>
          <w:rFonts w:ascii="Times New Roman" w:hAnsi="Times New Roman" w:cs="Times New Roman"/>
          <w:sz w:val="24"/>
          <w:szCs w:val="24"/>
          <w:lang w:val="uk-UA"/>
        </w:rPr>
        <w:t>4</w:t>
      </w:r>
      <w:r w:rsidRPr="00312986">
        <w:rPr>
          <w:rFonts w:ascii="Times New Roman" w:hAnsi="Times New Roman" w:cs="Times New Roman"/>
          <w:sz w:val="24"/>
          <w:szCs w:val="24"/>
        </w:rPr>
        <w:t xml:space="preserve">. </w:t>
      </w:r>
      <w:r w:rsidR="009D2F54" w:rsidRPr="009D2F54">
        <w:rPr>
          <w:rFonts w:ascii="Times New Roman" w:hAnsi="Times New Roman" w:cs="Times New Roman"/>
          <w:color w:val="333333"/>
          <w:sz w:val="24"/>
          <w:szCs w:val="24"/>
          <w:shd w:val="clear" w:color="auto" w:fill="FFFFFF"/>
        </w:rPr>
        <w:t>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14:paraId="41288835" w14:textId="77777777" w:rsidR="00312986" w:rsidRPr="00CC3898" w:rsidRDefault="00312986" w:rsidP="00CC3898">
      <w:pPr>
        <w:spacing w:after="0" w:line="240" w:lineRule="auto"/>
        <w:ind w:firstLine="567"/>
        <w:jc w:val="both"/>
        <w:rPr>
          <w:rFonts w:ascii="Times New Roman" w:hAnsi="Times New Roman" w:cs="Times New Roman"/>
          <w:sz w:val="8"/>
          <w:szCs w:val="8"/>
        </w:rPr>
      </w:pPr>
    </w:p>
    <w:p w14:paraId="60D55975" w14:textId="1AA48B45" w:rsidR="00312986" w:rsidRPr="00312986" w:rsidRDefault="00312986" w:rsidP="00CC3898">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Електронна резолюція може доповнюватися іншими реквізитами</w:t>
      </w:r>
      <w:r w:rsidR="007B5718">
        <w:rPr>
          <w:rFonts w:ascii="Times New Roman" w:hAnsi="Times New Roman" w:cs="Times New Roman"/>
          <w:sz w:val="24"/>
          <w:szCs w:val="24"/>
          <w:lang w:val="uk-UA"/>
        </w:rPr>
        <w:t>.</w:t>
      </w:r>
    </w:p>
    <w:p w14:paraId="73D5D0E4" w14:textId="77777777" w:rsidR="00312986" w:rsidRPr="00CC3898" w:rsidRDefault="00312986" w:rsidP="00CC3898">
      <w:pPr>
        <w:spacing w:after="0" w:line="240" w:lineRule="auto"/>
        <w:ind w:firstLine="567"/>
        <w:jc w:val="both"/>
        <w:rPr>
          <w:rFonts w:ascii="Times New Roman" w:hAnsi="Times New Roman" w:cs="Times New Roman"/>
          <w:sz w:val="8"/>
          <w:szCs w:val="8"/>
        </w:rPr>
      </w:pPr>
    </w:p>
    <w:p w14:paraId="6CBBB08A" w14:textId="36432DD6" w:rsidR="00312986" w:rsidRPr="00E41779" w:rsidRDefault="00312986" w:rsidP="00CC3898">
      <w:pPr>
        <w:spacing w:after="0" w:line="240" w:lineRule="auto"/>
        <w:ind w:firstLine="567"/>
        <w:jc w:val="both"/>
        <w:rPr>
          <w:rFonts w:ascii="Times New Roman" w:hAnsi="Times New Roman" w:cs="Times New Roman"/>
          <w:sz w:val="24"/>
          <w:szCs w:val="24"/>
        </w:rPr>
      </w:pPr>
      <w:r w:rsidRPr="00E41779">
        <w:rPr>
          <w:rFonts w:ascii="Times New Roman" w:hAnsi="Times New Roman" w:cs="Times New Roman"/>
          <w:sz w:val="24"/>
          <w:szCs w:val="24"/>
        </w:rPr>
        <w:t>Неконкретні (</w:t>
      </w:r>
      <w:r w:rsidR="00226EBF">
        <w:rPr>
          <w:rFonts w:ascii="Times New Roman" w:hAnsi="Times New Roman" w:cs="Times New Roman"/>
          <w:sz w:val="24"/>
          <w:szCs w:val="24"/>
          <w:lang w:val="uk-UA"/>
        </w:rPr>
        <w:t>«</w:t>
      </w:r>
      <w:r w:rsidRPr="00E41779">
        <w:rPr>
          <w:rFonts w:ascii="Times New Roman" w:hAnsi="Times New Roman" w:cs="Times New Roman"/>
          <w:sz w:val="24"/>
          <w:szCs w:val="24"/>
        </w:rPr>
        <w:t>прискорити</w:t>
      </w:r>
      <w:r w:rsidR="00226EBF">
        <w:rPr>
          <w:rFonts w:ascii="Times New Roman" w:hAnsi="Times New Roman" w:cs="Times New Roman"/>
          <w:sz w:val="24"/>
          <w:szCs w:val="24"/>
          <w:lang w:val="uk-UA"/>
        </w:rPr>
        <w:t>»</w:t>
      </w:r>
      <w:r w:rsidR="00226EBF">
        <w:rPr>
          <w:rFonts w:ascii="Times New Roman" w:hAnsi="Times New Roman" w:cs="Times New Roman"/>
          <w:sz w:val="24"/>
          <w:szCs w:val="24"/>
        </w:rPr>
        <w:t>, «</w:t>
      </w:r>
      <w:r w:rsidRPr="00E41779">
        <w:rPr>
          <w:rFonts w:ascii="Times New Roman" w:hAnsi="Times New Roman" w:cs="Times New Roman"/>
          <w:sz w:val="24"/>
          <w:szCs w:val="24"/>
        </w:rPr>
        <w:t>поліпшити</w:t>
      </w:r>
      <w:r w:rsidR="00226EBF">
        <w:rPr>
          <w:rFonts w:ascii="Times New Roman" w:hAnsi="Times New Roman" w:cs="Times New Roman"/>
          <w:sz w:val="24"/>
          <w:szCs w:val="24"/>
          <w:lang w:val="uk-UA"/>
        </w:rPr>
        <w:t>»</w:t>
      </w:r>
      <w:r w:rsidRPr="00E41779">
        <w:rPr>
          <w:rFonts w:ascii="Times New Roman" w:hAnsi="Times New Roman" w:cs="Times New Roman"/>
          <w:sz w:val="24"/>
          <w:szCs w:val="24"/>
        </w:rPr>
        <w:t xml:space="preserve">, </w:t>
      </w:r>
      <w:r w:rsidR="00226EBF">
        <w:rPr>
          <w:rFonts w:ascii="Times New Roman" w:hAnsi="Times New Roman" w:cs="Times New Roman"/>
          <w:sz w:val="24"/>
          <w:szCs w:val="24"/>
          <w:lang w:val="uk-UA"/>
        </w:rPr>
        <w:t>«</w:t>
      </w:r>
      <w:r w:rsidRPr="00E41779">
        <w:rPr>
          <w:rFonts w:ascii="Times New Roman" w:hAnsi="Times New Roman" w:cs="Times New Roman"/>
          <w:sz w:val="24"/>
          <w:szCs w:val="24"/>
        </w:rPr>
        <w:t>активізувати</w:t>
      </w:r>
      <w:r w:rsidR="00226EBF">
        <w:rPr>
          <w:rFonts w:ascii="Times New Roman" w:hAnsi="Times New Roman" w:cs="Times New Roman"/>
          <w:sz w:val="24"/>
          <w:szCs w:val="24"/>
          <w:lang w:val="uk-UA"/>
        </w:rPr>
        <w:t>»</w:t>
      </w:r>
      <w:r w:rsidRPr="00E41779">
        <w:rPr>
          <w:rFonts w:ascii="Times New Roman" w:hAnsi="Times New Roman" w:cs="Times New Roman"/>
          <w:sz w:val="24"/>
          <w:szCs w:val="24"/>
        </w:rPr>
        <w:t xml:space="preserve">, </w:t>
      </w:r>
      <w:r w:rsidR="00226EBF">
        <w:rPr>
          <w:rFonts w:ascii="Times New Roman" w:hAnsi="Times New Roman" w:cs="Times New Roman"/>
          <w:sz w:val="24"/>
          <w:szCs w:val="24"/>
          <w:lang w:val="uk-UA"/>
        </w:rPr>
        <w:t>«</w:t>
      </w:r>
      <w:r w:rsidRPr="00E41779">
        <w:rPr>
          <w:rFonts w:ascii="Times New Roman" w:hAnsi="Times New Roman" w:cs="Times New Roman"/>
          <w:sz w:val="24"/>
          <w:szCs w:val="24"/>
        </w:rPr>
        <w:t>звернути увагу</w:t>
      </w:r>
      <w:r w:rsidR="00226EBF">
        <w:rPr>
          <w:rFonts w:ascii="Times New Roman" w:hAnsi="Times New Roman" w:cs="Times New Roman"/>
          <w:sz w:val="24"/>
          <w:szCs w:val="24"/>
          <w:lang w:val="uk-UA"/>
        </w:rPr>
        <w:t>»</w:t>
      </w:r>
      <w:r w:rsidRPr="00E41779">
        <w:rPr>
          <w:rFonts w:ascii="Times New Roman" w:hAnsi="Times New Roman" w:cs="Times New Roman"/>
          <w:sz w:val="24"/>
          <w:szCs w:val="24"/>
        </w:rPr>
        <w:t xml:space="preserve"> тощо) електронні резолюції не допускаються.</w:t>
      </w:r>
    </w:p>
    <w:p w14:paraId="777085C1" w14:textId="77777777" w:rsidR="00312986" w:rsidRPr="00181340" w:rsidRDefault="00312986" w:rsidP="00CC3898">
      <w:pPr>
        <w:spacing w:after="0" w:line="240" w:lineRule="auto"/>
        <w:ind w:firstLine="567"/>
        <w:jc w:val="both"/>
        <w:rPr>
          <w:rFonts w:ascii="Times New Roman" w:hAnsi="Times New Roman" w:cs="Times New Roman"/>
          <w:color w:val="7030A0"/>
          <w:sz w:val="8"/>
          <w:szCs w:val="8"/>
        </w:rPr>
      </w:pPr>
    </w:p>
    <w:p w14:paraId="05824368" w14:textId="4869BA33" w:rsidR="0043457A" w:rsidRDefault="00312986" w:rsidP="00CC3898">
      <w:pPr>
        <w:spacing w:after="0" w:line="240" w:lineRule="auto"/>
        <w:ind w:firstLine="567"/>
        <w:jc w:val="both"/>
        <w:rPr>
          <w:rFonts w:ascii="Times New Roman" w:hAnsi="Times New Roman" w:cs="Times New Roman"/>
          <w:sz w:val="24"/>
          <w:szCs w:val="24"/>
        </w:rPr>
      </w:pPr>
      <w:r w:rsidRPr="00E41779">
        <w:rPr>
          <w:rFonts w:ascii="Times New Roman" w:hAnsi="Times New Roman" w:cs="Times New Roman"/>
          <w:sz w:val="24"/>
          <w:szCs w:val="24"/>
        </w:rPr>
        <w:t>6</w:t>
      </w:r>
      <w:r w:rsidR="00B13E78">
        <w:rPr>
          <w:rFonts w:ascii="Times New Roman" w:hAnsi="Times New Roman" w:cs="Times New Roman"/>
          <w:sz w:val="24"/>
          <w:szCs w:val="24"/>
          <w:lang w:val="uk-UA"/>
        </w:rPr>
        <w:t>5</w:t>
      </w:r>
      <w:r w:rsidRPr="00E41779">
        <w:rPr>
          <w:rFonts w:ascii="Times New Roman" w:hAnsi="Times New Roman" w:cs="Times New Roman"/>
          <w:sz w:val="24"/>
          <w:szCs w:val="24"/>
        </w:rPr>
        <w:t xml:space="preserve">. Усі електронні резолюції, накладені на електронний документ, вносяться до його реєстраційно-моніторингової </w:t>
      </w:r>
      <w:r w:rsidR="00226EBF">
        <w:rPr>
          <w:rFonts w:ascii="Times New Roman" w:hAnsi="Times New Roman" w:cs="Times New Roman"/>
          <w:sz w:val="24"/>
          <w:szCs w:val="24"/>
          <w:lang w:val="uk-UA"/>
        </w:rPr>
        <w:t xml:space="preserve"> </w:t>
      </w:r>
      <w:r w:rsidRPr="00E41779">
        <w:rPr>
          <w:rFonts w:ascii="Times New Roman" w:hAnsi="Times New Roman" w:cs="Times New Roman"/>
          <w:sz w:val="24"/>
          <w:szCs w:val="24"/>
        </w:rPr>
        <w:t>картки</w:t>
      </w:r>
      <w:r w:rsidR="00226EBF">
        <w:rPr>
          <w:rFonts w:ascii="Times New Roman" w:hAnsi="Times New Roman" w:cs="Times New Roman"/>
          <w:sz w:val="24"/>
          <w:szCs w:val="24"/>
          <w:lang w:val="uk-UA"/>
        </w:rPr>
        <w:t xml:space="preserve"> </w:t>
      </w:r>
      <w:r w:rsidRPr="00E41779">
        <w:rPr>
          <w:rFonts w:ascii="Times New Roman" w:hAnsi="Times New Roman" w:cs="Times New Roman"/>
          <w:sz w:val="24"/>
          <w:szCs w:val="24"/>
        </w:rPr>
        <w:t xml:space="preserve"> і </w:t>
      </w:r>
      <w:r w:rsidR="00226EBF">
        <w:rPr>
          <w:rFonts w:ascii="Times New Roman" w:hAnsi="Times New Roman" w:cs="Times New Roman"/>
          <w:sz w:val="24"/>
          <w:szCs w:val="24"/>
          <w:lang w:val="uk-UA"/>
        </w:rPr>
        <w:t xml:space="preserve"> </w:t>
      </w:r>
      <w:r w:rsidRPr="00E41779">
        <w:rPr>
          <w:rFonts w:ascii="Times New Roman" w:hAnsi="Times New Roman" w:cs="Times New Roman"/>
          <w:sz w:val="24"/>
          <w:szCs w:val="24"/>
        </w:rPr>
        <w:t xml:space="preserve">нерозривно </w:t>
      </w:r>
      <w:r w:rsidR="00226EBF">
        <w:rPr>
          <w:rFonts w:ascii="Times New Roman" w:hAnsi="Times New Roman" w:cs="Times New Roman"/>
          <w:sz w:val="24"/>
          <w:szCs w:val="24"/>
          <w:lang w:val="uk-UA"/>
        </w:rPr>
        <w:t xml:space="preserve"> </w:t>
      </w:r>
      <w:r w:rsidRPr="00E41779">
        <w:rPr>
          <w:rFonts w:ascii="Times New Roman" w:hAnsi="Times New Roman" w:cs="Times New Roman"/>
          <w:sz w:val="24"/>
          <w:szCs w:val="24"/>
        </w:rPr>
        <w:t>пов’язані</w:t>
      </w:r>
      <w:r w:rsidR="00226EBF">
        <w:rPr>
          <w:rFonts w:ascii="Times New Roman" w:hAnsi="Times New Roman" w:cs="Times New Roman"/>
          <w:sz w:val="24"/>
          <w:szCs w:val="24"/>
          <w:lang w:val="uk-UA"/>
        </w:rPr>
        <w:t xml:space="preserve"> </w:t>
      </w:r>
      <w:r w:rsidRPr="00E41779">
        <w:rPr>
          <w:rFonts w:ascii="Times New Roman" w:hAnsi="Times New Roman" w:cs="Times New Roman"/>
          <w:sz w:val="24"/>
          <w:szCs w:val="24"/>
        </w:rPr>
        <w:t xml:space="preserve"> із</w:t>
      </w:r>
      <w:r w:rsidR="00226EBF">
        <w:rPr>
          <w:rFonts w:ascii="Times New Roman" w:hAnsi="Times New Roman" w:cs="Times New Roman"/>
          <w:sz w:val="24"/>
          <w:szCs w:val="24"/>
          <w:lang w:val="uk-UA"/>
        </w:rPr>
        <w:t xml:space="preserve"> </w:t>
      </w:r>
      <w:r w:rsidRPr="00E41779">
        <w:rPr>
          <w:rFonts w:ascii="Times New Roman" w:hAnsi="Times New Roman" w:cs="Times New Roman"/>
          <w:sz w:val="24"/>
          <w:szCs w:val="24"/>
        </w:rPr>
        <w:t xml:space="preserve">нею. Електронна резолюція, </w:t>
      </w:r>
    </w:p>
    <w:p w14:paraId="32C84569" w14:textId="6BD371C2" w:rsidR="00312986" w:rsidRPr="00E41779" w:rsidRDefault="00312986" w:rsidP="0043457A">
      <w:pPr>
        <w:spacing w:after="0" w:line="240" w:lineRule="auto"/>
        <w:jc w:val="both"/>
        <w:rPr>
          <w:rFonts w:ascii="Times New Roman" w:hAnsi="Times New Roman" w:cs="Times New Roman"/>
          <w:sz w:val="24"/>
          <w:szCs w:val="24"/>
        </w:rPr>
      </w:pPr>
      <w:r w:rsidRPr="00E41779">
        <w:rPr>
          <w:rFonts w:ascii="Times New Roman" w:hAnsi="Times New Roman" w:cs="Times New Roman"/>
          <w:sz w:val="24"/>
          <w:szCs w:val="24"/>
        </w:rPr>
        <w:t>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14:paraId="481B9035" w14:textId="77777777" w:rsidR="00312986" w:rsidRPr="00CC3898" w:rsidRDefault="00312986" w:rsidP="00CC3898">
      <w:pPr>
        <w:spacing w:after="0" w:line="240" w:lineRule="auto"/>
        <w:ind w:firstLine="567"/>
        <w:jc w:val="both"/>
        <w:rPr>
          <w:rFonts w:ascii="Times New Roman" w:hAnsi="Times New Roman" w:cs="Times New Roman"/>
          <w:sz w:val="8"/>
          <w:szCs w:val="8"/>
        </w:rPr>
      </w:pPr>
    </w:p>
    <w:p w14:paraId="64780A88" w14:textId="77039061" w:rsidR="00312986" w:rsidRPr="00DE5016" w:rsidRDefault="000C74FF" w:rsidP="00CC3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B13E78">
        <w:rPr>
          <w:rFonts w:ascii="Times New Roman" w:hAnsi="Times New Roman" w:cs="Times New Roman"/>
          <w:sz w:val="24"/>
          <w:szCs w:val="24"/>
          <w:lang w:val="uk-UA"/>
        </w:rPr>
        <w:t>6</w:t>
      </w:r>
      <w:r w:rsidR="00312986" w:rsidRPr="00DE5016">
        <w:rPr>
          <w:rFonts w:ascii="Times New Roman" w:hAnsi="Times New Roman" w:cs="Times New Roman"/>
          <w:sz w:val="24"/>
          <w:szCs w:val="24"/>
        </w:rPr>
        <w:t xml:space="preserve">. На електронну резолюцію посадової особи накладається </w:t>
      </w:r>
      <w:r w:rsidR="00F215AE">
        <w:rPr>
          <w:rFonts w:ascii="Times New Roman" w:hAnsi="Times New Roman" w:cs="Times New Roman"/>
          <w:sz w:val="24"/>
          <w:szCs w:val="24"/>
        </w:rPr>
        <w:t>кваліфікований електронний підпис</w:t>
      </w:r>
      <w:r w:rsidR="00312986" w:rsidRPr="00DE5016">
        <w:rPr>
          <w:rFonts w:ascii="Times New Roman" w:hAnsi="Times New Roman" w:cs="Times New Roman"/>
          <w:sz w:val="24"/>
          <w:szCs w:val="24"/>
        </w:rPr>
        <w:t xml:space="preserve"> цієї ж посадової особи.</w:t>
      </w:r>
    </w:p>
    <w:p w14:paraId="6C38F5F8" w14:textId="77777777" w:rsidR="00312986" w:rsidRPr="00CF0E71" w:rsidRDefault="00312986" w:rsidP="00CC3898">
      <w:pPr>
        <w:spacing w:after="0" w:line="240" w:lineRule="auto"/>
        <w:ind w:firstLine="567"/>
        <w:jc w:val="both"/>
        <w:rPr>
          <w:rFonts w:ascii="Times New Roman" w:hAnsi="Times New Roman" w:cs="Times New Roman"/>
          <w:sz w:val="8"/>
          <w:szCs w:val="8"/>
        </w:rPr>
      </w:pPr>
    </w:p>
    <w:p w14:paraId="604120E1" w14:textId="2A624E5D" w:rsidR="00312986" w:rsidRPr="0098123F" w:rsidRDefault="00312986" w:rsidP="00CC3898">
      <w:pPr>
        <w:spacing w:after="0" w:line="240" w:lineRule="auto"/>
        <w:ind w:firstLine="567"/>
        <w:jc w:val="both"/>
        <w:rPr>
          <w:rFonts w:ascii="Times New Roman" w:hAnsi="Times New Roman" w:cs="Times New Roman"/>
          <w:sz w:val="24"/>
          <w:szCs w:val="24"/>
        </w:rPr>
      </w:pPr>
      <w:r w:rsidRPr="0098123F">
        <w:rPr>
          <w:rFonts w:ascii="Times New Roman" w:hAnsi="Times New Roman" w:cs="Times New Roman"/>
          <w:sz w:val="24"/>
          <w:szCs w:val="24"/>
        </w:rPr>
        <w:t>6</w:t>
      </w:r>
      <w:r w:rsidR="00B13E78">
        <w:rPr>
          <w:rFonts w:ascii="Times New Roman" w:hAnsi="Times New Roman" w:cs="Times New Roman"/>
          <w:sz w:val="24"/>
          <w:szCs w:val="24"/>
          <w:lang w:val="uk-UA"/>
        </w:rPr>
        <w:t>7</w:t>
      </w:r>
      <w:r w:rsidRPr="0098123F">
        <w:rPr>
          <w:rFonts w:ascii="Times New Roman" w:hAnsi="Times New Roman" w:cs="Times New Roman"/>
          <w:sz w:val="24"/>
          <w:szCs w:val="24"/>
        </w:rPr>
        <w:t>. До накладання електронної резолюції встановлюються такі особливості:</w:t>
      </w:r>
    </w:p>
    <w:p w14:paraId="65E52EE1" w14:textId="77777777" w:rsidR="00E440A4" w:rsidRPr="00CF0E71" w:rsidRDefault="00E440A4" w:rsidP="00CC3898">
      <w:pPr>
        <w:spacing w:after="0" w:line="240" w:lineRule="auto"/>
        <w:ind w:firstLine="567"/>
        <w:jc w:val="both"/>
        <w:rPr>
          <w:rFonts w:ascii="Times New Roman" w:hAnsi="Times New Roman" w:cs="Times New Roman"/>
          <w:sz w:val="8"/>
          <w:szCs w:val="8"/>
        </w:rPr>
      </w:pPr>
    </w:p>
    <w:p w14:paraId="6E8B5B9E" w14:textId="6962BB5A" w:rsidR="00E440A4" w:rsidRDefault="00E440A4" w:rsidP="0043457A">
      <w:pPr>
        <w:spacing w:after="0"/>
        <w:ind w:firstLine="567"/>
        <w:jc w:val="both"/>
        <w:rPr>
          <w:rFonts w:ascii="Times New Roman" w:hAnsi="Times New Roman" w:cs="Times New Roman"/>
          <w:sz w:val="24"/>
          <w:szCs w:val="24"/>
          <w:lang w:val="uk-UA"/>
        </w:rPr>
      </w:pPr>
      <w:r w:rsidRPr="0098123F">
        <w:rPr>
          <w:rFonts w:ascii="Times New Roman" w:hAnsi="Times New Roman" w:cs="Times New Roman"/>
          <w:sz w:val="24"/>
          <w:szCs w:val="24"/>
          <w:lang w:val="uk-UA"/>
        </w:rPr>
        <w:t xml:space="preserve">- виконавцями електронної резолюції міського голови  визначаються секретар міської ради, заступники міського голови, керуючий справами виконавчого комітету, </w:t>
      </w:r>
      <w:r w:rsidR="0043457A" w:rsidRPr="0043457A">
        <w:rPr>
          <w:rFonts w:ascii="Times New Roman" w:hAnsi="Times New Roman" w:cs="Times New Roman"/>
          <w:color w:val="333333"/>
          <w:sz w:val="24"/>
          <w:szCs w:val="24"/>
          <w:shd w:val="clear" w:color="auto" w:fill="FFFFFF"/>
        </w:rPr>
        <w:t>керівники структурних підрозділів  установи (у разі необхідності можуть бути визначені працівники установи, до компетенції яких належить зазначене в резолюції питання),</w:t>
      </w:r>
      <w:r w:rsidR="0043457A" w:rsidRPr="0043457A">
        <w:rPr>
          <w:rFonts w:ascii="Times New Roman" w:hAnsi="Times New Roman" w:cs="Times New Roman"/>
          <w:sz w:val="24"/>
          <w:szCs w:val="24"/>
          <w:lang w:val="uk-UA"/>
        </w:rPr>
        <w:t xml:space="preserve"> </w:t>
      </w:r>
      <w:r w:rsidRPr="0098123F">
        <w:rPr>
          <w:rFonts w:ascii="Times New Roman" w:hAnsi="Times New Roman" w:cs="Times New Roman"/>
          <w:sz w:val="24"/>
          <w:szCs w:val="24"/>
          <w:lang w:val="uk-UA"/>
        </w:rPr>
        <w:t>про що система електронного документообігу автоматично інформує секретаря міської ради, заступників міського голови, керуюч</w:t>
      </w:r>
      <w:r w:rsidR="00CF0E71">
        <w:rPr>
          <w:rFonts w:ascii="Times New Roman" w:hAnsi="Times New Roman" w:cs="Times New Roman"/>
          <w:sz w:val="24"/>
          <w:szCs w:val="24"/>
          <w:lang w:val="uk-UA"/>
        </w:rPr>
        <w:t>о</w:t>
      </w:r>
      <w:r w:rsidRPr="0098123F">
        <w:rPr>
          <w:rFonts w:ascii="Times New Roman" w:hAnsi="Times New Roman" w:cs="Times New Roman"/>
          <w:sz w:val="24"/>
          <w:szCs w:val="24"/>
          <w:lang w:val="uk-UA"/>
        </w:rPr>
        <w:t>го справами виконавчого комітету,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міського голови та його головного виконавця;</w:t>
      </w:r>
    </w:p>
    <w:p w14:paraId="0BBA64C8" w14:textId="77777777" w:rsidR="0043457A" w:rsidRPr="0043457A" w:rsidRDefault="0043457A" w:rsidP="0043457A">
      <w:pPr>
        <w:spacing w:after="0"/>
        <w:ind w:firstLine="567"/>
        <w:jc w:val="both"/>
        <w:rPr>
          <w:rFonts w:ascii="Times New Roman" w:hAnsi="Times New Roman" w:cs="Times New Roman"/>
          <w:sz w:val="8"/>
          <w:szCs w:val="8"/>
          <w:lang w:val="uk-UA"/>
        </w:rPr>
      </w:pPr>
    </w:p>
    <w:p w14:paraId="277034F1" w14:textId="77777777" w:rsidR="00226EBF" w:rsidRDefault="00E440A4" w:rsidP="00395610">
      <w:pPr>
        <w:spacing w:after="0"/>
        <w:ind w:firstLine="567"/>
        <w:jc w:val="both"/>
        <w:rPr>
          <w:rFonts w:ascii="Times New Roman" w:hAnsi="Times New Roman" w:cs="Times New Roman"/>
          <w:sz w:val="24"/>
          <w:szCs w:val="24"/>
          <w:lang w:val="uk-UA"/>
        </w:rPr>
      </w:pPr>
      <w:r w:rsidRPr="00064F87">
        <w:rPr>
          <w:rFonts w:ascii="Times New Roman" w:hAnsi="Times New Roman" w:cs="Times New Roman"/>
          <w:sz w:val="24"/>
          <w:szCs w:val="24"/>
          <w:lang w:val="uk-UA"/>
        </w:rPr>
        <w:t>-</w:t>
      </w:r>
      <w:r w:rsidR="00CF0E71">
        <w:rPr>
          <w:rFonts w:ascii="Times New Roman" w:hAnsi="Times New Roman" w:cs="Times New Roman"/>
          <w:sz w:val="24"/>
          <w:szCs w:val="24"/>
          <w:lang w:val="uk-UA"/>
        </w:rPr>
        <w:t xml:space="preserve"> </w:t>
      </w:r>
      <w:r w:rsidRPr="00064F87">
        <w:rPr>
          <w:rFonts w:ascii="Times New Roman" w:hAnsi="Times New Roman" w:cs="Times New Roman"/>
          <w:sz w:val="24"/>
          <w:szCs w:val="24"/>
          <w:lang w:val="uk-UA"/>
        </w:rPr>
        <w:t>виконавцями електронної резолюції  секретаря міської ради, заступників міського голови, керуючого справами виконавчого комітету визначаються керівники  установ</w:t>
      </w:r>
      <w:r w:rsidR="00CF0E71">
        <w:rPr>
          <w:rFonts w:ascii="Times New Roman" w:hAnsi="Times New Roman" w:cs="Times New Roman"/>
          <w:sz w:val="24"/>
          <w:szCs w:val="24"/>
          <w:lang w:val="uk-UA"/>
        </w:rPr>
        <w:t>,</w:t>
      </w:r>
      <w:r w:rsidRPr="00064F87">
        <w:rPr>
          <w:rFonts w:ascii="Times New Roman" w:hAnsi="Times New Roman" w:cs="Times New Roman"/>
          <w:sz w:val="24"/>
          <w:szCs w:val="24"/>
          <w:lang w:val="uk-UA"/>
        </w:rPr>
        <w:t xml:space="preserve"> чию діяльність координує секретар міської ради, заступники міського голови, керуючий справами </w:t>
      </w:r>
    </w:p>
    <w:p w14:paraId="078184E3" w14:textId="3AC46B90" w:rsidR="00226EBF" w:rsidRPr="00340048" w:rsidRDefault="00226EBF" w:rsidP="00226EBF">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0ED3B3F6" w14:textId="77777777" w:rsidR="00226EBF" w:rsidRPr="00226EBF" w:rsidRDefault="00226EBF" w:rsidP="00226EBF">
      <w:pPr>
        <w:spacing w:after="0" w:line="240" w:lineRule="auto"/>
        <w:ind w:firstLine="567"/>
        <w:jc w:val="both"/>
        <w:rPr>
          <w:rFonts w:ascii="Times New Roman" w:hAnsi="Times New Roman" w:cs="Times New Roman"/>
          <w:sz w:val="16"/>
          <w:szCs w:val="16"/>
        </w:rPr>
      </w:pPr>
    </w:p>
    <w:p w14:paraId="7346C07F" w14:textId="607B7D16" w:rsidR="00E440A4" w:rsidRDefault="00E440A4" w:rsidP="00226EBF">
      <w:pPr>
        <w:spacing w:after="0"/>
        <w:jc w:val="both"/>
        <w:rPr>
          <w:rFonts w:ascii="Times New Roman" w:hAnsi="Times New Roman" w:cs="Times New Roman"/>
          <w:sz w:val="24"/>
          <w:szCs w:val="24"/>
          <w:lang w:val="uk-UA"/>
        </w:rPr>
      </w:pPr>
      <w:r w:rsidRPr="00064F87">
        <w:rPr>
          <w:rFonts w:ascii="Times New Roman" w:hAnsi="Times New Roman" w:cs="Times New Roman"/>
          <w:sz w:val="24"/>
          <w:szCs w:val="24"/>
          <w:lang w:val="uk-UA"/>
        </w:rPr>
        <w:t>виконавчого комітету згідно з розподілом обов’язків,  про що система електронного документообігу автоматично інформує керівників відповідних установ;</w:t>
      </w:r>
    </w:p>
    <w:p w14:paraId="32F0291D" w14:textId="77777777" w:rsidR="00395610" w:rsidRPr="00395610" w:rsidRDefault="00395610" w:rsidP="00395610">
      <w:pPr>
        <w:spacing w:after="0"/>
        <w:ind w:firstLine="567"/>
        <w:jc w:val="both"/>
        <w:rPr>
          <w:rFonts w:ascii="Times New Roman" w:hAnsi="Times New Roman" w:cs="Times New Roman"/>
          <w:sz w:val="8"/>
          <w:szCs w:val="8"/>
          <w:lang w:val="uk-UA"/>
        </w:rPr>
      </w:pPr>
    </w:p>
    <w:p w14:paraId="012B30B2" w14:textId="30D2B60D" w:rsidR="00312986" w:rsidRPr="00975945" w:rsidRDefault="00312986" w:rsidP="00854D1F">
      <w:pPr>
        <w:pStyle w:val="a3"/>
        <w:numPr>
          <w:ilvl w:val="0"/>
          <w:numId w:val="1"/>
        </w:numPr>
        <w:spacing w:after="0" w:line="240" w:lineRule="auto"/>
        <w:ind w:left="0" w:firstLine="567"/>
        <w:jc w:val="both"/>
        <w:rPr>
          <w:rFonts w:ascii="Times New Roman" w:hAnsi="Times New Roman" w:cs="Times New Roman"/>
          <w:sz w:val="24"/>
          <w:szCs w:val="24"/>
        </w:rPr>
      </w:pPr>
      <w:r w:rsidRPr="00975945">
        <w:rPr>
          <w:rFonts w:ascii="Times New Roman" w:hAnsi="Times New Roman" w:cs="Times New Roman"/>
          <w:sz w:val="24"/>
          <w:szCs w:val="24"/>
        </w:rPr>
        <w:t>виконавцем резолюції керівника установи, заступника керівника установи, може бути будь-який підпорядкований відповідному керівнику</w:t>
      </w:r>
      <w:r w:rsidR="00E440A4">
        <w:rPr>
          <w:rFonts w:ascii="Times New Roman" w:hAnsi="Times New Roman" w:cs="Times New Roman"/>
          <w:sz w:val="24"/>
          <w:szCs w:val="24"/>
          <w:lang w:val="uk-UA"/>
        </w:rPr>
        <w:t xml:space="preserve"> структурний підрозділ,</w:t>
      </w:r>
      <w:r w:rsidRPr="00975945">
        <w:rPr>
          <w:rFonts w:ascii="Times New Roman" w:hAnsi="Times New Roman" w:cs="Times New Roman"/>
          <w:sz w:val="24"/>
          <w:szCs w:val="24"/>
        </w:rPr>
        <w:t xml:space="preserve"> співробітник установи,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керівництво структурного та підпорядкованого підрозділу даного співробітника;</w:t>
      </w:r>
    </w:p>
    <w:p w14:paraId="70F7D5AF" w14:textId="77777777" w:rsidR="00312986" w:rsidRPr="008F75A3" w:rsidRDefault="00312986" w:rsidP="00854D1F">
      <w:pPr>
        <w:spacing w:after="0" w:line="240" w:lineRule="auto"/>
        <w:ind w:firstLine="567"/>
        <w:jc w:val="both"/>
        <w:rPr>
          <w:rFonts w:ascii="Times New Roman" w:hAnsi="Times New Roman" w:cs="Times New Roman"/>
          <w:sz w:val="8"/>
          <w:szCs w:val="8"/>
        </w:rPr>
      </w:pPr>
    </w:p>
    <w:p w14:paraId="6ECD7D2E" w14:textId="6A5A2ACF" w:rsidR="00312986" w:rsidRPr="00975945" w:rsidRDefault="00312986" w:rsidP="00854D1F">
      <w:pPr>
        <w:pStyle w:val="a3"/>
        <w:numPr>
          <w:ilvl w:val="0"/>
          <w:numId w:val="1"/>
        </w:numPr>
        <w:spacing w:after="0" w:line="240" w:lineRule="auto"/>
        <w:ind w:left="0" w:firstLine="567"/>
        <w:jc w:val="both"/>
        <w:rPr>
          <w:rFonts w:ascii="Times New Roman" w:hAnsi="Times New Roman" w:cs="Times New Roman"/>
          <w:sz w:val="24"/>
          <w:szCs w:val="24"/>
        </w:rPr>
      </w:pPr>
      <w:r w:rsidRPr="00975945">
        <w:rPr>
          <w:rFonts w:ascii="Times New Roman" w:hAnsi="Times New Roman" w:cs="Times New Roman"/>
          <w:sz w:val="24"/>
          <w:szCs w:val="24"/>
        </w:rPr>
        <w:t xml:space="preserve">отримання заступником керівника установи, керівником структурного або підпорядкованого підрозділу </w:t>
      </w:r>
      <w:r w:rsidR="00F5724E">
        <w:rPr>
          <w:rFonts w:ascii="Times New Roman" w:hAnsi="Times New Roman" w:cs="Times New Roman"/>
          <w:sz w:val="24"/>
          <w:szCs w:val="24"/>
        </w:rPr>
        <w:t>електронного повідомлення</w:t>
      </w:r>
      <w:r w:rsidRPr="00975945">
        <w:rPr>
          <w:rFonts w:ascii="Times New Roman" w:hAnsi="Times New Roman" w:cs="Times New Roman"/>
          <w:sz w:val="24"/>
          <w:szCs w:val="24"/>
        </w:rPr>
        <w:t xml:space="preserve">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14:paraId="5C483496" w14:textId="77777777" w:rsidR="00312986" w:rsidRPr="00854D1F" w:rsidRDefault="00312986" w:rsidP="00854D1F">
      <w:pPr>
        <w:spacing w:after="0" w:line="240" w:lineRule="auto"/>
        <w:ind w:firstLine="567"/>
        <w:jc w:val="both"/>
        <w:rPr>
          <w:rFonts w:ascii="Times New Roman" w:hAnsi="Times New Roman" w:cs="Times New Roman"/>
          <w:sz w:val="8"/>
          <w:szCs w:val="8"/>
        </w:rPr>
      </w:pPr>
    </w:p>
    <w:p w14:paraId="59164777" w14:textId="78FC12D8" w:rsidR="00312986" w:rsidRPr="00854D1F" w:rsidRDefault="00312986" w:rsidP="00854D1F">
      <w:pPr>
        <w:pStyle w:val="a3"/>
        <w:numPr>
          <w:ilvl w:val="0"/>
          <w:numId w:val="1"/>
        </w:numPr>
        <w:spacing w:after="0" w:line="240" w:lineRule="auto"/>
        <w:ind w:left="0" w:firstLine="567"/>
        <w:jc w:val="both"/>
        <w:rPr>
          <w:rFonts w:ascii="Times New Roman" w:hAnsi="Times New Roman" w:cs="Times New Roman"/>
          <w:sz w:val="24"/>
          <w:szCs w:val="24"/>
        </w:rPr>
      </w:pPr>
      <w:r w:rsidRPr="00854D1F">
        <w:rPr>
          <w:rFonts w:ascii="Times New Roman" w:hAnsi="Times New Roman" w:cs="Times New Roman"/>
          <w:sz w:val="24"/>
          <w:szCs w:val="24"/>
        </w:rPr>
        <w:t xml:space="preserve">електронною резолюцією може бути визначено головного виконавця, співвиконавців, строки виконання, отримувачів документа </w:t>
      </w:r>
      <w:r w:rsidR="00226EBF">
        <w:rPr>
          <w:rFonts w:ascii="Times New Roman" w:hAnsi="Times New Roman" w:cs="Times New Roman"/>
          <w:sz w:val="24"/>
          <w:szCs w:val="24"/>
          <w:lang w:val="uk-UA"/>
        </w:rPr>
        <w:t>«</w:t>
      </w:r>
      <w:r w:rsidRPr="00854D1F">
        <w:rPr>
          <w:rFonts w:ascii="Times New Roman" w:hAnsi="Times New Roman" w:cs="Times New Roman"/>
          <w:sz w:val="24"/>
          <w:szCs w:val="24"/>
        </w:rPr>
        <w:t>до відома</w:t>
      </w:r>
      <w:r w:rsidR="00226EBF">
        <w:rPr>
          <w:rFonts w:ascii="Times New Roman" w:hAnsi="Times New Roman" w:cs="Times New Roman"/>
          <w:sz w:val="24"/>
          <w:szCs w:val="24"/>
          <w:lang w:val="uk-UA"/>
        </w:rPr>
        <w:t>»</w:t>
      </w:r>
      <w:r w:rsidRPr="00854D1F">
        <w:rPr>
          <w:rFonts w:ascii="Times New Roman" w:hAnsi="Times New Roman" w:cs="Times New Roman"/>
          <w:sz w:val="24"/>
          <w:szCs w:val="24"/>
        </w:rPr>
        <w:t>.</w:t>
      </w:r>
    </w:p>
    <w:p w14:paraId="46C08C6D" w14:textId="77777777" w:rsidR="00312986" w:rsidRPr="00854D1F" w:rsidRDefault="00312986" w:rsidP="00854D1F">
      <w:pPr>
        <w:spacing w:after="0" w:line="240" w:lineRule="auto"/>
        <w:ind w:firstLine="567"/>
        <w:jc w:val="both"/>
        <w:rPr>
          <w:rFonts w:ascii="Times New Roman" w:hAnsi="Times New Roman" w:cs="Times New Roman"/>
          <w:sz w:val="8"/>
          <w:szCs w:val="8"/>
        </w:rPr>
      </w:pPr>
    </w:p>
    <w:p w14:paraId="63D81686" w14:textId="00114FB1" w:rsidR="00312986" w:rsidRPr="00312986" w:rsidRDefault="00312986" w:rsidP="00854D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6</w:t>
      </w:r>
      <w:r w:rsidR="00B13E78">
        <w:rPr>
          <w:rFonts w:ascii="Times New Roman" w:hAnsi="Times New Roman" w:cs="Times New Roman"/>
          <w:sz w:val="24"/>
          <w:szCs w:val="24"/>
          <w:lang w:val="uk-UA"/>
        </w:rPr>
        <w:t>8</w:t>
      </w:r>
      <w:r w:rsidRPr="00312986">
        <w:rPr>
          <w:rFonts w:ascii="Times New Roman" w:hAnsi="Times New Roman" w:cs="Times New Roman"/>
          <w:sz w:val="24"/>
          <w:szCs w:val="24"/>
        </w:rPr>
        <w:t>.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14:paraId="73E50637" w14:textId="77777777" w:rsidR="00312986" w:rsidRPr="00854D1F" w:rsidRDefault="00312986" w:rsidP="00854D1F">
      <w:pPr>
        <w:spacing w:after="0" w:line="240" w:lineRule="auto"/>
        <w:ind w:firstLine="567"/>
        <w:jc w:val="both"/>
        <w:rPr>
          <w:rFonts w:ascii="Times New Roman" w:hAnsi="Times New Roman" w:cs="Times New Roman"/>
          <w:sz w:val="8"/>
          <w:szCs w:val="8"/>
        </w:rPr>
      </w:pPr>
    </w:p>
    <w:p w14:paraId="342C6FA1" w14:textId="77777777" w:rsidR="00312986" w:rsidRPr="00312986" w:rsidRDefault="00312986" w:rsidP="00854D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14:paraId="27C352E0" w14:textId="77777777" w:rsidR="00312986" w:rsidRPr="00854D1F" w:rsidRDefault="00312986" w:rsidP="00854D1F">
      <w:pPr>
        <w:spacing w:after="0" w:line="240" w:lineRule="auto"/>
        <w:ind w:firstLine="567"/>
        <w:jc w:val="both"/>
        <w:rPr>
          <w:rFonts w:ascii="Times New Roman" w:hAnsi="Times New Roman" w:cs="Times New Roman"/>
          <w:sz w:val="8"/>
          <w:szCs w:val="8"/>
        </w:rPr>
      </w:pPr>
    </w:p>
    <w:p w14:paraId="0B4F179F" w14:textId="2DA6E1F8" w:rsidR="00312986" w:rsidRPr="00312986" w:rsidRDefault="00B13E78" w:rsidP="00854D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69</w:t>
      </w:r>
      <w:r w:rsidR="00312986" w:rsidRPr="00312986">
        <w:rPr>
          <w:rFonts w:ascii="Times New Roman" w:hAnsi="Times New Roman" w:cs="Times New Roman"/>
          <w:sz w:val="24"/>
          <w:szCs w:val="24"/>
        </w:rPr>
        <w:t>. Керівники структурних підрозділів установи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14:paraId="7449E3BC" w14:textId="77777777" w:rsidR="00312986" w:rsidRPr="00854D1F" w:rsidRDefault="00312986" w:rsidP="00854D1F">
      <w:pPr>
        <w:spacing w:after="0" w:line="240" w:lineRule="auto"/>
        <w:ind w:firstLine="567"/>
        <w:jc w:val="both"/>
        <w:rPr>
          <w:rFonts w:ascii="Times New Roman" w:hAnsi="Times New Roman" w:cs="Times New Roman"/>
          <w:sz w:val="8"/>
          <w:szCs w:val="8"/>
        </w:rPr>
      </w:pPr>
    </w:p>
    <w:p w14:paraId="51B28D3F" w14:textId="77777777" w:rsidR="00312986" w:rsidRPr="00312986" w:rsidRDefault="00312986" w:rsidP="00854D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У разі необхідності керівник структурного підрозділу установи має право делегувати своєму заступнику розгляд частини електронних документів, які надходять на опрацювання до структурного підрозділу.</w:t>
      </w:r>
    </w:p>
    <w:p w14:paraId="49E17DBB" w14:textId="77777777" w:rsidR="00312986" w:rsidRPr="00854D1F" w:rsidRDefault="00312986" w:rsidP="00854D1F">
      <w:pPr>
        <w:spacing w:after="0" w:line="240" w:lineRule="auto"/>
        <w:ind w:firstLine="567"/>
        <w:jc w:val="both"/>
        <w:rPr>
          <w:rFonts w:ascii="Times New Roman" w:hAnsi="Times New Roman" w:cs="Times New Roman"/>
          <w:sz w:val="8"/>
          <w:szCs w:val="8"/>
        </w:rPr>
      </w:pPr>
    </w:p>
    <w:p w14:paraId="6AA15296" w14:textId="2A6BC705" w:rsidR="00312986" w:rsidRDefault="0098123F" w:rsidP="00854D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7</w:t>
      </w:r>
      <w:r w:rsidR="00B13E78">
        <w:rPr>
          <w:rFonts w:ascii="Times New Roman" w:hAnsi="Times New Roman" w:cs="Times New Roman"/>
          <w:sz w:val="24"/>
          <w:szCs w:val="24"/>
          <w:lang w:val="uk-UA"/>
        </w:rPr>
        <w:t>0</w:t>
      </w:r>
      <w:r w:rsidR="00312986" w:rsidRPr="00312986">
        <w:rPr>
          <w:rFonts w:ascii="Times New Roman" w:hAnsi="Times New Roman" w:cs="Times New Roman"/>
          <w:sz w:val="24"/>
          <w:szCs w:val="24"/>
        </w:rPr>
        <w:t>. 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14:paraId="49EA34A9" w14:textId="77777777" w:rsidR="00312986" w:rsidRPr="00F16257" w:rsidRDefault="00312986" w:rsidP="00854D1F">
      <w:pPr>
        <w:spacing w:after="0" w:line="240" w:lineRule="auto"/>
        <w:ind w:firstLine="567"/>
        <w:jc w:val="both"/>
        <w:rPr>
          <w:rFonts w:ascii="Times New Roman" w:hAnsi="Times New Roman" w:cs="Times New Roman"/>
          <w:sz w:val="8"/>
          <w:szCs w:val="8"/>
        </w:rPr>
      </w:pPr>
    </w:p>
    <w:p w14:paraId="38F30E03" w14:textId="48220F36" w:rsidR="00312986" w:rsidRPr="00312986" w:rsidRDefault="00312986" w:rsidP="00854D1F">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7</w:t>
      </w:r>
      <w:r w:rsidR="00B13E78">
        <w:rPr>
          <w:rFonts w:ascii="Times New Roman" w:hAnsi="Times New Roman" w:cs="Times New Roman"/>
          <w:sz w:val="24"/>
          <w:szCs w:val="24"/>
          <w:lang w:val="uk-UA"/>
        </w:rPr>
        <w:t>1</w:t>
      </w:r>
      <w:r w:rsidR="0098123F">
        <w:rPr>
          <w:rFonts w:ascii="Times New Roman" w:hAnsi="Times New Roman" w:cs="Times New Roman"/>
          <w:sz w:val="24"/>
          <w:szCs w:val="24"/>
          <w:lang w:val="uk-UA"/>
        </w:rPr>
        <w:t>.</w:t>
      </w:r>
      <w:r w:rsidRPr="00312986">
        <w:rPr>
          <w:rFonts w:ascii="Times New Roman" w:hAnsi="Times New Roman" w:cs="Times New Roman"/>
          <w:sz w:val="24"/>
          <w:szCs w:val="24"/>
        </w:rPr>
        <w:t xml:space="preserve">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14:paraId="5F6D6207" w14:textId="77777777" w:rsidR="00312986" w:rsidRPr="00B848A2" w:rsidRDefault="00312986" w:rsidP="00854D1F">
      <w:pPr>
        <w:spacing w:after="0" w:line="240" w:lineRule="auto"/>
        <w:ind w:firstLine="567"/>
        <w:jc w:val="both"/>
        <w:rPr>
          <w:rFonts w:ascii="Times New Roman" w:hAnsi="Times New Roman" w:cs="Times New Roman"/>
          <w:sz w:val="8"/>
          <w:szCs w:val="8"/>
        </w:rPr>
      </w:pPr>
    </w:p>
    <w:p w14:paraId="025697B0" w14:textId="3C421B89" w:rsidR="00312986" w:rsidRPr="00E41779" w:rsidRDefault="00312986" w:rsidP="00854D1F">
      <w:pPr>
        <w:spacing w:after="0" w:line="240" w:lineRule="auto"/>
        <w:ind w:firstLine="567"/>
        <w:jc w:val="both"/>
        <w:rPr>
          <w:rFonts w:ascii="Times New Roman" w:hAnsi="Times New Roman" w:cs="Times New Roman"/>
          <w:sz w:val="24"/>
          <w:szCs w:val="24"/>
        </w:rPr>
      </w:pPr>
      <w:r w:rsidRPr="00E41779">
        <w:rPr>
          <w:rFonts w:ascii="Times New Roman" w:hAnsi="Times New Roman" w:cs="Times New Roman"/>
          <w:sz w:val="24"/>
          <w:szCs w:val="24"/>
        </w:rPr>
        <w:t>7</w:t>
      </w:r>
      <w:r w:rsidR="00B13E78">
        <w:rPr>
          <w:rFonts w:ascii="Times New Roman" w:hAnsi="Times New Roman" w:cs="Times New Roman"/>
          <w:sz w:val="24"/>
          <w:szCs w:val="24"/>
          <w:lang w:val="uk-UA"/>
        </w:rPr>
        <w:t>2</w:t>
      </w:r>
      <w:r w:rsidRPr="00E41779">
        <w:rPr>
          <w:rFonts w:ascii="Times New Roman" w:hAnsi="Times New Roman" w:cs="Times New Roman"/>
          <w:sz w:val="24"/>
          <w:szCs w:val="24"/>
        </w:rPr>
        <w:t xml:space="preserve">.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w:t>
      </w:r>
      <w:r w:rsidR="00F16257">
        <w:rPr>
          <w:rFonts w:ascii="Times New Roman" w:hAnsi="Times New Roman" w:cs="Times New Roman"/>
          <w:sz w:val="24"/>
          <w:szCs w:val="24"/>
          <w:lang w:val="uk-UA"/>
        </w:rPr>
        <w:t>«</w:t>
      </w:r>
      <w:r w:rsidRPr="00E41779">
        <w:rPr>
          <w:rFonts w:ascii="Times New Roman" w:hAnsi="Times New Roman" w:cs="Times New Roman"/>
          <w:sz w:val="24"/>
          <w:szCs w:val="24"/>
        </w:rPr>
        <w:t>до справи</w:t>
      </w:r>
      <w:r w:rsidR="00F16257">
        <w:rPr>
          <w:rFonts w:ascii="Times New Roman" w:hAnsi="Times New Roman" w:cs="Times New Roman"/>
          <w:sz w:val="24"/>
          <w:szCs w:val="24"/>
          <w:lang w:val="uk-UA"/>
        </w:rPr>
        <w:t>»</w:t>
      </w:r>
      <w:r w:rsidRPr="00E41779">
        <w:rPr>
          <w:rFonts w:ascii="Times New Roman" w:hAnsi="Times New Roman" w:cs="Times New Roman"/>
          <w:sz w:val="24"/>
          <w:szCs w:val="24"/>
        </w:rPr>
        <w:t>.</w:t>
      </w:r>
    </w:p>
    <w:p w14:paraId="60A5D393" w14:textId="4C74E529" w:rsidR="00312986" w:rsidRPr="007A4292" w:rsidRDefault="007A4292" w:rsidP="007A4292">
      <w:pPr>
        <w:spacing w:after="0" w:line="240" w:lineRule="auto"/>
        <w:ind w:firstLine="567"/>
        <w:jc w:val="both"/>
        <w:rPr>
          <w:rFonts w:ascii="Times New Roman" w:hAnsi="Times New Roman" w:cs="Times New Roman"/>
          <w:sz w:val="24"/>
          <w:szCs w:val="24"/>
          <w:lang w:val="uk-UA"/>
        </w:rPr>
      </w:pPr>
      <w:r w:rsidRPr="007A4292">
        <w:rPr>
          <w:rFonts w:ascii="Times New Roman" w:hAnsi="Times New Roman" w:cs="Times New Roman"/>
          <w:color w:val="333333"/>
          <w:sz w:val="24"/>
          <w:szCs w:val="24"/>
          <w:shd w:val="clear" w:color="auto" w:fill="FFFFFF"/>
        </w:rPr>
        <w:t>Якщо електронний документ розіслано працівникам установи для ознайомлення через систему електронного документообігу установи,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14:paraId="5E5D4FEA" w14:textId="4CFC2C1C" w:rsidR="00D73271" w:rsidRDefault="00D73271" w:rsidP="00312986">
      <w:pPr>
        <w:spacing w:after="0" w:line="240" w:lineRule="auto"/>
        <w:jc w:val="both"/>
        <w:rPr>
          <w:rFonts w:ascii="Times New Roman" w:hAnsi="Times New Roman" w:cs="Times New Roman"/>
          <w:sz w:val="24"/>
          <w:szCs w:val="24"/>
          <w:lang w:val="uk-UA"/>
        </w:rPr>
      </w:pPr>
    </w:p>
    <w:p w14:paraId="0134FF53" w14:textId="4E52CC7A" w:rsidR="00B94465" w:rsidRDefault="00B94465" w:rsidP="00312986">
      <w:pPr>
        <w:spacing w:after="0" w:line="240" w:lineRule="auto"/>
        <w:jc w:val="both"/>
        <w:rPr>
          <w:rFonts w:ascii="Times New Roman" w:hAnsi="Times New Roman" w:cs="Times New Roman"/>
          <w:sz w:val="24"/>
          <w:szCs w:val="24"/>
          <w:lang w:val="uk-UA"/>
        </w:rPr>
      </w:pPr>
    </w:p>
    <w:p w14:paraId="597B4A4C" w14:textId="0DB2F02C" w:rsidR="00B94465" w:rsidRDefault="00B94465" w:rsidP="00312986">
      <w:pPr>
        <w:spacing w:after="0" w:line="240" w:lineRule="auto"/>
        <w:jc w:val="both"/>
        <w:rPr>
          <w:rFonts w:ascii="Times New Roman" w:hAnsi="Times New Roman" w:cs="Times New Roman"/>
          <w:sz w:val="24"/>
          <w:szCs w:val="24"/>
          <w:lang w:val="uk-UA"/>
        </w:rPr>
      </w:pPr>
    </w:p>
    <w:p w14:paraId="24B47698" w14:textId="77777777" w:rsidR="00B94465" w:rsidRDefault="00B94465" w:rsidP="00312986">
      <w:pPr>
        <w:spacing w:after="0" w:line="240" w:lineRule="auto"/>
        <w:jc w:val="both"/>
        <w:rPr>
          <w:rFonts w:ascii="Times New Roman" w:hAnsi="Times New Roman" w:cs="Times New Roman"/>
          <w:sz w:val="24"/>
          <w:szCs w:val="24"/>
          <w:lang w:val="uk-UA"/>
        </w:rPr>
      </w:pPr>
    </w:p>
    <w:p w14:paraId="08017938" w14:textId="6391F836" w:rsidR="00F16257" w:rsidRPr="00340048" w:rsidRDefault="00F16257" w:rsidP="00F16257">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1C78423B" w14:textId="77777777" w:rsidR="00F16257" w:rsidRPr="00D73271" w:rsidRDefault="00F16257" w:rsidP="00312986">
      <w:pPr>
        <w:spacing w:after="0" w:line="240" w:lineRule="auto"/>
        <w:jc w:val="both"/>
        <w:rPr>
          <w:rFonts w:ascii="Times New Roman" w:hAnsi="Times New Roman" w:cs="Times New Roman"/>
          <w:sz w:val="24"/>
          <w:szCs w:val="24"/>
          <w:lang w:val="uk-UA"/>
        </w:rPr>
      </w:pPr>
    </w:p>
    <w:p w14:paraId="54B2A8C2" w14:textId="77777777" w:rsidR="00312986" w:rsidRPr="00516317" w:rsidRDefault="00312986" w:rsidP="00B848A2">
      <w:pPr>
        <w:spacing w:after="0" w:line="240" w:lineRule="auto"/>
        <w:jc w:val="center"/>
        <w:rPr>
          <w:rFonts w:ascii="Times New Roman" w:hAnsi="Times New Roman" w:cs="Times New Roman"/>
          <w:b/>
          <w:sz w:val="24"/>
          <w:szCs w:val="24"/>
        </w:rPr>
      </w:pPr>
      <w:r w:rsidRPr="00064F87">
        <w:rPr>
          <w:rFonts w:ascii="Times New Roman" w:hAnsi="Times New Roman" w:cs="Times New Roman"/>
          <w:b/>
          <w:sz w:val="24"/>
          <w:szCs w:val="24"/>
        </w:rPr>
        <w:t>IV. Документування управлінської інформації в електронній формі</w:t>
      </w:r>
    </w:p>
    <w:p w14:paraId="3CCFA7E3" w14:textId="77777777" w:rsidR="00D73271" w:rsidRPr="00D73271" w:rsidRDefault="00D73271" w:rsidP="00312986">
      <w:pPr>
        <w:spacing w:after="0" w:line="240" w:lineRule="auto"/>
        <w:jc w:val="both"/>
        <w:rPr>
          <w:rFonts w:ascii="Times New Roman" w:hAnsi="Times New Roman" w:cs="Times New Roman"/>
          <w:sz w:val="16"/>
          <w:szCs w:val="16"/>
          <w:lang w:val="uk-UA"/>
        </w:rPr>
      </w:pPr>
    </w:p>
    <w:p w14:paraId="7438D019" w14:textId="77777777" w:rsidR="00312986" w:rsidRPr="00EC7131" w:rsidRDefault="00312986" w:rsidP="00B848A2">
      <w:pPr>
        <w:spacing w:after="0" w:line="240" w:lineRule="auto"/>
        <w:jc w:val="center"/>
        <w:rPr>
          <w:rFonts w:ascii="Times New Roman" w:hAnsi="Times New Roman" w:cs="Times New Roman"/>
          <w:i/>
          <w:sz w:val="24"/>
          <w:szCs w:val="24"/>
          <w:lang w:val="uk-UA"/>
        </w:rPr>
      </w:pPr>
      <w:r w:rsidRPr="00EC7131">
        <w:rPr>
          <w:rFonts w:ascii="Times New Roman" w:hAnsi="Times New Roman" w:cs="Times New Roman"/>
          <w:i/>
          <w:sz w:val="24"/>
          <w:szCs w:val="24"/>
          <w:lang w:val="uk-UA"/>
        </w:rPr>
        <w:t>Загальні вимоги до створення документів</w:t>
      </w:r>
    </w:p>
    <w:p w14:paraId="3596AC01" w14:textId="77777777" w:rsidR="00231DC5" w:rsidRPr="00EC7131" w:rsidRDefault="00231DC5" w:rsidP="00B848A2">
      <w:pPr>
        <w:spacing w:after="0" w:line="240" w:lineRule="auto"/>
        <w:jc w:val="center"/>
        <w:rPr>
          <w:rFonts w:ascii="Times New Roman" w:hAnsi="Times New Roman" w:cs="Times New Roman"/>
          <w:sz w:val="16"/>
          <w:szCs w:val="16"/>
          <w:lang w:val="uk-UA"/>
        </w:rPr>
      </w:pPr>
    </w:p>
    <w:p w14:paraId="4E53999C" w14:textId="78485882" w:rsidR="00312986" w:rsidRPr="00312986" w:rsidRDefault="00312986" w:rsidP="00B848A2">
      <w:pPr>
        <w:spacing w:after="0" w:line="240" w:lineRule="auto"/>
        <w:ind w:firstLine="567"/>
        <w:jc w:val="both"/>
        <w:rPr>
          <w:rFonts w:ascii="Times New Roman" w:hAnsi="Times New Roman" w:cs="Times New Roman"/>
          <w:sz w:val="24"/>
          <w:szCs w:val="24"/>
        </w:rPr>
      </w:pPr>
      <w:r w:rsidRPr="00EC7131">
        <w:rPr>
          <w:rFonts w:ascii="Times New Roman" w:hAnsi="Times New Roman" w:cs="Times New Roman"/>
          <w:sz w:val="24"/>
          <w:szCs w:val="24"/>
          <w:lang w:val="uk-UA"/>
        </w:rPr>
        <w:t>7</w:t>
      </w:r>
      <w:r w:rsidR="0098123F" w:rsidRPr="00EC7131">
        <w:rPr>
          <w:rFonts w:ascii="Times New Roman" w:hAnsi="Times New Roman" w:cs="Times New Roman"/>
          <w:sz w:val="24"/>
          <w:szCs w:val="24"/>
          <w:lang w:val="uk-UA"/>
        </w:rPr>
        <w:t>3</w:t>
      </w:r>
      <w:r w:rsidRPr="00EC7131">
        <w:rPr>
          <w:rFonts w:ascii="Times New Roman" w:hAnsi="Times New Roman" w:cs="Times New Roman"/>
          <w:sz w:val="24"/>
          <w:szCs w:val="24"/>
          <w:lang w:val="uk-UA"/>
        </w:rPr>
        <w:t xml:space="preserve">.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цією </w:t>
      </w:r>
      <w:r w:rsidRPr="00312986">
        <w:rPr>
          <w:rFonts w:ascii="Times New Roman" w:hAnsi="Times New Roman" w:cs="Times New Roman"/>
          <w:sz w:val="24"/>
          <w:szCs w:val="24"/>
        </w:rPr>
        <w:t>Інструкцією правил.</w:t>
      </w:r>
    </w:p>
    <w:p w14:paraId="35E54D1E" w14:textId="460E8174" w:rsidR="00312986" w:rsidRPr="00312986" w:rsidRDefault="00312986" w:rsidP="00B848A2">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7</w:t>
      </w:r>
      <w:r w:rsidR="0098123F">
        <w:rPr>
          <w:rFonts w:ascii="Times New Roman" w:hAnsi="Times New Roman" w:cs="Times New Roman"/>
          <w:sz w:val="24"/>
          <w:szCs w:val="24"/>
        </w:rPr>
        <w:t>4</w:t>
      </w:r>
      <w:r w:rsidRPr="00312986">
        <w:rPr>
          <w:rFonts w:ascii="Times New Roman" w:hAnsi="Times New Roman" w:cs="Times New Roman"/>
          <w:sz w:val="24"/>
          <w:szCs w:val="24"/>
        </w:rPr>
        <w:t>. Реквізити, визначені цією Інструкцією, вносяться в реєстраційно-моніторингову картку.</w:t>
      </w:r>
    </w:p>
    <w:p w14:paraId="38CC459A" w14:textId="77777777" w:rsidR="00312986" w:rsidRPr="009877F5" w:rsidRDefault="00312986" w:rsidP="00312986">
      <w:pPr>
        <w:spacing w:after="0" w:line="240" w:lineRule="auto"/>
        <w:jc w:val="both"/>
        <w:rPr>
          <w:rFonts w:ascii="Times New Roman" w:hAnsi="Times New Roman" w:cs="Times New Roman"/>
          <w:sz w:val="16"/>
          <w:szCs w:val="16"/>
        </w:rPr>
      </w:pPr>
    </w:p>
    <w:p w14:paraId="0F96E649" w14:textId="77777777" w:rsidR="00312986" w:rsidRPr="00B848A2" w:rsidRDefault="00312986" w:rsidP="00516317">
      <w:pPr>
        <w:spacing w:after="0" w:line="240" w:lineRule="auto"/>
        <w:ind w:left="567"/>
        <w:jc w:val="center"/>
        <w:rPr>
          <w:rFonts w:ascii="Times New Roman" w:hAnsi="Times New Roman" w:cs="Times New Roman"/>
          <w:i/>
          <w:iCs/>
          <w:sz w:val="24"/>
          <w:szCs w:val="24"/>
        </w:rPr>
      </w:pPr>
      <w:r w:rsidRPr="00B848A2">
        <w:rPr>
          <w:rFonts w:ascii="Times New Roman" w:hAnsi="Times New Roman" w:cs="Times New Roman"/>
          <w:i/>
          <w:iCs/>
          <w:sz w:val="24"/>
          <w:szCs w:val="24"/>
        </w:rPr>
        <w:t>Бланки документів</w:t>
      </w:r>
    </w:p>
    <w:p w14:paraId="2B0D40FC" w14:textId="77777777" w:rsidR="00312986" w:rsidRPr="00312986" w:rsidRDefault="00312986" w:rsidP="00312986">
      <w:pPr>
        <w:spacing w:after="0" w:line="240" w:lineRule="auto"/>
        <w:jc w:val="both"/>
        <w:rPr>
          <w:rFonts w:ascii="Times New Roman" w:hAnsi="Times New Roman" w:cs="Times New Roman"/>
          <w:sz w:val="24"/>
          <w:szCs w:val="24"/>
        </w:rPr>
      </w:pPr>
    </w:p>
    <w:p w14:paraId="3682BB72" w14:textId="6981707B" w:rsidR="00312986" w:rsidRPr="00312986" w:rsidRDefault="00312986" w:rsidP="00B848A2">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7</w:t>
      </w:r>
      <w:r w:rsidR="0098123F">
        <w:rPr>
          <w:rFonts w:ascii="Times New Roman" w:hAnsi="Times New Roman" w:cs="Times New Roman"/>
          <w:sz w:val="24"/>
          <w:szCs w:val="24"/>
        </w:rPr>
        <w:t>5</w:t>
      </w:r>
      <w:r w:rsidRPr="00312986">
        <w:rPr>
          <w:rFonts w:ascii="Times New Roman" w:hAnsi="Times New Roman" w:cs="Times New Roman"/>
          <w:sz w:val="24"/>
          <w:szCs w:val="24"/>
        </w:rPr>
        <w:t>. Організаційно-розпорядчі документи установи оформлюються на бланках, що створюються в електронній формі згідно з вимогами цієї Інструкції.</w:t>
      </w:r>
    </w:p>
    <w:p w14:paraId="505DCB38" w14:textId="77777777" w:rsidR="00312986" w:rsidRPr="00B848A2" w:rsidRDefault="00312986" w:rsidP="00B848A2">
      <w:pPr>
        <w:spacing w:after="0" w:line="240" w:lineRule="auto"/>
        <w:ind w:firstLine="567"/>
        <w:jc w:val="both"/>
        <w:rPr>
          <w:rFonts w:ascii="Times New Roman" w:hAnsi="Times New Roman" w:cs="Times New Roman"/>
          <w:sz w:val="8"/>
          <w:szCs w:val="8"/>
        </w:rPr>
      </w:pPr>
    </w:p>
    <w:p w14:paraId="394A1622" w14:textId="2E3187FF" w:rsidR="00312986" w:rsidRPr="00312986" w:rsidRDefault="00312986" w:rsidP="00B848A2">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7</w:t>
      </w:r>
      <w:r w:rsidR="0098123F">
        <w:rPr>
          <w:rFonts w:ascii="Times New Roman" w:hAnsi="Times New Roman" w:cs="Times New Roman"/>
          <w:sz w:val="24"/>
          <w:szCs w:val="24"/>
        </w:rPr>
        <w:t>6</w:t>
      </w:r>
      <w:r w:rsidRPr="00312986">
        <w:rPr>
          <w:rFonts w:ascii="Times New Roman" w:hAnsi="Times New Roman" w:cs="Times New Roman"/>
          <w:sz w:val="24"/>
          <w:szCs w:val="24"/>
        </w:rPr>
        <w:t>. Бланки генеруються системою електронного документообігу установи на підставі обраних автором проекту критеріїв типового бланка для обраного виду електронного документа.</w:t>
      </w:r>
    </w:p>
    <w:p w14:paraId="6A3FFAAE" w14:textId="77777777" w:rsidR="00312986" w:rsidRPr="00A72431" w:rsidRDefault="00312986" w:rsidP="00B848A2">
      <w:pPr>
        <w:spacing w:after="0" w:line="240" w:lineRule="auto"/>
        <w:ind w:firstLine="567"/>
        <w:jc w:val="both"/>
        <w:rPr>
          <w:rFonts w:ascii="Times New Roman" w:hAnsi="Times New Roman" w:cs="Times New Roman"/>
          <w:sz w:val="8"/>
          <w:szCs w:val="8"/>
          <w:lang w:val="uk-UA"/>
        </w:rPr>
      </w:pPr>
    </w:p>
    <w:p w14:paraId="3380C75E" w14:textId="77777777" w:rsidR="00312986" w:rsidRPr="00312986" w:rsidRDefault="00312986" w:rsidP="00B848A2">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Для генерації типового бланка застосовуються критерії: вид, тип документа, підписувач тощо.</w:t>
      </w:r>
    </w:p>
    <w:p w14:paraId="6E6D3909" w14:textId="77777777" w:rsidR="00312986" w:rsidRPr="00A72431" w:rsidRDefault="00312986" w:rsidP="00B848A2">
      <w:pPr>
        <w:spacing w:after="0" w:line="240" w:lineRule="auto"/>
        <w:ind w:firstLine="567"/>
        <w:jc w:val="both"/>
        <w:rPr>
          <w:rFonts w:ascii="Times New Roman" w:hAnsi="Times New Roman" w:cs="Times New Roman"/>
          <w:sz w:val="8"/>
          <w:szCs w:val="8"/>
        </w:rPr>
      </w:pPr>
    </w:p>
    <w:p w14:paraId="6F3210F1" w14:textId="3E55A031" w:rsidR="00312986" w:rsidRPr="00312986" w:rsidRDefault="00312986" w:rsidP="00B848A2">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7</w:t>
      </w:r>
      <w:r w:rsidR="0098123F">
        <w:rPr>
          <w:rFonts w:ascii="Times New Roman" w:hAnsi="Times New Roman" w:cs="Times New Roman"/>
          <w:sz w:val="24"/>
          <w:szCs w:val="24"/>
        </w:rPr>
        <w:t>7</w:t>
      </w:r>
      <w:r w:rsidRPr="00312986">
        <w:rPr>
          <w:rFonts w:ascii="Times New Roman" w:hAnsi="Times New Roman" w:cs="Times New Roman"/>
          <w:sz w:val="24"/>
          <w:szCs w:val="24"/>
        </w:rPr>
        <w:t>. 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14:paraId="6EC0E55C" w14:textId="77777777" w:rsidR="00312986" w:rsidRPr="00064F87" w:rsidRDefault="00312986" w:rsidP="00B848A2">
      <w:pPr>
        <w:spacing w:after="0" w:line="240" w:lineRule="auto"/>
        <w:ind w:firstLine="567"/>
        <w:jc w:val="both"/>
        <w:rPr>
          <w:rFonts w:ascii="Times New Roman" w:hAnsi="Times New Roman" w:cs="Times New Roman"/>
          <w:sz w:val="8"/>
          <w:szCs w:val="8"/>
        </w:rPr>
      </w:pPr>
    </w:p>
    <w:p w14:paraId="792BE557" w14:textId="76FC8AB1" w:rsidR="00312986" w:rsidRPr="00312986" w:rsidRDefault="00312986" w:rsidP="00B848A2">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7</w:t>
      </w:r>
      <w:r w:rsidR="0098123F">
        <w:rPr>
          <w:rFonts w:ascii="Times New Roman" w:hAnsi="Times New Roman" w:cs="Times New Roman"/>
          <w:sz w:val="24"/>
          <w:szCs w:val="24"/>
        </w:rPr>
        <w:t>8</w:t>
      </w:r>
      <w:r w:rsidRPr="00312986">
        <w:rPr>
          <w:rFonts w:ascii="Times New Roman" w:hAnsi="Times New Roman" w:cs="Times New Roman"/>
          <w:sz w:val="24"/>
          <w:szCs w:val="24"/>
        </w:rPr>
        <w:t>. Для підготовки документів в електронній формі система електронного документообігу установи генерує такі види бланків документів:</w:t>
      </w:r>
    </w:p>
    <w:p w14:paraId="240A429A" w14:textId="77777777" w:rsidR="00312986" w:rsidRPr="00A72431" w:rsidRDefault="00312986" w:rsidP="00B848A2">
      <w:pPr>
        <w:spacing w:after="0" w:line="240" w:lineRule="auto"/>
        <w:ind w:firstLine="567"/>
        <w:jc w:val="both"/>
        <w:rPr>
          <w:rFonts w:ascii="Times New Roman" w:hAnsi="Times New Roman" w:cs="Times New Roman"/>
          <w:sz w:val="8"/>
          <w:szCs w:val="8"/>
        </w:rPr>
      </w:pPr>
    </w:p>
    <w:p w14:paraId="38A9DB7F" w14:textId="56E11016" w:rsidR="00312986" w:rsidRPr="00B86EBC" w:rsidRDefault="00312986" w:rsidP="00A72431">
      <w:pPr>
        <w:pStyle w:val="a3"/>
        <w:numPr>
          <w:ilvl w:val="0"/>
          <w:numId w:val="1"/>
        </w:numPr>
        <w:spacing w:after="0" w:line="240" w:lineRule="auto"/>
        <w:ind w:left="0" w:firstLine="567"/>
        <w:jc w:val="both"/>
        <w:rPr>
          <w:rFonts w:ascii="Times New Roman" w:hAnsi="Times New Roman" w:cs="Times New Roman"/>
          <w:sz w:val="24"/>
          <w:szCs w:val="24"/>
        </w:rPr>
      </w:pPr>
      <w:r w:rsidRPr="00B86EBC">
        <w:rPr>
          <w:rFonts w:ascii="Times New Roman" w:hAnsi="Times New Roman" w:cs="Times New Roman"/>
          <w:sz w:val="24"/>
          <w:szCs w:val="24"/>
        </w:rPr>
        <w:t>загальний бланк для створення документів (без зазначення у бланку назви виду документа) (</w:t>
      </w:r>
      <w:r w:rsidRPr="009934A6">
        <w:rPr>
          <w:rFonts w:ascii="Times New Roman" w:hAnsi="Times New Roman" w:cs="Times New Roman"/>
          <w:b/>
          <w:i/>
          <w:sz w:val="24"/>
          <w:szCs w:val="24"/>
        </w:rPr>
        <w:t>додаток 2</w:t>
      </w:r>
      <w:r w:rsidR="001B6097" w:rsidRPr="009934A6">
        <w:rPr>
          <w:rFonts w:ascii="Times New Roman" w:hAnsi="Times New Roman" w:cs="Times New Roman"/>
          <w:b/>
          <w:i/>
          <w:sz w:val="24"/>
          <w:szCs w:val="24"/>
          <w:lang w:val="uk-UA"/>
        </w:rPr>
        <w:t>, додаток 3</w:t>
      </w:r>
      <w:r w:rsidRPr="00B86EBC">
        <w:rPr>
          <w:rFonts w:ascii="Times New Roman" w:hAnsi="Times New Roman" w:cs="Times New Roman"/>
          <w:sz w:val="24"/>
          <w:szCs w:val="24"/>
        </w:rPr>
        <w:t>);</w:t>
      </w:r>
    </w:p>
    <w:p w14:paraId="675670E6" w14:textId="77777777" w:rsidR="00312986" w:rsidRPr="00A72431" w:rsidRDefault="00312986" w:rsidP="00A72431">
      <w:pPr>
        <w:spacing w:after="0" w:line="240" w:lineRule="auto"/>
        <w:ind w:firstLine="567"/>
        <w:jc w:val="both"/>
        <w:rPr>
          <w:rFonts w:ascii="Times New Roman" w:hAnsi="Times New Roman" w:cs="Times New Roman"/>
          <w:sz w:val="8"/>
          <w:szCs w:val="8"/>
        </w:rPr>
      </w:pPr>
    </w:p>
    <w:p w14:paraId="7A36189E" w14:textId="2597B7D8" w:rsidR="00312986" w:rsidRPr="00B86EBC" w:rsidRDefault="00312986" w:rsidP="00A72431">
      <w:pPr>
        <w:pStyle w:val="a3"/>
        <w:numPr>
          <w:ilvl w:val="0"/>
          <w:numId w:val="1"/>
        </w:numPr>
        <w:spacing w:after="0" w:line="240" w:lineRule="auto"/>
        <w:ind w:left="0" w:firstLine="567"/>
        <w:jc w:val="both"/>
        <w:rPr>
          <w:rFonts w:ascii="Times New Roman" w:hAnsi="Times New Roman" w:cs="Times New Roman"/>
          <w:sz w:val="24"/>
          <w:szCs w:val="24"/>
        </w:rPr>
      </w:pPr>
      <w:r w:rsidRPr="00B86EBC">
        <w:rPr>
          <w:rFonts w:ascii="Times New Roman" w:hAnsi="Times New Roman" w:cs="Times New Roman"/>
          <w:sz w:val="24"/>
          <w:szCs w:val="24"/>
        </w:rPr>
        <w:t>спеціалізований бланк для створення різних видів документів для листування іноземними мовами (</w:t>
      </w:r>
      <w:r w:rsidRPr="009934A6">
        <w:rPr>
          <w:rFonts w:ascii="Times New Roman" w:hAnsi="Times New Roman" w:cs="Times New Roman"/>
          <w:b/>
          <w:i/>
          <w:sz w:val="24"/>
          <w:szCs w:val="24"/>
        </w:rPr>
        <w:t xml:space="preserve">додаток </w:t>
      </w:r>
      <w:r w:rsidR="001B6097" w:rsidRPr="009934A6">
        <w:rPr>
          <w:rFonts w:ascii="Times New Roman" w:hAnsi="Times New Roman" w:cs="Times New Roman"/>
          <w:b/>
          <w:i/>
          <w:sz w:val="24"/>
          <w:szCs w:val="24"/>
          <w:lang w:val="uk-UA"/>
        </w:rPr>
        <w:t>4</w:t>
      </w:r>
      <w:r w:rsidRPr="00B86EBC">
        <w:rPr>
          <w:rFonts w:ascii="Times New Roman" w:hAnsi="Times New Roman" w:cs="Times New Roman"/>
          <w:sz w:val="24"/>
          <w:szCs w:val="24"/>
        </w:rPr>
        <w:t>);</w:t>
      </w:r>
    </w:p>
    <w:p w14:paraId="085B6947" w14:textId="35D3893E" w:rsidR="00312986" w:rsidRDefault="00312986" w:rsidP="00A72431">
      <w:pPr>
        <w:spacing w:after="0" w:line="240" w:lineRule="auto"/>
        <w:ind w:firstLine="567"/>
        <w:jc w:val="both"/>
        <w:rPr>
          <w:rFonts w:ascii="Times New Roman" w:hAnsi="Times New Roman" w:cs="Times New Roman"/>
          <w:sz w:val="8"/>
          <w:szCs w:val="8"/>
        </w:rPr>
      </w:pPr>
    </w:p>
    <w:p w14:paraId="35E27048" w14:textId="6DF898BF" w:rsidR="00312986" w:rsidRPr="00B86EBC" w:rsidRDefault="00312986" w:rsidP="00A72431">
      <w:pPr>
        <w:pStyle w:val="a3"/>
        <w:numPr>
          <w:ilvl w:val="0"/>
          <w:numId w:val="1"/>
        </w:numPr>
        <w:spacing w:after="0" w:line="240" w:lineRule="auto"/>
        <w:ind w:left="0" w:firstLine="567"/>
        <w:jc w:val="both"/>
        <w:rPr>
          <w:rFonts w:ascii="Times New Roman" w:hAnsi="Times New Roman" w:cs="Times New Roman"/>
          <w:sz w:val="24"/>
          <w:szCs w:val="24"/>
        </w:rPr>
      </w:pPr>
      <w:r w:rsidRPr="00B86EBC">
        <w:rPr>
          <w:rFonts w:ascii="Times New Roman" w:hAnsi="Times New Roman" w:cs="Times New Roman"/>
          <w:sz w:val="24"/>
          <w:szCs w:val="24"/>
        </w:rPr>
        <w:t>бланк конкретного виду документа (із зазначенням на бланку назви виду документа)</w:t>
      </w:r>
      <w:r w:rsidR="00B86EBC">
        <w:rPr>
          <w:rFonts w:ascii="Times New Roman" w:hAnsi="Times New Roman" w:cs="Times New Roman"/>
          <w:sz w:val="24"/>
          <w:szCs w:val="24"/>
        </w:rPr>
        <w:t>: рішення</w:t>
      </w:r>
      <w:r w:rsidR="00D5682C">
        <w:rPr>
          <w:rFonts w:ascii="Times New Roman" w:hAnsi="Times New Roman" w:cs="Times New Roman"/>
          <w:sz w:val="24"/>
          <w:szCs w:val="24"/>
          <w:lang w:val="uk-UA"/>
        </w:rPr>
        <w:t xml:space="preserve">, </w:t>
      </w:r>
      <w:r w:rsidR="00D5682C">
        <w:rPr>
          <w:rFonts w:ascii="Times New Roman" w:hAnsi="Times New Roman" w:cs="Times New Roman"/>
          <w:sz w:val="24"/>
          <w:szCs w:val="24"/>
        </w:rPr>
        <w:t>розпорядження, наказ</w:t>
      </w:r>
      <w:r w:rsidR="00D5682C">
        <w:rPr>
          <w:rFonts w:ascii="Times New Roman" w:hAnsi="Times New Roman" w:cs="Times New Roman"/>
          <w:sz w:val="24"/>
          <w:szCs w:val="24"/>
          <w:lang w:val="uk-UA"/>
        </w:rPr>
        <w:t xml:space="preserve"> </w:t>
      </w:r>
      <w:r w:rsidR="00B86EBC">
        <w:rPr>
          <w:rFonts w:ascii="Times New Roman" w:hAnsi="Times New Roman" w:cs="Times New Roman"/>
          <w:sz w:val="24"/>
          <w:szCs w:val="24"/>
        </w:rPr>
        <w:t>тощо</w:t>
      </w:r>
      <w:r w:rsidRPr="00B86EBC">
        <w:rPr>
          <w:rFonts w:ascii="Times New Roman" w:hAnsi="Times New Roman" w:cs="Times New Roman"/>
          <w:sz w:val="24"/>
          <w:szCs w:val="24"/>
        </w:rPr>
        <w:t xml:space="preserve"> (</w:t>
      </w:r>
      <w:r w:rsidRPr="009934A6">
        <w:rPr>
          <w:rFonts w:ascii="Times New Roman" w:hAnsi="Times New Roman" w:cs="Times New Roman"/>
          <w:b/>
          <w:i/>
          <w:sz w:val="24"/>
          <w:szCs w:val="24"/>
        </w:rPr>
        <w:t xml:space="preserve">додаток </w:t>
      </w:r>
      <w:r w:rsidR="001B6097" w:rsidRPr="009934A6">
        <w:rPr>
          <w:rFonts w:ascii="Times New Roman" w:hAnsi="Times New Roman" w:cs="Times New Roman"/>
          <w:b/>
          <w:i/>
          <w:sz w:val="24"/>
          <w:szCs w:val="24"/>
          <w:lang w:val="uk-UA"/>
        </w:rPr>
        <w:t>5, додаток 6, додаток 7</w:t>
      </w:r>
      <w:r w:rsidRPr="00B86EBC">
        <w:rPr>
          <w:rFonts w:ascii="Times New Roman" w:hAnsi="Times New Roman" w:cs="Times New Roman"/>
          <w:sz w:val="24"/>
          <w:szCs w:val="24"/>
        </w:rPr>
        <w:t>).</w:t>
      </w:r>
    </w:p>
    <w:p w14:paraId="4AFA496E" w14:textId="77777777" w:rsidR="00312986" w:rsidRPr="00A72431" w:rsidRDefault="00312986" w:rsidP="00312986">
      <w:pPr>
        <w:spacing w:after="0" w:line="240" w:lineRule="auto"/>
        <w:jc w:val="both"/>
        <w:rPr>
          <w:rFonts w:ascii="Times New Roman" w:hAnsi="Times New Roman" w:cs="Times New Roman"/>
          <w:sz w:val="8"/>
          <w:szCs w:val="8"/>
        </w:rPr>
      </w:pPr>
    </w:p>
    <w:p w14:paraId="7EDFE18A" w14:textId="26799D6E" w:rsidR="00312986" w:rsidRPr="00312986" w:rsidRDefault="0098123F" w:rsidP="00A724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79</w:t>
      </w:r>
      <w:r w:rsidR="00312986" w:rsidRPr="00312986">
        <w:rPr>
          <w:rFonts w:ascii="Times New Roman" w:hAnsi="Times New Roman" w:cs="Times New Roman"/>
          <w:sz w:val="24"/>
          <w:szCs w:val="24"/>
        </w:rPr>
        <w:t>. 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14:paraId="6DDC7081" w14:textId="77777777" w:rsidR="00312986" w:rsidRPr="005C4045" w:rsidRDefault="00312986" w:rsidP="00312986">
      <w:pPr>
        <w:spacing w:after="0" w:line="240" w:lineRule="auto"/>
        <w:jc w:val="both"/>
        <w:rPr>
          <w:rFonts w:ascii="Times New Roman" w:hAnsi="Times New Roman" w:cs="Times New Roman"/>
          <w:sz w:val="8"/>
          <w:szCs w:val="8"/>
        </w:rPr>
      </w:pPr>
    </w:p>
    <w:p w14:paraId="3CD4EAFE" w14:textId="6B6A4E9B" w:rsidR="00312986" w:rsidRDefault="0098123F" w:rsidP="00A724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80</w:t>
      </w:r>
      <w:r w:rsidR="00312986" w:rsidRPr="00312986">
        <w:rPr>
          <w:rFonts w:ascii="Times New Roman" w:hAnsi="Times New Roman" w:cs="Times New Roman"/>
          <w:sz w:val="24"/>
          <w:szCs w:val="24"/>
        </w:rPr>
        <w:t>. Бланки документів, створених у електронній формі, не нумеруються та не потребують обліку.</w:t>
      </w:r>
    </w:p>
    <w:p w14:paraId="5A7B86C9" w14:textId="118A9089" w:rsidR="00064F87" w:rsidRPr="00064F87" w:rsidRDefault="00064F87" w:rsidP="00A7243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Деякі внутрішні документи (</w:t>
      </w:r>
      <w:r>
        <w:rPr>
          <w:rFonts w:ascii="Times New Roman" w:hAnsi="Times New Roman" w:cs="Times New Roman"/>
          <w:sz w:val="24"/>
          <w:szCs w:val="24"/>
        </w:rPr>
        <w:t>заяви</w:t>
      </w:r>
      <w:r>
        <w:rPr>
          <w:rFonts w:ascii="Times New Roman" w:hAnsi="Times New Roman" w:cs="Times New Roman"/>
          <w:sz w:val="24"/>
          <w:szCs w:val="24"/>
          <w:lang w:val="uk-UA"/>
        </w:rPr>
        <w:t xml:space="preserve"> працівників, доповідні записки, довідки тощо) та документи, що створюються від декількох структурних підрозділів (установ) оформлюються не на бланках.  </w:t>
      </w:r>
    </w:p>
    <w:p w14:paraId="4F47DBED" w14:textId="77777777" w:rsidR="00312986" w:rsidRPr="00312986" w:rsidRDefault="00312986" w:rsidP="00312986">
      <w:pPr>
        <w:spacing w:after="0" w:line="240" w:lineRule="auto"/>
        <w:jc w:val="both"/>
        <w:rPr>
          <w:rFonts w:ascii="Times New Roman" w:hAnsi="Times New Roman" w:cs="Times New Roman"/>
          <w:sz w:val="24"/>
          <w:szCs w:val="24"/>
        </w:rPr>
      </w:pPr>
    </w:p>
    <w:p w14:paraId="12CD0225" w14:textId="77777777" w:rsidR="00312986" w:rsidRPr="00FD6911" w:rsidRDefault="00312986" w:rsidP="00516317">
      <w:pPr>
        <w:spacing w:after="0" w:line="240" w:lineRule="auto"/>
        <w:ind w:left="567"/>
        <w:jc w:val="center"/>
        <w:rPr>
          <w:rFonts w:ascii="Times New Roman" w:hAnsi="Times New Roman" w:cs="Times New Roman"/>
          <w:i/>
          <w:iCs/>
          <w:sz w:val="24"/>
          <w:szCs w:val="24"/>
        </w:rPr>
      </w:pPr>
      <w:r w:rsidRPr="00FD6911">
        <w:rPr>
          <w:rFonts w:ascii="Times New Roman" w:hAnsi="Times New Roman" w:cs="Times New Roman"/>
          <w:i/>
          <w:iCs/>
          <w:sz w:val="24"/>
          <w:szCs w:val="24"/>
        </w:rPr>
        <w:t>Дата підписання, засвідчення та реєстрації</w:t>
      </w:r>
    </w:p>
    <w:p w14:paraId="5DD80042" w14:textId="77777777" w:rsidR="00312986" w:rsidRPr="00312986" w:rsidRDefault="00312986" w:rsidP="00312986">
      <w:pPr>
        <w:spacing w:after="0" w:line="240" w:lineRule="auto"/>
        <w:jc w:val="both"/>
        <w:rPr>
          <w:rFonts w:ascii="Times New Roman" w:hAnsi="Times New Roman" w:cs="Times New Roman"/>
          <w:sz w:val="24"/>
          <w:szCs w:val="24"/>
        </w:rPr>
      </w:pPr>
    </w:p>
    <w:p w14:paraId="1F4F1E9A" w14:textId="46301DE4" w:rsidR="006425D7" w:rsidRDefault="00312986" w:rsidP="006425D7">
      <w:pPr>
        <w:pStyle w:val="rvps2"/>
        <w:shd w:val="clear" w:color="auto" w:fill="FFFFFF"/>
        <w:spacing w:before="0" w:beforeAutospacing="0" w:after="0" w:afterAutospacing="0"/>
        <w:ind w:firstLine="567"/>
        <w:jc w:val="both"/>
        <w:rPr>
          <w:color w:val="333333"/>
        </w:rPr>
      </w:pPr>
      <w:r w:rsidRPr="00312986">
        <w:t>8</w:t>
      </w:r>
      <w:r w:rsidR="0098123F">
        <w:t>1</w:t>
      </w:r>
      <w:r w:rsidRPr="00312986">
        <w:t xml:space="preserve">. </w:t>
      </w:r>
      <w:r w:rsidR="006425D7" w:rsidRPr="006425D7">
        <w:rPr>
          <w:color w:val="333333"/>
        </w:rPr>
        <w:t>Дата підписання визначається кваліфікованою електронною позначкою часу, що невід’ємно пов’язана з кваліфікованим електронним підписом.</w:t>
      </w:r>
    </w:p>
    <w:p w14:paraId="3EF78ABF" w14:textId="77777777" w:rsidR="006425D7" w:rsidRPr="006425D7" w:rsidRDefault="006425D7" w:rsidP="006425D7">
      <w:pPr>
        <w:pStyle w:val="rvps2"/>
        <w:shd w:val="clear" w:color="auto" w:fill="FFFFFF"/>
        <w:spacing w:before="0" w:beforeAutospacing="0" w:after="0" w:afterAutospacing="0"/>
        <w:ind w:firstLine="567"/>
        <w:jc w:val="both"/>
        <w:rPr>
          <w:color w:val="333333"/>
          <w:sz w:val="8"/>
          <w:szCs w:val="8"/>
        </w:rPr>
      </w:pPr>
    </w:p>
    <w:p w14:paraId="3955CE64" w14:textId="627537B0" w:rsidR="006425D7" w:rsidRDefault="006425D7" w:rsidP="006425D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3" w:name="n257"/>
      <w:bookmarkEnd w:id="13"/>
      <w:r w:rsidRPr="006425D7">
        <w:rPr>
          <w:rFonts w:ascii="Times New Roman" w:eastAsia="Times New Roman" w:hAnsi="Times New Roman" w:cs="Times New Roman"/>
          <w:color w:val="333333"/>
          <w:sz w:val="24"/>
          <w:szCs w:val="24"/>
          <w:lang w:eastAsia="ru-RU"/>
        </w:rPr>
        <w:t>8</w:t>
      </w:r>
      <w:r>
        <w:rPr>
          <w:rFonts w:ascii="Times New Roman" w:eastAsia="Times New Roman" w:hAnsi="Times New Roman" w:cs="Times New Roman"/>
          <w:color w:val="333333"/>
          <w:sz w:val="24"/>
          <w:szCs w:val="24"/>
          <w:lang w:val="uk-UA" w:eastAsia="ru-RU"/>
        </w:rPr>
        <w:t>2</w:t>
      </w:r>
      <w:r w:rsidRPr="006425D7">
        <w:rPr>
          <w:rFonts w:ascii="Times New Roman" w:eastAsia="Times New Roman" w:hAnsi="Times New Roman" w:cs="Times New Roman"/>
          <w:color w:val="333333"/>
          <w:sz w:val="24"/>
          <w:szCs w:val="24"/>
          <w:lang w:eastAsia="ru-RU"/>
        </w:rPr>
        <w:t>. Дата засвідчення визначається кваліфікованою електронною позначкою часу, що невід’ємно пов’язана з кваліфікованою електронною печаткою.</w:t>
      </w:r>
    </w:p>
    <w:p w14:paraId="45E63B5F" w14:textId="52E6F2F1" w:rsidR="006425D7" w:rsidRDefault="006425D7" w:rsidP="006425D7">
      <w:pPr>
        <w:shd w:val="clear" w:color="auto" w:fill="FFFFFF"/>
        <w:spacing w:after="0" w:line="240" w:lineRule="auto"/>
        <w:ind w:firstLine="567"/>
        <w:jc w:val="both"/>
        <w:rPr>
          <w:rFonts w:ascii="Times New Roman" w:eastAsia="Times New Roman" w:hAnsi="Times New Roman" w:cs="Times New Roman"/>
          <w:color w:val="333333"/>
          <w:sz w:val="8"/>
          <w:szCs w:val="8"/>
          <w:lang w:eastAsia="ru-RU"/>
        </w:rPr>
      </w:pPr>
    </w:p>
    <w:p w14:paraId="0102F94C" w14:textId="687F6DC7" w:rsidR="00B94465" w:rsidRDefault="00B94465" w:rsidP="006425D7">
      <w:pPr>
        <w:shd w:val="clear" w:color="auto" w:fill="FFFFFF"/>
        <w:spacing w:after="0" w:line="240" w:lineRule="auto"/>
        <w:ind w:firstLine="567"/>
        <w:jc w:val="both"/>
        <w:rPr>
          <w:rFonts w:ascii="Times New Roman" w:eastAsia="Times New Roman" w:hAnsi="Times New Roman" w:cs="Times New Roman"/>
          <w:color w:val="333333"/>
          <w:sz w:val="8"/>
          <w:szCs w:val="8"/>
          <w:lang w:eastAsia="ru-RU"/>
        </w:rPr>
      </w:pPr>
    </w:p>
    <w:p w14:paraId="7BA35EC1" w14:textId="05284B55" w:rsidR="00B94465" w:rsidRDefault="00B94465" w:rsidP="006425D7">
      <w:pPr>
        <w:shd w:val="clear" w:color="auto" w:fill="FFFFFF"/>
        <w:spacing w:after="0" w:line="240" w:lineRule="auto"/>
        <w:ind w:firstLine="567"/>
        <w:jc w:val="both"/>
        <w:rPr>
          <w:rFonts w:ascii="Times New Roman" w:eastAsia="Times New Roman" w:hAnsi="Times New Roman" w:cs="Times New Roman"/>
          <w:color w:val="333333"/>
          <w:sz w:val="8"/>
          <w:szCs w:val="8"/>
          <w:lang w:eastAsia="ru-RU"/>
        </w:rPr>
      </w:pPr>
    </w:p>
    <w:p w14:paraId="75DEB040" w14:textId="24337B04" w:rsidR="00B94465" w:rsidRDefault="00B94465" w:rsidP="006425D7">
      <w:pPr>
        <w:shd w:val="clear" w:color="auto" w:fill="FFFFFF"/>
        <w:spacing w:after="0" w:line="240" w:lineRule="auto"/>
        <w:ind w:firstLine="567"/>
        <w:jc w:val="both"/>
        <w:rPr>
          <w:rFonts w:ascii="Times New Roman" w:eastAsia="Times New Roman" w:hAnsi="Times New Roman" w:cs="Times New Roman"/>
          <w:color w:val="333333"/>
          <w:sz w:val="8"/>
          <w:szCs w:val="8"/>
          <w:lang w:eastAsia="ru-RU"/>
        </w:rPr>
      </w:pPr>
    </w:p>
    <w:p w14:paraId="66030D3C" w14:textId="101E7DB9" w:rsidR="00B94465" w:rsidRDefault="00B94465" w:rsidP="006425D7">
      <w:pPr>
        <w:shd w:val="clear" w:color="auto" w:fill="FFFFFF"/>
        <w:spacing w:after="0" w:line="240" w:lineRule="auto"/>
        <w:ind w:firstLine="567"/>
        <w:jc w:val="both"/>
        <w:rPr>
          <w:rFonts w:ascii="Times New Roman" w:eastAsia="Times New Roman" w:hAnsi="Times New Roman" w:cs="Times New Roman"/>
          <w:color w:val="333333"/>
          <w:sz w:val="8"/>
          <w:szCs w:val="8"/>
          <w:lang w:eastAsia="ru-RU"/>
        </w:rPr>
      </w:pPr>
    </w:p>
    <w:p w14:paraId="7CC9DCB9" w14:textId="2B76209C" w:rsidR="00B94465" w:rsidRDefault="00B94465" w:rsidP="006425D7">
      <w:pPr>
        <w:shd w:val="clear" w:color="auto" w:fill="FFFFFF"/>
        <w:spacing w:after="0" w:line="240" w:lineRule="auto"/>
        <w:ind w:firstLine="567"/>
        <w:jc w:val="both"/>
        <w:rPr>
          <w:rFonts w:ascii="Times New Roman" w:eastAsia="Times New Roman" w:hAnsi="Times New Roman" w:cs="Times New Roman"/>
          <w:color w:val="333333"/>
          <w:sz w:val="8"/>
          <w:szCs w:val="8"/>
          <w:lang w:eastAsia="ru-RU"/>
        </w:rPr>
      </w:pPr>
    </w:p>
    <w:p w14:paraId="6DCDCD05" w14:textId="008E2F2D" w:rsidR="00B94465" w:rsidRDefault="00B94465" w:rsidP="006425D7">
      <w:pPr>
        <w:shd w:val="clear" w:color="auto" w:fill="FFFFFF"/>
        <w:spacing w:after="0" w:line="240" w:lineRule="auto"/>
        <w:ind w:firstLine="567"/>
        <w:jc w:val="both"/>
        <w:rPr>
          <w:rFonts w:ascii="Times New Roman" w:eastAsia="Times New Roman" w:hAnsi="Times New Roman" w:cs="Times New Roman"/>
          <w:color w:val="333333"/>
          <w:sz w:val="8"/>
          <w:szCs w:val="8"/>
          <w:lang w:eastAsia="ru-RU"/>
        </w:rPr>
      </w:pPr>
    </w:p>
    <w:p w14:paraId="09063AD1" w14:textId="09A405E8" w:rsidR="00B94465" w:rsidRPr="00340048" w:rsidRDefault="00B94465" w:rsidP="00B94465">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69B47636" w14:textId="1B148F79" w:rsidR="00B94465" w:rsidRPr="003115F9" w:rsidRDefault="00B94465" w:rsidP="006425D7">
      <w:pPr>
        <w:shd w:val="clear" w:color="auto" w:fill="FFFFFF"/>
        <w:spacing w:after="0" w:line="240" w:lineRule="auto"/>
        <w:ind w:firstLine="567"/>
        <w:jc w:val="both"/>
        <w:rPr>
          <w:rFonts w:ascii="Times New Roman" w:eastAsia="Times New Roman" w:hAnsi="Times New Roman" w:cs="Times New Roman"/>
          <w:color w:val="333333"/>
          <w:sz w:val="16"/>
          <w:szCs w:val="16"/>
          <w:lang w:val="uk-UA" w:eastAsia="ru-RU"/>
        </w:rPr>
      </w:pPr>
    </w:p>
    <w:p w14:paraId="2BDBA101" w14:textId="2B946104" w:rsidR="006425D7" w:rsidRPr="003115F9" w:rsidRDefault="006425D7" w:rsidP="006425D7">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bookmarkStart w:id="14" w:name="n258"/>
      <w:bookmarkEnd w:id="14"/>
      <w:r w:rsidRPr="003115F9">
        <w:rPr>
          <w:rFonts w:ascii="Times New Roman" w:eastAsia="Times New Roman" w:hAnsi="Times New Roman" w:cs="Times New Roman"/>
          <w:color w:val="333333"/>
          <w:sz w:val="24"/>
          <w:szCs w:val="24"/>
          <w:lang w:val="uk-UA" w:eastAsia="ru-RU"/>
        </w:rPr>
        <w:t>8</w:t>
      </w:r>
      <w:r>
        <w:rPr>
          <w:rFonts w:ascii="Times New Roman" w:eastAsia="Times New Roman" w:hAnsi="Times New Roman" w:cs="Times New Roman"/>
          <w:color w:val="333333"/>
          <w:sz w:val="24"/>
          <w:szCs w:val="24"/>
          <w:lang w:val="uk-UA" w:eastAsia="ru-RU"/>
        </w:rPr>
        <w:t>3</w:t>
      </w:r>
      <w:r w:rsidRPr="003115F9">
        <w:rPr>
          <w:rFonts w:ascii="Times New Roman" w:eastAsia="Times New Roman" w:hAnsi="Times New Roman" w:cs="Times New Roman"/>
          <w:color w:val="333333"/>
          <w:sz w:val="24"/>
          <w:szCs w:val="24"/>
          <w:lang w:val="uk-UA" w:eastAsia="ru-RU"/>
        </w:rPr>
        <w:t>. Дата реєстрації вихідного документа автоматично формується системою електронного документообігу установи (веб-модулем системи взаємодії) у реєстраційно-моніторинговій картці під час його підписання.</w:t>
      </w:r>
    </w:p>
    <w:p w14:paraId="765AABDE" w14:textId="77777777" w:rsidR="006425D7" w:rsidRPr="003115F9" w:rsidRDefault="006425D7" w:rsidP="006425D7">
      <w:pPr>
        <w:shd w:val="clear" w:color="auto" w:fill="FFFFFF"/>
        <w:spacing w:after="0" w:line="240" w:lineRule="auto"/>
        <w:ind w:firstLine="567"/>
        <w:jc w:val="both"/>
        <w:rPr>
          <w:rFonts w:ascii="Times New Roman" w:eastAsia="Times New Roman" w:hAnsi="Times New Roman" w:cs="Times New Roman"/>
          <w:color w:val="333333"/>
          <w:sz w:val="8"/>
          <w:szCs w:val="8"/>
          <w:lang w:val="uk-UA" w:eastAsia="ru-RU"/>
        </w:rPr>
      </w:pPr>
    </w:p>
    <w:p w14:paraId="23BC7291" w14:textId="6F69C866" w:rsidR="006425D7" w:rsidRPr="003115F9" w:rsidRDefault="006425D7" w:rsidP="006425D7">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bookmarkStart w:id="15" w:name="n259"/>
      <w:bookmarkEnd w:id="15"/>
      <w:r w:rsidRPr="003115F9">
        <w:rPr>
          <w:rFonts w:ascii="Times New Roman" w:eastAsia="Times New Roman" w:hAnsi="Times New Roman" w:cs="Times New Roman"/>
          <w:color w:val="333333"/>
          <w:sz w:val="24"/>
          <w:szCs w:val="24"/>
          <w:lang w:val="uk-UA" w:eastAsia="ru-RU"/>
        </w:rPr>
        <w:t>8</w:t>
      </w:r>
      <w:r>
        <w:rPr>
          <w:rFonts w:ascii="Times New Roman" w:eastAsia="Times New Roman" w:hAnsi="Times New Roman" w:cs="Times New Roman"/>
          <w:color w:val="333333"/>
          <w:sz w:val="24"/>
          <w:szCs w:val="24"/>
          <w:lang w:val="uk-UA" w:eastAsia="ru-RU"/>
        </w:rPr>
        <w:t>4</w:t>
      </w:r>
      <w:r w:rsidRPr="003115F9">
        <w:rPr>
          <w:rFonts w:ascii="Times New Roman" w:eastAsia="Times New Roman" w:hAnsi="Times New Roman" w:cs="Times New Roman"/>
          <w:color w:val="333333"/>
          <w:sz w:val="24"/>
          <w:szCs w:val="24"/>
          <w:lang w:val="uk-UA" w:eastAsia="ru-RU"/>
        </w:rPr>
        <w:t>.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14:paraId="4DF43786" w14:textId="77777777" w:rsidR="006425D7" w:rsidRPr="00B65E54" w:rsidRDefault="006425D7" w:rsidP="00516317">
      <w:pPr>
        <w:spacing w:after="0" w:line="240" w:lineRule="auto"/>
        <w:ind w:left="567"/>
        <w:jc w:val="center"/>
        <w:rPr>
          <w:rFonts w:ascii="Times New Roman" w:hAnsi="Times New Roman" w:cs="Times New Roman"/>
          <w:i/>
          <w:iCs/>
          <w:sz w:val="16"/>
          <w:szCs w:val="16"/>
          <w:lang w:val="uk-UA"/>
        </w:rPr>
      </w:pPr>
    </w:p>
    <w:p w14:paraId="1F255757" w14:textId="4CD33C34" w:rsidR="00312986" w:rsidRPr="003115F9" w:rsidRDefault="006425D7" w:rsidP="006425D7">
      <w:pPr>
        <w:spacing w:after="0" w:line="240" w:lineRule="auto"/>
        <w:jc w:val="center"/>
        <w:rPr>
          <w:rFonts w:ascii="Times New Roman" w:hAnsi="Times New Roman" w:cs="Times New Roman"/>
          <w:i/>
          <w:iCs/>
          <w:color w:val="333333"/>
          <w:sz w:val="24"/>
          <w:szCs w:val="24"/>
          <w:shd w:val="clear" w:color="auto" w:fill="FFFFFF"/>
          <w:lang w:val="uk-UA"/>
        </w:rPr>
      </w:pPr>
      <w:r w:rsidRPr="003115F9">
        <w:rPr>
          <w:rFonts w:ascii="Times New Roman" w:hAnsi="Times New Roman" w:cs="Times New Roman"/>
          <w:i/>
          <w:iCs/>
          <w:color w:val="333333"/>
          <w:sz w:val="24"/>
          <w:szCs w:val="24"/>
          <w:shd w:val="clear" w:color="auto" w:fill="FFFFFF"/>
          <w:lang w:val="uk-UA"/>
        </w:rPr>
        <w:t>Оформлення додатків</w:t>
      </w:r>
    </w:p>
    <w:p w14:paraId="5EB98675" w14:textId="77777777" w:rsidR="006425D7" w:rsidRPr="003115F9" w:rsidRDefault="006425D7" w:rsidP="006425D7">
      <w:pPr>
        <w:spacing w:after="0" w:line="240" w:lineRule="auto"/>
        <w:jc w:val="center"/>
        <w:rPr>
          <w:rFonts w:ascii="Times New Roman" w:hAnsi="Times New Roman" w:cs="Times New Roman"/>
          <w:sz w:val="16"/>
          <w:szCs w:val="16"/>
          <w:lang w:val="uk-UA"/>
        </w:rPr>
      </w:pPr>
    </w:p>
    <w:p w14:paraId="7694609F" w14:textId="04F2170D" w:rsidR="00312986" w:rsidRPr="00312986" w:rsidRDefault="00312986" w:rsidP="00FD6911">
      <w:pPr>
        <w:spacing w:after="0" w:line="240" w:lineRule="auto"/>
        <w:ind w:firstLine="567"/>
        <w:jc w:val="both"/>
        <w:rPr>
          <w:rFonts w:ascii="Times New Roman" w:hAnsi="Times New Roman" w:cs="Times New Roman"/>
          <w:sz w:val="24"/>
          <w:szCs w:val="24"/>
        </w:rPr>
      </w:pPr>
      <w:r w:rsidRPr="003115F9">
        <w:rPr>
          <w:rFonts w:ascii="Times New Roman" w:hAnsi="Times New Roman" w:cs="Times New Roman"/>
          <w:sz w:val="24"/>
          <w:szCs w:val="24"/>
          <w:lang w:val="uk-UA"/>
        </w:rPr>
        <w:t>8</w:t>
      </w:r>
      <w:r w:rsidR="00064F87">
        <w:rPr>
          <w:rFonts w:ascii="Times New Roman" w:hAnsi="Times New Roman" w:cs="Times New Roman"/>
          <w:sz w:val="24"/>
          <w:szCs w:val="24"/>
          <w:lang w:val="uk-UA"/>
        </w:rPr>
        <w:t>5</w:t>
      </w:r>
      <w:r w:rsidRPr="003115F9">
        <w:rPr>
          <w:rFonts w:ascii="Times New Roman" w:hAnsi="Times New Roman" w:cs="Times New Roman"/>
          <w:sz w:val="24"/>
          <w:szCs w:val="24"/>
          <w:lang w:val="uk-UA"/>
        </w:rPr>
        <w:t>. На додатках, що затверджуються відповідними актами (положення, інструкції, правила, порядки тощо), проставляється гриф затвердження відповідно до пункту 9</w:t>
      </w:r>
      <w:r w:rsidR="008B1F63" w:rsidRPr="008B1F63">
        <w:rPr>
          <w:rFonts w:ascii="Times New Roman" w:hAnsi="Times New Roman" w:cs="Times New Roman"/>
          <w:sz w:val="24"/>
          <w:szCs w:val="24"/>
          <w:lang w:val="uk-UA"/>
        </w:rPr>
        <w:t>1</w:t>
      </w:r>
      <w:r w:rsidRPr="003115F9">
        <w:rPr>
          <w:rFonts w:ascii="Times New Roman" w:hAnsi="Times New Roman" w:cs="Times New Roman"/>
          <w:sz w:val="24"/>
          <w:szCs w:val="24"/>
          <w:lang w:val="uk-UA"/>
        </w:rPr>
        <w:t xml:space="preserve"> цієї</w:t>
      </w:r>
      <w:r w:rsidRPr="003115F9">
        <w:rPr>
          <w:rFonts w:ascii="Times New Roman" w:hAnsi="Times New Roman" w:cs="Times New Roman"/>
          <w:color w:val="C00000"/>
          <w:sz w:val="24"/>
          <w:szCs w:val="24"/>
          <w:lang w:val="uk-UA"/>
        </w:rPr>
        <w:t xml:space="preserve"> </w:t>
      </w:r>
      <w:r w:rsidRPr="003115F9">
        <w:rPr>
          <w:rFonts w:ascii="Times New Roman" w:hAnsi="Times New Roman" w:cs="Times New Roman"/>
          <w:sz w:val="24"/>
          <w:szCs w:val="24"/>
          <w:lang w:val="uk-UA"/>
        </w:rPr>
        <w:t xml:space="preserve">Інструкції. </w:t>
      </w:r>
      <w:r w:rsidRPr="00312986">
        <w:rPr>
          <w:rFonts w:ascii="Times New Roman" w:hAnsi="Times New Roman" w:cs="Times New Roman"/>
          <w:sz w:val="24"/>
          <w:szCs w:val="24"/>
        </w:rPr>
        <w:t xml:space="preserve">У відповідних пунктах розпорядчої частини документа робиться посилання: </w:t>
      </w:r>
      <w:r w:rsidR="00B94465">
        <w:rPr>
          <w:rFonts w:ascii="Times New Roman" w:hAnsi="Times New Roman" w:cs="Times New Roman"/>
          <w:sz w:val="24"/>
          <w:szCs w:val="24"/>
          <w:lang w:val="uk-UA"/>
        </w:rPr>
        <w:t>«</w:t>
      </w:r>
      <w:r w:rsidRPr="00312986">
        <w:rPr>
          <w:rFonts w:ascii="Times New Roman" w:hAnsi="Times New Roman" w:cs="Times New Roman"/>
          <w:sz w:val="24"/>
          <w:szCs w:val="24"/>
        </w:rPr>
        <w:t>що додається</w:t>
      </w:r>
      <w:r w:rsidR="00B94465">
        <w:rPr>
          <w:rFonts w:ascii="Times New Roman" w:hAnsi="Times New Roman" w:cs="Times New Roman"/>
          <w:sz w:val="24"/>
          <w:szCs w:val="24"/>
          <w:lang w:val="uk-UA"/>
        </w:rPr>
        <w:t>»</w:t>
      </w:r>
      <w:r w:rsidRPr="00312986">
        <w:rPr>
          <w:rFonts w:ascii="Times New Roman" w:hAnsi="Times New Roman" w:cs="Times New Roman"/>
          <w:sz w:val="24"/>
          <w:szCs w:val="24"/>
        </w:rPr>
        <w:t xml:space="preserve"> або </w:t>
      </w:r>
      <w:r w:rsidR="00B94465">
        <w:rPr>
          <w:rFonts w:ascii="Times New Roman" w:hAnsi="Times New Roman" w:cs="Times New Roman"/>
          <w:sz w:val="24"/>
          <w:szCs w:val="24"/>
          <w:lang w:val="uk-UA"/>
        </w:rPr>
        <w:t>«</w:t>
      </w:r>
      <w:r w:rsidRPr="00312986">
        <w:rPr>
          <w:rFonts w:ascii="Times New Roman" w:hAnsi="Times New Roman" w:cs="Times New Roman"/>
          <w:sz w:val="24"/>
          <w:szCs w:val="24"/>
        </w:rPr>
        <w:t>(додається)</w:t>
      </w:r>
      <w:r w:rsidR="00B94465">
        <w:rPr>
          <w:rFonts w:ascii="Times New Roman" w:hAnsi="Times New Roman" w:cs="Times New Roman"/>
          <w:sz w:val="24"/>
          <w:szCs w:val="24"/>
          <w:lang w:val="uk-UA"/>
        </w:rPr>
        <w:t>»</w:t>
      </w:r>
      <w:r w:rsidRPr="00312986">
        <w:rPr>
          <w:rFonts w:ascii="Times New Roman" w:hAnsi="Times New Roman" w:cs="Times New Roman"/>
          <w:sz w:val="24"/>
          <w:szCs w:val="24"/>
        </w:rPr>
        <w:t>.</w:t>
      </w:r>
    </w:p>
    <w:p w14:paraId="354BA08F" w14:textId="77777777" w:rsidR="00312986" w:rsidRPr="00FD6911" w:rsidRDefault="00312986" w:rsidP="00FD6911">
      <w:pPr>
        <w:spacing w:after="0" w:line="240" w:lineRule="auto"/>
        <w:ind w:firstLine="567"/>
        <w:jc w:val="both"/>
        <w:rPr>
          <w:rFonts w:ascii="Times New Roman" w:hAnsi="Times New Roman" w:cs="Times New Roman"/>
          <w:sz w:val="8"/>
          <w:szCs w:val="8"/>
        </w:rPr>
      </w:pPr>
    </w:p>
    <w:p w14:paraId="6F5CD7DF" w14:textId="29CD8780" w:rsidR="006425D7" w:rsidRDefault="00064F87" w:rsidP="00A73597">
      <w:pPr>
        <w:pStyle w:val="rvps2"/>
        <w:shd w:val="clear" w:color="auto" w:fill="FFFFFF"/>
        <w:spacing w:before="0" w:beforeAutospacing="0" w:after="150" w:afterAutospacing="0"/>
        <w:ind w:firstLine="567"/>
        <w:jc w:val="both"/>
        <w:rPr>
          <w:color w:val="333333"/>
        </w:rPr>
      </w:pPr>
      <w:r>
        <w:t>86</w:t>
      </w:r>
      <w:r w:rsidR="00B86EBC">
        <w:t xml:space="preserve">. </w:t>
      </w:r>
      <w:r w:rsidR="00312986" w:rsidRPr="00312986">
        <w:t xml:space="preserve">На додатках до </w:t>
      </w:r>
      <w:r w:rsidR="00B86EBC">
        <w:rPr>
          <w:lang w:val="uk-UA"/>
        </w:rPr>
        <w:t xml:space="preserve">рішення, розпорядження, </w:t>
      </w:r>
      <w:r w:rsidR="00312986" w:rsidRPr="00312986">
        <w:t xml:space="preserve">наказу, положення, правил, інструкції тощо </w:t>
      </w:r>
      <w:r w:rsidR="006425D7" w:rsidRPr="006425D7">
        <w:rPr>
          <w:color w:val="333333"/>
        </w:rPr>
        <w:t xml:space="preserve">проставляється відмітка у верхньому правому куті першої сторінки додатка, яка включає номер додатка, заголовок нормативно-правового акта </w:t>
      </w:r>
      <w:r w:rsidR="006425D7">
        <w:rPr>
          <w:color w:val="333333"/>
          <w:lang w:val="uk-UA"/>
        </w:rPr>
        <w:t>або</w:t>
      </w:r>
      <w:r w:rsidR="006425D7" w:rsidRPr="006425D7">
        <w:rPr>
          <w:color w:val="333333"/>
        </w:rPr>
        <w:t xml:space="preserve"> посилання на відповідну структурну одиницю</w:t>
      </w:r>
      <w:r w:rsidR="006425D7">
        <w:rPr>
          <w:color w:val="333333"/>
          <w:lang w:val="uk-UA"/>
        </w:rPr>
        <w:t xml:space="preserve"> (за необхідністю)</w:t>
      </w:r>
      <w:r w:rsidR="006425D7" w:rsidRPr="006425D7">
        <w:rPr>
          <w:color w:val="333333"/>
        </w:rPr>
        <w:t>, наприклад:</w:t>
      </w:r>
    </w:p>
    <w:p w14:paraId="56651592" w14:textId="77777777" w:rsidR="006425D7" w:rsidRPr="00312986" w:rsidRDefault="006425D7" w:rsidP="006425D7">
      <w:pPr>
        <w:spacing w:after="0" w:line="240" w:lineRule="auto"/>
        <w:ind w:left="5670"/>
        <w:jc w:val="both"/>
        <w:rPr>
          <w:rFonts w:ascii="Times New Roman" w:hAnsi="Times New Roman" w:cs="Times New Roman"/>
          <w:sz w:val="24"/>
          <w:szCs w:val="24"/>
        </w:rPr>
      </w:pPr>
      <w:r w:rsidRPr="00312986">
        <w:rPr>
          <w:rFonts w:ascii="Times New Roman" w:hAnsi="Times New Roman" w:cs="Times New Roman"/>
          <w:sz w:val="24"/>
          <w:szCs w:val="24"/>
        </w:rPr>
        <w:t>Додаток 5</w:t>
      </w:r>
    </w:p>
    <w:p w14:paraId="7EF96637" w14:textId="52D34969" w:rsidR="006425D7" w:rsidRDefault="006425D7" w:rsidP="006425D7">
      <w:pPr>
        <w:spacing w:after="0" w:line="240" w:lineRule="auto"/>
        <w:ind w:left="5670"/>
        <w:rPr>
          <w:rFonts w:ascii="Times New Roman" w:hAnsi="Times New Roman" w:cs="Times New Roman"/>
          <w:sz w:val="24"/>
          <w:szCs w:val="24"/>
          <w:lang w:val="uk-UA"/>
        </w:rPr>
      </w:pPr>
      <w:r w:rsidRPr="00312986">
        <w:rPr>
          <w:rFonts w:ascii="Times New Roman" w:hAnsi="Times New Roman" w:cs="Times New Roman"/>
          <w:sz w:val="24"/>
          <w:szCs w:val="24"/>
        </w:rPr>
        <w:t xml:space="preserve">до </w:t>
      </w:r>
      <w:r>
        <w:rPr>
          <w:rFonts w:ascii="Times New Roman" w:hAnsi="Times New Roman" w:cs="Times New Roman"/>
          <w:sz w:val="24"/>
          <w:szCs w:val="24"/>
          <w:lang w:val="uk-UA"/>
        </w:rPr>
        <w:t>рішення виконавчого комітету міської ради</w:t>
      </w:r>
    </w:p>
    <w:p w14:paraId="0EB4257A" w14:textId="28DDE0F4" w:rsidR="006425D7" w:rsidRDefault="006425D7" w:rsidP="006425D7">
      <w:pPr>
        <w:spacing w:after="0" w:line="240" w:lineRule="auto"/>
        <w:ind w:left="5670"/>
        <w:rPr>
          <w:rFonts w:ascii="Times New Roman" w:hAnsi="Times New Roman" w:cs="Times New Roman"/>
          <w:sz w:val="24"/>
          <w:szCs w:val="24"/>
          <w:lang w:val="uk-UA"/>
        </w:rPr>
      </w:pPr>
    </w:p>
    <w:p w14:paraId="630BAF34" w14:textId="253688E8" w:rsidR="006425D7" w:rsidRDefault="006425D7" w:rsidP="006425D7">
      <w:pPr>
        <w:spacing w:after="0" w:line="240" w:lineRule="auto"/>
        <w:ind w:left="5670"/>
        <w:rPr>
          <w:rFonts w:ascii="Times New Roman" w:hAnsi="Times New Roman" w:cs="Times New Roman"/>
          <w:sz w:val="24"/>
          <w:szCs w:val="24"/>
          <w:lang w:val="uk-UA"/>
        </w:rPr>
      </w:pPr>
      <w:r w:rsidRPr="006425D7">
        <w:rPr>
          <w:rFonts w:ascii="Times New Roman" w:eastAsia="Times New Roman" w:hAnsi="Times New Roman" w:cs="Times New Roman"/>
          <w:sz w:val="24"/>
          <w:szCs w:val="24"/>
          <w:lang w:eastAsia="ru-RU"/>
        </w:rPr>
        <w:t>Додаток 5</w:t>
      </w:r>
      <w:r w:rsidRPr="006425D7">
        <w:rPr>
          <w:rFonts w:ascii="Times New Roman" w:eastAsia="Times New Roman" w:hAnsi="Times New Roman" w:cs="Times New Roman"/>
          <w:sz w:val="24"/>
          <w:szCs w:val="24"/>
          <w:lang w:eastAsia="ru-RU"/>
        </w:rPr>
        <w:br/>
        <w:t>до П</w:t>
      </w:r>
      <w:r w:rsidR="009F7C70">
        <w:rPr>
          <w:rFonts w:ascii="Times New Roman" w:eastAsia="Times New Roman" w:hAnsi="Times New Roman" w:cs="Times New Roman"/>
          <w:sz w:val="24"/>
          <w:szCs w:val="24"/>
          <w:lang w:val="uk-UA" w:eastAsia="ru-RU"/>
        </w:rPr>
        <w:t>орядку</w:t>
      </w:r>
      <w:r w:rsidRPr="006425D7">
        <w:rPr>
          <w:rFonts w:ascii="Times New Roman" w:eastAsia="Times New Roman" w:hAnsi="Times New Roman" w:cs="Times New Roman"/>
          <w:sz w:val="24"/>
          <w:szCs w:val="24"/>
          <w:lang w:eastAsia="ru-RU"/>
        </w:rPr>
        <w:t xml:space="preserve"> </w:t>
      </w:r>
      <w:r w:rsidR="009F7C70">
        <w:rPr>
          <w:rFonts w:ascii="Times New Roman" w:eastAsia="Times New Roman" w:hAnsi="Times New Roman" w:cs="Times New Roman"/>
          <w:sz w:val="24"/>
          <w:szCs w:val="24"/>
          <w:lang w:val="uk-UA" w:eastAsia="ru-RU"/>
        </w:rPr>
        <w:t xml:space="preserve">проведення особистих прийомів </w:t>
      </w:r>
      <w:r w:rsidRPr="006425D7">
        <w:rPr>
          <w:rFonts w:ascii="Times New Roman" w:eastAsia="Times New Roman" w:hAnsi="Times New Roman" w:cs="Times New Roman"/>
          <w:sz w:val="24"/>
          <w:szCs w:val="24"/>
          <w:lang w:eastAsia="ru-RU"/>
        </w:rPr>
        <w:t>(пункт 7.3)</w:t>
      </w:r>
    </w:p>
    <w:p w14:paraId="38578044" w14:textId="55137C00" w:rsidR="006425D7" w:rsidRPr="00B65E54" w:rsidRDefault="006425D7" w:rsidP="006425D7">
      <w:pPr>
        <w:spacing w:after="0" w:line="240" w:lineRule="auto"/>
        <w:ind w:left="5670"/>
        <w:rPr>
          <w:rFonts w:ascii="Times New Roman" w:hAnsi="Times New Roman" w:cs="Times New Roman"/>
          <w:sz w:val="16"/>
          <w:szCs w:val="16"/>
          <w:lang w:val="uk-UA"/>
        </w:rPr>
      </w:pPr>
    </w:p>
    <w:p w14:paraId="09759D8E" w14:textId="56F8E1A8" w:rsidR="006425D7" w:rsidRDefault="006425D7" w:rsidP="006425D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263"/>
      <w:bookmarkStart w:id="17" w:name="n1392"/>
      <w:bookmarkEnd w:id="16"/>
      <w:bookmarkEnd w:id="17"/>
      <w:r w:rsidRPr="006425D7">
        <w:rPr>
          <w:rFonts w:ascii="Times New Roman" w:eastAsia="Times New Roman" w:hAnsi="Times New Roman" w:cs="Times New Roman"/>
          <w:color w:val="333333"/>
          <w:sz w:val="24"/>
          <w:szCs w:val="24"/>
          <w:lang w:eastAsia="ru-RU"/>
        </w:rPr>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назву, наприклад:</w:t>
      </w:r>
    </w:p>
    <w:p w14:paraId="467BBEE4" w14:textId="77777777" w:rsidR="002E576D" w:rsidRPr="002E576D" w:rsidRDefault="006425D7" w:rsidP="002E576D">
      <w:pPr>
        <w:spacing w:after="0" w:line="240" w:lineRule="auto"/>
        <w:ind w:left="4956" w:firstLine="708"/>
        <w:rPr>
          <w:rFonts w:ascii="Times New Roman" w:eastAsia="Times New Roman" w:hAnsi="Times New Roman" w:cs="Times New Roman"/>
          <w:sz w:val="24"/>
          <w:szCs w:val="24"/>
          <w:lang w:val="uk-UA" w:eastAsia="ru-RU"/>
        </w:rPr>
      </w:pPr>
      <w:bookmarkStart w:id="18" w:name="n1393"/>
      <w:bookmarkEnd w:id="18"/>
      <w:r w:rsidRPr="002E576D">
        <w:rPr>
          <w:rFonts w:ascii="Times New Roman" w:eastAsia="Times New Roman" w:hAnsi="Times New Roman" w:cs="Times New Roman"/>
          <w:sz w:val="24"/>
          <w:szCs w:val="24"/>
          <w:lang w:eastAsia="ru-RU"/>
        </w:rPr>
        <w:t>Додаток</w:t>
      </w:r>
      <w:r w:rsidRPr="002E576D">
        <w:rPr>
          <w:rFonts w:ascii="Times New Roman" w:eastAsia="Times New Roman" w:hAnsi="Times New Roman" w:cs="Times New Roman"/>
          <w:sz w:val="24"/>
          <w:szCs w:val="24"/>
          <w:lang w:eastAsia="ru-RU"/>
        </w:rPr>
        <w:br/>
      </w:r>
      <w:r w:rsidRPr="002E576D">
        <w:rPr>
          <w:rFonts w:ascii="Times New Roman" w:eastAsia="Times New Roman" w:hAnsi="Times New Roman" w:cs="Times New Roman"/>
          <w:sz w:val="24"/>
          <w:szCs w:val="24"/>
          <w:lang w:val="uk-UA" w:eastAsia="ru-RU"/>
        </w:rPr>
        <w:t xml:space="preserve">            </w:t>
      </w:r>
      <w:r w:rsidRPr="002E576D">
        <w:rPr>
          <w:rFonts w:ascii="Times New Roman" w:eastAsia="Times New Roman" w:hAnsi="Times New Roman" w:cs="Times New Roman"/>
          <w:sz w:val="24"/>
          <w:szCs w:val="24"/>
          <w:lang w:eastAsia="ru-RU"/>
        </w:rPr>
        <w:t xml:space="preserve">до наказу </w:t>
      </w:r>
      <w:r w:rsidR="002E576D" w:rsidRPr="002E576D">
        <w:rPr>
          <w:rFonts w:ascii="Times New Roman" w:eastAsia="Times New Roman" w:hAnsi="Times New Roman" w:cs="Times New Roman"/>
          <w:sz w:val="24"/>
          <w:szCs w:val="24"/>
          <w:lang w:val="uk-UA" w:eastAsia="ru-RU"/>
        </w:rPr>
        <w:t xml:space="preserve">Відділу </w:t>
      </w:r>
      <w:r w:rsidRPr="002E576D">
        <w:rPr>
          <w:rFonts w:ascii="Times New Roman" w:eastAsia="Times New Roman" w:hAnsi="Times New Roman" w:cs="Times New Roman"/>
          <w:sz w:val="24"/>
          <w:szCs w:val="24"/>
          <w:lang w:eastAsia="ru-RU"/>
        </w:rPr>
        <w:t>охорони здоров’я</w:t>
      </w:r>
      <w:r w:rsidR="0041589B" w:rsidRPr="002E576D">
        <w:rPr>
          <w:rFonts w:ascii="Times New Roman" w:eastAsia="Times New Roman" w:hAnsi="Times New Roman" w:cs="Times New Roman"/>
          <w:sz w:val="24"/>
          <w:szCs w:val="24"/>
          <w:lang w:val="uk-UA" w:eastAsia="ru-RU"/>
        </w:rPr>
        <w:t xml:space="preserve"> </w:t>
      </w:r>
      <w:r w:rsidR="002E576D" w:rsidRPr="002E576D">
        <w:rPr>
          <w:rFonts w:ascii="Times New Roman" w:eastAsia="Times New Roman" w:hAnsi="Times New Roman" w:cs="Times New Roman"/>
          <w:sz w:val="24"/>
          <w:szCs w:val="24"/>
          <w:lang w:val="uk-UA" w:eastAsia="ru-RU"/>
        </w:rPr>
        <w:t xml:space="preserve">      </w:t>
      </w:r>
    </w:p>
    <w:p w14:paraId="08078AEE" w14:textId="473B6B87" w:rsidR="006425D7" w:rsidRPr="002E576D" w:rsidRDefault="006425D7" w:rsidP="002E576D">
      <w:pPr>
        <w:spacing w:after="0" w:line="240" w:lineRule="auto"/>
        <w:ind w:left="4956" w:firstLine="708"/>
        <w:rPr>
          <w:rFonts w:ascii="Times New Roman" w:eastAsia="Times New Roman" w:hAnsi="Times New Roman" w:cs="Times New Roman"/>
          <w:sz w:val="24"/>
          <w:szCs w:val="24"/>
          <w:lang w:val="uk-UA" w:eastAsia="ru-RU"/>
        </w:rPr>
      </w:pPr>
      <w:r w:rsidRPr="002E576D">
        <w:rPr>
          <w:rFonts w:ascii="Times New Roman" w:eastAsia="Times New Roman" w:hAnsi="Times New Roman" w:cs="Times New Roman"/>
          <w:sz w:val="24"/>
          <w:szCs w:val="24"/>
          <w:lang w:val="uk-UA" w:eastAsia="ru-RU"/>
        </w:rPr>
        <w:t>«</w:t>
      </w:r>
      <w:r w:rsidRPr="002E576D">
        <w:rPr>
          <w:rFonts w:ascii="Times New Roman" w:eastAsia="Times New Roman" w:hAnsi="Times New Roman" w:cs="Times New Roman"/>
          <w:sz w:val="24"/>
          <w:szCs w:val="24"/>
          <w:lang w:eastAsia="ru-RU"/>
        </w:rPr>
        <w:t>Про затвердження плану</w:t>
      </w:r>
      <w:r w:rsidR="002E576D" w:rsidRPr="002E576D">
        <w:rPr>
          <w:rFonts w:ascii="Times New Roman" w:eastAsia="Times New Roman" w:hAnsi="Times New Roman" w:cs="Times New Roman"/>
          <w:sz w:val="24"/>
          <w:szCs w:val="24"/>
          <w:lang w:val="uk-UA" w:eastAsia="ru-RU"/>
        </w:rPr>
        <w:t xml:space="preserve"> роботи</w:t>
      </w:r>
      <w:r w:rsidRPr="002E576D">
        <w:rPr>
          <w:rFonts w:ascii="Times New Roman" w:eastAsia="Times New Roman" w:hAnsi="Times New Roman" w:cs="Times New Roman"/>
          <w:sz w:val="24"/>
          <w:szCs w:val="24"/>
          <w:lang w:val="uk-UA" w:eastAsia="ru-RU"/>
        </w:rPr>
        <w:t>»</w:t>
      </w:r>
    </w:p>
    <w:p w14:paraId="7B5428F5" w14:textId="62B4960E" w:rsidR="0041589B" w:rsidRPr="002E576D" w:rsidRDefault="0041589B" w:rsidP="006425D7">
      <w:pPr>
        <w:spacing w:after="0" w:line="240" w:lineRule="auto"/>
        <w:ind w:left="4956" w:firstLine="708"/>
        <w:rPr>
          <w:rFonts w:ascii="Times New Roman" w:eastAsia="Times New Roman" w:hAnsi="Times New Roman" w:cs="Times New Roman"/>
          <w:sz w:val="8"/>
          <w:szCs w:val="8"/>
          <w:lang w:val="uk-UA" w:eastAsia="ru-RU"/>
        </w:rPr>
      </w:pPr>
    </w:p>
    <w:p w14:paraId="44ED7FB0" w14:textId="75D321EC" w:rsidR="0041589B" w:rsidRPr="002E576D" w:rsidRDefault="0041589B" w:rsidP="0041589B">
      <w:pPr>
        <w:spacing w:after="0" w:line="240" w:lineRule="auto"/>
        <w:ind w:firstLine="567"/>
        <w:jc w:val="both"/>
        <w:rPr>
          <w:rFonts w:ascii="Times New Roman" w:hAnsi="Times New Roman" w:cs="Times New Roman"/>
          <w:iCs/>
          <w:sz w:val="24"/>
          <w:szCs w:val="24"/>
          <w:lang w:val="uk-UA"/>
        </w:rPr>
      </w:pPr>
      <w:r w:rsidRPr="002E576D">
        <w:rPr>
          <w:rFonts w:ascii="Times New Roman" w:hAnsi="Times New Roman" w:cs="Times New Roman"/>
          <w:iCs/>
          <w:sz w:val="24"/>
          <w:szCs w:val="24"/>
          <w:lang w:val="uk-UA"/>
        </w:rPr>
        <w:t xml:space="preserve">Якщо додаток має декілька аркушів, на кожному наступному аркуші у </w:t>
      </w:r>
      <w:r w:rsidRPr="002E576D">
        <w:rPr>
          <w:rFonts w:ascii="Times New Roman" w:hAnsi="Times New Roman" w:cs="Times New Roman"/>
          <w:sz w:val="24"/>
          <w:szCs w:val="24"/>
        </w:rPr>
        <w:t xml:space="preserve">верхньому правому куті </w:t>
      </w:r>
      <w:r w:rsidRPr="002E576D">
        <w:rPr>
          <w:rFonts w:ascii="Times New Roman" w:hAnsi="Times New Roman" w:cs="Times New Roman"/>
          <w:sz w:val="24"/>
          <w:szCs w:val="24"/>
          <w:lang w:val="uk-UA"/>
        </w:rPr>
        <w:t>кожної ст</w:t>
      </w:r>
      <w:r w:rsidRPr="002E576D">
        <w:rPr>
          <w:rFonts w:ascii="Times New Roman" w:hAnsi="Times New Roman" w:cs="Times New Roman"/>
          <w:sz w:val="24"/>
          <w:szCs w:val="24"/>
        </w:rPr>
        <w:t>орінки</w:t>
      </w:r>
      <w:r w:rsidRPr="002E576D">
        <w:rPr>
          <w:rFonts w:ascii="Times New Roman" w:hAnsi="Times New Roman" w:cs="Times New Roman"/>
          <w:sz w:val="24"/>
          <w:szCs w:val="24"/>
          <w:lang w:val="uk-UA"/>
        </w:rPr>
        <w:t xml:space="preserve"> </w:t>
      </w:r>
      <w:r w:rsidRPr="002E576D">
        <w:rPr>
          <w:rFonts w:ascii="Times New Roman" w:hAnsi="Times New Roman" w:cs="Times New Roman"/>
          <w:sz w:val="24"/>
          <w:szCs w:val="24"/>
        </w:rPr>
        <w:t>проставляється відмітка</w:t>
      </w:r>
      <w:r w:rsidRPr="002E576D">
        <w:rPr>
          <w:rFonts w:ascii="Times New Roman" w:hAnsi="Times New Roman" w:cs="Times New Roman"/>
          <w:sz w:val="24"/>
          <w:szCs w:val="24"/>
          <w:lang w:val="uk-UA"/>
        </w:rPr>
        <w:t xml:space="preserve"> «Продовження додатк</w:t>
      </w:r>
      <w:r w:rsidR="002E576D" w:rsidRPr="002E576D">
        <w:rPr>
          <w:rFonts w:ascii="Times New Roman" w:hAnsi="Times New Roman" w:cs="Times New Roman"/>
          <w:sz w:val="24"/>
          <w:szCs w:val="24"/>
          <w:lang w:val="uk-UA"/>
        </w:rPr>
        <w:t>а</w:t>
      </w:r>
      <w:r w:rsidRPr="002E576D">
        <w:rPr>
          <w:rFonts w:ascii="Times New Roman" w:hAnsi="Times New Roman" w:cs="Times New Roman"/>
          <w:sz w:val="24"/>
          <w:szCs w:val="24"/>
          <w:lang w:val="uk-UA"/>
        </w:rPr>
        <w:t>».</w:t>
      </w:r>
    </w:p>
    <w:p w14:paraId="19F2A13F" w14:textId="0D439147" w:rsidR="0041589B" w:rsidRPr="00B65E54" w:rsidRDefault="0041589B" w:rsidP="0041589B">
      <w:pPr>
        <w:spacing w:after="0" w:line="240" w:lineRule="auto"/>
        <w:ind w:left="5664" w:firstLine="708"/>
        <w:jc w:val="both"/>
        <w:rPr>
          <w:rFonts w:ascii="Times New Roman" w:hAnsi="Times New Roman" w:cs="Times New Roman"/>
          <w:sz w:val="16"/>
          <w:szCs w:val="16"/>
          <w:lang w:val="uk-UA"/>
        </w:rPr>
      </w:pPr>
      <w:r w:rsidRPr="00B65E54">
        <w:rPr>
          <w:rFonts w:ascii="Times New Roman" w:hAnsi="Times New Roman" w:cs="Times New Roman"/>
          <w:sz w:val="16"/>
          <w:szCs w:val="16"/>
          <w:lang w:val="uk-UA"/>
        </w:rPr>
        <w:t xml:space="preserve">           </w:t>
      </w:r>
    </w:p>
    <w:p w14:paraId="5738838E" w14:textId="77777777" w:rsidR="00312986" w:rsidRPr="00FD6911" w:rsidRDefault="00312986" w:rsidP="00516317">
      <w:pPr>
        <w:spacing w:after="0" w:line="240" w:lineRule="auto"/>
        <w:ind w:firstLine="567"/>
        <w:jc w:val="center"/>
        <w:rPr>
          <w:rFonts w:ascii="Times New Roman" w:hAnsi="Times New Roman" w:cs="Times New Roman"/>
          <w:i/>
          <w:iCs/>
          <w:sz w:val="24"/>
          <w:szCs w:val="24"/>
        </w:rPr>
      </w:pPr>
      <w:r w:rsidRPr="00FD6911">
        <w:rPr>
          <w:rFonts w:ascii="Times New Roman" w:hAnsi="Times New Roman" w:cs="Times New Roman"/>
          <w:i/>
          <w:iCs/>
          <w:sz w:val="24"/>
          <w:szCs w:val="24"/>
        </w:rPr>
        <w:t>Реєстраційний індекс документів</w:t>
      </w:r>
    </w:p>
    <w:p w14:paraId="2E1BB5E1" w14:textId="77777777" w:rsidR="00312986" w:rsidRPr="00D73271" w:rsidRDefault="00312986" w:rsidP="00312986">
      <w:pPr>
        <w:spacing w:after="0" w:line="240" w:lineRule="auto"/>
        <w:jc w:val="both"/>
        <w:rPr>
          <w:rFonts w:ascii="Times New Roman" w:hAnsi="Times New Roman" w:cs="Times New Roman"/>
          <w:sz w:val="16"/>
          <w:szCs w:val="16"/>
        </w:rPr>
      </w:pPr>
    </w:p>
    <w:p w14:paraId="781D43AA" w14:textId="76C98975" w:rsidR="00312986" w:rsidRPr="00312986" w:rsidRDefault="00312986" w:rsidP="00FD6911">
      <w:pPr>
        <w:spacing w:after="0" w:line="240" w:lineRule="auto"/>
        <w:ind w:firstLine="567"/>
        <w:jc w:val="both"/>
        <w:rPr>
          <w:rFonts w:ascii="Times New Roman" w:hAnsi="Times New Roman" w:cs="Times New Roman"/>
          <w:sz w:val="24"/>
          <w:szCs w:val="24"/>
        </w:rPr>
      </w:pPr>
      <w:r w:rsidRPr="00312986">
        <w:rPr>
          <w:rFonts w:ascii="Times New Roman" w:hAnsi="Times New Roman" w:cs="Times New Roman"/>
          <w:sz w:val="24"/>
          <w:szCs w:val="24"/>
        </w:rPr>
        <w:t>8</w:t>
      </w:r>
      <w:r w:rsidR="00064F87">
        <w:rPr>
          <w:rFonts w:ascii="Times New Roman" w:hAnsi="Times New Roman" w:cs="Times New Roman"/>
          <w:sz w:val="24"/>
          <w:szCs w:val="24"/>
          <w:lang w:val="uk-UA"/>
        </w:rPr>
        <w:t>7</w:t>
      </w:r>
      <w:r w:rsidRPr="00312986">
        <w:rPr>
          <w:rFonts w:ascii="Times New Roman" w:hAnsi="Times New Roman" w:cs="Times New Roman"/>
          <w:sz w:val="24"/>
          <w:szCs w:val="24"/>
        </w:rPr>
        <w:t>. Якщо документ підготовлено двома чи більше установами, застосовується реєстраційний індекс головного виконавця.</w:t>
      </w:r>
    </w:p>
    <w:p w14:paraId="15B9C32D" w14:textId="77777777" w:rsidR="00312986" w:rsidRPr="00FD6911" w:rsidRDefault="00312986" w:rsidP="00312986">
      <w:pPr>
        <w:spacing w:after="0" w:line="240" w:lineRule="auto"/>
        <w:jc w:val="both"/>
        <w:rPr>
          <w:rFonts w:ascii="Times New Roman" w:hAnsi="Times New Roman" w:cs="Times New Roman"/>
          <w:sz w:val="8"/>
          <w:szCs w:val="8"/>
        </w:rPr>
      </w:pPr>
    </w:p>
    <w:p w14:paraId="128156EA" w14:textId="43BC9FE5" w:rsidR="00312986" w:rsidRPr="00312986" w:rsidRDefault="00064F87" w:rsidP="00FD69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88</w:t>
      </w:r>
      <w:r w:rsidR="00312986" w:rsidRPr="00312986">
        <w:rPr>
          <w:rFonts w:ascii="Times New Roman" w:hAnsi="Times New Roman" w:cs="Times New Roman"/>
          <w:sz w:val="24"/>
          <w:szCs w:val="24"/>
        </w:rPr>
        <w:t>. Під час візуалізації документа місце розташування реєстраційного індексу визначається згідно з формою згенерованого бланка.</w:t>
      </w:r>
    </w:p>
    <w:p w14:paraId="06F00004" w14:textId="77777777" w:rsidR="00312986" w:rsidRPr="00FD6911" w:rsidRDefault="00312986" w:rsidP="00FD6911">
      <w:pPr>
        <w:spacing w:after="0" w:line="240" w:lineRule="auto"/>
        <w:ind w:firstLine="567"/>
        <w:jc w:val="both"/>
        <w:rPr>
          <w:rFonts w:ascii="Times New Roman" w:hAnsi="Times New Roman" w:cs="Times New Roman"/>
          <w:sz w:val="8"/>
          <w:szCs w:val="8"/>
        </w:rPr>
      </w:pPr>
    </w:p>
    <w:p w14:paraId="69EBA3BB" w14:textId="252B378F" w:rsidR="00A73597" w:rsidRDefault="00064F87" w:rsidP="00A73597">
      <w:pPr>
        <w:pStyle w:val="rvps2"/>
        <w:shd w:val="clear" w:color="auto" w:fill="FFFFFF"/>
        <w:spacing w:before="0" w:beforeAutospacing="0" w:after="0" w:afterAutospacing="0"/>
        <w:ind w:firstLine="567"/>
        <w:jc w:val="both"/>
        <w:rPr>
          <w:color w:val="333333"/>
        </w:rPr>
      </w:pPr>
      <w:r>
        <w:rPr>
          <w:lang w:val="uk-UA"/>
        </w:rPr>
        <w:t>89</w:t>
      </w:r>
      <w:r w:rsidR="00312986" w:rsidRPr="00312986">
        <w:t xml:space="preserve">. </w:t>
      </w:r>
      <w:r w:rsidR="00A73597">
        <w:rPr>
          <w:color w:val="333333"/>
        </w:rPr>
        <w:t>Під час візуалізації документа система електронного документообігу установи відтворює та візуалізує разом із документом образ штрих-коду або QR-коду (для державної реєстрації актів, проектів актів та обов’язкових додатків до них, що розробляються органами виконавчої влади, постанов і розпоряджень Кабінету Міністрів України лише QR-код), який обов’язково містить:</w:t>
      </w:r>
    </w:p>
    <w:p w14:paraId="05FF1EC0" w14:textId="77777777" w:rsidR="00A73597" w:rsidRPr="00A73597" w:rsidRDefault="00A73597" w:rsidP="00A73597">
      <w:pPr>
        <w:pStyle w:val="rvps2"/>
        <w:shd w:val="clear" w:color="auto" w:fill="FFFFFF"/>
        <w:spacing w:before="0" w:beforeAutospacing="0" w:after="0" w:afterAutospacing="0"/>
        <w:ind w:firstLine="567"/>
        <w:jc w:val="both"/>
        <w:rPr>
          <w:color w:val="333333"/>
          <w:sz w:val="8"/>
          <w:szCs w:val="8"/>
        </w:rPr>
      </w:pPr>
    </w:p>
    <w:p w14:paraId="4AA52283" w14:textId="7DFC51EE" w:rsidR="00A73597" w:rsidRDefault="00A73597" w:rsidP="00A73597">
      <w:pPr>
        <w:pStyle w:val="rvps2"/>
        <w:shd w:val="clear" w:color="auto" w:fill="FFFFFF"/>
        <w:spacing w:before="0" w:beforeAutospacing="0" w:after="0" w:afterAutospacing="0"/>
        <w:ind w:firstLine="450"/>
        <w:jc w:val="both"/>
        <w:rPr>
          <w:color w:val="333333"/>
        </w:rPr>
      </w:pPr>
      <w:bookmarkStart w:id="19" w:name="n1394"/>
      <w:bookmarkStart w:id="20" w:name="n268"/>
      <w:bookmarkEnd w:id="19"/>
      <w:bookmarkEnd w:id="20"/>
      <w:r>
        <w:rPr>
          <w:color w:val="333333"/>
          <w:lang w:val="uk-UA"/>
        </w:rPr>
        <w:t xml:space="preserve">- </w:t>
      </w:r>
      <w:r>
        <w:rPr>
          <w:color w:val="333333"/>
        </w:rPr>
        <w:t>дату реєстрації та реєстраційний індекс документа;</w:t>
      </w:r>
    </w:p>
    <w:p w14:paraId="53E01950" w14:textId="77777777" w:rsidR="00A73597" w:rsidRPr="00A73597" w:rsidRDefault="00A73597" w:rsidP="00A73597">
      <w:pPr>
        <w:pStyle w:val="rvps2"/>
        <w:shd w:val="clear" w:color="auto" w:fill="FFFFFF"/>
        <w:spacing w:before="0" w:beforeAutospacing="0" w:after="0" w:afterAutospacing="0"/>
        <w:ind w:firstLine="450"/>
        <w:jc w:val="both"/>
        <w:rPr>
          <w:color w:val="333333"/>
          <w:sz w:val="8"/>
          <w:szCs w:val="8"/>
        </w:rPr>
      </w:pPr>
    </w:p>
    <w:p w14:paraId="3C29DB20" w14:textId="7725FC81" w:rsidR="00A73597" w:rsidRDefault="00A73597" w:rsidP="00A73597">
      <w:pPr>
        <w:pStyle w:val="rvps2"/>
        <w:numPr>
          <w:ilvl w:val="0"/>
          <w:numId w:val="1"/>
        </w:numPr>
        <w:shd w:val="clear" w:color="auto" w:fill="FFFFFF"/>
        <w:spacing w:before="0" w:beforeAutospacing="0" w:after="0" w:afterAutospacing="0"/>
        <w:ind w:left="567" w:hanging="141"/>
        <w:jc w:val="both"/>
        <w:rPr>
          <w:color w:val="333333"/>
          <w:lang w:val="uk-UA"/>
        </w:rPr>
      </w:pPr>
      <w:bookmarkStart w:id="21" w:name="n269"/>
      <w:bookmarkEnd w:id="21"/>
      <w:r w:rsidRPr="00A73597">
        <w:rPr>
          <w:color w:val="333333"/>
          <w:lang w:val="uk-UA"/>
        </w:rPr>
        <w:t xml:space="preserve">скорочене найменування установи, реквізит підписувача (підписувачів) та дату підписання з кваліфікованої електронної позначки часу (лише для </w:t>
      </w:r>
      <w:r>
        <w:rPr>
          <w:color w:val="333333"/>
        </w:rPr>
        <w:t>QR</w:t>
      </w:r>
      <w:r w:rsidRPr="00A73597">
        <w:rPr>
          <w:color w:val="333333"/>
          <w:lang w:val="uk-UA"/>
        </w:rPr>
        <w:t>-коду);</w:t>
      </w:r>
    </w:p>
    <w:p w14:paraId="5B515D44" w14:textId="7E926ACD" w:rsidR="00B65E54" w:rsidRDefault="00B65E54" w:rsidP="00B65E54">
      <w:pPr>
        <w:pStyle w:val="rvps2"/>
        <w:shd w:val="clear" w:color="auto" w:fill="FFFFFF"/>
        <w:spacing w:before="0" w:beforeAutospacing="0" w:after="0" w:afterAutospacing="0"/>
        <w:jc w:val="both"/>
        <w:rPr>
          <w:color w:val="333333"/>
        </w:rPr>
      </w:pPr>
      <w:r>
        <w:rPr>
          <w:color w:val="333333"/>
          <w:lang w:val="uk-UA"/>
        </w:rPr>
        <w:t xml:space="preserve">       - </w:t>
      </w:r>
      <w:r>
        <w:rPr>
          <w:color w:val="333333"/>
        </w:rPr>
        <w:t>дані про погодження (лише для актів).</w:t>
      </w:r>
    </w:p>
    <w:p w14:paraId="669AEDE4" w14:textId="53C4F9EF" w:rsidR="002E576D" w:rsidRPr="002E576D" w:rsidRDefault="002E576D" w:rsidP="002E576D">
      <w:pPr>
        <w:pStyle w:val="a3"/>
        <w:spacing w:after="0" w:line="240" w:lineRule="auto"/>
        <w:ind w:left="6734" w:firstLine="34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2E576D">
        <w:rPr>
          <w:rFonts w:ascii="Times New Roman" w:hAnsi="Times New Roman" w:cs="Times New Roman"/>
          <w:sz w:val="24"/>
          <w:szCs w:val="24"/>
          <w:lang w:val="uk-UA"/>
        </w:rPr>
        <w:t>Продовження додатка</w:t>
      </w:r>
    </w:p>
    <w:p w14:paraId="60A541B5" w14:textId="77777777" w:rsidR="002E576D" w:rsidRPr="002E576D" w:rsidRDefault="002E576D" w:rsidP="002E576D">
      <w:pPr>
        <w:pStyle w:val="a3"/>
        <w:shd w:val="clear" w:color="auto" w:fill="FFFFFF"/>
        <w:spacing w:after="0" w:line="240" w:lineRule="auto"/>
        <w:ind w:left="1070"/>
        <w:jc w:val="both"/>
        <w:rPr>
          <w:rFonts w:ascii="Times New Roman" w:eastAsia="Times New Roman" w:hAnsi="Times New Roman" w:cs="Times New Roman"/>
          <w:color w:val="333333"/>
          <w:sz w:val="16"/>
          <w:szCs w:val="16"/>
          <w:lang w:val="uk-UA" w:eastAsia="ru-RU"/>
        </w:rPr>
      </w:pPr>
    </w:p>
    <w:p w14:paraId="5EA2DADD" w14:textId="77777777" w:rsidR="0041589B" w:rsidRPr="0041589B" w:rsidRDefault="0041589B" w:rsidP="0041589B">
      <w:pPr>
        <w:pStyle w:val="rvps2"/>
        <w:shd w:val="clear" w:color="auto" w:fill="FFFFFF"/>
        <w:spacing w:before="0" w:beforeAutospacing="0" w:after="0" w:afterAutospacing="0"/>
        <w:ind w:firstLine="450"/>
        <w:jc w:val="both"/>
        <w:rPr>
          <w:color w:val="333333"/>
          <w:sz w:val="8"/>
          <w:szCs w:val="8"/>
        </w:rPr>
      </w:pPr>
      <w:bookmarkStart w:id="22" w:name="n1602"/>
      <w:bookmarkStart w:id="23" w:name="n270"/>
      <w:bookmarkEnd w:id="22"/>
      <w:bookmarkEnd w:id="23"/>
    </w:p>
    <w:p w14:paraId="3E0E2629" w14:textId="3DB5E591" w:rsidR="00A73597" w:rsidRDefault="00A73597" w:rsidP="002E576D">
      <w:pPr>
        <w:pStyle w:val="rvps2"/>
        <w:shd w:val="clear" w:color="auto" w:fill="FFFFFF"/>
        <w:spacing w:before="0" w:beforeAutospacing="0" w:after="0" w:afterAutospacing="0"/>
        <w:ind w:firstLine="450"/>
        <w:jc w:val="both"/>
        <w:rPr>
          <w:color w:val="333333"/>
          <w:lang w:val="uk-UA"/>
        </w:rPr>
      </w:pPr>
      <w:bookmarkStart w:id="24" w:name="n271"/>
      <w:bookmarkEnd w:id="24"/>
      <w:r>
        <w:rPr>
          <w:color w:val="333333"/>
        </w:rPr>
        <w:t>9</w:t>
      </w:r>
      <w:r>
        <w:rPr>
          <w:color w:val="333333"/>
          <w:lang w:val="uk-UA"/>
        </w:rPr>
        <w:t>0</w:t>
      </w:r>
      <w:r>
        <w:rPr>
          <w:color w:val="333333"/>
        </w:rPr>
        <w:t>. Під час реєстрації паперових документів використовується штрих-код або QR-код</w:t>
      </w:r>
      <w:r w:rsidR="002E576D">
        <w:rPr>
          <w:color w:val="333333"/>
          <w:lang w:val="uk-UA"/>
        </w:rPr>
        <w:t xml:space="preserve">. </w:t>
      </w:r>
    </w:p>
    <w:p w14:paraId="0634C24C" w14:textId="77777777" w:rsidR="002E576D" w:rsidRDefault="002E576D" w:rsidP="002E576D">
      <w:pPr>
        <w:pStyle w:val="rvps2"/>
        <w:shd w:val="clear" w:color="auto" w:fill="FFFFFF"/>
        <w:spacing w:before="0" w:beforeAutospacing="0" w:after="0" w:afterAutospacing="0"/>
        <w:ind w:firstLine="450"/>
        <w:jc w:val="both"/>
        <w:rPr>
          <w:color w:val="333333"/>
          <w:lang w:val="uk-UA"/>
        </w:rPr>
      </w:pPr>
    </w:p>
    <w:p w14:paraId="79DAE7CD" w14:textId="77777777" w:rsidR="00312986" w:rsidRPr="004A6D7B" w:rsidRDefault="00312986" w:rsidP="00453072">
      <w:pPr>
        <w:spacing w:after="0" w:line="240" w:lineRule="auto"/>
        <w:ind w:firstLine="567"/>
        <w:jc w:val="center"/>
        <w:rPr>
          <w:rFonts w:ascii="Times New Roman" w:hAnsi="Times New Roman" w:cs="Times New Roman"/>
          <w:i/>
          <w:iCs/>
          <w:sz w:val="24"/>
          <w:szCs w:val="24"/>
        </w:rPr>
      </w:pPr>
      <w:r w:rsidRPr="004A6D7B">
        <w:rPr>
          <w:rFonts w:ascii="Times New Roman" w:hAnsi="Times New Roman" w:cs="Times New Roman"/>
          <w:i/>
          <w:iCs/>
          <w:sz w:val="24"/>
          <w:szCs w:val="24"/>
        </w:rPr>
        <w:t>Гриф затвердження документа</w:t>
      </w:r>
    </w:p>
    <w:p w14:paraId="5DFB901E" w14:textId="77777777" w:rsidR="00312986" w:rsidRPr="00D73271" w:rsidRDefault="00312986" w:rsidP="00FD6911">
      <w:pPr>
        <w:spacing w:after="0" w:line="240" w:lineRule="auto"/>
        <w:ind w:firstLine="567"/>
        <w:jc w:val="both"/>
        <w:rPr>
          <w:rFonts w:ascii="Times New Roman" w:hAnsi="Times New Roman" w:cs="Times New Roman"/>
          <w:sz w:val="16"/>
          <w:szCs w:val="16"/>
        </w:rPr>
      </w:pPr>
    </w:p>
    <w:p w14:paraId="5A0B1EBA" w14:textId="21B124EA" w:rsidR="0091252A" w:rsidRDefault="00312986" w:rsidP="0041589B">
      <w:pPr>
        <w:pStyle w:val="rvps2"/>
        <w:shd w:val="clear" w:color="auto" w:fill="FFFFFF"/>
        <w:spacing w:before="0" w:beforeAutospacing="0" w:after="0" w:afterAutospacing="0"/>
        <w:ind w:firstLine="450"/>
        <w:jc w:val="both"/>
        <w:rPr>
          <w:color w:val="333333"/>
        </w:rPr>
      </w:pPr>
      <w:r w:rsidRPr="00312986">
        <w:t>9</w:t>
      </w:r>
      <w:r w:rsidR="0063026C">
        <w:rPr>
          <w:lang w:val="uk-UA"/>
        </w:rPr>
        <w:t>1</w:t>
      </w:r>
      <w:r w:rsidRPr="00312986">
        <w:t xml:space="preserve">. </w:t>
      </w:r>
      <w:r w:rsidR="0091252A" w:rsidRPr="0091252A">
        <w:rPr>
          <w:color w:val="333333"/>
        </w:rPr>
        <w:t xml:space="preserve">У разі коли електронний документ затверджується </w:t>
      </w:r>
      <w:r w:rsidR="0091252A" w:rsidRPr="00312986">
        <w:t xml:space="preserve">рішенням, розпорядженням, </w:t>
      </w:r>
      <w:r w:rsidR="0091252A" w:rsidRPr="00372981">
        <w:t>наказом,</w:t>
      </w:r>
      <w:r w:rsidR="0091252A">
        <w:rPr>
          <w:lang w:val="uk-UA"/>
        </w:rPr>
        <w:t xml:space="preserve"> </w:t>
      </w:r>
      <w:r w:rsidR="0091252A" w:rsidRPr="0091252A">
        <w:rPr>
          <w:color w:val="333333"/>
        </w:rPr>
        <w:t xml:space="preserve">гриф затвердження складається із слова </w:t>
      </w:r>
      <w:r w:rsidR="0091252A">
        <w:rPr>
          <w:color w:val="333333"/>
          <w:lang w:val="uk-UA"/>
        </w:rPr>
        <w:t>«</w:t>
      </w:r>
      <w:r w:rsidR="0091252A">
        <w:rPr>
          <w:color w:val="333333"/>
        </w:rPr>
        <w:t>ЗАТВЕРДЖЕНО»</w:t>
      </w:r>
      <w:r w:rsidR="0091252A" w:rsidRPr="0091252A">
        <w:rPr>
          <w:color w:val="333333"/>
        </w:rPr>
        <w:t>, назви (у називному відмінку) виду документа, яким затверджується створений документ, із зазначенням дати його затвердження і номера, наприклад:</w:t>
      </w:r>
    </w:p>
    <w:p w14:paraId="23E1DB2F" w14:textId="77777777" w:rsidR="0041589B" w:rsidRPr="0041589B" w:rsidRDefault="0041589B" w:rsidP="0041589B">
      <w:pPr>
        <w:pStyle w:val="rvps2"/>
        <w:shd w:val="clear" w:color="auto" w:fill="FFFFFF"/>
        <w:spacing w:before="0" w:beforeAutospacing="0" w:after="0" w:afterAutospacing="0"/>
        <w:ind w:firstLine="450"/>
        <w:jc w:val="both"/>
        <w:rPr>
          <w:color w:val="333333"/>
          <w:sz w:val="8"/>
          <w:szCs w:val="8"/>
        </w:rPr>
      </w:pPr>
    </w:p>
    <w:p w14:paraId="56AC5FC3" w14:textId="51AEC695" w:rsidR="00FE06A0" w:rsidRPr="00886223" w:rsidRDefault="00FE06A0" w:rsidP="00515699">
      <w:pPr>
        <w:spacing w:after="0" w:line="240" w:lineRule="auto"/>
        <w:ind w:left="5670"/>
        <w:rPr>
          <w:rFonts w:ascii="Times New Roman" w:hAnsi="Times New Roman" w:cs="Times New Roman"/>
          <w:sz w:val="24"/>
          <w:szCs w:val="24"/>
        </w:rPr>
      </w:pPr>
      <w:bookmarkStart w:id="25" w:name="n274"/>
      <w:bookmarkEnd w:id="25"/>
      <w:r w:rsidRPr="00372981">
        <w:rPr>
          <w:rFonts w:ascii="Times New Roman" w:eastAsia="Times New Roman" w:hAnsi="Times New Roman" w:cs="Times New Roman"/>
          <w:sz w:val="24"/>
          <w:szCs w:val="24"/>
          <w:lang w:eastAsia="ru-RU"/>
        </w:rPr>
        <w:t>ЗАТВЕРДЖЕНО</w:t>
      </w:r>
      <w:r w:rsidRPr="00372981">
        <w:rPr>
          <w:rFonts w:ascii="Times New Roman" w:eastAsia="Times New Roman" w:hAnsi="Times New Roman" w:cs="Times New Roman"/>
          <w:sz w:val="24"/>
          <w:szCs w:val="24"/>
          <w:lang w:eastAsia="ru-RU"/>
        </w:rPr>
        <w:br/>
      </w:r>
      <w:r w:rsidRPr="00372981">
        <w:rPr>
          <w:rFonts w:ascii="Times New Roman" w:eastAsia="Times New Roman" w:hAnsi="Times New Roman" w:cs="Times New Roman"/>
          <w:sz w:val="24"/>
          <w:szCs w:val="24"/>
          <w:lang w:val="uk-UA" w:eastAsia="ru-RU"/>
        </w:rPr>
        <w:t>Рішення міської ради</w:t>
      </w:r>
      <w:r w:rsidRPr="00372981">
        <w:rPr>
          <w:rFonts w:ascii="Times New Roman" w:eastAsia="Times New Roman" w:hAnsi="Times New Roman" w:cs="Times New Roman"/>
          <w:sz w:val="24"/>
          <w:szCs w:val="24"/>
          <w:lang w:eastAsia="ru-RU"/>
        </w:rPr>
        <w:br/>
        <w:t>1</w:t>
      </w:r>
      <w:r w:rsidR="0091252A">
        <w:rPr>
          <w:rFonts w:ascii="Times New Roman" w:eastAsia="Times New Roman" w:hAnsi="Times New Roman" w:cs="Times New Roman"/>
          <w:sz w:val="24"/>
          <w:szCs w:val="24"/>
          <w:lang w:val="uk-UA" w:eastAsia="ru-RU"/>
        </w:rPr>
        <w:t>6</w:t>
      </w:r>
      <w:r w:rsidRPr="00372981">
        <w:rPr>
          <w:rFonts w:ascii="Times New Roman" w:eastAsia="Times New Roman" w:hAnsi="Times New Roman" w:cs="Times New Roman"/>
          <w:sz w:val="24"/>
          <w:szCs w:val="24"/>
          <w:lang w:eastAsia="ru-RU"/>
        </w:rPr>
        <w:t xml:space="preserve"> </w:t>
      </w:r>
      <w:r w:rsidR="0091252A">
        <w:rPr>
          <w:rFonts w:ascii="Times New Roman" w:eastAsia="Times New Roman" w:hAnsi="Times New Roman" w:cs="Times New Roman"/>
          <w:sz w:val="24"/>
          <w:szCs w:val="24"/>
          <w:lang w:val="uk-UA" w:eastAsia="ru-RU"/>
        </w:rPr>
        <w:t xml:space="preserve">червня </w:t>
      </w:r>
      <w:r w:rsidRPr="00372981">
        <w:rPr>
          <w:rFonts w:ascii="Times New Roman" w:eastAsia="Times New Roman" w:hAnsi="Times New Roman" w:cs="Times New Roman"/>
          <w:sz w:val="24"/>
          <w:szCs w:val="24"/>
          <w:lang w:eastAsia="ru-RU"/>
        </w:rPr>
        <w:t>20</w:t>
      </w:r>
      <w:r w:rsidR="0091252A">
        <w:rPr>
          <w:rFonts w:ascii="Times New Roman" w:eastAsia="Times New Roman" w:hAnsi="Times New Roman" w:cs="Times New Roman"/>
          <w:sz w:val="24"/>
          <w:szCs w:val="24"/>
          <w:lang w:val="uk-UA" w:eastAsia="ru-RU"/>
        </w:rPr>
        <w:t>21</w:t>
      </w:r>
      <w:r w:rsidRPr="00372981">
        <w:rPr>
          <w:rFonts w:ascii="Times New Roman" w:eastAsia="Times New Roman" w:hAnsi="Times New Roman" w:cs="Times New Roman"/>
          <w:sz w:val="24"/>
          <w:szCs w:val="24"/>
          <w:lang w:eastAsia="ru-RU"/>
        </w:rPr>
        <w:t xml:space="preserve"> року № </w:t>
      </w:r>
      <w:r w:rsidR="00886223" w:rsidRPr="00886223">
        <w:rPr>
          <w:rFonts w:ascii="Times New Roman" w:eastAsia="Times New Roman" w:hAnsi="Times New Roman" w:cs="Times New Roman"/>
          <w:sz w:val="24"/>
          <w:szCs w:val="24"/>
          <w:lang w:eastAsia="ru-RU"/>
        </w:rPr>
        <w:t>76</w:t>
      </w:r>
      <w:r w:rsidRPr="00886223">
        <w:rPr>
          <w:rFonts w:ascii="Times New Roman" w:eastAsia="Times New Roman" w:hAnsi="Times New Roman" w:cs="Times New Roman"/>
          <w:sz w:val="24"/>
          <w:szCs w:val="24"/>
          <w:lang w:eastAsia="ru-RU"/>
        </w:rPr>
        <w:t>8</w:t>
      </w:r>
    </w:p>
    <w:p w14:paraId="6168A1BF" w14:textId="77777777" w:rsidR="00515699" w:rsidRPr="0041589B" w:rsidRDefault="00515699" w:rsidP="00FD6911">
      <w:pPr>
        <w:spacing w:after="0" w:line="240" w:lineRule="auto"/>
        <w:ind w:firstLine="567"/>
        <w:jc w:val="both"/>
        <w:rPr>
          <w:rFonts w:ascii="Times New Roman" w:hAnsi="Times New Roman" w:cs="Times New Roman"/>
          <w:sz w:val="8"/>
          <w:szCs w:val="8"/>
        </w:rPr>
      </w:pPr>
    </w:p>
    <w:p w14:paraId="4F5EEE83" w14:textId="26B5259F" w:rsidR="00FE06A0" w:rsidRDefault="00FE06A0" w:rsidP="0041589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 w:name="n275"/>
      <w:bookmarkEnd w:id="26"/>
      <w:r w:rsidRPr="00FE06A0">
        <w:rPr>
          <w:rFonts w:ascii="Times New Roman" w:eastAsia="Times New Roman" w:hAnsi="Times New Roman" w:cs="Times New Roman"/>
          <w:color w:val="000000"/>
          <w:sz w:val="24"/>
          <w:szCs w:val="24"/>
          <w:lang w:eastAsia="ru-RU"/>
        </w:rPr>
        <w:t>Гриф затвердження візуалізується у верхньому правому куті першої сторінки документа.</w:t>
      </w:r>
    </w:p>
    <w:p w14:paraId="0E710C2C" w14:textId="77777777" w:rsidR="0041589B" w:rsidRPr="0041589B" w:rsidRDefault="0041589B" w:rsidP="0041589B">
      <w:pPr>
        <w:shd w:val="clear" w:color="auto" w:fill="FFFFFF"/>
        <w:spacing w:after="0" w:line="240" w:lineRule="auto"/>
        <w:ind w:firstLine="567"/>
        <w:jc w:val="both"/>
        <w:rPr>
          <w:rFonts w:ascii="Times New Roman" w:eastAsia="Times New Roman" w:hAnsi="Times New Roman" w:cs="Times New Roman"/>
          <w:color w:val="000000"/>
          <w:sz w:val="16"/>
          <w:szCs w:val="16"/>
          <w:lang w:val="uk-UA" w:eastAsia="ru-RU"/>
        </w:rPr>
      </w:pPr>
    </w:p>
    <w:p w14:paraId="421752E0" w14:textId="77777777" w:rsidR="00FE06A0" w:rsidRPr="00FE06A0" w:rsidRDefault="00FE06A0" w:rsidP="00453072">
      <w:pPr>
        <w:shd w:val="clear" w:color="auto" w:fill="FFFFFF"/>
        <w:spacing w:after="150" w:line="240" w:lineRule="auto"/>
        <w:ind w:firstLine="567"/>
        <w:jc w:val="center"/>
        <w:rPr>
          <w:rFonts w:ascii="Times New Roman" w:eastAsia="Times New Roman" w:hAnsi="Times New Roman" w:cs="Times New Roman"/>
          <w:color w:val="000000"/>
          <w:sz w:val="24"/>
          <w:szCs w:val="24"/>
          <w:lang w:eastAsia="ru-RU"/>
        </w:rPr>
      </w:pPr>
      <w:bookmarkStart w:id="27" w:name="n1395"/>
      <w:bookmarkStart w:id="28" w:name="n276"/>
      <w:bookmarkEnd w:id="27"/>
      <w:bookmarkEnd w:id="28"/>
      <w:r w:rsidRPr="00FE06A0">
        <w:rPr>
          <w:rFonts w:ascii="Times New Roman" w:eastAsia="Times New Roman" w:hAnsi="Times New Roman" w:cs="Times New Roman"/>
          <w:i/>
          <w:iCs/>
          <w:color w:val="000000"/>
          <w:sz w:val="24"/>
          <w:szCs w:val="24"/>
          <w:lang w:eastAsia="ru-RU"/>
        </w:rPr>
        <w:t>Дані про виконання документів</w:t>
      </w:r>
    </w:p>
    <w:p w14:paraId="13D323AF" w14:textId="3B870917" w:rsidR="00FE06A0" w:rsidRDefault="00FE06A0" w:rsidP="0041589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9" w:name="n277"/>
      <w:bookmarkEnd w:id="29"/>
      <w:r w:rsidRPr="00FE06A0">
        <w:rPr>
          <w:rFonts w:ascii="Times New Roman" w:eastAsia="Times New Roman" w:hAnsi="Times New Roman" w:cs="Times New Roman"/>
          <w:color w:val="000000"/>
          <w:sz w:val="24"/>
          <w:szCs w:val="24"/>
          <w:lang w:eastAsia="ru-RU"/>
        </w:rPr>
        <w:t>9</w:t>
      </w:r>
      <w:r w:rsidR="0063026C">
        <w:rPr>
          <w:rFonts w:ascii="Times New Roman" w:eastAsia="Times New Roman" w:hAnsi="Times New Roman" w:cs="Times New Roman"/>
          <w:color w:val="000000"/>
          <w:sz w:val="24"/>
          <w:szCs w:val="24"/>
          <w:lang w:val="uk-UA" w:eastAsia="ru-RU"/>
        </w:rPr>
        <w:t>2</w:t>
      </w:r>
      <w:r w:rsidRPr="00FE06A0">
        <w:rPr>
          <w:rFonts w:ascii="Times New Roman" w:eastAsia="Times New Roman" w:hAnsi="Times New Roman" w:cs="Times New Roman"/>
          <w:color w:val="000000"/>
          <w:sz w:val="24"/>
          <w:szCs w:val="24"/>
          <w:lang w:eastAsia="ru-RU"/>
        </w:rPr>
        <w:t xml:space="preserve">. 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w:t>
      </w:r>
      <w:r w:rsidR="00D7370A">
        <w:rPr>
          <w:rFonts w:ascii="Times New Roman" w:eastAsia="Times New Roman" w:hAnsi="Times New Roman" w:cs="Times New Roman"/>
          <w:color w:val="000000"/>
          <w:sz w:val="24"/>
          <w:szCs w:val="24"/>
          <w:lang w:val="uk-UA" w:eastAsia="ru-RU"/>
        </w:rPr>
        <w:t>«</w:t>
      </w:r>
      <w:r w:rsidRPr="00FE06A0">
        <w:rPr>
          <w:rFonts w:ascii="Times New Roman" w:eastAsia="Times New Roman" w:hAnsi="Times New Roman" w:cs="Times New Roman"/>
          <w:color w:val="000000"/>
          <w:sz w:val="24"/>
          <w:szCs w:val="24"/>
          <w:lang w:eastAsia="ru-RU"/>
        </w:rPr>
        <w:t>До справи</w:t>
      </w:r>
      <w:r w:rsidR="00D7370A">
        <w:rPr>
          <w:rFonts w:ascii="Times New Roman" w:eastAsia="Times New Roman" w:hAnsi="Times New Roman" w:cs="Times New Roman"/>
          <w:color w:val="000000"/>
          <w:sz w:val="24"/>
          <w:szCs w:val="24"/>
          <w:lang w:val="uk-UA" w:eastAsia="ru-RU"/>
        </w:rPr>
        <w:t>»</w:t>
      </w:r>
      <w:r w:rsidRPr="00FE06A0">
        <w:rPr>
          <w:rFonts w:ascii="Times New Roman" w:eastAsia="Times New Roman" w:hAnsi="Times New Roman" w:cs="Times New Roman"/>
          <w:color w:val="000000"/>
          <w:sz w:val="24"/>
          <w:szCs w:val="24"/>
          <w:lang w:eastAsia="ru-RU"/>
        </w:rPr>
        <w:t>, номер справи, а також короткі відомості про його виконання, наприклад:</w:t>
      </w:r>
    </w:p>
    <w:p w14:paraId="46749504" w14:textId="77777777" w:rsidR="0041589B" w:rsidRPr="0041589B" w:rsidRDefault="0041589B" w:rsidP="0041589B">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4F2E72EF" w14:textId="2F1FEC74" w:rsidR="000A7D36" w:rsidRDefault="00A656A6" w:rsidP="000A7D36">
      <w:pPr>
        <w:shd w:val="clear" w:color="auto" w:fill="FFFFFF"/>
        <w:spacing w:after="0" w:line="240" w:lineRule="auto"/>
        <w:ind w:left="5670"/>
        <w:rPr>
          <w:rFonts w:ascii="Times New Roman" w:eastAsia="Times New Roman" w:hAnsi="Times New Roman" w:cs="Times New Roman"/>
          <w:sz w:val="24"/>
          <w:szCs w:val="24"/>
          <w:lang w:val="uk-UA" w:eastAsia="ru-RU"/>
        </w:rPr>
      </w:pPr>
      <w:r w:rsidRPr="00372981">
        <w:rPr>
          <w:rFonts w:ascii="Times New Roman" w:eastAsia="Times New Roman" w:hAnsi="Times New Roman" w:cs="Times New Roman"/>
          <w:sz w:val="24"/>
          <w:szCs w:val="24"/>
          <w:lang w:eastAsia="ru-RU"/>
        </w:rPr>
        <w:t>До справи № 03</w:t>
      </w:r>
      <w:r w:rsidR="00372981" w:rsidRPr="00372981">
        <w:rPr>
          <w:rFonts w:ascii="Times New Roman" w:eastAsia="Times New Roman" w:hAnsi="Times New Roman" w:cs="Times New Roman"/>
          <w:sz w:val="24"/>
          <w:szCs w:val="24"/>
          <w:lang w:eastAsia="ru-RU"/>
        </w:rPr>
        <w:t>-10</w:t>
      </w:r>
      <w:r w:rsidR="00372981" w:rsidRPr="00372981">
        <w:rPr>
          <w:rFonts w:ascii="Times New Roman" w:eastAsia="Times New Roman" w:hAnsi="Times New Roman" w:cs="Times New Roman"/>
          <w:sz w:val="24"/>
          <w:szCs w:val="24"/>
          <w:lang w:eastAsia="ru-RU"/>
        </w:rPr>
        <w:br/>
        <w:t>Лист-відповідь від 20.05.20</w:t>
      </w:r>
      <w:r w:rsidR="00D7370A">
        <w:rPr>
          <w:rFonts w:ascii="Times New Roman" w:eastAsia="Times New Roman" w:hAnsi="Times New Roman" w:cs="Times New Roman"/>
          <w:sz w:val="24"/>
          <w:szCs w:val="24"/>
          <w:lang w:val="uk-UA" w:eastAsia="ru-RU"/>
        </w:rPr>
        <w:t>21</w:t>
      </w:r>
      <w:r w:rsidRPr="00372981">
        <w:rPr>
          <w:rFonts w:ascii="Times New Roman" w:eastAsia="Times New Roman" w:hAnsi="Times New Roman" w:cs="Times New Roman"/>
          <w:sz w:val="24"/>
          <w:szCs w:val="24"/>
          <w:lang w:eastAsia="ru-RU"/>
        </w:rPr>
        <w:t xml:space="preserve"> </w:t>
      </w:r>
    </w:p>
    <w:p w14:paraId="7755CCF1" w14:textId="77777777" w:rsidR="0041589B" w:rsidRDefault="00A656A6" w:rsidP="0041589B">
      <w:pPr>
        <w:shd w:val="clear" w:color="auto" w:fill="FFFFFF"/>
        <w:spacing w:after="0" w:line="240" w:lineRule="auto"/>
        <w:ind w:left="5670"/>
        <w:rPr>
          <w:rFonts w:ascii="Times New Roman" w:eastAsia="Times New Roman" w:hAnsi="Times New Roman" w:cs="Times New Roman"/>
          <w:sz w:val="24"/>
          <w:szCs w:val="24"/>
          <w:lang w:val="uk-UA" w:eastAsia="ru-RU"/>
        </w:rPr>
      </w:pPr>
      <w:r w:rsidRPr="00372981">
        <w:rPr>
          <w:rFonts w:ascii="Times New Roman" w:eastAsia="Times New Roman" w:hAnsi="Times New Roman" w:cs="Times New Roman"/>
          <w:sz w:val="24"/>
          <w:szCs w:val="24"/>
          <w:lang w:eastAsia="ru-RU"/>
        </w:rPr>
        <w:t>№ 03-10/01/802</w:t>
      </w:r>
      <w:bookmarkStart w:id="30" w:name="n278"/>
      <w:bookmarkStart w:id="31" w:name="n279"/>
      <w:bookmarkEnd w:id="30"/>
      <w:bookmarkEnd w:id="31"/>
      <w:r w:rsidR="00D7370A">
        <w:rPr>
          <w:rFonts w:ascii="Times New Roman" w:eastAsia="Times New Roman" w:hAnsi="Times New Roman" w:cs="Times New Roman"/>
          <w:sz w:val="24"/>
          <w:szCs w:val="24"/>
          <w:lang w:val="uk-UA" w:eastAsia="ru-RU"/>
        </w:rPr>
        <w:t xml:space="preserve">    </w:t>
      </w:r>
    </w:p>
    <w:p w14:paraId="6AD739D8" w14:textId="77777777" w:rsidR="0041589B" w:rsidRPr="0041589B" w:rsidRDefault="0041589B" w:rsidP="00D7370A">
      <w:pPr>
        <w:shd w:val="clear" w:color="auto" w:fill="FFFFFF"/>
        <w:spacing w:after="150" w:line="240" w:lineRule="auto"/>
        <w:ind w:left="5670"/>
        <w:rPr>
          <w:rFonts w:ascii="Times New Roman" w:eastAsia="Times New Roman" w:hAnsi="Times New Roman" w:cs="Times New Roman"/>
          <w:sz w:val="16"/>
          <w:szCs w:val="16"/>
          <w:lang w:val="uk-UA" w:eastAsia="ru-RU"/>
        </w:rPr>
      </w:pPr>
    </w:p>
    <w:p w14:paraId="25870542" w14:textId="70A4517E" w:rsidR="00FE06A0" w:rsidRDefault="00D7370A" w:rsidP="00D7370A">
      <w:pPr>
        <w:shd w:val="clear" w:color="auto" w:fill="FFFFFF"/>
        <w:spacing w:after="15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а</w:t>
      </w:r>
      <w:r w:rsidR="00FE06A0" w:rsidRPr="00372981">
        <w:rPr>
          <w:rFonts w:ascii="Times New Roman" w:eastAsia="Times New Roman" w:hAnsi="Times New Roman" w:cs="Times New Roman"/>
          <w:sz w:val="24"/>
          <w:szCs w:val="24"/>
          <w:lang w:eastAsia="ru-RU"/>
        </w:rPr>
        <w:t>бо</w:t>
      </w:r>
    </w:p>
    <w:p w14:paraId="36126404" w14:textId="77777777" w:rsidR="00D7370A" w:rsidRDefault="00D7370A" w:rsidP="00D7370A">
      <w:pPr>
        <w:shd w:val="clear" w:color="auto" w:fill="FFFFFF"/>
        <w:spacing w:after="0" w:line="240" w:lineRule="auto"/>
        <w:ind w:left="5670"/>
        <w:rPr>
          <w:rFonts w:ascii="Times New Roman" w:eastAsia="Times New Roman" w:hAnsi="Times New Roman" w:cs="Times New Roman"/>
          <w:sz w:val="24"/>
          <w:szCs w:val="24"/>
          <w:lang w:eastAsia="ru-RU"/>
        </w:rPr>
      </w:pPr>
    </w:p>
    <w:p w14:paraId="12248E4F" w14:textId="6EAF285F" w:rsidR="00A656A6" w:rsidRPr="00D7370A" w:rsidRDefault="00A656A6" w:rsidP="000A7D36">
      <w:pPr>
        <w:shd w:val="clear" w:color="auto" w:fill="FFFFFF"/>
        <w:spacing w:after="150" w:line="240" w:lineRule="auto"/>
        <w:ind w:left="5670"/>
        <w:rPr>
          <w:rFonts w:ascii="Times New Roman" w:eastAsia="Times New Roman" w:hAnsi="Times New Roman" w:cs="Times New Roman"/>
          <w:sz w:val="24"/>
          <w:szCs w:val="24"/>
          <w:lang w:val="uk-UA" w:eastAsia="ru-RU"/>
        </w:rPr>
      </w:pPr>
      <w:r w:rsidRPr="00372981">
        <w:rPr>
          <w:rFonts w:ascii="Times New Roman" w:eastAsia="Times New Roman" w:hAnsi="Times New Roman" w:cs="Times New Roman"/>
          <w:sz w:val="24"/>
          <w:szCs w:val="24"/>
          <w:lang w:eastAsia="ru-RU"/>
        </w:rPr>
        <w:t>До справи № 05-19</w:t>
      </w:r>
      <w:r w:rsidRPr="00372981">
        <w:rPr>
          <w:rFonts w:ascii="Times New Roman" w:eastAsia="Times New Roman" w:hAnsi="Times New Roman" w:cs="Times New Roman"/>
          <w:sz w:val="24"/>
          <w:szCs w:val="24"/>
          <w:lang w:eastAsia="ru-RU"/>
        </w:rPr>
        <w:br/>
        <w:t>Питання вирішено позитивно під час телефонної</w:t>
      </w:r>
      <w:r w:rsidR="009638EC">
        <w:rPr>
          <w:rFonts w:ascii="Times New Roman" w:eastAsia="Times New Roman" w:hAnsi="Times New Roman" w:cs="Times New Roman"/>
          <w:sz w:val="24"/>
          <w:szCs w:val="24"/>
          <w:lang w:val="uk-UA" w:eastAsia="ru-RU"/>
        </w:rPr>
        <w:t xml:space="preserve"> </w:t>
      </w:r>
      <w:r w:rsidRPr="00372981">
        <w:rPr>
          <w:rFonts w:ascii="Times New Roman" w:eastAsia="Times New Roman" w:hAnsi="Times New Roman" w:cs="Times New Roman"/>
          <w:sz w:val="24"/>
          <w:szCs w:val="24"/>
          <w:lang w:eastAsia="ru-RU"/>
        </w:rPr>
        <w:t>розмови 04.0</w:t>
      </w:r>
      <w:r w:rsidR="00D7370A">
        <w:rPr>
          <w:rFonts w:ascii="Times New Roman" w:eastAsia="Times New Roman" w:hAnsi="Times New Roman" w:cs="Times New Roman"/>
          <w:sz w:val="24"/>
          <w:szCs w:val="24"/>
          <w:lang w:val="uk-UA" w:eastAsia="ru-RU"/>
        </w:rPr>
        <w:t>6</w:t>
      </w:r>
      <w:r w:rsidRPr="00372981">
        <w:rPr>
          <w:rFonts w:ascii="Times New Roman" w:eastAsia="Times New Roman" w:hAnsi="Times New Roman" w:cs="Times New Roman"/>
          <w:sz w:val="24"/>
          <w:szCs w:val="24"/>
          <w:lang w:eastAsia="ru-RU"/>
        </w:rPr>
        <w:t>.20</w:t>
      </w:r>
      <w:r w:rsidR="00D7370A">
        <w:rPr>
          <w:rFonts w:ascii="Times New Roman" w:eastAsia="Times New Roman" w:hAnsi="Times New Roman" w:cs="Times New Roman"/>
          <w:sz w:val="24"/>
          <w:szCs w:val="24"/>
          <w:lang w:val="uk-UA" w:eastAsia="ru-RU"/>
        </w:rPr>
        <w:t>21</w:t>
      </w:r>
    </w:p>
    <w:p w14:paraId="2BEF1E12" w14:textId="77777777" w:rsidR="00FE06A0" w:rsidRDefault="00FE06A0" w:rsidP="00FE06A0">
      <w:pPr>
        <w:shd w:val="clear" w:color="auto" w:fill="FFFFFF"/>
        <w:spacing w:after="150" w:line="240" w:lineRule="auto"/>
        <w:ind w:firstLine="450"/>
        <w:jc w:val="both"/>
        <w:rPr>
          <w:rFonts w:ascii="Times New Roman" w:eastAsia="Times New Roman" w:hAnsi="Times New Roman" w:cs="Times New Roman"/>
          <w:i/>
          <w:iCs/>
          <w:color w:val="000000"/>
          <w:sz w:val="24"/>
          <w:szCs w:val="24"/>
          <w:lang w:eastAsia="ru-RU"/>
        </w:rPr>
      </w:pPr>
      <w:bookmarkStart w:id="32" w:name="n280"/>
      <w:bookmarkStart w:id="33" w:name="n1396"/>
      <w:bookmarkStart w:id="34" w:name="n281"/>
      <w:bookmarkEnd w:id="32"/>
      <w:bookmarkEnd w:id="33"/>
      <w:bookmarkEnd w:id="34"/>
    </w:p>
    <w:p w14:paraId="6E8C115C" w14:textId="5C89C248" w:rsidR="00FE06A0" w:rsidRPr="00FE06A0" w:rsidRDefault="00FE06A0" w:rsidP="00453072">
      <w:pPr>
        <w:shd w:val="clear" w:color="auto" w:fill="FFFFFF"/>
        <w:spacing w:after="150" w:line="240" w:lineRule="auto"/>
        <w:ind w:firstLine="567"/>
        <w:jc w:val="center"/>
        <w:rPr>
          <w:rFonts w:ascii="Times New Roman" w:eastAsia="Times New Roman" w:hAnsi="Times New Roman" w:cs="Times New Roman"/>
          <w:color w:val="000000"/>
          <w:sz w:val="24"/>
          <w:szCs w:val="24"/>
          <w:lang w:eastAsia="ru-RU"/>
        </w:rPr>
      </w:pPr>
      <w:r w:rsidRPr="00FE06A0">
        <w:rPr>
          <w:rFonts w:ascii="Times New Roman" w:eastAsia="Times New Roman" w:hAnsi="Times New Roman" w:cs="Times New Roman"/>
          <w:i/>
          <w:iCs/>
          <w:color w:val="000000"/>
          <w:sz w:val="24"/>
          <w:szCs w:val="24"/>
          <w:lang w:eastAsia="ru-RU"/>
        </w:rPr>
        <w:t>Особливості оформлення деяких видів документів</w:t>
      </w:r>
    </w:p>
    <w:p w14:paraId="0E82D7E8" w14:textId="77777777" w:rsidR="00FE06A0" w:rsidRPr="00FE06A0" w:rsidRDefault="00FE06A0" w:rsidP="00FE06A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35" w:name="n282"/>
      <w:bookmarkEnd w:id="35"/>
      <w:r w:rsidRPr="00FE06A0">
        <w:rPr>
          <w:rFonts w:ascii="Times New Roman" w:eastAsia="Times New Roman" w:hAnsi="Times New Roman" w:cs="Times New Roman"/>
          <w:i/>
          <w:iCs/>
          <w:color w:val="000000"/>
          <w:sz w:val="24"/>
          <w:szCs w:val="24"/>
          <w:lang w:eastAsia="ru-RU"/>
        </w:rPr>
        <w:t>Протоколи</w:t>
      </w:r>
    </w:p>
    <w:p w14:paraId="4CA19EE5" w14:textId="59954486" w:rsidR="00FE06A0" w:rsidRDefault="0063026C" w:rsidP="00637639">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36" w:name="n283"/>
      <w:bookmarkEnd w:id="36"/>
      <w:r>
        <w:rPr>
          <w:rFonts w:ascii="Times New Roman" w:eastAsia="Times New Roman" w:hAnsi="Times New Roman" w:cs="Times New Roman"/>
          <w:color w:val="000000"/>
          <w:sz w:val="24"/>
          <w:szCs w:val="24"/>
          <w:lang w:eastAsia="ru-RU"/>
        </w:rPr>
        <w:t>93</w:t>
      </w:r>
      <w:r w:rsidR="00FE06A0" w:rsidRPr="00372981">
        <w:rPr>
          <w:rFonts w:ascii="Times New Roman" w:eastAsia="Times New Roman" w:hAnsi="Times New Roman" w:cs="Times New Roman"/>
          <w:color w:val="000000"/>
          <w:sz w:val="24"/>
          <w:szCs w:val="24"/>
          <w:lang w:eastAsia="ru-RU"/>
        </w:rPr>
        <w:t xml:space="preserve">. Протоколи складаються в електронній формі відповідно до </w:t>
      </w:r>
      <w:r w:rsidR="005E764B">
        <w:rPr>
          <w:rFonts w:ascii="Times New Roman" w:eastAsia="Times New Roman" w:hAnsi="Times New Roman" w:cs="Times New Roman"/>
          <w:color w:val="000000"/>
          <w:sz w:val="24"/>
          <w:szCs w:val="24"/>
          <w:lang w:val="uk-UA" w:eastAsia="ru-RU"/>
        </w:rPr>
        <w:t>І</w:t>
      </w:r>
      <w:r w:rsidR="00FE06A0" w:rsidRPr="00372981">
        <w:rPr>
          <w:rFonts w:ascii="Times New Roman" w:eastAsia="Times New Roman" w:hAnsi="Times New Roman" w:cs="Times New Roman"/>
          <w:color w:val="000000"/>
          <w:sz w:val="24"/>
          <w:szCs w:val="24"/>
          <w:lang w:eastAsia="ru-RU"/>
        </w:rPr>
        <w:t>нструкції з діловодства</w:t>
      </w:r>
      <w:r>
        <w:rPr>
          <w:rFonts w:ascii="Times New Roman" w:eastAsia="Times New Roman" w:hAnsi="Times New Roman" w:cs="Times New Roman"/>
          <w:color w:val="000000"/>
          <w:sz w:val="24"/>
          <w:szCs w:val="24"/>
          <w:lang w:val="uk-UA" w:eastAsia="ru-RU"/>
        </w:rPr>
        <w:t>.</w:t>
      </w:r>
    </w:p>
    <w:p w14:paraId="4532F1C5" w14:textId="77777777" w:rsidR="00637639" w:rsidRPr="00637639" w:rsidRDefault="00637639" w:rsidP="00637639">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F599932" w14:textId="2A5C201F" w:rsidR="00FE06A0" w:rsidRDefault="00372981" w:rsidP="00637639">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37" w:name="n284"/>
      <w:bookmarkEnd w:id="37"/>
      <w:r w:rsidRPr="00372981">
        <w:rPr>
          <w:rFonts w:ascii="Times New Roman" w:eastAsia="Times New Roman" w:hAnsi="Times New Roman" w:cs="Times New Roman"/>
          <w:color w:val="000000"/>
          <w:sz w:val="24"/>
          <w:szCs w:val="24"/>
          <w:lang w:eastAsia="ru-RU"/>
        </w:rPr>
        <w:t>9</w:t>
      </w:r>
      <w:r w:rsidR="0063026C">
        <w:rPr>
          <w:rFonts w:ascii="Times New Roman" w:eastAsia="Times New Roman" w:hAnsi="Times New Roman" w:cs="Times New Roman"/>
          <w:color w:val="000000"/>
          <w:sz w:val="24"/>
          <w:szCs w:val="24"/>
          <w:lang w:val="uk-UA" w:eastAsia="ru-RU"/>
        </w:rPr>
        <w:t>4</w:t>
      </w:r>
      <w:r w:rsidRPr="00372981">
        <w:rPr>
          <w:rFonts w:ascii="Times New Roman" w:eastAsia="Times New Roman" w:hAnsi="Times New Roman" w:cs="Times New Roman"/>
          <w:color w:val="000000"/>
          <w:sz w:val="24"/>
          <w:szCs w:val="24"/>
          <w:lang w:eastAsia="ru-RU"/>
        </w:rPr>
        <w:t>.</w:t>
      </w:r>
      <w:r w:rsidR="00FE06A0" w:rsidRPr="00372981">
        <w:rPr>
          <w:rFonts w:ascii="Times New Roman" w:eastAsia="Times New Roman" w:hAnsi="Times New Roman" w:cs="Times New Roman"/>
          <w:color w:val="000000"/>
          <w:sz w:val="24"/>
          <w:szCs w:val="24"/>
          <w:lang w:eastAsia="ru-RU"/>
        </w:rPr>
        <w:t xml:space="preserve"> 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(далі - секретар) або уповноваженої особи та додається до протоколу.</w:t>
      </w:r>
    </w:p>
    <w:p w14:paraId="4E71F326" w14:textId="77777777" w:rsidR="00637639" w:rsidRPr="00637639" w:rsidRDefault="00637639" w:rsidP="00637639">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5B57037B" w14:textId="2FAF252B" w:rsidR="00FE06A0" w:rsidRPr="00FE06A0" w:rsidRDefault="00FE06A0" w:rsidP="00FE06A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38" w:name="n285"/>
      <w:bookmarkEnd w:id="38"/>
      <w:r w:rsidRPr="00FE06A0">
        <w:rPr>
          <w:rFonts w:ascii="Times New Roman" w:eastAsia="Times New Roman" w:hAnsi="Times New Roman" w:cs="Times New Roman"/>
          <w:color w:val="000000"/>
          <w:sz w:val="24"/>
          <w:szCs w:val="24"/>
          <w:lang w:eastAsia="ru-RU"/>
        </w:rPr>
        <w:t>9</w:t>
      </w:r>
      <w:r w:rsidR="0063026C">
        <w:rPr>
          <w:rFonts w:ascii="Times New Roman" w:eastAsia="Times New Roman" w:hAnsi="Times New Roman" w:cs="Times New Roman"/>
          <w:color w:val="000000"/>
          <w:sz w:val="24"/>
          <w:szCs w:val="24"/>
          <w:lang w:val="uk-UA" w:eastAsia="ru-RU"/>
        </w:rPr>
        <w:t>5</w:t>
      </w:r>
      <w:r w:rsidRPr="00FE06A0">
        <w:rPr>
          <w:rFonts w:ascii="Times New Roman" w:eastAsia="Times New Roman" w:hAnsi="Times New Roman" w:cs="Times New Roman"/>
          <w:color w:val="000000"/>
          <w:sz w:val="24"/>
          <w:szCs w:val="24"/>
          <w:lang w:eastAsia="ru-RU"/>
        </w:rPr>
        <w:t>. Протоколи та витяги з них засвідчуються кваліфікованою електронною печаткою установи</w:t>
      </w:r>
      <w:r w:rsidR="00B1686F">
        <w:rPr>
          <w:rFonts w:ascii="Times New Roman" w:eastAsia="Times New Roman" w:hAnsi="Times New Roman" w:cs="Times New Roman"/>
          <w:color w:val="000000"/>
          <w:sz w:val="24"/>
          <w:szCs w:val="24"/>
          <w:lang w:val="uk-UA" w:eastAsia="ru-RU"/>
        </w:rPr>
        <w:t>,</w:t>
      </w:r>
      <w:r w:rsidR="00372981">
        <w:rPr>
          <w:rFonts w:ascii="Times New Roman" w:eastAsia="Times New Roman" w:hAnsi="Times New Roman" w:cs="Times New Roman"/>
          <w:color w:val="000000"/>
          <w:sz w:val="24"/>
          <w:szCs w:val="24"/>
          <w:lang w:val="uk-UA" w:eastAsia="ru-RU"/>
        </w:rPr>
        <w:t xml:space="preserve"> </w:t>
      </w:r>
      <w:r w:rsidR="00B1686F">
        <w:rPr>
          <w:rFonts w:ascii="Times New Roman" w:eastAsia="Times New Roman" w:hAnsi="Times New Roman" w:cs="Times New Roman"/>
          <w:color w:val="000000"/>
          <w:sz w:val="24"/>
          <w:szCs w:val="24"/>
          <w:lang w:val="uk-UA" w:eastAsia="ru-RU"/>
        </w:rPr>
        <w:t>де збер</w:t>
      </w:r>
      <w:r w:rsidR="005E764B">
        <w:rPr>
          <w:rFonts w:ascii="Times New Roman" w:eastAsia="Times New Roman" w:hAnsi="Times New Roman" w:cs="Times New Roman"/>
          <w:color w:val="000000"/>
          <w:sz w:val="24"/>
          <w:szCs w:val="24"/>
          <w:lang w:val="uk-UA" w:eastAsia="ru-RU"/>
        </w:rPr>
        <w:t>і</w:t>
      </w:r>
      <w:r w:rsidR="00B1686F">
        <w:rPr>
          <w:rFonts w:ascii="Times New Roman" w:eastAsia="Times New Roman" w:hAnsi="Times New Roman" w:cs="Times New Roman"/>
          <w:color w:val="000000"/>
          <w:sz w:val="24"/>
          <w:szCs w:val="24"/>
          <w:lang w:val="uk-UA" w:eastAsia="ru-RU"/>
        </w:rPr>
        <w:t xml:space="preserve">гається оригінал документа </w:t>
      </w:r>
      <w:r w:rsidRPr="00FE06A0">
        <w:rPr>
          <w:rFonts w:ascii="Times New Roman" w:eastAsia="Times New Roman" w:hAnsi="Times New Roman" w:cs="Times New Roman"/>
          <w:color w:val="000000"/>
          <w:sz w:val="24"/>
          <w:szCs w:val="24"/>
          <w:lang w:eastAsia="ru-RU"/>
        </w:rPr>
        <w:t>і надсилаються у разі потреби заінтересованим установам, посадовим особам, працівникам. Перелік розсилки складає секретар.</w:t>
      </w:r>
    </w:p>
    <w:p w14:paraId="342D6A50" w14:textId="77777777" w:rsidR="00FE06A0" w:rsidRPr="00FE06A0" w:rsidRDefault="00FE06A0" w:rsidP="00FE06A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39" w:name="n286"/>
      <w:bookmarkEnd w:id="39"/>
      <w:r w:rsidRPr="00FE06A0">
        <w:rPr>
          <w:rFonts w:ascii="Times New Roman" w:eastAsia="Times New Roman" w:hAnsi="Times New Roman" w:cs="Times New Roman"/>
          <w:i/>
          <w:iCs/>
          <w:color w:val="000000"/>
          <w:sz w:val="24"/>
          <w:szCs w:val="24"/>
          <w:lang w:eastAsia="ru-RU"/>
        </w:rPr>
        <w:t>Службові листи</w:t>
      </w:r>
    </w:p>
    <w:p w14:paraId="4D5456BA" w14:textId="29113F38" w:rsidR="00FE06A0" w:rsidRPr="00FE06A0" w:rsidRDefault="00FE06A0" w:rsidP="00FE06A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40" w:name="n287"/>
      <w:bookmarkEnd w:id="40"/>
      <w:r w:rsidRPr="00FE06A0">
        <w:rPr>
          <w:rFonts w:ascii="Times New Roman" w:eastAsia="Times New Roman" w:hAnsi="Times New Roman" w:cs="Times New Roman"/>
          <w:color w:val="000000"/>
          <w:sz w:val="24"/>
          <w:szCs w:val="24"/>
          <w:lang w:eastAsia="ru-RU"/>
        </w:rPr>
        <w:t>9</w:t>
      </w:r>
      <w:r w:rsidR="0063026C">
        <w:rPr>
          <w:rFonts w:ascii="Times New Roman" w:eastAsia="Times New Roman" w:hAnsi="Times New Roman" w:cs="Times New Roman"/>
          <w:color w:val="000000"/>
          <w:sz w:val="24"/>
          <w:szCs w:val="24"/>
          <w:lang w:val="uk-UA" w:eastAsia="ru-RU"/>
        </w:rPr>
        <w:t>6</w:t>
      </w:r>
      <w:r w:rsidRPr="00FE06A0">
        <w:rPr>
          <w:rFonts w:ascii="Times New Roman" w:eastAsia="Times New Roman" w:hAnsi="Times New Roman" w:cs="Times New Roman"/>
          <w:color w:val="000000"/>
          <w:sz w:val="24"/>
          <w:szCs w:val="24"/>
          <w:lang w:eastAsia="ru-RU"/>
        </w:rPr>
        <w:t>. Службовий лист в електронній формі оформлюється на бланку</w:t>
      </w:r>
      <w:r w:rsidR="002E576D">
        <w:rPr>
          <w:rFonts w:ascii="Times New Roman" w:eastAsia="Times New Roman" w:hAnsi="Times New Roman" w:cs="Times New Roman"/>
          <w:color w:val="000000"/>
          <w:sz w:val="24"/>
          <w:szCs w:val="24"/>
          <w:lang w:val="uk-UA" w:eastAsia="ru-RU"/>
        </w:rPr>
        <w:t xml:space="preserve">. </w:t>
      </w:r>
    </w:p>
    <w:p w14:paraId="37900B57" w14:textId="159BF334" w:rsidR="00FE06A0" w:rsidRDefault="00FE06A0" w:rsidP="00FE06A0">
      <w:pPr>
        <w:shd w:val="clear" w:color="auto" w:fill="FFFFFF"/>
        <w:spacing w:after="150" w:line="240" w:lineRule="auto"/>
        <w:ind w:firstLine="567"/>
        <w:jc w:val="both"/>
        <w:rPr>
          <w:rFonts w:ascii="Times New Roman" w:eastAsia="Times New Roman" w:hAnsi="Times New Roman" w:cs="Times New Roman"/>
          <w:color w:val="000000"/>
          <w:sz w:val="24"/>
          <w:szCs w:val="24"/>
          <w:lang w:val="uk-UA" w:eastAsia="ru-RU"/>
        </w:rPr>
      </w:pPr>
      <w:bookmarkStart w:id="41" w:name="n288"/>
      <w:bookmarkEnd w:id="41"/>
      <w:r w:rsidRPr="00FE06A0">
        <w:rPr>
          <w:rFonts w:ascii="Times New Roman" w:eastAsia="Times New Roman" w:hAnsi="Times New Roman" w:cs="Times New Roman"/>
          <w:color w:val="000000"/>
          <w:sz w:val="24"/>
          <w:szCs w:val="24"/>
          <w:lang w:eastAsia="ru-RU"/>
        </w:rPr>
        <w:t>9</w:t>
      </w:r>
      <w:r w:rsidR="0063026C">
        <w:rPr>
          <w:rFonts w:ascii="Times New Roman" w:eastAsia="Times New Roman" w:hAnsi="Times New Roman" w:cs="Times New Roman"/>
          <w:color w:val="000000"/>
          <w:sz w:val="24"/>
          <w:szCs w:val="24"/>
          <w:lang w:val="uk-UA" w:eastAsia="ru-RU"/>
        </w:rPr>
        <w:t>7</w:t>
      </w:r>
      <w:r w:rsidRPr="00FE06A0">
        <w:rPr>
          <w:rFonts w:ascii="Times New Roman" w:eastAsia="Times New Roman" w:hAnsi="Times New Roman" w:cs="Times New Roman"/>
          <w:color w:val="000000"/>
          <w:sz w:val="24"/>
          <w:szCs w:val="24"/>
          <w:lang w:eastAsia="ru-RU"/>
        </w:rPr>
        <w:t>. Датою листа є дата його реєстрації</w:t>
      </w:r>
      <w:r w:rsidR="00580D3C">
        <w:rPr>
          <w:rFonts w:ascii="Times New Roman" w:eastAsia="Times New Roman" w:hAnsi="Times New Roman" w:cs="Times New Roman"/>
          <w:color w:val="000000"/>
          <w:sz w:val="24"/>
          <w:szCs w:val="24"/>
          <w:lang w:val="uk-UA" w:eastAsia="ru-RU"/>
        </w:rPr>
        <w:t>.</w:t>
      </w:r>
    </w:p>
    <w:p w14:paraId="1ACDD135" w14:textId="5A641A2A" w:rsidR="002E576D" w:rsidRDefault="002E576D" w:rsidP="00FE06A0">
      <w:pPr>
        <w:shd w:val="clear" w:color="auto" w:fill="FFFFFF"/>
        <w:spacing w:after="150" w:line="240" w:lineRule="auto"/>
        <w:ind w:firstLine="567"/>
        <w:jc w:val="both"/>
        <w:rPr>
          <w:rFonts w:ascii="Times New Roman" w:eastAsia="Times New Roman" w:hAnsi="Times New Roman" w:cs="Times New Roman"/>
          <w:color w:val="000000"/>
          <w:sz w:val="24"/>
          <w:szCs w:val="24"/>
          <w:lang w:val="uk-UA" w:eastAsia="ru-RU"/>
        </w:rPr>
      </w:pPr>
    </w:p>
    <w:p w14:paraId="4D4CA602" w14:textId="77777777" w:rsidR="00B65E54" w:rsidRDefault="00B65E54" w:rsidP="00FE06A0">
      <w:pPr>
        <w:shd w:val="clear" w:color="auto" w:fill="FFFFFF"/>
        <w:spacing w:after="150" w:line="240" w:lineRule="auto"/>
        <w:ind w:firstLine="567"/>
        <w:jc w:val="both"/>
        <w:rPr>
          <w:rFonts w:ascii="Times New Roman" w:eastAsia="Times New Roman" w:hAnsi="Times New Roman" w:cs="Times New Roman"/>
          <w:color w:val="000000"/>
          <w:sz w:val="24"/>
          <w:szCs w:val="24"/>
          <w:lang w:val="uk-UA" w:eastAsia="ru-RU"/>
        </w:rPr>
      </w:pPr>
    </w:p>
    <w:p w14:paraId="6B414158" w14:textId="15522D21" w:rsidR="002E576D" w:rsidRDefault="002E576D" w:rsidP="002E576D">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0C9A1180" w14:textId="77777777" w:rsidR="00515D9B" w:rsidRPr="00515D9B" w:rsidRDefault="00515D9B" w:rsidP="002E576D">
      <w:pPr>
        <w:spacing w:after="0" w:line="240" w:lineRule="auto"/>
        <w:ind w:left="6372" w:firstLine="708"/>
        <w:jc w:val="both"/>
        <w:rPr>
          <w:rFonts w:ascii="Times New Roman" w:hAnsi="Times New Roman" w:cs="Times New Roman"/>
          <w:sz w:val="16"/>
          <w:szCs w:val="16"/>
          <w:lang w:val="uk-UA"/>
        </w:rPr>
      </w:pPr>
    </w:p>
    <w:p w14:paraId="2A1D6E97" w14:textId="77777777" w:rsidR="00FE06A0" w:rsidRPr="00453072" w:rsidRDefault="00FE06A0" w:rsidP="00515D9B">
      <w:pPr>
        <w:shd w:val="clear" w:color="auto" w:fill="FFFFFF"/>
        <w:spacing w:after="150" w:line="240" w:lineRule="auto"/>
        <w:jc w:val="center"/>
        <w:rPr>
          <w:rFonts w:ascii="Times New Roman" w:eastAsia="Times New Roman" w:hAnsi="Times New Roman" w:cs="Times New Roman"/>
          <w:i/>
          <w:color w:val="000000"/>
          <w:sz w:val="24"/>
          <w:szCs w:val="24"/>
          <w:lang w:eastAsia="ru-RU"/>
        </w:rPr>
      </w:pPr>
      <w:bookmarkStart w:id="42" w:name="n289"/>
      <w:bookmarkStart w:id="43" w:name="n291"/>
      <w:bookmarkEnd w:id="42"/>
      <w:bookmarkEnd w:id="43"/>
      <w:r w:rsidRPr="00453072">
        <w:rPr>
          <w:rFonts w:ascii="Times New Roman" w:eastAsia="Times New Roman" w:hAnsi="Times New Roman" w:cs="Times New Roman"/>
          <w:i/>
          <w:color w:val="000000"/>
          <w:sz w:val="24"/>
          <w:szCs w:val="24"/>
          <w:lang w:eastAsia="ru-RU"/>
        </w:rPr>
        <w:t>Підготовка проектів електронних документів</w:t>
      </w:r>
    </w:p>
    <w:p w14:paraId="462852B9" w14:textId="6388010F" w:rsidR="00FE06A0" w:rsidRDefault="00931C8E" w:rsidP="00A656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4" w:name="n292"/>
      <w:bookmarkEnd w:id="44"/>
      <w:r>
        <w:rPr>
          <w:rFonts w:ascii="Times New Roman" w:eastAsia="Times New Roman" w:hAnsi="Times New Roman" w:cs="Times New Roman"/>
          <w:color w:val="000000"/>
          <w:sz w:val="24"/>
          <w:szCs w:val="24"/>
          <w:lang w:val="uk-UA" w:eastAsia="ru-RU"/>
        </w:rPr>
        <w:t>9</w:t>
      </w:r>
      <w:r w:rsidR="00515D9B">
        <w:rPr>
          <w:rFonts w:ascii="Times New Roman" w:eastAsia="Times New Roman" w:hAnsi="Times New Roman" w:cs="Times New Roman"/>
          <w:color w:val="000000"/>
          <w:sz w:val="24"/>
          <w:szCs w:val="24"/>
          <w:lang w:val="uk-UA" w:eastAsia="ru-RU"/>
        </w:rPr>
        <w:t>8</w:t>
      </w:r>
      <w:r w:rsidR="00FE06A0" w:rsidRPr="00FE06A0">
        <w:rPr>
          <w:rFonts w:ascii="Times New Roman" w:eastAsia="Times New Roman" w:hAnsi="Times New Roman" w:cs="Times New Roman"/>
          <w:color w:val="000000"/>
          <w:sz w:val="24"/>
          <w:szCs w:val="24"/>
          <w:lang w:eastAsia="ru-RU"/>
        </w:rPr>
        <w:t>. За підготовлений проект електронного документа відповідальним є автор документа.</w:t>
      </w:r>
    </w:p>
    <w:p w14:paraId="19BE5ACF" w14:textId="77777777" w:rsidR="00FE06A0" w:rsidRPr="00FE06A0" w:rsidRDefault="00FE06A0" w:rsidP="00A656A6">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3FA6212" w14:textId="032E56EF" w:rsidR="00FE06A0" w:rsidRDefault="00515D9B" w:rsidP="00A656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5" w:name="n293"/>
      <w:bookmarkEnd w:id="45"/>
      <w:r>
        <w:rPr>
          <w:rFonts w:ascii="Times New Roman" w:eastAsia="Times New Roman" w:hAnsi="Times New Roman" w:cs="Times New Roman"/>
          <w:color w:val="000000"/>
          <w:sz w:val="24"/>
          <w:szCs w:val="24"/>
          <w:lang w:val="uk-UA" w:eastAsia="ru-RU"/>
        </w:rPr>
        <w:t xml:space="preserve">99.   </w:t>
      </w:r>
      <w:r w:rsidR="00FE06A0" w:rsidRPr="00FE06A0">
        <w:rPr>
          <w:rFonts w:ascii="Times New Roman" w:eastAsia="Times New Roman" w:hAnsi="Times New Roman" w:cs="Times New Roman"/>
          <w:color w:val="000000"/>
          <w:sz w:val="24"/>
          <w:szCs w:val="24"/>
          <w:lang w:eastAsia="ru-RU"/>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14:paraId="3EE91DAC" w14:textId="77777777" w:rsidR="00FE06A0" w:rsidRPr="00FE06A0" w:rsidRDefault="00FE06A0" w:rsidP="00A656A6">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790FE5F" w14:textId="46F4982F" w:rsidR="00FE06A0" w:rsidRDefault="00931C8E" w:rsidP="00A656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6" w:name="n294"/>
      <w:bookmarkEnd w:id="46"/>
      <w:r>
        <w:rPr>
          <w:rFonts w:ascii="Times New Roman" w:eastAsia="Times New Roman" w:hAnsi="Times New Roman" w:cs="Times New Roman"/>
          <w:color w:val="000000"/>
          <w:sz w:val="24"/>
          <w:szCs w:val="24"/>
          <w:lang w:val="uk-UA" w:eastAsia="ru-RU"/>
        </w:rPr>
        <w:t>100</w:t>
      </w:r>
      <w:r w:rsidR="00372981">
        <w:rPr>
          <w:rFonts w:ascii="Times New Roman" w:eastAsia="Times New Roman" w:hAnsi="Times New Roman" w:cs="Times New Roman"/>
          <w:color w:val="000000"/>
          <w:sz w:val="24"/>
          <w:szCs w:val="24"/>
          <w:lang w:val="uk-UA" w:eastAsia="ru-RU"/>
        </w:rPr>
        <w:t>.</w:t>
      </w:r>
      <w:r w:rsidR="00FE06A0" w:rsidRPr="00FE06A0">
        <w:rPr>
          <w:rFonts w:ascii="Times New Roman" w:eastAsia="Times New Roman" w:hAnsi="Times New Roman" w:cs="Times New Roman"/>
          <w:color w:val="000000"/>
          <w:sz w:val="24"/>
          <w:szCs w:val="24"/>
          <w:lang w:eastAsia="ru-RU"/>
        </w:rPr>
        <w:t xml:space="preserve"> Підготовка проекту електронного документа здійснюється з урахуванням таких вимог:</w:t>
      </w:r>
    </w:p>
    <w:p w14:paraId="30590C2D" w14:textId="77777777" w:rsidR="00A656A6" w:rsidRPr="00A656A6" w:rsidRDefault="00A656A6" w:rsidP="00A656A6">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07B2DF8" w14:textId="6334FA67" w:rsidR="00FE06A0" w:rsidRDefault="00A656A6" w:rsidP="00A656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7" w:name="n295"/>
      <w:bookmarkEnd w:id="47"/>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проект електронного документа готується автором документа в системі електронного документообігу установи;</w:t>
      </w:r>
    </w:p>
    <w:p w14:paraId="02773C61" w14:textId="77777777" w:rsidR="00A656A6" w:rsidRPr="00A656A6" w:rsidRDefault="00A656A6" w:rsidP="00A656A6">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709F6A6B" w14:textId="32A9DF93" w:rsidR="00FE06A0" w:rsidRPr="0023508A" w:rsidRDefault="00A656A6" w:rsidP="00A656A6">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48" w:name="n296"/>
      <w:bookmarkEnd w:id="48"/>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w:t>
      </w:r>
      <w:r w:rsidR="0024094C">
        <w:rPr>
          <w:rFonts w:ascii="Times New Roman" w:eastAsia="Times New Roman" w:hAnsi="Times New Roman" w:cs="Times New Roman"/>
          <w:color w:val="000000"/>
          <w:sz w:val="24"/>
          <w:szCs w:val="24"/>
          <w:lang w:val="uk-UA" w:eastAsia="ru-RU"/>
        </w:rPr>
        <w:t>в</w:t>
      </w:r>
      <w:r w:rsidR="00FE06A0" w:rsidRPr="00FE06A0">
        <w:rPr>
          <w:rFonts w:ascii="Times New Roman" w:eastAsia="Times New Roman" w:hAnsi="Times New Roman" w:cs="Times New Roman"/>
          <w:color w:val="000000"/>
          <w:sz w:val="24"/>
          <w:szCs w:val="24"/>
          <w:lang w:eastAsia="ru-RU"/>
        </w:rPr>
        <w:t xml:space="preserve"> систему у файлах </w:t>
      </w:r>
      <w:r w:rsidR="00FE06A0" w:rsidRPr="0023508A">
        <w:rPr>
          <w:rFonts w:ascii="Times New Roman" w:eastAsia="Times New Roman" w:hAnsi="Times New Roman" w:cs="Times New Roman"/>
          <w:sz w:val="24"/>
          <w:szCs w:val="24"/>
          <w:lang w:eastAsia="ru-RU"/>
        </w:rPr>
        <w:t>форматів, визначених актами законодавства);</w:t>
      </w:r>
    </w:p>
    <w:p w14:paraId="3A49815F" w14:textId="77777777" w:rsidR="00A656A6" w:rsidRPr="0023508A" w:rsidRDefault="00A656A6" w:rsidP="00A656A6">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2EC27738" w14:textId="30F4E484" w:rsidR="00FE06A0" w:rsidRPr="0023508A" w:rsidRDefault="00A656A6" w:rsidP="00A656A6">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49" w:name="n297"/>
      <w:bookmarkEnd w:id="49"/>
      <w:r w:rsidRPr="0023508A">
        <w:rPr>
          <w:rFonts w:ascii="Times New Roman" w:eastAsia="Times New Roman" w:hAnsi="Times New Roman" w:cs="Times New Roman"/>
          <w:sz w:val="24"/>
          <w:szCs w:val="24"/>
          <w:lang w:val="uk-UA" w:eastAsia="ru-RU"/>
        </w:rPr>
        <w:t xml:space="preserve">- </w:t>
      </w:r>
      <w:r w:rsidR="00FE06A0" w:rsidRPr="0023508A">
        <w:rPr>
          <w:rFonts w:ascii="Times New Roman" w:eastAsia="Times New Roman" w:hAnsi="Times New Roman" w:cs="Times New Roman"/>
          <w:sz w:val="24"/>
          <w:szCs w:val="24"/>
          <w:lang w:eastAsia="ru-RU"/>
        </w:rPr>
        <w:t>внесення до проекту електронного документа посилання на документ(и), на виконання якого(их) створено відповідний проект;</w:t>
      </w:r>
    </w:p>
    <w:p w14:paraId="3DEF6EF9" w14:textId="6EBA24BB" w:rsidR="00A656A6" w:rsidRDefault="00A656A6" w:rsidP="00A656A6">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75646BFE" w14:textId="003C9616" w:rsidR="00FE06A0" w:rsidRPr="0023508A" w:rsidRDefault="00A656A6" w:rsidP="00A656A6">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50" w:name="n298"/>
      <w:bookmarkEnd w:id="50"/>
      <w:r w:rsidRPr="0023508A">
        <w:rPr>
          <w:rFonts w:ascii="Times New Roman" w:eastAsia="Times New Roman" w:hAnsi="Times New Roman" w:cs="Times New Roman"/>
          <w:sz w:val="24"/>
          <w:szCs w:val="24"/>
          <w:lang w:val="uk-UA" w:eastAsia="ru-RU"/>
        </w:rPr>
        <w:t xml:space="preserve">- </w:t>
      </w:r>
      <w:r w:rsidR="00FE06A0" w:rsidRPr="0023508A">
        <w:rPr>
          <w:rFonts w:ascii="Times New Roman" w:eastAsia="Times New Roman" w:hAnsi="Times New Roman" w:cs="Times New Roman"/>
          <w:sz w:val="24"/>
          <w:szCs w:val="24"/>
          <w:lang w:eastAsia="ru-RU"/>
        </w:rPr>
        <w:t>внесення до реєстраційно-моніторингової картки індексу справи за номенклатурою справ, до якої відноситься електронний документ, що створюється;</w:t>
      </w:r>
    </w:p>
    <w:p w14:paraId="54EB97D9" w14:textId="77777777" w:rsidR="00A656A6" w:rsidRPr="0023508A" w:rsidRDefault="00A656A6" w:rsidP="00A656A6">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288FE882" w14:textId="700975A3" w:rsidR="00FE06A0" w:rsidRPr="0023508A" w:rsidRDefault="00FE06A0" w:rsidP="00A656A6">
      <w:pPr>
        <w:pStyle w:val="a3"/>
        <w:numPr>
          <w:ilvl w:val="0"/>
          <w:numId w:val="1"/>
        </w:numPr>
        <w:shd w:val="clear" w:color="auto" w:fill="FFFFFF"/>
        <w:spacing w:after="0" w:line="240" w:lineRule="auto"/>
        <w:ind w:left="0" w:firstLine="568"/>
        <w:jc w:val="both"/>
        <w:rPr>
          <w:rFonts w:ascii="Times New Roman" w:eastAsia="Times New Roman" w:hAnsi="Times New Roman" w:cs="Times New Roman"/>
          <w:sz w:val="24"/>
          <w:szCs w:val="24"/>
          <w:lang w:eastAsia="ru-RU"/>
        </w:rPr>
      </w:pPr>
      <w:bookmarkStart w:id="51" w:name="n299"/>
      <w:bookmarkEnd w:id="51"/>
      <w:r w:rsidRPr="0023508A">
        <w:rPr>
          <w:rFonts w:ascii="Times New Roman" w:eastAsia="Times New Roman" w:hAnsi="Times New Roman" w:cs="Times New Roman"/>
          <w:sz w:val="24"/>
          <w:szCs w:val="24"/>
          <w:lang w:eastAsia="ru-RU"/>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14:paraId="35F2D744" w14:textId="77777777" w:rsidR="00A656A6" w:rsidRPr="0023508A" w:rsidRDefault="00A656A6" w:rsidP="00A656A6">
      <w:pPr>
        <w:pStyle w:val="a3"/>
        <w:shd w:val="clear" w:color="auto" w:fill="FFFFFF"/>
        <w:spacing w:after="0" w:line="240" w:lineRule="auto"/>
        <w:ind w:left="568"/>
        <w:jc w:val="both"/>
        <w:rPr>
          <w:rFonts w:ascii="Times New Roman" w:eastAsia="Times New Roman" w:hAnsi="Times New Roman" w:cs="Times New Roman"/>
          <w:sz w:val="8"/>
          <w:szCs w:val="8"/>
          <w:lang w:eastAsia="ru-RU"/>
        </w:rPr>
      </w:pPr>
    </w:p>
    <w:p w14:paraId="33D7992C" w14:textId="4C904180" w:rsidR="00FE06A0" w:rsidRPr="0023508A" w:rsidRDefault="00FE06A0" w:rsidP="00A656A6">
      <w:pPr>
        <w:pStyle w:val="a3"/>
        <w:numPr>
          <w:ilvl w:val="0"/>
          <w:numId w:val="1"/>
        </w:numPr>
        <w:shd w:val="clear" w:color="auto" w:fill="FFFFFF"/>
        <w:spacing w:after="0" w:line="240" w:lineRule="auto"/>
        <w:ind w:left="0" w:firstLine="568"/>
        <w:jc w:val="both"/>
        <w:rPr>
          <w:rFonts w:ascii="Times New Roman" w:eastAsia="Times New Roman" w:hAnsi="Times New Roman" w:cs="Times New Roman"/>
          <w:sz w:val="24"/>
          <w:szCs w:val="24"/>
          <w:lang w:eastAsia="ru-RU"/>
        </w:rPr>
      </w:pPr>
      <w:bookmarkStart w:id="52" w:name="n300"/>
      <w:bookmarkEnd w:id="52"/>
      <w:r w:rsidRPr="0023508A">
        <w:rPr>
          <w:rFonts w:ascii="Times New Roman" w:eastAsia="Times New Roman" w:hAnsi="Times New Roman" w:cs="Times New Roman"/>
          <w:sz w:val="24"/>
          <w:szCs w:val="24"/>
          <w:lang w:eastAsia="ru-RU"/>
        </w:rPr>
        <w:t>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w:t>
      </w:r>
      <w:r w:rsidR="0023508A" w:rsidRPr="0023508A">
        <w:rPr>
          <w:rFonts w:ascii="Times New Roman" w:eastAsia="Times New Roman" w:hAnsi="Times New Roman" w:cs="Times New Roman"/>
          <w:sz w:val="24"/>
          <w:szCs w:val="24"/>
          <w:lang w:eastAsia="ru-RU"/>
        </w:rPr>
        <w:t xml:space="preserve"> заступнику</w:t>
      </w:r>
      <w:r w:rsidR="0023508A" w:rsidRPr="0023508A">
        <w:rPr>
          <w:rFonts w:ascii="Times New Roman" w:eastAsia="Times New Roman" w:hAnsi="Times New Roman" w:cs="Times New Roman"/>
          <w:sz w:val="24"/>
          <w:szCs w:val="24"/>
          <w:lang w:val="uk-UA" w:eastAsia="ru-RU"/>
        </w:rPr>
        <w:t xml:space="preserve"> міського голови з питань діяльності виконавчих органів ради; ке</w:t>
      </w:r>
      <w:r w:rsidRPr="0023508A">
        <w:rPr>
          <w:rFonts w:ascii="Times New Roman" w:eastAsia="Times New Roman" w:hAnsi="Times New Roman" w:cs="Times New Roman"/>
          <w:sz w:val="24"/>
          <w:szCs w:val="24"/>
          <w:lang w:eastAsia="ru-RU"/>
        </w:rPr>
        <w:t>рівникам структурних підрозділів тощо;</w:t>
      </w:r>
    </w:p>
    <w:p w14:paraId="7F8F09CA" w14:textId="77777777" w:rsidR="00A656A6" w:rsidRPr="0023508A" w:rsidRDefault="00A656A6" w:rsidP="00A656A6">
      <w:pPr>
        <w:pStyle w:val="a3"/>
        <w:spacing w:after="0"/>
        <w:rPr>
          <w:rFonts w:ascii="Times New Roman" w:eastAsia="Times New Roman" w:hAnsi="Times New Roman" w:cs="Times New Roman"/>
          <w:sz w:val="8"/>
          <w:szCs w:val="8"/>
          <w:lang w:eastAsia="ru-RU"/>
        </w:rPr>
      </w:pPr>
    </w:p>
    <w:p w14:paraId="711BED92" w14:textId="532F447C" w:rsidR="00FE06A0" w:rsidRPr="0023508A" w:rsidRDefault="00A656A6" w:rsidP="00A656A6">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53" w:name="n301"/>
      <w:bookmarkEnd w:id="53"/>
      <w:r w:rsidRPr="0023508A">
        <w:rPr>
          <w:rFonts w:ascii="Times New Roman" w:eastAsia="Times New Roman" w:hAnsi="Times New Roman" w:cs="Times New Roman"/>
          <w:sz w:val="24"/>
          <w:szCs w:val="24"/>
          <w:lang w:val="uk-UA" w:eastAsia="ru-RU"/>
        </w:rPr>
        <w:t xml:space="preserve">- </w:t>
      </w:r>
      <w:r w:rsidR="00FE06A0" w:rsidRPr="0023508A">
        <w:rPr>
          <w:rFonts w:ascii="Times New Roman" w:eastAsia="Times New Roman" w:hAnsi="Times New Roman" w:cs="Times New Roman"/>
          <w:sz w:val="24"/>
          <w:szCs w:val="24"/>
          <w:lang w:eastAsia="ru-RU"/>
        </w:rPr>
        <w:t>формування переліку погоджувачів та підписувачів у реєстраційно-моніторинговій картці.</w:t>
      </w:r>
    </w:p>
    <w:p w14:paraId="57631DF1" w14:textId="77777777" w:rsidR="00A656A6" w:rsidRPr="00A656A6" w:rsidRDefault="00A656A6" w:rsidP="00A656A6">
      <w:pPr>
        <w:shd w:val="clear" w:color="auto" w:fill="FFFFFF"/>
        <w:spacing w:after="0" w:line="240" w:lineRule="auto"/>
        <w:ind w:firstLine="567"/>
        <w:jc w:val="both"/>
        <w:rPr>
          <w:rFonts w:ascii="Times New Roman" w:eastAsia="Times New Roman" w:hAnsi="Times New Roman" w:cs="Times New Roman"/>
          <w:color w:val="0033CC"/>
          <w:sz w:val="8"/>
          <w:szCs w:val="8"/>
          <w:lang w:eastAsia="ru-RU"/>
        </w:rPr>
      </w:pPr>
    </w:p>
    <w:p w14:paraId="5775E9E8" w14:textId="0F2620EE" w:rsidR="00FE06A0" w:rsidRPr="00FE06A0" w:rsidRDefault="00931C8E" w:rsidP="00A656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54" w:name="n302"/>
      <w:bookmarkEnd w:id="54"/>
      <w:r>
        <w:rPr>
          <w:rFonts w:ascii="Times New Roman" w:eastAsia="Times New Roman" w:hAnsi="Times New Roman" w:cs="Times New Roman"/>
          <w:color w:val="000000"/>
          <w:sz w:val="24"/>
          <w:szCs w:val="24"/>
          <w:lang w:val="uk-UA" w:eastAsia="ru-RU"/>
        </w:rPr>
        <w:t xml:space="preserve">101. </w:t>
      </w:r>
      <w:r w:rsidR="00FE06A0" w:rsidRPr="00FE06A0">
        <w:rPr>
          <w:rFonts w:ascii="Times New Roman" w:eastAsia="Times New Roman" w:hAnsi="Times New Roman" w:cs="Times New Roman"/>
          <w:color w:val="000000"/>
          <w:sz w:val="24"/>
          <w:szCs w:val="24"/>
          <w:lang w:eastAsia="ru-RU"/>
        </w:rPr>
        <w:t>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913"/>
        <w:gridCol w:w="6755"/>
      </w:tblGrid>
      <w:tr w:rsidR="00FE06A0" w:rsidRPr="00FE06A0" w14:paraId="7F5FAC7F" w14:textId="77777777" w:rsidTr="00FE06A0">
        <w:tc>
          <w:tcPr>
            <w:tcW w:w="7605" w:type="dxa"/>
            <w:tcBorders>
              <w:top w:val="nil"/>
              <w:left w:val="nil"/>
              <w:bottom w:val="nil"/>
              <w:right w:val="nil"/>
            </w:tcBorders>
            <w:shd w:val="clear" w:color="auto" w:fill="auto"/>
            <w:hideMark/>
          </w:tcPr>
          <w:p w14:paraId="619B4A76" w14:textId="77777777" w:rsidR="00FE06A0" w:rsidRPr="00FE06A0" w:rsidRDefault="00FE06A0" w:rsidP="00FE06A0">
            <w:pPr>
              <w:spacing w:before="150" w:after="150" w:line="240" w:lineRule="auto"/>
              <w:rPr>
                <w:rFonts w:ascii="Times New Roman" w:eastAsia="Times New Roman" w:hAnsi="Times New Roman" w:cs="Times New Roman"/>
                <w:sz w:val="24"/>
                <w:szCs w:val="24"/>
                <w:lang w:eastAsia="ru-RU"/>
              </w:rPr>
            </w:pPr>
            <w:bookmarkStart w:id="55" w:name="n303"/>
            <w:bookmarkEnd w:id="55"/>
          </w:p>
        </w:tc>
        <w:tc>
          <w:tcPr>
            <w:tcW w:w="11430" w:type="dxa"/>
            <w:tcBorders>
              <w:top w:val="nil"/>
              <w:left w:val="nil"/>
              <w:bottom w:val="nil"/>
              <w:right w:val="nil"/>
            </w:tcBorders>
            <w:shd w:val="clear" w:color="auto" w:fill="auto"/>
            <w:hideMark/>
          </w:tcPr>
          <w:p w14:paraId="01957F0B" w14:textId="77777777" w:rsidR="00580D3C" w:rsidRPr="00580D3C" w:rsidRDefault="00FE06A0" w:rsidP="0024094C">
            <w:pPr>
              <w:spacing w:before="150" w:after="0" w:line="276" w:lineRule="auto"/>
              <w:ind w:left="2268"/>
              <w:rPr>
                <w:rFonts w:ascii="Times New Roman" w:eastAsia="Times New Roman" w:hAnsi="Times New Roman" w:cs="Times New Roman"/>
                <w:sz w:val="24"/>
                <w:szCs w:val="24"/>
                <w:lang w:eastAsia="ru-RU"/>
              </w:rPr>
            </w:pPr>
            <w:r w:rsidRPr="00580D3C">
              <w:rPr>
                <w:rFonts w:ascii="Times New Roman" w:eastAsia="Times New Roman" w:hAnsi="Times New Roman" w:cs="Times New Roman"/>
                <w:sz w:val="24"/>
                <w:szCs w:val="24"/>
                <w:lang w:eastAsia="ru-RU"/>
              </w:rPr>
              <w:t>Лист ...</w:t>
            </w:r>
            <w:r w:rsidRPr="00580D3C">
              <w:rPr>
                <w:rFonts w:ascii="Times New Roman" w:eastAsia="Times New Roman" w:hAnsi="Times New Roman" w:cs="Times New Roman"/>
                <w:sz w:val="24"/>
                <w:szCs w:val="24"/>
                <w:lang w:eastAsia="ru-RU"/>
              </w:rPr>
              <w:br/>
              <w:t>Службова записка ...</w:t>
            </w:r>
          </w:p>
          <w:p w14:paraId="04C7D217" w14:textId="77777777" w:rsidR="00580D3C" w:rsidRPr="00580D3C" w:rsidRDefault="00580D3C" w:rsidP="0024094C">
            <w:pPr>
              <w:spacing w:after="0" w:line="276" w:lineRule="auto"/>
              <w:ind w:left="2268"/>
              <w:rPr>
                <w:rFonts w:ascii="Times New Roman" w:eastAsia="Times New Roman" w:hAnsi="Times New Roman" w:cs="Times New Roman"/>
                <w:sz w:val="24"/>
                <w:szCs w:val="24"/>
                <w:lang w:val="uk-UA" w:eastAsia="ru-RU"/>
              </w:rPr>
            </w:pPr>
            <w:r w:rsidRPr="00580D3C">
              <w:rPr>
                <w:rFonts w:ascii="Times New Roman" w:eastAsia="Times New Roman" w:hAnsi="Times New Roman" w:cs="Times New Roman"/>
                <w:sz w:val="24"/>
                <w:szCs w:val="24"/>
                <w:lang w:val="uk-UA" w:eastAsia="ru-RU"/>
              </w:rPr>
              <w:t>Рішення про…</w:t>
            </w:r>
          </w:p>
          <w:p w14:paraId="441E2FE6" w14:textId="6D758C0E" w:rsidR="0024094C" w:rsidRDefault="00580D3C" w:rsidP="0024094C">
            <w:pPr>
              <w:spacing w:after="0" w:line="276" w:lineRule="auto"/>
              <w:ind w:left="2268"/>
              <w:rPr>
                <w:rFonts w:ascii="Times New Roman" w:eastAsia="Times New Roman" w:hAnsi="Times New Roman" w:cs="Times New Roman"/>
                <w:sz w:val="24"/>
                <w:szCs w:val="24"/>
                <w:lang w:val="uk-UA" w:eastAsia="ru-RU"/>
              </w:rPr>
            </w:pPr>
            <w:r w:rsidRPr="00580D3C">
              <w:rPr>
                <w:rFonts w:ascii="Times New Roman" w:eastAsia="Times New Roman" w:hAnsi="Times New Roman" w:cs="Times New Roman"/>
                <w:sz w:val="24"/>
                <w:szCs w:val="24"/>
                <w:lang w:val="uk-UA" w:eastAsia="ru-RU"/>
              </w:rPr>
              <w:t>Розпорядження про…</w:t>
            </w:r>
            <w:r w:rsidR="00FE06A0" w:rsidRPr="00580D3C">
              <w:rPr>
                <w:rFonts w:ascii="Times New Roman" w:eastAsia="Times New Roman" w:hAnsi="Times New Roman" w:cs="Times New Roman"/>
                <w:sz w:val="24"/>
                <w:szCs w:val="24"/>
                <w:lang w:eastAsia="ru-RU"/>
              </w:rPr>
              <w:br/>
              <w:t>Наказ про …</w:t>
            </w:r>
            <w:r w:rsidR="00FE06A0" w:rsidRPr="00580D3C">
              <w:rPr>
                <w:rFonts w:ascii="Times New Roman" w:eastAsia="Times New Roman" w:hAnsi="Times New Roman" w:cs="Times New Roman"/>
                <w:sz w:val="24"/>
                <w:szCs w:val="24"/>
                <w:lang w:eastAsia="ru-RU"/>
              </w:rPr>
              <w:br/>
              <w:t>Д</w:t>
            </w:r>
            <w:r>
              <w:rPr>
                <w:rFonts w:ascii="Times New Roman" w:eastAsia="Times New Roman" w:hAnsi="Times New Roman" w:cs="Times New Roman"/>
                <w:sz w:val="24"/>
                <w:szCs w:val="24"/>
                <w:lang w:val="uk-UA" w:eastAsia="ru-RU"/>
              </w:rPr>
              <w:t xml:space="preserve">одаток </w:t>
            </w:r>
            <w:r w:rsidR="00FE06A0" w:rsidRPr="00580D3C">
              <w:rPr>
                <w:rFonts w:ascii="Times New Roman" w:eastAsia="Times New Roman" w:hAnsi="Times New Roman" w:cs="Times New Roman"/>
                <w:sz w:val="24"/>
                <w:szCs w:val="24"/>
                <w:lang w:eastAsia="ru-RU"/>
              </w:rPr>
              <w:t>1</w:t>
            </w:r>
            <w:r w:rsidR="007E71D7">
              <w:rPr>
                <w:rFonts w:ascii="Times New Roman" w:eastAsia="Times New Roman" w:hAnsi="Times New Roman" w:cs="Times New Roman"/>
                <w:sz w:val="24"/>
                <w:szCs w:val="24"/>
                <w:lang w:val="uk-UA" w:eastAsia="ru-RU"/>
              </w:rPr>
              <w:t xml:space="preserve"> </w:t>
            </w:r>
            <w:r w:rsidR="00FE06A0" w:rsidRPr="00580D3C">
              <w:rPr>
                <w:rFonts w:ascii="Times New Roman" w:eastAsia="Times New Roman" w:hAnsi="Times New Roman" w:cs="Times New Roman"/>
                <w:sz w:val="24"/>
                <w:szCs w:val="24"/>
                <w:lang w:eastAsia="ru-RU"/>
              </w:rPr>
              <w:t>Порядок (положення, інструкція тощо) …</w:t>
            </w:r>
            <w:r w:rsidR="00FE06A0" w:rsidRPr="00580D3C">
              <w:rPr>
                <w:rFonts w:ascii="Times New Roman" w:eastAsia="Times New Roman" w:hAnsi="Times New Roman" w:cs="Times New Roman"/>
                <w:sz w:val="24"/>
                <w:szCs w:val="24"/>
                <w:lang w:eastAsia="ru-RU"/>
              </w:rPr>
              <w:br/>
              <w:t>Д</w:t>
            </w:r>
            <w:r>
              <w:rPr>
                <w:rFonts w:ascii="Times New Roman" w:eastAsia="Times New Roman" w:hAnsi="Times New Roman" w:cs="Times New Roman"/>
                <w:sz w:val="24"/>
                <w:szCs w:val="24"/>
                <w:lang w:val="uk-UA" w:eastAsia="ru-RU"/>
              </w:rPr>
              <w:t xml:space="preserve">одаток </w:t>
            </w:r>
            <w:r w:rsidR="00FE06A0" w:rsidRPr="00580D3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 xml:space="preserve"> </w:t>
            </w:r>
            <w:r w:rsidR="00FE06A0" w:rsidRPr="00580D3C">
              <w:rPr>
                <w:rFonts w:ascii="Times New Roman" w:eastAsia="Times New Roman" w:hAnsi="Times New Roman" w:cs="Times New Roman"/>
                <w:sz w:val="24"/>
                <w:szCs w:val="24"/>
                <w:lang w:eastAsia="ru-RU"/>
              </w:rPr>
              <w:t xml:space="preserve">Таблиця (графік, план </w:t>
            </w:r>
            <w:r w:rsidR="0024094C">
              <w:rPr>
                <w:rFonts w:ascii="Times New Roman" w:eastAsia="Times New Roman" w:hAnsi="Times New Roman" w:cs="Times New Roman"/>
                <w:sz w:val="24"/>
                <w:szCs w:val="24"/>
                <w:lang w:eastAsia="ru-RU"/>
              </w:rPr>
              <w:t>…</w:t>
            </w:r>
            <w:r w:rsidR="0024094C">
              <w:rPr>
                <w:rFonts w:ascii="Times New Roman" w:eastAsia="Times New Roman" w:hAnsi="Times New Roman" w:cs="Times New Roman"/>
                <w:sz w:val="24"/>
                <w:szCs w:val="24"/>
                <w:lang w:val="uk-UA" w:eastAsia="ru-RU"/>
              </w:rPr>
              <w:t>)</w:t>
            </w:r>
          </w:p>
          <w:p w14:paraId="01383A14" w14:textId="518ADB4A" w:rsidR="00FE06A0" w:rsidRDefault="00FE06A0" w:rsidP="00515D9B">
            <w:pPr>
              <w:spacing w:after="0" w:line="276" w:lineRule="auto"/>
              <w:ind w:left="2268"/>
              <w:rPr>
                <w:rFonts w:ascii="Times New Roman" w:eastAsia="Times New Roman" w:hAnsi="Times New Roman" w:cs="Times New Roman"/>
                <w:sz w:val="24"/>
                <w:szCs w:val="24"/>
                <w:lang w:eastAsia="ru-RU"/>
              </w:rPr>
            </w:pPr>
            <w:r w:rsidRPr="00580D3C">
              <w:rPr>
                <w:rFonts w:ascii="Times New Roman" w:eastAsia="Times New Roman" w:hAnsi="Times New Roman" w:cs="Times New Roman"/>
                <w:sz w:val="24"/>
                <w:szCs w:val="24"/>
                <w:lang w:eastAsia="ru-RU"/>
              </w:rPr>
              <w:t>Сканована копія листа …</w:t>
            </w:r>
          </w:p>
          <w:p w14:paraId="570B766E" w14:textId="77777777" w:rsidR="003D5373" w:rsidRDefault="003D5373" w:rsidP="00515D9B">
            <w:pPr>
              <w:spacing w:after="0" w:line="276" w:lineRule="auto"/>
              <w:ind w:left="2268"/>
              <w:rPr>
                <w:rFonts w:ascii="Times New Roman" w:eastAsia="Times New Roman" w:hAnsi="Times New Roman" w:cs="Times New Roman"/>
                <w:sz w:val="24"/>
                <w:szCs w:val="24"/>
                <w:lang w:eastAsia="ru-RU"/>
              </w:rPr>
            </w:pPr>
          </w:p>
          <w:p w14:paraId="1D848143" w14:textId="16922F96" w:rsidR="00515D9B" w:rsidRPr="00FE06A0" w:rsidRDefault="00515D9B" w:rsidP="00515D9B">
            <w:pPr>
              <w:spacing w:after="0" w:line="276" w:lineRule="auto"/>
              <w:ind w:left="2268"/>
              <w:rPr>
                <w:rFonts w:ascii="Times New Roman" w:eastAsia="Times New Roman" w:hAnsi="Times New Roman" w:cs="Times New Roman"/>
                <w:sz w:val="24"/>
                <w:szCs w:val="24"/>
                <w:lang w:eastAsia="ru-RU"/>
              </w:rPr>
            </w:pPr>
          </w:p>
        </w:tc>
      </w:tr>
    </w:tbl>
    <w:p w14:paraId="14697714" w14:textId="77777777" w:rsidR="00FE06A0" w:rsidRPr="00FE06A0" w:rsidRDefault="00FE06A0" w:rsidP="00453072">
      <w:pPr>
        <w:shd w:val="clear" w:color="auto" w:fill="FFFFFF"/>
        <w:spacing w:after="150" w:line="240" w:lineRule="auto"/>
        <w:ind w:firstLine="567"/>
        <w:jc w:val="center"/>
        <w:rPr>
          <w:rFonts w:ascii="Times New Roman" w:eastAsia="Times New Roman" w:hAnsi="Times New Roman" w:cs="Times New Roman"/>
          <w:color w:val="000000"/>
          <w:sz w:val="24"/>
          <w:szCs w:val="24"/>
          <w:lang w:eastAsia="ru-RU"/>
        </w:rPr>
      </w:pPr>
      <w:bookmarkStart w:id="56" w:name="n304"/>
      <w:bookmarkEnd w:id="56"/>
      <w:r w:rsidRPr="00FE06A0">
        <w:rPr>
          <w:rFonts w:ascii="Times New Roman" w:eastAsia="Times New Roman" w:hAnsi="Times New Roman" w:cs="Times New Roman"/>
          <w:i/>
          <w:iCs/>
          <w:color w:val="000000"/>
          <w:sz w:val="24"/>
          <w:szCs w:val="24"/>
          <w:lang w:eastAsia="ru-RU"/>
        </w:rPr>
        <w:t>Візування та погодження проектів електронних документів</w:t>
      </w:r>
    </w:p>
    <w:p w14:paraId="4D93B855" w14:textId="2F8ECCB0" w:rsidR="00515D9B" w:rsidRDefault="00FE06A0" w:rsidP="00515D9B">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57" w:name="n305"/>
      <w:bookmarkEnd w:id="57"/>
      <w:r w:rsidRPr="00FE06A0">
        <w:rPr>
          <w:rFonts w:ascii="Times New Roman" w:eastAsia="Times New Roman" w:hAnsi="Times New Roman" w:cs="Times New Roman"/>
          <w:color w:val="000000"/>
          <w:sz w:val="24"/>
          <w:szCs w:val="24"/>
          <w:lang w:eastAsia="ru-RU"/>
        </w:rPr>
        <w:t>10</w:t>
      </w:r>
      <w:r w:rsidR="00C00D68">
        <w:rPr>
          <w:rFonts w:ascii="Times New Roman" w:eastAsia="Times New Roman" w:hAnsi="Times New Roman" w:cs="Times New Roman"/>
          <w:color w:val="000000"/>
          <w:sz w:val="24"/>
          <w:szCs w:val="24"/>
          <w:lang w:val="uk-UA" w:eastAsia="ru-RU"/>
        </w:rPr>
        <w:t>2</w:t>
      </w:r>
      <w:r w:rsidRPr="00FE06A0">
        <w:rPr>
          <w:rFonts w:ascii="Times New Roman" w:eastAsia="Times New Roman" w:hAnsi="Times New Roman" w:cs="Times New Roman"/>
          <w:color w:val="000000"/>
          <w:sz w:val="24"/>
          <w:szCs w:val="24"/>
          <w:lang w:eastAsia="ru-RU"/>
        </w:rPr>
        <w:t>. Погодження проекту електронного документа полягає у його візуванні уповноваженими особами, зазначеними в реєстраційно-моніторинговій картці</w:t>
      </w:r>
      <w:r w:rsidR="00453072">
        <w:rPr>
          <w:rFonts w:ascii="Times New Roman" w:eastAsia="Times New Roman" w:hAnsi="Times New Roman" w:cs="Times New Roman"/>
          <w:color w:val="000000"/>
          <w:sz w:val="24"/>
          <w:szCs w:val="24"/>
          <w:lang w:val="uk-UA" w:eastAsia="ru-RU"/>
        </w:rPr>
        <w:t xml:space="preserve"> (аркуші погодження </w:t>
      </w:r>
      <w:r w:rsidR="00515D9B">
        <w:rPr>
          <w:rFonts w:ascii="Times New Roman" w:eastAsia="Times New Roman" w:hAnsi="Times New Roman" w:cs="Times New Roman"/>
          <w:color w:val="000000"/>
          <w:sz w:val="24"/>
          <w:szCs w:val="24"/>
          <w:lang w:val="uk-UA" w:eastAsia="ru-RU"/>
        </w:rPr>
        <w:t xml:space="preserve">    </w:t>
      </w:r>
      <w:r w:rsidR="00453072">
        <w:rPr>
          <w:rFonts w:ascii="Times New Roman" w:eastAsia="Times New Roman" w:hAnsi="Times New Roman" w:cs="Times New Roman"/>
          <w:color w:val="000000"/>
          <w:sz w:val="24"/>
          <w:szCs w:val="24"/>
          <w:lang w:val="uk-UA" w:eastAsia="ru-RU"/>
        </w:rPr>
        <w:t xml:space="preserve">до </w:t>
      </w:r>
      <w:r w:rsidR="00515D9B">
        <w:rPr>
          <w:rFonts w:ascii="Times New Roman" w:eastAsia="Times New Roman" w:hAnsi="Times New Roman" w:cs="Times New Roman"/>
          <w:color w:val="000000"/>
          <w:sz w:val="24"/>
          <w:szCs w:val="24"/>
          <w:lang w:val="uk-UA" w:eastAsia="ru-RU"/>
        </w:rPr>
        <w:t xml:space="preserve">    </w:t>
      </w:r>
      <w:r w:rsidR="00453072">
        <w:rPr>
          <w:rFonts w:ascii="Times New Roman" w:eastAsia="Times New Roman" w:hAnsi="Times New Roman" w:cs="Times New Roman"/>
          <w:color w:val="000000"/>
          <w:sz w:val="24"/>
          <w:szCs w:val="24"/>
          <w:lang w:val="uk-UA" w:eastAsia="ru-RU"/>
        </w:rPr>
        <w:t xml:space="preserve">проекту </w:t>
      </w:r>
      <w:r w:rsidR="00515D9B">
        <w:rPr>
          <w:rFonts w:ascii="Times New Roman" w:eastAsia="Times New Roman" w:hAnsi="Times New Roman" w:cs="Times New Roman"/>
          <w:color w:val="000000"/>
          <w:sz w:val="24"/>
          <w:szCs w:val="24"/>
          <w:lang w:val="uk-UA" w:eastAsia="ru-RU"/>
        </w:rPr>
        <w:t xml:space="preserve">    </w:t>
      </w:r>
      <w:r w:rsidR="00453072">
        <w:rPr>
          <w:rFonts w:ascii="Times New Roman" w:eastAsia="Times New Roman" w:hAnsi="Times New Roman" w:cs="Times New Roman"/>
          <w:color w:val="000000"/>
          <w:sz w:val="24"/>
          <w:szCs w:val="24"/>
          <w:lang w:val="uk-UA" w:eastAsia="ru-RU"/>
        </w:rPr>
        <w:t>документа)</w:t>
      </w:r>
      <w:r w:rsidRPr="00FE06A0">
        <w:rPr>
          <w:rFonts w:ascii="Times New Roman" w:eastAsia="Times New Roman" w:hAnsi="Times New Roman" w:cs="Times New Roman"/>
          <w:color w:val="000000"/>
          <w:sz w:val="24"/>
          <w:szCs w:val="24"/>
          <w:lang w:eastAsia="ru-RU"/>
        </w:rPr>
        <w:t xml:space="preserve">, </w:t>
      </w:r>
      <w:r w:rsidR="00515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що</w:t>
      </w:r>
      <w:r w:rsidR="00515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 xml:space="preserve"> </w:t>
      </w:r>
      <w:r w:rsidR="00515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забезпечується</w:t>
      </w:r>
      <w:r w:rsidR="00515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 xml:space="preserve"> </w:t>
      </w:r>
      <w:r w:rsidR="00515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системою</w:t>
      </w:r>
      <w:r w:rsidR="00515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 xml:space="preserve"> </w:t>
      </w:r>
      <w:r w:rsidR="00515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 xml:space="preserve">електронного </w:t>
      </w:r>
    </w:p>
    <w:p w14:paraId="1630F03B" w14:textId="04638DFC" w:rsidR="00515D9B" w:rsidRDefault="00515D9B" w:rsidP="00515D9B">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6E7CBA02" w14:textId="77777777" w:rsidR="00515D9B" w:rsidRPr="00515D9B" w:rsidRDefault="00515D9B" w:rsidP="00515D9B">
      <w:pPr>
        <w:spacing w:after="0" w:line="240" w:lineRule="auto"/>
        <w:ind w:left="6372" w:firstLine="708"/>
        <w:jc w:val="both"/>
        <w:rPr>
          <w:rFonts w:ascii="Times New Roman" w:hAnsi="Times New Roman" w:cs="Times New Roman"/>
          <w:sz w:val="16"/>
          <w:szCs w:val="16"/>
          <w:lang w:val="uk-UA"/>
        </w:rPr>
      </w:pPr>
    </w:p>
    <w:p w14:paraId="2D0A0652" w14:textId="541C7472" w:rsidR="00FE06A0" w:rsidRPr="00FE06A0" w:rsidRDefault="00FE06A0" w:rsidP="00515D9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E06A0">
        <w:rPr>
          <w:rFonts w:ascii="Times New Roman" w:eastAsia="Times New Roman" w:hAnsi="Times New Roman" w:cs="Times New Roman"/>
          <w:color w:val="000000"/>
          <w:sz w:val="24"/>
          <w:szCs w:val="24"/>
          <w:lang w:eastAsia="ru-RU"/>
        </w:rPr>
        <w:t>документообігу установи на підставі сформованого переліку погоджувачів, зазначених у реєстраційно-моніторинговій картці.</w:t>
      </w:r>
    </w:p>
    <w:p w14:paraId="231B1207" w14:textId="02DD4E79" w:rsidR="00175565" w:rsidRDefault="00FE06A0" w:rsidP="00175565">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58" w:name="n306"/>
      <w:bookmarkEnd w:id="58"/>
      <w:r w:rsidRPr="00FE06A0">
        <w:rPr>
          <w:rFonts w:ascii="Times New Roman" w:eastAsia="Times New Roman" w:hAnsi="Times New Roman" w:cs="Times New Roman"/>
          <w:color w:val="000000"/>
          <w:sz w:val="24"/>
          <w:szCs w:val="24"/>
          <w:lang w:eastAsia="ru-RU"/>
        </w:rPr>
        <w:t>10</w:t>
      </w:r>
      <w:r w:rsidR="00C00D68">
        <w:rPr>
          <w:rFonts w:ascii="Times New Roman" w:eastAsia="Times New Roman" w:hAnsi="Times New Roman" w:cs="Times New Roman"/>
          <w:color w:val="000000"/>
          <w:sz w:val="24"/>
          <w:szCs w:val="24"/>
          <w:lang w:val="uk-UA" w:eastAsia="ru-RU"/>
        </w:rPr>
        <w:t>3</w:t>
      </w:r>
      <w:r w:rsidRPr="00FE06A0">
        <w:rPr>
          <w:rFonts w:ascii="Times New Roman" w:eastAsia="Times New Roman" w:hAnsi="Times New Roman" w:cs="Times New Roman"/>
          <w:color w:val="000000"/>
          <w:sz w:val="24"/>
          <w:szCs w:val="24"/>
          <w:lang w:eastAsia="ru-RU"/>
        </w:rPr>
        <w:t>. Інформація про погодження, відхилення або повернення автоматично вноситься до реєстраційно-моніторингової картки</w:t>
      </w:r>
      <w:r w:rsidR="00453072">
        <w:rPr>
          <w:rFonts w:ascii="Times New Roman" w:eastAsia="Times New Roman" w:hAnsi="Times New Roman" w:cs="Times New Roman"/>
          <w:color w:val="000000"/>
          <w:sz w:val="24"/>
          <w:szCs w:val="24"/>
          <w:lang w:val="uk-UA" w:eastAsia="ru-RU"/>
        </w:rPr>
        <w:t xml:space="preserve"> (аркуша погодження до проекту документа)</w:t>
      </w:r>
      <w:r w:rsidRPr="00FE06A0">
        <w:rPr>
          <w:rFonts w:ascii="Times New Roman" w:eastAsia="Times New Roman" w:hAnsi="Times New Roman" w:cs="Times New Roman"/>
          <w:color w:val="000000"/>
          <w:sz w:val="24"/>
          <w:szCs w:val="24"/>
          <w:lang w:eastAsia="ru-RU"/>
        </w:rPr>
        <w:t>.</w:t>
      </w:r>
      <w:bookmarkStart w:id="59" w:name="n307"/>
      <w:bookmarkEnd w:id="59"/>
    </w:p>
    <w:p w14:paraId="673BEAD8" w14:textId="5A86D2AF" w:rsidR="00175565" w:rsidRDefault="00FE06A0" w:rsidP="001D13A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FE06A0">
        <w:rPr>
          <w:rFonts w:ascii="Times New Roman" w:eastAsia="Times New Roman" w:hAnsi="Times New Roman" w:cs="Times New Roman"/>
          <w:color w:val="000000"/>
          <w:sz w:val="24"/>
          <w:szCs w:val="24"/>
          <w:lang w:eastAsia="ru-RU"/>
        </w:rPr>
        <w:t>10</w:t>
      </w:r>
      <w:r w:rsidR="00C00D68">
        <w:rPr>
          <w:rFonts w:ascii="Times New Roman" w:eastAsia="Times New Roman" w:hAnsi="Times New Roman" w:cs="Times New Roman"/>
          <w:color w:val="000000"/>
          <w:sz w:val="24"/>
          <w:szCs w:val="24"/>
          <w:lang w:val="uk-UA" w:eastAsia="ru-RU"/>
        </w:rPr>
        <w:t>4</w:t>
      </w:r>
      <w:r w:rsidRPr="00FE06A0">
        <w:rPr>
          <w:rFonts w:ascii="Times New Roman" w:eastAsia="Times New Roman" w:hAnsi="Times New Roman" w:cs="Times New Roman"/>
          <w:color w:val="000000"/>
          <w:sz w:val="24"/>
          <w:szCs w:val="24"/>
          <w:lang w:eastAsia="ru-RU"/>
        </w:rPr>
        <w:t>. Погодження та підписання проекту електронного документа здійснюється у такому порядку:</w:t>
      </w:r>
    </w:p>
    <w:p w14:paraId="4AB60D31" w14:textId="77777777" w:rsidR="001D13A0" w:rsidRPr="001D13A0" w:rsidRDefault="001D13A0" w:rsidP="001D13A0">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0E7C12E6" w14:textId="274D0B82" w:rsidR="00FE06A0" w:rsidRDefault="00175565" w:rsidP="001D13A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60" w:name="n308"/>
      <w:bookmarkEnd w:id="60"/>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проект електронного документа спочатку візується його автором, керівником підпорядкованого підрозділу та керівником структурного підрозділу (відповідального підрозділу) та уповноваженими особами інших структурних підрозділів установи, зазначеними в реєстраційно-моніторинговій картці</w:t>
      </w:r>
      <w:r w:rsidR="00453072">
        <w:rPr>
          <w:rFonts w:ascii="Times New Roman" w:eastAsia="Times New Roman" w:hAnsi="Times New Roman" w:cs="Times New Roman"/>
          <w:color w:val="000000"/>
          <w:sz w:val="24"/>
          <w:szCs w:val="24"/>
          <w:lang w:val="uk-UA" w:eastAsia="ru-RU"/>
        </w:rPr>
        <w:t xml:space="preserve"> (аркуші погодження до проекту документа)</w:t>
      </w:r>
      <w:r w:rsidR="00FE06A0" w:rsidRPr="00FE06A0">
        <w:rPr>
          <w:rFonts w:ascii="Times New Roman" w:eastAsia="Times New Roman" w:hAnsi="Times New Roman" w:cs="Times New Roman"/>
          <w:color w:val="000000"/>
          <w:sz w:val="24"/>
          <w:szCs w:val="24"/>
          <w:lang w:eastAsia="ru-RU"/>
        </w:rPr>
        <w:t>;</w:t>
      </w:r>
    </w:p>
    <w:p w14:paraId="4524F787" w14:textId="77777777" w:rsidR="001D13A0" w:rsidRPr="001D13A0" w:rsidRDefault="001D13A0" w:rsidP="001D13A0">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48EDA9B7" w14:textId="75F16D9C" w:rsidR="00FE06A0" w:rsidRDefault="00175565" w:rsidP="001D13A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61" w:name="n309"/>
      <w:bookmarkEnd w:id="61"/>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проект електронного документа візується заступником керівника установи, який координує роботу структурного підрозділу, відповідального за підготовку проекту електронного документа (погодження інших заступників керівника установи, які координують роботу заінтересованих підрозділів, не вимагається);</w:t>
      </w:r>
    </w:p>
    <w:p w14:paraId="4A070005" w14:textId="77777777" w:rsidR="00515D9B" w:rsidRPr="00515D9B" w:rsidRDefault="00515D9B" w:rsidP="001D13A0">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53A7D3AE" w14:textId="0FB12039" w:rsidR="001D13A0" w:rsidRDefault="00175565" w:rsidP="00945A4A">
      <w:pPr>
        <w:shd w:val="clear" w:color="auto" w:fill="FFFFFF"/>
        <w:spacing w:after="0" w:line="240" w:lineRule="auto"/>
        <w:ind w:firstLine="567"/>
        <w:jc w:val="both"/>
        <w:rPr>
          <w:rFonts w:ascii="Times New Roman" w:hAnsi="Times New Roman" w:cs="Times New Roman"/>
          <w:color w:val="333333"/>
          <w:sz w:val="24"/>
          <w:szCs w:val="24"/>
          <w:shd w:val="clear" w:color="auto" w:fill="FFFFFF"/>
        </w:rPr>
      </w:pPr>
      <w:bookmarkStart w:id="62" w:name="n310"/>
      <w:bookmarkEnd w:id="62"/>
      <w:r>
        <w:rPr>
          <w:rFonts w:ascii="Times New Roman" w:eastAsia="Times New Roman" w:hAnsi="Times New Roman" w:cs="Times New Roman"/>
          <w:color w:val="000000"/>
          <w:sz w:val="24"/>
          <w:szCs w:val="24"/>
          <w:lang w:val="uk-UA" w:eastAsia="ru-RU"/>
        </w:rPr>
        <w:t xml:space="preserve">- </w:t>
      </w:r>
      <w:r w:rsidR="00945A4A" w:rsidRPr="00945A4A">
        <w:rPr>
          <w:rFonts w:ascii="Times New Roman" w:hAnsi="Times New Roman" w:cs="Times New Roman"/>
          <w:color w:val="333333"/>
          <w:sz w:val="24"/>
          <w:szCs w:val="24"/>
          <w:shd w:val="clear" w:color="auto" w:fill="FFFFFF"/>
        </w:rPr>
        <w:t xml:space="preserve">у разі погодження проектів </w:t>
      </w:r>
      <w:r w:rsidR="00945A4A" w:rsidRPr="00945A4A">
        <w:rPr>
          <w:rFonts w:ascii="Times New Roman" w:eastAsia="Times New Roman" w:hAnsi="Times New Roman" w:cs="Times New Roman"/>
          <w:color w:val="000000"/>
          <w:sz w:val="24"/>
          <w:szCs w:val="24"/>
          <w:lang w:val="uk-UA" w:eastAsia="ru-RU"/>
        </w:rPr>
        <w:t>розпоряджень (</w:t>
      </w:r>
      <w:r w:rsidR="00945A4A" w:rsidRPr="00945A4A">
        <w:rPr>
          <w:rFonts w:ascii="Times New Roman" w:eastAsia="Times New Roman" w:hAnsi="Times New Roman" w:cs="Times New Roman"/>
          <w:color w:val="000000"/>
          <w:sz w:val="24"/>
          <w:szCs w:val="24"/>
          <w:lang w:eastAsia="ru-RU"/>
        </w:rPr>
        <w:t xml:space="preserve">наказів) в електронній формі проект </w:t>
      </w:r>
      <w:r w:rsidR="00945A4A" w:rsidRPr="00945A4A">
        <w:rPr>
          <w:rFonts w:ascii="Times New Roman" w:eastAsia="Times New Roman" w:hAnsi="Times New Roman" w:cs="Times New Roman"/>
          <w:color w:val="000000"/>
          <w:sz w:val="24"/>
          <w:szCs w:val="24"/>
          <w:lang w:val="uk-UA" w:eastAsia="ru-RU"/>
        </w:rPr>
        <w:t>розпорядження (</w:t>
      </w:r>
      <w:r w:rsidR="00945A4A" w:rsidRPr="00945A4A">
        <w:rPr>
          <w:rFonts w:ascii="Times New Roman" w:eastAsia="Times New Roman" w:hAnsi="Times New Roman" w:cs="Times New Roman"/>
          <w:color w:val="000000"/>
          <w:sz w:val="24"/>
          <w:szCs w:val="24"/>
          <w:lang w:eastAsia="ru-RU"/>
        </w:rPr>
        <w:t xml:space="preserve">наказу) </w:t>
      </w:r>
      <w:r w:rsidR="00945A4A" w:rsidRPr="00945A4A">
        <w:rPr>
          <w:rFonts w:ascii="Times New Roman" w:hAnsi="Times New Roman" w:cs="Times New Roman"/>
          <w:color w:val="333333"/>
          <w:sz w:val="24"/>
          <w:szCs w:val="24"/>
          <w:shd w:val="clear" w:color="auto" w:fill="FFFFFF"/>
        </w:rPr>
        <w:t xml:space="preserve">візується уповноваженим представником юридичної </w:t>
      </w:r>
      <w:r w:rsidR="00945A4A" w:rsidRPr="00945A4A">
        <w:rPr>
          <w:rFonts w:ascii="Times New Roman" w:hAnsi="Times New Roman" w:cs="Times New Roman"/>
          <w:color w:val="333333"/>
          <w:sz w:val="24"/>
          <w:szCs w:val="24"/>
          <w:shd w:val="clear" w:color="auto" w:fill="FFFFFF"/>
          <w:lang w:val="uk-UA"/>
        </w:rPr>
        <w:t>відділу</w:t>
      </w:r>
      <w:r w:rsidR="00945A4A" w:rsidRPr="00945A4A">
        <w:rPr>
          <w:rFonts w:ascii="Times New Roman" w:hAnsi="Times New Roman" w:cs="Times New Roman"/>
          <w:color w:val="333333"/>
          <w:sz w:val="24"/>
          <w:szCs w:val="24"/>
          <w:shd w:val="clear" w:color="auto" w:fill="FFFFFF"/>
        </w:rPr>
        <w:t xml:space="preserve"> за результатами проведення юридичної експертизи</w:t>
      </w:r>
      <w:r w:rsidR="00945A4A" w:rsidRPr="00945A4A">
        <w:rPr>
          <w:rFonts w:ascii="Times New Roman" w:hAnsi="Times New Roman" w:cs="Times New Roman"/>
          <w:color w:val="333333"/>
          <w:sz w:val="24"/>
          <w:szCs w:val="24"/>
          <w:shd w:val="clear" w:color="auto" w:fill="FFFFFF"/>
          <w:lang w:val="uk-UA"/>
        </w:rPr>
        <w:t>;</w:t>
      </w:r>
      <w:r w:rsidR="00945A4A" w:rsidRPr="00945A4A">
        <w:rPr>
          <w:rFonts w:ascii="Times New Roman" w:hAnsi="Times New Roman" w:cs="Times New Roman"/>
          <w:color w:val="333333"/>
          <w:sz w:val="24"/>
          <w:szCs w:val="24"/>
          <w:shd w:val="clear" w:color="auto" w:fill="FFFFFF"/>
        </w:rPr>
        <w:t xml:space="preserve"> </w:t>
      </w:r>
      <w:bookmarkStart w:id="63" w:name="n1397"/>
      <w:bookmarkStart w:id="64" w:name="n311"/>
      <w:bookmarkEnd w:id="63"/>
      <w:bookmarkEnd w:id="64"/>
    </w:p>
    <w:p w14:paraId="192DD1E6" w14:textId="77777777" w:rsidR="00945A4A" w:rsidRPr="00945A4A" w:rsidRDefault="00945A4A" w:rsidP="00945A4A">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1BD4B624" w14:textId="68708E0E" w:rsidR="00FE06A0" w:rsidRPr="00FE06A0" w:rsidRDefault="00175565" w:rsidP="00175565">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F6023">
        <w:rPr>
          <w:rFonts w:ascii="Times New Roman" w:eastAsia="Times New Roman" w:hAnsi="Times New Roman" w:cs="Times New Roman"/>
          <w:color w:val="000000"/>
          <w:sz w:val="24"/>
          <w:szCs w:val="24"/>
          <w:lang w:val="uk-UA" w:eastAsia="ru-RU"/>
        </w:rPr>
        <w:t xml:space="preserve">- </w:t>
      </w:r>
      <w:r w:rsidR="00FE06A0" w:rsidRPr="00FF6023">
        <w:rPr>
          <w:rFonts w:ascii="Times New Roman" w:eastAsia="Times New Roman" w:hAnsi="Times New Roman" w:cs="Times New Roman"/>
          <w:color w:val="000000"/>
          <w:sz w:val="24"/>
          <w:szCs w:val="24"/>
          <w:lang w:eastAsia="ru-RU"/>
        </w:rPr>
        <w:t>проект електронного документа візується всіма посадовими особами (погоджувачами), наявність візи яких передбачено</w:t>
      </w:r>
      <w:r w:rsidR="00FE06A0" w:rsidRPr="00FE06A0">
        <w:rPr>
          <w:rFonts w:ascii="Times New Roman" w:eastAsia="Times New Roman" w:hAnsi="Times New Roman" w:cs="Times New Roman"/>
          <w:color w:val="000000"/>
          <w:sz w:val="24"/>
          <w:szCs w:val="24"/>
          <w:lang w:eastAsia="ru-RU"/>
        </w:rPr>
        <w:t xml:space="preserve"> в реєстраційно-моніторинговій картці, при цьому візування проекту електронного документа не затверджує зазначений документ;</w:t>
      </w:r>
    </w:p>
    <w:p w14:paraId="4A5C4983" w14:textId="55FC9150" w:rsidR="00FE06A0" w:rsidRDefault="00175565" w:rsidP="001F5B9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65" w:name="n312"/>
      <w:bookmarkEnd w:id="65"/>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проект підписується </w:t>
      </w:r>
      <w:r w:rsidR="001C2EFD">
        <w:rPr>
          <w:rFonts w:ascii="Times New Roman" w:eastAsia="Times New Roman" w:hAnsi="Times New Roman" w:cs="Times New Roman"/>
          <w:color w:val="000000"/>
          <w:sz w:val="24"/>
          <w:szCs w:val="24"/>
          <w:lang w:val="uk-UA" w:eastAsia="ru-RU"/>
        </w:rPr>
        <w:t xml:space="preserve">міським головою, секретарем міської ради, заступниками міського голови, керуючим справами виконавчого комітету, </w:t>
      </w:r>
      <w:r w:rsidR="00FE06A0" w:rsidRPr="00FE06A0">
        <w:rPr>
          <w:rFonts w:ascii="Times New Roman" w:eastAsia="Times New Roman" w:hAnsi="Times New Roman" w:cs="Times New Roman"/>
          <w:color w:val="000000"/>
          <w:sz w:val="24"/>
          <w:szCs w:val="24"/>
          <w:lang w:eastAsia="ru-RU"/>
        </w:rPr>
        <w:t>керівником</w:t>
      </w:r>
      <w:r w:rsidR="001C2EFD">
        <w:rPr>
          <w:rFonts w:ascii="Times New Roman" w:eastAsia="Times New Roman" w:hAnsi="Times New Roman" w:cs="Times New Roman"/>
          <w:color w:val="000000"/>
          <w:sz w:val="24"/>
          <w:szCs w:val="24"/>
          <w:lang w:val="uk-UA" w:eastAsia="ru-RU"/>
        </w:rPr>
        <w:t xml:space="preserve"> установи </w:t>
      </w:r>
      <w:r w:rsidR="00FE06A0" w:rsidRPr="00FE06A0">
        <w:rPr>
          <w:rFonts w:ascii="Times New Roman" w:eastAsia="Times New Roman" w:hAnsi="Times New Roman" w:cs="Times New Roman"/>
          <w:color w:val="000000"/>
          <w:sz w:val="24"/>
          <w:szCs w:val="24"/>
          <w:lang w:eastAsia="ru-RU"/>
        </w:rPr>
        <w:t xml:space="preserve"> (підписувачем),</w:t>
      </w:r>
      <w:r w:rsidR="001C2EFD">
        <w:rPr>
          <w:rFonts w:ascii="Times New Roman" w:eastAsia="Times New Roman" w:hAnsi="Times New Roman" w:cs="Times New Roman"/>
          <w:color w:val="000000"/>
          <w:sz w:val="24"/>
          <w:szCs w:val="24"/>
          <w:lang w:val="uk-UA" w:eastAsia="ru-RU"/>
        </w:rPr>
        <w:t xml:space="preserve"> відповідно до розподілу обов’язків,</w:t>
      </w:r>
      <w:r w:rsidR="00945A4A">
        <w:rPr>
          <w:rFonts w:ascii="Times New Roman" w:eastAsia="Times New Roman" w:hAnsi="Times New Roman" w:cs="Times New Roman"/>
          <w:color w:val="000000"/>
          <w:sz w:val="24"/>
          <w:szCs w:val="24"/>
          <w:lang w:eastAsia="ru-RU"/>
        </w:rPr>
        <w:t xml:space="preserve"> як</w:t>
      </w:r>
      <w:r w:rsidR="00945A4A">
        <w:rPr>
          <w:rFonts w:ascii="Times New Roman" w:eastAsia="Times New Roman" w:hAnsi="Times New Roman" w:cs="Times New Roman"/>
          <w:color w:val="000000"/>
          <w:sz w:val="24"/>
          <w:szCs w:val="24"/>
          <w:lang w:val="uk-UA" w:eastAsia="ru-RU"/>
        </w:rPr>
        <w:t xml:space="preserve">і </w:t>
      </w:r>
      <w:r w:rsidR="00FE06A0" w:rsidRPr="00FE06A0">
        <w:rPr>
          <w:rFonts w:ascii="Times New Roman" w:eastAsia="Times New Roman" w:hAnsi="Times New Roman" w:cs="Times New Roman"/>
          <w:color w:val="000000"/>
          <w:sz w:val="24"/>
          <w:szCs w:val="24"/>
          <w:lang w:eastAsia="ru-RU"/>
        </w:rPr>
        <w:t>затверджу</w:t>
      </w:r>
      <w:r w:rsidR="00945A4A">
        <w:rPr>
          <w:rFonts w:ascii="Times New Roman" w:eastAsia="Times New Roman" w:hAnsi="Times New Roman" w:cs="Times New Roman"/>
          <w:color w:val="000000"/>
          <w:sz w:val="24"/>
          <w:szCs w:val="24"/>
          <w:lang w:val="uk-UA" w:eastAsia="ru-RU"/>
        </w:rPr>
        <w:t>ють</w:t>
      </w:r>
      <w:r w:rsidR="00FE06A0" w:rsidRPr="00FE06A0">
        <w:rPr>
          <w:rFonts w:ascii="Times New Roman" w:eastAsia="Times New Roman" w:hAnsi="Times New Roman" w:cs="Times New Roman"/>
          <w:color w:val="000000"/>
          <w:sz w:val="24"/>
          <w:szCs w:val="24"/>
          <w:lang w:eastAsia="ru-RU"/>
        </w:rPr>
        <w:t xml:space="preserve"> електронний документ.</w:t>
      </w:r>
    </w:p>
    <w:p w14:paraId="555F88D9" w14:textId="77777777" w:rsidR="001F5B95" w:rsidRPr="001F5B95" w:rsidRDefault="001F5B95" w:rsidP="001F5B95">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17CF68A" w14:textId="056D9526" w:rsidR="00FE06A0" w:rsidRDefault="00FE06A0" w:rsidP="001F5B9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66" w:name="n313"/>
      <w:bookmarkEnd w:id="66"/>
      <w:r w:rsidRPr="00D15530">
        <w:rPr>
          <w:rFonts w:ascii="Times New Roman" w:eastAsia="Times New Roman" w:hAnsi="Times New Roman" w:cs="Times New Roman"/>
          <w:color w:val="000000"/>
          <w:sz w:val="24"/>
          <w:szCs w:val="24"/>
          <w:lang w:eastAsia="ru-RU"/>
        </w:rPr>
        <w:t>10</w:t>
      </w:r>
      <w:r w:rsidR="00C00D68" w:rsidRPr="00D15530">
        <w:rPr>
          <w:rFonts w:ascii="Times New Roman" w:eastAsia="Times New Roman" w:hAnsi="Times New Roman" w:cs="Times New Roman"/>
          <w:color w:val="000000"/>
          <w:sz w:val="24"/>
          <w:szCs w:val="24"/>
          <w:lang w:val="uk-UA" w:eastAsia="ru-RU"/>
        </w:rPr>
        <w:t>5</w:t>
      </w:r>
      <w:r w:rsidRPr="00D15530">
        <w:rPr>
          <w:rFonts w:ascii="Times New Roman" w:eastAsia="Times New Roman" w:hAnsi="Times New Roman" w:cs="Times New Roman"/>
          <w:color w:val="000000"/>
          <w:sz w:val="24"/>
          <w:szCs w:val="24"/>
          <w:lang w:eastAsia="ru-RU"/>
        </w:rPr>
        <w:t>. Не погоджений</w:t>
      </w:r>
      <w:r w:rsidRPr="00FE06A0">
        <w:rPr>
          <w:rFonts w:ascii="Times New Roman" w:eastAsia="Times New Roman" w:hAnsi="Times New Roman" w:cs="Times New Roman"/>
          <w:color w:val="000000"/>
          <w:sz w:val="24"/>
          <w:szCs w:val="24"/>
          <w:lang w:eastAsia="ru-RU"/>
        </w:rPr>
        <w:t xml:space="preserve"> у відповідному порядку проект електронного документа не передається на підписання (затвердження).</w:t>
      </w:r>
    </w:p>
    <w:p w14:paraId="57FF7BDD" w14:textId="77777777" w:rsidR="001F5B95" w:rsidRPr="001F5B95" w:rsidRDefault="001F5B95" w:rsidP="001F5B95">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420ADEB4" w14:textId="5A7A8F33" w:rsidR="00FE06A0" w:rsidRDefault="00FE06A0" w:rsidP="001F5B9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67" w:name="n314"/>
      <w:bookmarkEnd w:id="67"/>
      <w:r w:rsidRPr="00FE06A0">
        <w:rPr>
          <w:rFonts w:ascii="Times New Roman" w:eastAsia="Times New Roman" w:hAnsi="Times New Roman" w:cs="Times New Roman"/>
          <w:color w:val="000000"/>
          <w:sz w:val="24"/>
          <w:szCs w:val="24"/>
          <w:lang w:eastAsia="ru-RU"/>
        </w:rPr>
        <w:t>10</w:t>
      </w:r>
      <w:r w:rsidR="00C00D68">
        <w:rPr>
          <w:rFonts w:ascii="Times New Roman" w:eastAsia="Times New Roman" w:hAnsi="Times New Roman" w:cs="Times New Roman"/>
          <w:color w:val="000000"/>
          <w:sz w:val="24"/>
          <w:szCs w:val="24"/>
          <w:lang w:val="uk-UA" w:eastAsia="ru-RU"/>
        </w:rPr>
        <w:t>6</w:t>
      </w:r>
      <w:r w:rsidRPr="00FE06A0">
        <w:rPr>
          <w:rFonts w:ascii="Times New Roman" w:eastAsia="Times New Roman" w:hAnsi="Times New Roman" w:cs="Times New Roman"/>
          <w:color w:val="000000"/>
          <w:sz w:val="24"/>
          <w:szCs w:val="24"/>
          <w:lang w:eastAsia="ru-RU"/>
        </w:rPr>
        <w:t xml:space="preserve">. Уповноважені особи інших структурних підрозділів </w:t>
      </w:r>
      <w:r w:rsidR="00027D9D">
        <w:rPr>
          <w:rFonts w:ascii="Times New Roman" w:eastAsia="Times New Roman" w:hAnsi="Times New Roman" w:cs="Times New Roman"/>
          <w:color w:val="000000"/>
          <w:sz w:val="24"/>
          <w:szCs w:val="24"/>
          <w:lang w:val="uk-UA" w:eastAsia="ru-RU"/>
        </w:rPr>
        <w:t xml:space="preserve">міської ради </w:t>
      </w:r>
      <w:r w:rsidRPr="00FE06A0">
        <w:rPr>
          <w:rFonts w:ascii="Times New Roman" w:eastAsia="Times New Roman" w:hAnsi="Times New Roman" w:cs="Times New Roman"/>
          <w:color w:val="000000"/>
          <w:sz w:val="24"/>
          <w:szCs w:val="24"/>
          <w:lang w:eastAsia="ru-RU"/>
        </w:rPr>
        <w:t>за фактом надходження до них через систему електронного документообігу установи проекту електронного документа беруть участь у його опрацюванні в частині, що стосується їх компетенції.</w:t>
      </w:r>
    </w:p>
    <w:p w14:paraId="2AD488DC" w14:textId="77777777" w:rsidR="001F5B95" w:rsidRPr="001F5B95" w:rsidRDefault="001F5B95" w:rsidP="001F5B95">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360E7FAD" w14:textId="3901D303" w:rsidR="00FE06A0" w:rsidRDefault="00FE06A0" w:rsidP="001F5B9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68" w:name="n315"/>
      <w:bookmarkEnd w:id="68"/>
      <w:r w:rsidRPr="00FE06A0">
        <w:rPr>
          <w:rFonts w:ascii="Times New Roman" w:eastAsia="Times New Roman" w:hAnsi="Times New Roman" w:cs="Times New Roman"/>
          <w:color w:val="000000"/>
          <w:sz w:val="24"/>
          <w:szCs w:val="24"/>
          <w:lang w:eastAsia="ru-RU"/>
        </w:rPr>
        <w:t>10</w:t>
      </w:r>
      <w:r w:rsidR="00C00D68">
        <w:rPr>
          <w:rFonts w:ascii="Times New Roman" w:eastAsia="Times New Roman" w:hAnsi="Times New Roman" w:cs="Times New Roman"/>
          <w:color w:val="000000"/>
          <w:sz w:val="24"/>
          <w:szCs w:val="24"/>
          <w:lang w:val="uk-UA" w:eastAsia="ru-RU"/>
        </w:rPr>
        <w:t>7</w:t>
      </w:r>
      <w:r w:rsidRPr="00FE06A0">
        <w:rPr>
          <w:rFonts w:ascii="Times New Roman" w:eastAsia="Times New Roman" w:hAnsi="Times New Roman" w:cs="Times New Roman"/>
          <w:color w:val="000000"/>
          <w:sz w:val="24"/>
          <w:szCs w:val="24"/>
          <w:lang w:eastAsia="ru-RU"/>
        </w:rPr>
        <w:t>.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установи.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14:paraId="1608E9D1" w14:textId="77777777" w:rsidR="001F5B95" w:rsidRPr="001F5B95" w:rsidRDefault="001F5B95" w:rsidP="001F5B95">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544D2FB" w14:textId="6E206EB7" w:rsidR="00FE06A0" w:rsidRDefault="00FE06A0" w:rsidP="001F5B9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69" w:name="n316"/>
      <w:bookmarkEnd w:id="69"/>
      <w:r w:rsidRPr="00FE06A0">
        <w:rPr>
          <w:rFonts w:ascii="Times New Roman" w:eastAsia="Times New Roman" w:hAnsi="Times New Roman" w:cs="Times New Roman"/>
          <w:color w:val="000000"/>
          <w:sz w:val="24"/>
          <w:szCs w:val="24"/>
          <w:lang w:eastAsia="ru-RU"/>
        </w:rPr>
        <w:t>У разі внесення редакційних правок до проекту електронного документа система електронного документообігу установи:</w:t>
      </w:r>
    </w:p>
    <w:p w14:paraId="6D4466CD" w14:textId="77777777" w:rsidR="001F5B95" w:rsidRPr="001F5B95" w:rsidRDefault="001F5B95" w:rsidP="001F5B95">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C5EDDCC" w14:textId="59463DC3" w:rsidR="00FE06A0" w:rsidRDefault="00FE06A0" w:rsidP="00027D9D">
      <w:pPr>
        <w:pStyle w:val="a3"/>
        <w:numPr>
          <w:ilvl w:val="0"/>
          <w:numId w:val="1"/>
        </w:numPr>
        <w:shd w:val="clear" w:color="auto" w:fill="FFFFFF"/>
        <w:spacing w:after="150" w:line="240" w:lineRule="auto"/>
        <w:ind w:left="851" w:hanging="284"/>
        <w:jc w:val="both"/>
        <w:rPr>
          <w:rFonts w:ascii="Times New Roman" w:eastAsia="Times New Roman" w:hAnsi="Times New Roman" w:cs="Times New Roman"/>
          <w:color w:val="000000"/>
          <w:sz w:val="24"/>
          <w:szCs w:val="24"/>
          <w:lang w:eastAsia="ru-RU"/>
        </w:rPr>
      </w:pPr>
      <w:bookmarkStart w:id="70" w:name="n317"/>
      <w:bookmarkEnd w:id="70"/>
      <w:r w:rsidRPr="00580D3C">
        <w:rPr>
          <w:rFonts w:ascii="Times New Roman" w:eastAsia="Times New Roman" w:hAnsi="Times New Roman" w:cs="Times New Roman"/>
          <w:color w:val="000000"/>
          <w:sz w:val="24"/>
          <w:szCs w:val="24"/>
          <w:lang w:eastAsia="ru-RU"/>
        </w:rPr>
        <w:t>зберігає поточну версію проекту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проекту електронного документа;</w:t>
      </w:r>
    </w:p>
    <w:p w14:paraId="76BC59CC" w14:textId="77777777" w:rsidR="001F5B95" w:rsidRPr="001F5B95" w:rsidRDefault="001F5B95" w:rsidP="001F5B95">
      <w:pPr>
        <w:pStyle w:val="a3"/>
        <w:shd w:val="clear" w:color="auto" w:fill="FFFFFF"/>
        <w:spacing w:after="150" w:line="240" w:lineRule="auto"/>
        <w:ind w:left="851"/>
        <w:jc w:val="both"/>
        <w:rPr>
          <w:rFonts w:ascii="Times New Roman" w:eastAsia="Times New Roman" w:hAnsi="Times New Roman" w:cs="Times New Roman"/>
          <w:color w:val="000000"/>
          <w:sz w:val="8"/>
          <w:szCs w:val="8"/>
          <w:lang w:eastAsia="ru-RU"/>
        </w:rPr>
      </w:pPr>
    </w:p>
    <w:p w14:paraId="7E6FA330" w14:textId="6B829370" w:rsidR="00FE06A0" w:rsidRDefault="00FE06A0" w:rsidP="00027D9D">
      <w:pPr>
        <w:pStyle w:val="a3"/>
        <w:numPr>
          <w:ilvl w:val="0"/>
          <w:numId w:val="1"/>
        </w:numPr>
        <w:shd w:val="clear" w:color="auto" w:fill="FFFFFF"/>
        <w:spacing w:after="150" w:line="240" w:lineRule="auto"/>
        <w:ind w:left="851" w:hanging="283"/>
        <w:jc w:val="both"/>
        <w:rPr>
          <w:rFonts w:ascii="Times New Roman" w:eastAsia="Times New Roman" w:hAnsi="Times New Roman" w:cs="Times New Roman"/>
          <w:color w:val="000000"/>
          <w:sz w:val="24"/>
          <w:szCs w:val="24"/>
          <w:lang w:eastAsia="ru-RU"/>
        </w:rPr>
      </w:pPr>
      <w:bookmarkStart w:id="71" w:name="n318"/>
      <w:bookmarkEnd w:id="71"/>
      <w:r w:rsidRPr="00027D9D">
        <w:rPr>
          <w:rFonts w:ascii="Times New Roman" w:eastAsia="Times New Roman" w:hAnsi="Times New Roman" w:cs="Times New Roman"/>
          <w:color w:val="000000"/>
          <w:sz w:val="24"/>
          <w:szCs w:val="24"/>
          <w:lang w:eastAsia="ru-RU"/>
        </w:rPr>
        <w:t>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14:paraId="3DE9322D" w14:textId="77777777" w:rsidR="00515D9B" w:rsidRPr="00515D9B" w:rsidRDefault="00515D9B" w:rsidP="00515D9B">
      <w:pPr>
        <w:pStyle w:val="a3"/>
        <w:rPr>
          <w:rFonts w:ascii="Times New Roman" w:eastAsia="Times New Roman" w:hAnsi="Times New Roman" w:cs="Times New Roman"/>
          <w:color w:val="000000"/>
          <w:sz w:val="24"/>
          <w:szCs w:val="24"/>
          <w:lang w:eastAsia="ru-RU"/>
        </w:rPr>
      </w:pPr>
    </w:p>
    <w:p w14:paraId="6377259F" w14:textId="77777777" w:rsidR="00515D9B" w:rsidRDefault="00515D9B" w:rsidP="00515D9B">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6CEB2365" w14:textId="77777777" w:rsidR="00515D9B" w:rsidRPr="00515D9B" w:rsidRDefault="00515D9B" w:rsidP="00515D9B">
      <w:pPr>
        <w:spacing w:after="0" w:line="240" w:lineRule="auto"/>
        <w:ind w:left="6372" w:firstLine="708"/>
        <w:jc w:val="both"/>
        <w:rPr>
          <w:rFonts w:ascii="Times New Roman" w:hAnsi="Times New Roman" w:cs="Times New Roman"/>
          <w:sz w:val="16"/>
          <w:szCs w:val="16"/>
          <w:lang w:val="uk-UA"/>
        </w:rPr>
      </w:pPr>
    </w:p>
    <w:p w14:paraId="1BD45E9A" w14:textId="28168F93" w:rsidR="00FE06A0" w:rsidRPr="003115F9" w:rsidRDefault="00FE06A0" w:rsidP="00FE0C91">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72" w:name="n319"/>
      <w:bookmarkEnd w:id="72"/>
      <w:r w:rsidRPr="00515D9B">
        <w:rPr>
          <w:rFonts w:ascii="Times New Roman" w:eastAsia="Times New Roman" w:hAnsi="Times New Roman" w:cs="Times New Roman"/>
          <w:color w:val="000000"/>
          <w:sz w:val="24"/>
          <w:szCs w:val="24"/>
          <w:lang w:val="uk-UA" w:eastAsia="ru-RU"/>
        </w:rPr>
        <w:t xml:space="preserve">Усі версії проекту зберігаються в архіві версій в реєстраційно-моніторинговій картці. </w:t>
      </w:r>
      <w:r w:rsidRPr="003115F9">
        <w:rPr>
          <w:rFonts w:ascii="Times New Roman" w:eastAsia="Times New Roman" w:hAnsi="Times New Roman" w:cs="Times New Roman"/>
          <w:color w:val="000000"/>
          <w:sz w:val="24"/>
          <w:szCs w:val="24"/>
          <w:lang w:val="uk-UA" w:eastAsia="ru-RU"/>
        </w:rPr>
        <w:t>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14:paraId="048EB394" w14:textId="77777777" w:rsidR="001F5B95" w:rsidRPr="003115F9" w:rsidRDefault="001F5B95" w:rsidP="00FE0C91">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3D3DFEA8" w14:textId="2B31CFEE" w:rsidR="00FE06A0"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73" w:name="n320"/>
      <w:bookmarkEnd w:id="73"/>
      <w:r w:rsidRPr="00C84CF5">
        <w:rPr>
          <w:rFonts w:ascii="Times New Roman" w:eastAsia="Times New Roman" w:hAnsi="Times New Roman" w:cs="Times New Roman"/>
          <w:sz w:val="24"/>
          <w:szCs w:val="24"/>
          <w:lang w:eastAsia="ru-RU"/>
        </w:rPr>
        <w:t>10</w:t>
      </w:r>
      <w:r w:rsidR="00C00D68">
        <w:rPr>
          <w:rFonts w:ascii="Times New Roman" w:eastAsia="Times New Roman" w:hAnsi="Times New Roman" w:cs="Times New Roman"/>
          <w:sz w:val="24"/>
          <w:szCs w:val="24"/>
          <w:lang w:val="uk-UA" w:eastAsia="ru-RU"/>
        </w:rPr>
        <w:t>8</w:t>
      </w:r>
      <w:r w:rsidRPr="00C84CF5">
        <w:rPr>
          <w:rFonts w:ascii="Times New Roman" w:eastAsia="Times New Roman" w:hAnsi="Times New Roman" w:cs="Times New Roman"/>
          <w:sz w:val="24"/>
          <w:szCs w:val="24"/>
          <w:lang w:eastAsia="ru-RU"/>
        </w:rPr>
        <w:t xml:space="preserve">. </w:t>
      </w:r>
      <w:r w:rsidR="00805276">
        <w:rPr>
          <w:rFonts w:ascii="Times New Roman" w:eastAsia="Times New Roman" w:hAnsi="Times New Roman" w:cs="Times New Roman"/>
          <w:sz w:val="24"/>
          <w:szCs w:val="24"/>
          <w:lang w:val="uk-UA" w:eastAsia="ru-RU"/>
        </w:rPr>
        <w:t>П</w:t>
      </w:r>
      <w:r w:rsidRPr="00C84CF5">
        <w:rPr>
          <w:rFonts w:ascii="Times New Roman" w:eastAsia="Times New Roman" w:hAnsi="Times New Roman" w:cs="Times New Roman"/>
          <w:sz w:val="24"/>
          <w:szCs w:val="24"/>
          <w:lang w:eastAsia="ru-RU"/>
        </w:rPr>
        <w:t xml:space="preserve">огодження проекту електронного документа (за виключенням </w:t>
      </w:r>
      <w:r w:rsidR="00C84CF5" w:rsidRPr="00C84CF5">
        <w:rPr>
          <w:rFonts w:ascii="Times New Roman" w:eastAsia="Times New Roman" w:hAnsi="Times New Roman" w:cs="Times New Roman"/>
          <w:sz w:val="24"/>
          <w:szCs w:val="24"/>
          <w:lang w:val="uk-UA" w:eastAsia="ru-RU"/>
        </w:rPr>
        <w:t xml:space="preserve">рішень, розпоряджень, </w:t>
      </w:r>
      <w:r w:rsidRPr="00C84CF5">
        <w:rPr>
          <w:rFonts w:ascii="Times New Roman" w:eastAsia="Times New Roman" w:hAnsi="Times New Roman" w:cs="Times New Roman"/>
          <w:sz w:val="24"/>
          <w:szCs w:val="24"/>
          <w:lang w:eastAsia="ru-RU"/>
        </w:rPr>
        <w:t>наказів керівника установи) може здійснюватися у такому порядку:</w:t>
      </w:r>
    </w:p>
    <w:p w14:paraId="3102980E" w14:textId="77777777" w:rsidR="001F5B95" w:rsidRPr="001F5B95" w:rsidRDefault="001F5B95"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0E5F3C2A" w14:textId="424A74BD" w:rsidR="00FE06A0" w:rsidRDefault="00FE06A0" w:rsidP="00FE0C91">
      <w:pPr>
        <w:pStyle w:val="a3"/>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val="uk-UA" w:eastAsia="ru-RU"/>
        </w:rPr>
      </w:pPr>
      <w:bookmarkStart w:id="74" w:name="n321"/>
      <w:bookmarkEnd w:id="74"/>
      <w:r w:rsidRPr="001F5B95">
        <w:rPr>
          <w:rFonts w:ascii="Times New Roman" w:eastAsia="Times New Roman" w:hAnsi="Times New Roman" w:cs="Times New Roman"/>
          <w:sz w:val="24"/>
          <w:szCs w:val="24"/>
          <w:lang w:val="uk-UA" w:eastAsia="ru-RU"/>
        </w:rPr>
        <w:t xml:space="preserve">проект електронного документа візується його автором, після чого система електронного документообігу установи автоматично одночасно надсилає його на ознайомлення керівнику підпорядкованого підрозділу та керівнику структурного підрозділу (відповідального підрозділу), заступнику </w:t>
      </w:r>
      <w:r w:rsidR="00805276" w:rsidRPr="001F5B95">
        <w:rPr>
          <w:rFonts w:ascii="Times New Roman" w:eastAsia="Times New Roman" w:hAnsi="Times New Roman" w:cs="Times New Roman"/>
          <w:sz w:val="24"/>
          <w:szCs w:val="24"/>
          <w:lang w:val="uk-UA" w:eastAsia="ru-RU"/>
        </w:rPr>
        <w:t>міського голови, керуючому справами викон</w:t>
      </w:r>
      <w:r w:rsidR="001F5B95">
        <w:rPr>
          <w:rFonts w:ascii="Times New Roman" w:eastAsia="Times New Roman" w:hAnsi="Times New Roman" w:cs="Times New Roman"/>
          <w:sz w:val="24"/>
          <w:szCs w:val="24"/>
          <w:lang w:val="uk-UA" w:eastAsia="ru-RU"/>
        </w:rPr>
        <w:t xml:space="preserve">авчого </w:t>
      </w:r>
      <w:r w:rsidR="00805276" w:rsidRPr="001F5B95">
        <w:rPr>
          <w:rFonts w:ascii="Times New Roman" w:eastAsia="Times New Roman" w:hAnsi="Times New Roman" w:cs="Times New Roman"/>
          <w:sz w:val="24"/>
          <w:szCs w:val="24"/>
          <w:lang w:val="uk-UA" w:eastAsia="ru-RU"/>
        </w:rPr>
        <w:t>ком</w:t>
      </w:r>
      <w:r w:rsidR="001F5B95">
        <w:rPr>
          <w:rFonts w:ascii="Times New Roman" w:eastAsia="Times New Roman" w:hAnsi="Times New Roman" w:cs="Times New Roman"/>
          <w:sz w:val="24"/>
          <w:szCs w:val="24"/>
          <w:lang w:val="uk-UA" w:eastAsia="ru-RU"/>
        </w:rPr>
        <w:t>ітету</w:t>
      </w:r>
      <w:r w:rsidRPr="001F5B95">
        <w:rPr>
          <w:rFonts w:ascii="Times New Roman" w:eastAsia="Times New Roman" w:hAnsi="Times New Roman" w:cs="Times New Roman"/>
          <w:sz w:val="24"/>
          <w:szCs w:val="24"/>
          <w:lang w:val="uk-UA" w:eastAsia="ru-RU"/>
        </w:rPr>
        <w:t>, як</w:t>
      </w:r>
      <w:r w:rsidR="00805276" w:rsidRPr="001F5B95">
        <w:rPr>
          <w:rFonts w:ascii="Times New Roman" w:eastAsia="Times New Roman" w:hAnsi="Times New Roman" w:cs="Times New Roman"/>
          <w:sz w:val="24"/>
          <w:szCs w:val="24"/>
          <w:lang w:val="uk-UA" w:eastAsia="ru-RU"/>
        </w:rPr>
        <w:t>і</w:t>
      </w:r>
      <w:r w:rsidRPr="001F5B95">
        <w:rPr>
          <w:rFonts w:ascii="Times New Roman" w:eastAsia="Times New Roman" w:hAnsi="Times New Roman" w:cs="Times New Roman"/>
          <w:sz w:val="24"/>
          <w:szCs w:val="24"/>
          <w:lang w:val="uk-UA" w:eastAsia="ru-RU"/>
        </w:rPr>
        <w:t xml:space="preserve"> координу</w:t>
      </w:r>
      <w:r w:rsidR="00805276" w:rsidRPr="001F5B95">
        <w:rPr>
          <w:rFonts w:ascii="Times New Roman" w:eastAsia="Times New Roman" w:hAnsi="Times New Roman" w:cs="Times New Roman"/>
          <w:sz w:val="24"/>
          <w:szCs w:val="24"/>
          <w:lang w:val="uk-UA" w:eastAsia="ru-RU"/>
        </w:rPr>
        <w:t>ють</w:t>
      </w:r>
      <w:r w:rsidRPr="001F5B95">
        <w:rPr>
          <w:rFonts w:ascii="Times New Roman" w:eastAsia="Times New Roman" w:hAnsi="Times New Roman" w:cs="Times New Roman"/>
          <w:sz w:val="24"/>
          <w:szCs w:val="24"/>
          <w:lang w:val="uk-UA" w:eastAsia="ru-RU"/>
        </w:rPr>
        <w:t xml:space="preserve"> роботу відповідального підрозділу, </w:t>
      </w:r>
      <w:r w:rsidR="00805276" w:rsidRPr="001F5B95">
        <w:rPr>
          <w:rFonts w:ascii="Times New Roman" w:eastAsia="Times New Roman" w:hAnsi="Times New Roman" w:cs="Times New Roman"/>
          <w:sz w:val="24"/>
          <w:szCs w:val="24"/>
          <w:lang w:val="uk-UA" w:eastAsia="ru-RU"/>
        </w:rPr>
        <w:t xml:space="preserve">згідно з розподілом обов’язків </w:t>
      </w:r>
      <w:r w:rsidRPr="001F5B95">
        <w:rPr>
          <w:rFonts w:ascii="Times New Roman" w:eastAsia="Times New Roman" w:hAnsi="Times New Roman" w:cs="Times New Roman"/>
          <w:sz w:val="24"/>
          <w:szCs w:val="24"/>
          <w:lang w:val="uk-UA" w:eastAsia="ru-RU"/>
        </w:rPr>
        <w:t>та уповноваженим особам інших структурних підрозділів установи, зазначених в реєстраційно-моніторинговій картці;</w:t>
      </w:r>
    </w:p>
    <w:p w14:paraId="3D6D4F13" w14:textId="77777777" w:rsidR="001F5B95" w:rsidRPr="001F5B95" w:rsidRDefault="001F5B95" w:rsidP="00FE0C91">
      <w:pPr>
        <w:pStyle w:val="a3"/>
        <w:shd w:val="clear" w:color="auto" w:fill="FFFFFF"/>
        <w:spacing w:after="0" w:line="240" w:lineRule="auto"/>
        <w:ind w:left="567" w:firstLine="567"/>
        <w:jc w:val="both"/>
        <w:rPr>
          <w:rFonts w:ascii="Times New Roman" w:eastAsia="Times New Roman" w:hAnsi="Times New Roman" w:cs="Times New Roman"/>
          <w:sz w:val="8"/>
          <w:szCs w:val="8"/>
          <w:lang w:val="uk-UA" w:eastAsia="ru-RU"/>
        </w:rPr>
      </w:pPr>
    </w:p>
    <w:p w14:paraId="6FB68FAC" w14:textId="28099B31" w:rsidR="001F5B95" w:rsidRPr="001F5B95" w:rsidRDefault="00FE06A0" w:rsidP="00FE0C91">
      <w:pPr>
        <w:pStyle w:val="a3"/>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val="uk-UA" w:eastAsia="ru-RU"/>
        </w:rPr>
      </w:pPr>
      <w:bookmarkStart w:id="75" w:name="n322"/>
      <w:bookmarkEnd w:id="75"/>
      <w:r w:rsidRPr="001F5B95">
        <w:rPr>
          <w:rFonts w:ascii="Times New Roman" w:eastAsia="Times New Roman" w:hAnsi="Times New Roman" w:cs="Times New Roman"/>
          <w:sz w:val="24"/>
          <w:szCs w:val="24"/>
          <w:lang w:val="uk-UA" w:eastAsia="ru-RU"/>
        </w:rPr>
        <w:t xml:space="preserve">погоджувач, зазначений в реєстраційно-моніторинговій картці, протягом строку, визначеного згідно з інструкцією з діловодства </w:t>
      </w:r>
      <w:r w:rsidR="00D74EE4" w:rsidRPr="001F5B95">
        <w:rPr>
          <w:rFonts w:ascii="Times New Roman" w:eastAsia="Times New Roman" w:hAnsi="Times New Roman" w:cs="Times New Roman"/>
          <w:sz w:val="24"/>
          <w:szCs w:val="24"/>
          <w:lang w:val="uk-UA" w:eastAsia="ru-RU"/>
        </w:rPr>
        <w:t xml:space="preserve">та іншими внутрішніми нормативно-правовими </w:t>
      </w:r>
      <w:r w:rsidR="001F5B95">
        <w:rPr>
          <w:rFonts w:ascii="Times New Roman" w:eastAsia="Times New Roman" w:hAnsi="Times New Roman" w:cs="Times New Roman"/>
          <w:sz w:val="24"/>
          <w:szCs w:val="24"/>
          <w:lang w:val="uk-UA" w:eastAsia="ru-RU"/>
        </w:rPr>
        <w:t xml:space="preserve"> </w:t>
      </w:r>
      <w:r w:rsidR="00D74EE4" w:rsidRPr="001F5B95">
        <w:rPr>
          <w:rFonts w:ascii="Times New Roman" w:eastAsia="Times New Roman" w:hAnsi="Times New Roman" w:cs="Times New Roman"/>
          <w:sz w:val="24"/>
          <w:szCs w:val="24"/>
          <w:lang w:val="uk-UA" w:eastAsia="ru-RU"/>
        </w:rPr>
        <w:t xml:space="preserve">документами </w:t>
      </w:r>
      <w:r w:rsidR="001F5B95">
        <w:rPr>
          <w:rFonts w:ascii="Times New Roman" w:eastAsia="Times New Roman" w:hAnsi="Times New Roman" w:cs="Times New Roman"/>
          <w:sz w:val="24"/>
          <w:szCs w:val="24"/>
          <w:lang w:val="uk-UA" w:eastAsia="ru-RU"/>
        </w:rPr>
        <w:t xml:space="preserve"> </w:t>
      </w:r>
      <w:r w:rsidRPr="001F5B95">
        <w:rPr>
          <w:rFonts w:ascii="Times New Roman" w:eastAsia="Times New Roman" w:hAnsi="Times New Roman" w:cs="Times New Roman"/>
          <w:sz w:val="24"/>
          <w:szCs w:val="24"/>
          <w:lang w:val="uk-UA" w:eastAsia="ru-RU"/>
        </w:rPr>
        <w:t>залежно</w:t>
      </w:r>
      <w:r w:rsidR="001F5B95">
        <w:rPr>
          <w:rFonts w:ascii="Times New Roman" w:eastAsia="Times New Roman" w:hAnsi="Times New Roman" w:cs="Times New Roman"/>
          <w:sz w:val="24"/>
          <w:szCs w:val="24"/>
          <w:lang w:val="uk-UA" w:eastAsia="ru-RU"/>
        </w:rPr>
        <w:t xml:space="preserve"> </w:t>
      </w:r>
      <w:r w:rsidRPr="001F5B95">
        <w:rPr>
          <w:rFonts w:ascii="Times New Roman" w:eastAsia="Times New Roman" w:hAnsi="Times New Roman" w:cs="Times New Roman"/>
          <w:sz w:val="24"/>
          <w:szCs w:val="24"/>
          <w:lang w:val="uk-UA" w:eastAsia="ru-RU"/>
        </w:rPr>
        <w:t xml:space="preserve"> від</w:t>
      </w:r>
      <w:r w:rsidR="001F5B95">
        <w:rPr>
          <w:rFonts w:ascii="Times New Roman" w:eastAsia="Times New Roman" w:hAnsi="Times New Roman" w:cs="Times New Roman"/>
          <w:sz w:val="24"/>
          <w:szCs w:val="24"/>
          <w:lang w:val="uk-UA" w:eastAsia="ru-RU"/>
        </w:rPr>
        <w:t xml:space="preserve"> </w:t>
      </w:r>
      <w:r w:rsidRPr="001F5B95">
        <w:rPr>
          <w:rFonts w:ascii="Times New Roman" w:eastAsia="Times New Roman" w:hAnsi="Times New Roman" w:cs="Times New Roman"/>
          <w:sz w:val="24"/>
          <w:szCs w:val="24"/>
          <w:lang w:val="uk-UA" w:eastAsia="ru-RU"/>
        </w:rPr>
        <w:t xml:space="preserve"> обсягу та/або виду документа, має ознайомитися з </w:t>
      </w:r>
    </w:p>
    <w:p w14:paraId="7693D585" w14:textId="46179364" w:rsidR="00FE06A0"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F5B95">
        <w:rPr>
          <w:rFonts w:ascii="Times New Roman" w:eastAsia="Times New Roman" w:hAnsi="Times New Roman" w:cs="Times New Roman"/>
          <w:sz w:val="24"/>
          <w:szCs w:val="24"/>
          <w:lang w:eastAsia="ru-RU"/>
        </w:rPr>
        <w:t>проектом електронного документа та</w:t>
      </w:r>
      <w:r w:rsidR="00D15530" w:rsidRPr="001F5B95">
        <w:rPr>
          <w:rFonts w:ascii="Times New Roman" w:eastAsia="Times New Roman" w:hAnsi="Times New Roman" w:cs="Times New Roman"/>
          <w:sz w:val="24"/>
          <w:szCs w:val="24"/>
          <w:lang w:val="uk-UA" w:eastAsia="ru-RU"/>
        </w:rPr>
        <w:t>,</w:t>
      </w:r>
      <w:r w:rsidRPr="001F5B95">
        <w:rPr>
          <w:rFonts w:ascii="Times New Roman" w:eastAsia="Times New Roman" w:hAnsi="Times New Roman" w:cs="Times New Roman"/>
          <w:sz w:val="24"/>
          <w:szCs w:val="24"/>
          <w:lang w:eastAsia="ru-RU"/>
        </w:rPr>
        <w:t xml:space="preserve"> у разі наявності зауважень</w:t>
      </w:r>
      <w:r w:rsidR="00D15530" w:rsidRPr="001F5B95">
        <w:rPr>
          <w:rFonts w:ascii="Times New Roman" w:eastAsia="Times New Roman" w:hAnsi="Times New Roman" w:cs="Times New Roman"/>
          <w:sz w:val="24"/>
          <w:szCs w:val="24"/>
          <w:lang w:val="uk-UA" w:eastAsia="ru-RU"/>
        </w:rPr>
        <w:t>,</w:t>
      </w:r>
      <w:r w:rsidRPr="001F5B95">
        <w:rPr>
          <w:rFonts w:ascii="Times New Roman" w:eastAsia="Times New Roman" w:hAnsi="Times New Roman" w:cs="Times New Roman"/>
          <w:sz w:val="24"/>
          <w:szCs w:val="24"/>
          <w:lang w:eastAsia="ru-RU"/>
        </w:rPr>
        <w:t xml:space="preserve"> вносить їх до проекту електронного документа;</w:t>
      </w:r>
    </w:p>
    <w:p w14:paraId="117E3441" w14:textId="77777777" w:rsidR="001F5B95" w:rsidRPr="001F5B95" w:rsidRDefault="001F5B95"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20734D59" w14:textId="490BBD1F" w:rsidR="00FE06A0" w:rsidRDefault="00FE06A0" w:rsidP="00FE0C91">
      <w:pPr>
        <w:pStyle w:val="a3"/>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bookmarkStart w:id="76" w:name="n323"/>
      <w:bookmarkEnd w:id="76"/>
      <w:r w:rsidRPr="001F5B95">
        <w:rPr>
          <w:rFonts w:ascii="Times New Roman" w:eastAsia="Times New Roman" w:hAnsi="Times New Roman" w:cs="Times New Roman"/>
          <w:sz w:val="24"/>
          <w:szCs w:val="24"/>
          <w:lang w:eastAsia="ru-RU"/>
        </w:rPr>
        <w:t>якщо погоджувач протягом зазначеного в реєстраційно-моніторинговій картці строку не погодив та не вніс зауважень до проекту електронного документа, система електронного документообігу автоматично вносить до реєстраційно-моніторингової картки інформацію про погодження цього проекту за замовчуванням. Погоджувач несе відповідальність за відповідне погодження.</w:t>
      </w:r>
    </w:p>
    <w:p w14:paraId="62632148" w14:textId="77777777" w:rsidR="001F5B95" w:rsidRPr="001F5B95" w:rsidRDefault="001F5B95"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6159EE36" w14:textId="1A91983E" w:rsidR="00FE06A0"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77" w:name="n1398"/>
      <w:bookmarkStart w:id="78" w:name="n324"/>
      <w:bookmarkEnd w:id="77"/>
      <w:bookmarkEnd w:id="78"/>
      <w:r w:rsidRPr="00D74EE4">
        <w:rPr>
          <w:rFonts w:ascii="Times New Roman" w:eastAsia="Times New Roman" w:hAnsi="Times New Roman" w:cs="Times New Roman"/>
          <w:sz w:val="24"/>
          <w:szCs w:val="24"/>
          <w:lang w:eastAsia="ru-RU"/>
        </w:rPr>
        <w:t>Автоматичне погодження електронних документів (погодження за замовчуванням) не стосується прох</w:t>
      </w:r>
      <w:r w:rsidR="00D74EE4" w:rsidRPr="00D74EE4">
        <w:rPr>
          <w:rFonts w:ascii="Times New Roman" w:eastAsia="Times New Roman" w:hAnsi="Times New Roman" w:cs="Times New Roman"/>
          <w:sz w:val="24"/>
          <w:szCs w:val="24"/>
          <w:lang w:eastAsia="ru-RU"/>
        </w:rPr>
        <w:t>одження їх юридичної експертизи.</w:t>
      </w:r>
    </w:p>
    <w:p w14:paraId="5E8A3FF7" w14:textId="77777777" w:rsidR="001F5B95" w:rsidRPr="001F5B95" w:rsidRDefault="001F5B95"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52146F1A" w14:textId="301E7F05" w:rsidR="00FE06A0" w:rsidRDefault="00FE06A0" w:rsidP="00FE0C9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79" w:name="n325"/>
      <w:bookmarkEnd w:id="79"/>
      <w:r w:rsidRPr="00FE06A0">
        <w:rPr>
          <w:rFonts w:ascii="Times New Roman" w:eastAsia="Times New Roman" w:hAnsi="Times New Roman" w:cs="Times New Roman"/>
          <w:color w:val="000000"/>
          <w:sz w:val="24"/>
          <w:szCs w:val="24"/>
          <w:lang w:eastAsia="ru-RU"/>
        </w:rPr>
        <w:t>10</w:t>
      </w:r>
      <w:r w:rsidR="00C00D68">
        <w:rPr>
          <w:rFonts w:ascii="Times New Roman" w:eastAsia="Times New Roman" w:hAnsi="Times New Roman" w:cs="Times New Roman"/>
          <w:color w:val="000000"/>
          <w:sz w:val="24"/>
          <w:szCs w:val="24"/>
          <w:lang w:val="uk-UA" w:eastAsia="ru-RU"/>
        </w:rPr>
        <w:t>9</w:t>
      </w:r>
      <w:r w:rsidRPr="00FE06A0">
        <w:rPr>
          <w:rFonts w:ascii="Times New Roman" w:eastAsia="Times New Roman" w:hAnsi="Times New Roman" w:cs="Times New Roman"/>
          <w:color w:val="000000"/>
          <w:sz w:val="24"/>
          <w:szCs w:val="24"/>
          <w:lang w:eastAsia="ru-RU"/>
        </w:rPr>
        <w:t>. У разі погодження проекту електронного документа уповноважена особа іншого структурного підрозділу, зазначеного в реєстраційно-моніторинговій картці, візує проект електронного документа.</w:t>
      </w:r>
    </w:p>
    <w:p w14:paraId="1CFBB491" w14:textId="77777777" w:rsidR="001F5B95" w:rsidRPr="001F5B95" w:rsidRDefault="001F5B95" w:rsidP="00FE0C91">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74F70EFC" w14:textId="556DDAD3" w:rsidR="00FE06A0" w:rsidRPr="00FE06A0" w:rsidRDefault="00FE06A0" w:rsidP="00FE0C9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80" w:name="n326"/>
      <w:bookmarkEnd w:id="80"/>
      <w:r w:rsidRPr="00FE06A0">
        <w:rPr>
          <w:rFonts w:ascii="Times New Roman" w:eastAsia="Times New Roman" w:hAnsi="Times New Roman" w:cs="Times New Roman"/>
          <w:color w:val="000000"/>
          <w:sz w:val="24"/>
          <w:szCs w:val="24"/>
          <w:lang w:eastAsia="ru-RU"/>
        </w:rPr>
        <w:t>1</w:t>
      </w:r>
      <w:r w:rsidR="00C00D68">
        <w:rPr>
          <w:rFonts w:ascii="Times New Roman" w:eastAsia="Times New Roman" w:hAnsi="Times New Roman" w:cs="Times New Roman"/>
          <w:color w:val="000000"/>
          <w:sz w:val="24"/>
          <w:szCs w:val="24"/>
          <w:lang w:val="uk-UA" w:eastAsia="ru-RU"/>
        </w:rPr>
        <w:t>10</w:t>
      </w:r>
      <w:r w:rsidRPr="00FE06A0">
        <w:rPr>
          <w:rFonts w:ascii="Times New Roman" w:eastAsia="Times New Roman" w:hAnsi="Times New Roman" w:cs="Times New Roman"/>
          <w:color w:val="000000"/>
          <w:sz w:val="24"/>
          <w:szCs w:val="24"/>
          <w:lang w:eastAsia="ru-RU"/>
        </w:rPr>
        <w:t>. Після візування всіма зазначеними в реєстраційно-моніторинговій картці погоджувачами система електронного документообігу установи автоматично надсилає проект електронного документа на підписання зазначеному в реєстраційно-моніторинговій картці підписувачу.</w:t>
      </w:r>
    </w:p>
    <w:p w14:paraId="4506D1E2" w14:textId="77777777" w:rsidR="00FE06A0" w:rsidRPr="005A2EE4" w:rsidRDefault="00FE06A0" w:rsidP="00FE0C91">
      <w:pPr>
        <w:shd w:val="clear" w:color="auto" w:fill="FFFFFF"/>
        <w:spacing w:after="150" w:line="240" w:lineRule="auto"/>
        <w:ind w:firstLine="567"/>
        <w:jc w:val="center"/>
        <w:rPr>
          <w:rFonts w:ascii="Times New Roman" w:eastAsia="Times New Roman" w:hAnsi="Times New Roman" w:cs="Times New Roman"/>
          <w:sz w:val="24"/>
          <w:szCs w:val="24"/>
          <w:lang w:eastAsia="ru-RU"/>
        </w:rPr>
      </w:pPr>
      <w:bookmarkStart w:id="81" w:name="n327"/>
      <w:bookmarkEnd w:id="81"/>
      <w:r w:rsidRPr="005A2EE4">
        <w:rPr>
          <w:rFonts w:ascii="Times New Roman" w:eastAsia="Times New Roman" w:hAnsi="Times New Roman" w:cs="Times New Roman"/>
          <w:i/>
          <w:iCs/>
          <w:sz w:val="24"/>
          <w:szCs w:val="24"/>
          <w:lang w:eastAsia="ru-RU"/>
        </w:rPr>
        <w:t>Юридична експертиза</w:t>
      </w:r>
    </w:p>
    <w:p w14:paraId="31AE9A27" w14:textId="2353C3AE" w:rsidR="00FE06A0" w:rsidRPr="005A2EE4"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82" w:name="n328"/>
      <w:bookmarkEnd w:id="82"/>
      <w:r w:rsidRPr="005A2EE4">
        <w:rPr>
          <w:rFonts w:ascii="Times New Roman" w:eastAsia="Times New Roman" w:hAnsi="Times New Roman" w:cs="Times New Roman"/>
          <w:sz w:val="24"/>
          <w:szCs w:val="24"/>
          <w:lang w:eastAsia="ru-RU"/>
        </w:rPr>
        <w:t>11</w:t>
      </w:r>
      <w:r w:rsidR="00C00D68" w:rsidRPr="005A2EE4">
        <w:rPr>
          <w:rFonts w:ascii="Times New Roman" w:eastAsia="Times New Roman" w:hAnsi="Times New Roman" w:cs="Times New Roman"/>
          <w:sz w:val="24"/>
          <w:szCs w:val="24"/>
          <w:lang w:val="uk-UA" w:eastAsia="ru-RU"/>
        </w:rPr>
        <w:t>1</w:t>
      </w:r>
      <w:r w:rsidRPr="005A2EE4">
        <w:rPr>
          <w:rFonts w:ascii="Times New Roman" w:eastAsia="Times New Roman" w:hAnsi="Times New Roman" w:cs="Times New Roman"/>
          <w:sz w:val="24"/>
          <w:szCs w:val="24"/>
          <w:lang w:eastAsia="ru-RU"/>
        </w:rPr>
        <w:t>. Юридична експертиза проходить у електронній формі з використанням системи електронного документообігу установи.</w:t>
      </w:r>
    </w:p>
    <w:p w14:paraId="5F86AF5E" w14:textId="77777777" w:rsidR="00007F80" w:rsidRPr="005A2EE4" w:rsidRDefault="00007F80"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125C95D9" w14:textId="2A2DA3A5" w:rsidR="00FE06A0" w:rsidRPr="005A2EE4"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83" w:name="n329"/>
      <w:bookmarkEnd w:id="83"/>
      <w:r w:rsidRPr="005A2EE4">
        <w:rPr>
          <w:rFonts w:ascii="Times New Roman" w:eastAsia="Times New Roman" w:hAnsi="Times New Roman" w:cs="Times New Roman"/>
          <w:sz w:val="24"/>
          <w:szCs w:val="24"/>
          <w:lang w:eastAsia="ru-RU"/>
        </w:rPr>
        <w:t>11</w:t>
      </w:r>
      <w:r w:rsidR="00C00D68" w:rsidRPr="005A2EE4">
        <w:rPr>
          <w:rFonts w:ascii="Times New Roman" w:eastAsia="Times New Roman" w:hAnsi="Times New Roman" w:cs="Times New Roman"/>
          <w:sz w:val="24"/>
          <w:szCs w:val="24"/>
          <w:lang w:val="uk-UA" w:eastAsia="ru-RU"/>
        </w:rPr>
        <w:t>2</w:t>
      </w:r>
      <w:r w:rsidRPr="005A2EE4">
        <w:rPr>
          <w:rFonts w:ascii="Times New Roman" w:eastAsia="Times New Roman" w:hAnsi="Times New Roman" w:cs="Times New Roman"/>
          <w:sz w:val="24"/>
          <w:szCs w:val="24"/>
          <w:lang w:eastAsia="ru-RU"/>
        </w:rPr>
        <w:t xml:space="preserve">. За результатами юридичної експертизи у разі наявності зауважень до проекту електронного документа </w:t>
      </w:r>
      <w:r w:rsidR="005A2EE4" w:rsidRPr="005A2EE4">
        <w:rPr>
          <w:rFonts w:ascii="Times New Roman" w:eastAsia="Times New Roman" w:hAnsi="Times New Roman" w:cs="Times New Roman"/>
          <w:sz w:val="24"/>
          <w:szCs w:val="24"/>
          <w:lang w:val="uk-UA" w:eastAsia="ru-RU"/>
        </w:rPr>
        <w:t xml:space="preserve">начальник юридичного відділу </w:t>
      </w:r>
      <w:r w:rsidR="005A2EE4" w:rsidRPr="005A2EE4">
        <w:rPr>
          <w:rFonts w:ascii="Times New Roman" w:eastAsia="Times New Roman" w:hAnsi="Times New Roman" w:cs="Times New Roman"/>
          <w:sz w:val="24"/>
          <w:szCs w:val="24"/>
          <w:lang w:eastAsia="ru-RU"/>
        </w:rPr>
        <w:t>або особа, що виконує його обов’язки</w:t>
      </w:r>
      <w:r w:rsidRPr="005A2EE4">
        <w:rPr>
          <w:rFonts w:ascii="Times New Roman" w:eastAsia="Times New Roman" w:hAnsi="Times New Roman" w:cs="Times New Roman"/>
          <w:sz w:val="24"/>
          <w:szCs w:val="24"/>
          <w:lang w:eastAsia="ru-RU"/>
        </w:rPr>
        <w:t xml:space="preserve"> готує в електронній формі висновок</w:t>
      </w:r>
      <w:r w:rsidR="00515D9B">
        <w:rPr>
          <w:rFonts w:ascii="Times New Roman" w:eastAsia="Times New Roman" w:hAnsi="Times New Roman" w:cs="Times New Roman"/>
          <w:sz w:val="24"/>
          <w:szCs w:val="24"/>
          <w:lang w:val="uk-UA" w:eastAsia="ru-RU"/>
        </w:rPr>
        <w:t>.</w:t>
      </w:r>
    </w:p>
    <w:p w14:paraId="083AE6D2" w14:textId="77777777" w:rsidR="00007F80" w:rsidRPr="005A2EE4" w:rsidRDefault="00007F80"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04ED6AD8" w14:textId="097348D1" w:rsidR="00FE06A0" w:rsidRPr="005A2EE4"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84" w:name="n330"/>
      <w:bookmarkEnd w:id="84"/>
      <w:r w:rsidRPr="005A2EE4">
        <w:rPr>
          <w:rFonts w:ascii="Times New Roman" w:eastAsia="Times New Roman" w:hAnsi="Times New Roman" w:cs="Times New Roman"/>
          <w:sz w:val="24"/>
          <w:szCs w:val="24"/>
          <w:lang w:eastAsia="ru-RU"/>
        </w:rPr>
        <w:t>11</w:t>
      </w:r>
      <w:r w:rsidR="00C00D68" w:rsidRPr="005A2EE4">
        <w:rPr>
          <w:rFonts w:ascii="Times New Roman" w:eastAsia="Times New Roman" w:hAnsi="Times New Roman" w:cs="Times New Roman"/>
          <w:sz w:val="24"/>
          <w:szCs w:val="24"/>
          <w:lang w:val="uk-UA" w:eastAsia="ru-RU"/>
        </w:rPr>
        <w:t>3</w:t>
      </w:r>
      <w:r w:rsidRPr="005A2EE4">
        <w:rPr>
          <w:rFonts w:ascii="Times New Roman" w:eastAsia="Times New Roman" w:hAnsi="Times New Roman" w:cs="Times New Roman"/>
          <w:sz w:val="24"/>
          <w:szCs w:val="24"/>
          <w:lang w:eastAsia="ru-RU"/>
        </w:rPr>
        <w:t>. Висновок вноситься до системи електронного документообігу установи як внутрішній документ, логічно пов’язаний із проектом, до якого він підготовлений, за підписом</w:t>
      </w:r>
      <w:r w:rsidR="005A2EE4" w:rsidRPr="005A2EE4">
        <w:rPr>
          <w:rFonts w:ascii="Times New Roman" w:eastAsia="Times New Roman" w:hAnsi="Times New Roman" w:cs="Times New Roman"/>
          <w:sz w:val="24"/>
          <w:szCs w:val="24"/>
          <w:lang w:val="uk-UA" w:eastAsia="ru-RU"/>
        </w:rPr>
        <w:t xml:space="preserve"> начальника юридичного відділу або </w:t>
      </w:r>
      <w:r w:rsidR="005A2EE4" w:rsidRPr="005A2EE4">
        <w:rPr>
          <w:rFonts w:ascii="Times New Roman" w:eastAsia="Times New Roman" w:hAnsi="Times New Roman" w:cs="Times New Roman"/>
          <w:sz w:val="24"/>
          <w:szCs w:val="24"/>
          <w:lang w:eastAsia="ru-RU"/>
        </w:rPr>
        <w:t>особ</w:t>
      </w:r>
      <w:r w:rsidR="005A2EE4" w:rsidRPr="005A2EE4">
        <w:rPr>
          <w:rFonts w:ascii="Times New Roman" w:eastAsia="Times New Roman" w:hAnsi="Times New Roman" w:cs="Times New Roman"/>
          <w:sz w:val="24"/>
          <w:szCs w:val="24"/>
          <w:lang w:val="uk-UA" w:eastAsia="ru-RU"/>
        </w:rPr>
        <w:t>и</w:t>
      </w:r>
      <w:r w:rsidR="005A2EE4" w:rsidRPr="005A2EE4">
        <w:rPr>
          <w:rFonts w:ascii="Times New Roman" w:eastAsia="Times New Roman" w:hAnsi="Times New Roman" w:cs="Times New Roman"/>
          <w:sz w:val="24"/>
          <w:szCs w:val="24"/>
          <w:lang w:eastAsia="ru-RU"/>
        </w:rPr>
        <w:t>, що виконує його обов’язки</w:t>
      </w:r>
      <w:r w:rsidR="005A2EE4" w:rsidRPr="005A2EE4">
        <w:rPr>
          <w:rFonts w:ascii="Times New Roman" w:eastAsia="Times New Roman" w:hAnsi="Times New Roman" w:cs="Times New Roman"/>
          <w:sz w:val="24"/>
          <w:szCs w:val="24"/>
          <w:lang w:val="uk-UA" w:eastAsia="ru-RU"/>
        </w:rPr>
        <w:t>.</w:t>
      </w:r>
    </w:p>
    <w:p w14:paraId="784DEA59" w14:textId="77777777" w:rsidR="00007F80" w:rsidRPr="005A2EE4" w:rsidRDefault="00007F80"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5A799D29" w14:textId="4967360A" w:rsidR="00A9381F" w:rsidRPr="005A2EE4" w:rsidRDefault="00C00D68" w:rsidP="00FE0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5A2EE4">
        <w:rPr>
          <w:rFonts w:ascii="Times New Roman" w:eastAsia="Times New Roman" w:hAnsi="Times New Roman" w:cs="Times New Roman"/>
          <w:sz w:val="24"/>
          <w:szCs w:val="24"/>
          <w:lang w:eastAsia="ru-RU"/>
        </w:rPr>
        <w:t>114</w:t>
      </w:r>
      <w:r w:rsidR="00A9381F" w:rsidRPr="005A2EE4">
        <w:rPr>
          <w:rFonts w:ascii="Times New Roman" w:eastAsia="Times New Roman" w:hAnsi="Times New Roman" w:cs="Times New Roman"/>
          <w:sz w:val="24"/>
          <w:szCs w:val="24"/>
          <w:lang w:eastAsia="ru-RU"/>
        </w:rPr>
        <w:t>. За результатами редагування проекту електронного документа відпов</w:t>
      </w:r>
      <w:r w:rsidR="00A9381F" w:rsidRPr="005A2EE4">
        <w:rPr>
          <w:rFonts w:ascii="Times New Roman" w:eastAsia="Times New Roman" w:hAnsi="Times New Roman" w:cs="Times New Roman"/>
          <w:sz w:val="24"/>
          <w:szCs w:val="24"/>
          <w:lang w:val="uk-UA" w:eastAsia="ru-RU"/>
        </w:rPr>
        <w:t>і</w:t>
      </w:r>
      <w:r w:rsidR="00A9381F" w:rsidRPr="005A2EE4">
        <w:rPr>
          <w:rFonts w:ascii="Times New Roman" w:eastAsia="Times New Roman" w:hAnsi="Times New Roman" w:cs="Times New Roman"/>
          <w:sz w:val="24"/>
          <w:szCs w:val="24"/>
          <w:lang w:eastAsia="ru-RU"/>
        </w:rPr>
        <w:t xml:space="preserve">дно до вимог ділового листування </w:t>
      </w:r>
      <w:r w:rsidR="00A9381F" w:rsidRPr="005A2EE4">
        <w:rPr>
          <w:rFonts w:ascii="Times New Roman" w:eastAsia="Times New Roman" w:hAnsi="Times New Roman" w:cs="Times New Roman"/>
          <w:sz w:val="24"/>
          <w:szCs w:val="24"/>
          <w:lang w:val="uk-UA" w:eastAsia="ru-RU"/>
        </w:rPr>
        <w:t xml:space="preserve">та дотримання орфографічних норм у разі наявності зауважень </w:t>
      </w:r>
      <w:r w:rsidR="005A2EE4" w:rsidRPr="005A2EE4">
        <w:rPr>
          <w:rFonts w:ascii="Times New Roman" w:eastAsia="Times New Roman" w:hAnsi="Times New Roman" w:cs="Times New Roman"/>
          <w:sz w:val="24"/>
          <w:szCs w:val="24"/>
          <w:lang w:val="uk-UA" w:eastAsia="ru-RU"/>
        </w:rPr>
        <w:t xml:space="preserve">начальник юридичного відділу </w:t>
      </w:r>
      <w:r w:rsidR="00A9381F" w:rsidRPr="005A2EE4">
        <w:rPr>
          <w:rFonts w:ascii="Times New Roman" w:eastAsia="Times New Roman" w:hAnsi="Times New Roman" w:cs="Times New Roman"/>
          <w:sz w:val="24"/>
          <w:szCs w:val="24"/>
          <w:lang w:val="uk-UA" w:eastAsia="ru-RU"/>
        </w:rPr>
        <w:t>вносить редакційні правки до проекту електронного документа в (режимі виправлень), які візуються за допомогою електронного ц</w:t>
      </w:r>
      <w:r w:rsidR="00D15530" w:rsidRPr="005A2EE4">
        <w:rPr>
          <w:rFonts w:ascii="Times New Roman" w:eastAsia="Times New Roman" w:hAnsi="Times New Roman" w:cs="Times New Roman"/>
          <w:sz w:val="24"/>
          <w:szCs w:val="24"/>
          <w:lang w:val="uk-UA" w:eastAsia="ru-RU"/>
        </w:rPr>
        <w:t>и</w:t>
      </w:r>
      <w:r w:rsidR="00A9381F" w:rsidRPr="005A2EE4">
        <w:rPr>
          <w:rFonts w:ascii="Times New Roman" w:eastAsia="Times New Roman" w:hAnsi="Times New Roman" w:cs="Times New Roman"/>
          <w:sz w:val="24"/>
          <w:szCs w:val="24"/>
          <w:lang w:val="uk-UA" w:eastAsia="ru-RU"/>
        </w:rPr>
        <w:t xml:space="preserve">фрового підпису. </w:t>
      </w:r>
    </w:p>
    <w:p w14:paraId="44FE352F" w14:textId="6113E5E0" w:rsidR="00007F80" w:rsidRDefault="00007F80" w:rsidP="00FE0C91">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5366B77D" w14:textId="794F83F1" w:rsidR="00515D9B" w:rsidRDefault="00515D9B" w:rsidP="00FE0C91">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7A859A9A" w14:textId="66CD0DEA" w:rsidR="00515D9B" w:rsidRDefault="00515D9B" w:rsidP="00FE0C91">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639BBBE6" w14:textId="788DF09E" w:rsidR="00515D9B" w:rsidRDefault="00515D9B" w:rsidP="00FE0C91">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6276EC16" w14:textId="66D4F25A" w:rsidR="00515D9B" w:rsidRDefault="00515D9B" w:rsidP="00FE0C91">
      <w:pPr>
        <w:spacing w:after="0" w:line="240" w:lineRule="auto"/>
        <w:ind w:left="6372"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074BFB76" w14:textId="77777777" w:rsidR="00515D9B" w:rsidRPr="00515D9B" w:rsidRDefault="00515D9B" w:rsidP="00FE0C91">
      <w:pPr>
        <w:spacing w:after="0" w:line="240" w:lineRule="auto"/>
        <w:ind w:left="6372" w:firstLine="567"/>
        <w:jc w:val="both"/>
        <w:rPr>
          <w:rFonts w:ascii="Times New Roman" w:hAnsi="Times New Roman" w:cs="Times New Roman"/>
          <w:sz w:val="16"/>
          <w:szCs w:val="16"/>
          <w:lang w:val="uk-UA"/>
        </w:rPr>
      </w:pPr>
    </w:p>
    <w:p w14:paraId="23289F1C" w14:textId="307972CE" w:rsidR="00FE06A0" w:rsidRPr="005A2EE4" w:rsidRDefault="00A95528" w:rsidP="00FE0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bookmarkStart w:id="85" w:name="n331"/>
      <w:bookmarkEnd w:id="85"/>
      <w:r w:rsidRPr="005A2EE4">
        <w:rPr>
          <w:rFonts w:ascii="Times New Roman" w:eastAsia="Times New Roman" w:hAnsi="Times New Roman" w:cs="Times New Roman"/>
          <w:sz w:val="24"/>
          <w:szCs w:val="24"/>
          <w:lang w:eastAsia="ru-RU"/>
        </w:rPr>
        <w:t>11</w:t>
      </w:r>
      <w:r w:rsidR="00C00D68" w:rsidRPr="005A2EE4">
        <w:rPr>
          <w:rFonts w:ascii="Times New Roman" w:eastAsia="Times New Roman" w:hAnsi="Times New Roman" w:cs="Times New Roman"/>
          <w:sz w:val="24"/>
          <w:szCs w:val="24"/>
          <w:lang w:eastAsia="ru-RU"/>
        </w:rPr>
        <w:t>5</w:t>
      </w:r>
      <w:r w:rsidR="00FE06A0" w:rsidRPr="005A2EE4">
        <w:rPr>
          <w:rFonts w:ascii="Times New Roman" w:eastAsia="Times New Roman" w:hAnsi="Times New Roman" w:cs="Times New Roman"/>
          <w:sz w:val="24"/>
          <w:szCs w:val="24"/>
          <w:lang w:eastAsia="ru-RU"/>
        </w:rPr>
        <w:t xml:space="preserve">. У разі відсутності зауважень до проекту електронного документа </w:t>
      </w:r>
      <w:r w:rsidR="005A2EE4" w:rsidRPr="005A2EE4">
        <w:rPr>
          <w:rFonts w:ascii="Times New Roman" w:eastAsia="Times New Roman" w:hAnsi="Times New Roman" w:cs="Times New Roman"/>
          <w:sz w:val="24"/>
          <w:szCs w:val="24"/>
          <w:lang w:val="uk-UA" w:eastAsia="ru-RU"/>
        </w:rPr>
        <w:t xml:space="preserve">начальник юридичного відділу </w:t>
      </w:r>
      <w:r w:rsidR="005A2EE4" w:rsidRPr="005A2EE4">
        <w:rPr>
          <w:rFonts w:ascii="Times New Roman" w:eastAsia="Times New Roman" w:hAnsi="Times New Roman" w:cs="Times New Roman"/>
          <w:sz w:val="24"/>
          <w:szCs w:val="24"/>
          <w:lang w:eastAsia="ru-RU"/>
        </w:rPr>
        <w:t xml:space="preserve">або особа, що виконує його обов’язки </w:t>
      </w:r>
      <w:r w:rsidR="00FE06A0" w:rsidRPr="005A2EE4">
        <w:rPr>
          <w:rFonts w:ascii="Times New Roman" w:eastAsia="Times New Roman" w:hAnsi="Times New Roman" w:cs="Times New Roman"/>
          <w:sz w:val="24"/>
          <w:szCs w:val="24"/>
          <w:lang w:eastAsia="ru-RU"/>
        </w:rPr>
        <w:t>візує проект електронного документа в системі електронного документообігу установи.</w:t>
      </w:r>
    </w:p>
    <w:p w14:paraId="3CEE6DE3" w14:textId="77777777" w:rsidR="00DB3A56" w:rsidRPr="00DB3A56" w:rsidRDefault="00DB3A56" w:rsidP="00FE0C91">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14:paraId="686CC950" w14:textId="77777777" w:rsidR="00FE06A0" w:rsidRDefault="00FE06A0" w:rsidP="00FE0C91">
      <w:pPr>
        <w:shd w:val="clear" w:color="auto" w:fill="FFFFFF"/>
        <w:spacing w:after="0" w:line="240" w:lineRule="auto"/>
        <w:ind w:firstLine="567"/>
        <w:jc w:val="center"/>
        <w:rPr>
          <w:rFonts w:ascii="Times New Roman" w:eastAsia="Times New Roman" w:hAnsi="Times New Roman" w:cs="Times New Roman"/>
          <w:i/>
          <w:iCs/>
          <w:color w:val="000000"/>
          <w:sz w:val="24"/>
          <w:szCs w:val="24"/>
          <w:lang w:eastAsia="ru-RU"/>
        </w:rPr>
      </w:pPr>
      <w:bookmarkStart w:id="86" w:name="n332"/>
      <w:bookmarkEnd w:id="86"/>
      <w:r w:rsidRPr="00FE06A0">
        <w:rPr>
          <w:rFonts w:ascii="Times New Roman" w:eastAsia="Times New Roman" w:hAnsi="Times New Roman" w:cs="Times New Roman"/>
          <w:i/>
          <w:iCs/>
          <w:color w:val="000000"/>
          <w:sz w:val="24"/>
          <w:szCs w:val="24"/>
          <w:lang w:eastAsia="ru-RU"/>
        </w:rPr>
        <w:t>Підписання проектів електронних документів</w:t>
      </w:r>
    </w:p>
    <w:p w14:paraId="501E8658" w14:textId="77777777" w:rsidR="004B4574" w:rsidRDefault="004B4574" w:rsidP="00FE0C91">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87" w:name="n333"/>
      <w:bookmarkStart w:id="88" w:name="n334"/>
      <w:bookmarkEnd w:id="87"/>
      <w:bookmarkEnd w:id="88"/>
    </w:p>
    <w:p w14:paraId="6D6DDD89" w14:textId="6E335EB8" w:rsidR="00FE06A0" w:rsidRDefault="00FE06A0" w:rsidP="00FE0C9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E06A0">
        <w:rPr>
          <w:rFonts w:ascii="Times New Roman" w:eastAsia="Times New Roman" w:hAnsi="Times New Roman" w:cs="Times New Roman"/>
          <w:color w:val="000000"/>
          <w:sz w:val="24"/>
          <w:szCs w:val="24"/>
          <w:lang w:eastAsia="ru-RU"/>
        </w:rPr>
        <w:t>11</w:t>
      </w:r>
      <w:r w:rsidR="00C00D68">
        <w:rPr>
          <w:rFonts w:ascii="Times New Roman" w:eastAsia="Times New Roman" w:hAnsi="Times New Roman" w:cs="Times New Roman"/>
          <w:color w:val="000000"/>
          <w:sz w:val="24"/>
          <w:szCs w:val="24"/>
          <w:lang w:val="uk-UA" w:eastAsia="ru-RU"/>
        </w:rPr>
        <w:t>6</w:t>
      </w:r>
      <w:r w:rsidRPr="00FE06A0">
        <w:rPr>
          <w:rFonts w:ascii="Times New Roman" w:eastAsia="Times New Roman" w:hAnsi="Times New Roman" w:cs="Times New Roman"/>
          <w:color w:val="000000"/>
          <w:sz w:val="24"/>
          <w:szCs w:val="24"/>
          <w:lang w:eastAsia="ru-RU"/>
        </w:rPr>
        <w:t>. Посадові особи є підписувачами проектів електронних документів в межах своїх повноважень.</w:t>
      </w:r>
    </w:p>
    <w:p w14:paraId="1BE83497" w14:textId="77777777" w:rsidR="00007F80" w:rsidRPr="00007F80" w:rsidRDefault="00007F80" w:rsidP="00FE0C91">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AD8CF40" w14:textId="2BADE717" w:rsidR="00FE06A0"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89" w:name="n335"/>
      <w:bookmarkEnd w:id="89"/>
      <w:r w:rsidRPr="00CC594B">
        <w:rPr>
          <w:rFonts w:ascii="Times New Roman" w:eastAsia="Times New Roman" w:hAnsi="Times New Roman" w:cs="Times New Roman"/>
          <w:sz w:val="24"/>
          <w:szCs w:val="24"/>
          <w:lang w:eastAsia="ru-RU"/>
        </w:rPr>
        <w:t>11</w:t>
      </w:r>
      <w:r w:rsidR="00C00D68">
        <w:rPr>
          <w:rFonts w:ascii="Times New Roman" w:eastAsia="Times New Roman" w:hAnsi="Times New Roman" w:cs="Times New Roman"/>
          <w:sz w:val="24"/>
          <w:szCs w:val="24"/>
          <w:lang w:val="uk-UA" w:eastAsia="ru-RU"/>
        </w:rPr>
        <w:t>7</w:t>
      </w:r>
      <w:r w:rsidRPr="00CC594B">
        <w:rPr>
          <w:rFonts w:ascii="Times New Roman" w:eastAsia="Times New Roman" w:hAnsi="Times New Roman" w:cs="Times New Roman"/>
          <w:sz w:val="24"/>
          <w:szCs w:val="24"/>
          <w:lang w:eastAsia="ru-RU"/>
        </w:rPr>
        <w:t>. Підписувачем проектів електронних документів, що надсилаються установами, є керівник установи або особа, що виконує його обов’язки згідно з розподілом обов’язків</w:t>
      </w:r>
      <w:r w:rsidR="00CC594B" w:rsidRPr="00CC594B">
        <w:rPr>
          <w:rFonts w:ascii="Times New Roman" w:eastAsia="Times New Roman" w:hAnsi="Times New Roman" w:cs="Times New Roman"/>
          <w:sz w:val="24"/>
          <w:szCs w:val="24"/>
          <w:lang w:val="uk-UA" w:eastAsia="ru-RU"/>
        </w:rPr>
        <w:t>.</w:t>
      </w:r>
      <w:r w:rsidRPr="00CC594B">
        <w:rPr>
          <w:rFonts w:ascii="Times New Roman" w:eastAsia="Times New Roman" w:hAnsi="Times New Roman" w:cs="Times New Roman"/>
          <w:sz w:val="24"/>
          <w:szCs w:val="24"/>
          <w:lang w:eastAsia="ru-RU"/>
        </w:rPr>
        <w:t xml:space="preserve"> </w:t>
      </w:r>
    </w:p>
    <w:p w14:paraId="498733AC" w14:textId="77777777" w:rsidR="00007F80" w:rsidRPr="00007F80" w:rsidRDefault="00007F80"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2D0BA3CD" w14:textId="683AAC17" w:rsidR="00FE06A0"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bookmarkStart w:id="90" w:name="n336"/>
      <w:bookmarkStart w:id="91" w:name="n337"/>
      <w:bookmarkStart w:id="92" w:name="n338"/>
      <w:bookmarkEnd w:id="90"/>
      <w:bookmarkEnd w:id="91"/>
      <w:bookmarkEnd w:id="92"/>
      <w:r w:rsidRPr="00CC594B">
        <w:rPr>
          <w:rFonts w:ascii="Times New Roman" w:eastAsia="Times New Roman" w:hAnsi="Times New Roman" w:cs="Times New Roman"/>
          <w:sz w:val="24"/>
          <w:szCs w:val="24"/>
          <w:lang w:eastAsia="ru-RU"/>
        </w:rPr>
        <w:t>Підписувачем проектів електронних документів, що надсилаються установам вищого рівня, та доручень установам, організаціям та підприємствам, що належать до сфери управління установи, є керівник установи або о</w:t>
      </w:r>
      <w:r w:rsidR="00CC594B" w:rsidRPr="00CC594B">
        <w:rPr>
          <w:rFonts w:ascii="Times New Roman" w:eastAsia="Times New Roman" w:hAnsi="Times New Roman" w:cs="Times New Roman"/>
          <w:sz w:val="24"/>
          <w:szCs w:val="24"/>
          <w:lang w:eastAsia="ru-RU"/>
        </w:rPr>
        <w:t>соба, що виконує його обов’язки</w:t>
      </w:r>
      <w:r w:rsidRPr="00CC594B">
        <w:rPr>
          <w:rFonts w:ascii="Times New Roman" w:eastAsia="Times New Roman" w:hAnsi="Times New Roman" w:cs="Times New Roman"/>
          <w:sz w:val="24"/>
          <w:szCs w:val="24"/>
          <w:lang w:eastAsia="ru-RU"/>
        </w:rPr>
        <w:t xml:space="preserve"> згідно з розподілом обов’язків</w:t>
      </w:r>
      <w:r w:rsidR="00CC594B" w:rsidRPr="00CC594B">
        <w:rPr>
          <w:rFonts w:ascii="Times New Roman" w:eastAsia="Times New Roman" w:hAnsi="Times New Roman" w:cs="Times New Roman"/>
          <w:sz w:val="24"/>
          <w:szCs w:val="24"/>
          <w:lang w:val="uk-UA" w:eastAsia="ru-RU"/>
        </w:rPr>
        <w:t>.</w:t>
      </w:r>
    </w:p>
    <w:p w14:paraId="2DE8CCEB" w14:textId="77777777" w:rsidR="00515D9B" w:rsidRPr="00515D9B" w:rsidRDefault="00515D9B" w:rsidP="00FE0C91">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029D248D" w14:textId="03B90B16" w:rsidR="00FE06A0" w:rsidRPr="0071051C"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bookmarkStart w:id="93" w:name="n1399"/>
      <w:bookmarkStart w:id="94" w:name="n339"/>
      <w:bookmarkEnd w:id="93"/>
      <w:bookmarkEnd w:id="94"/>
      <w:r w:rsidRPr="0071051C">
        <w:rPr>
          <w:rFonts w:ascii="Times New Roman" w:eastAsia="Times New Roman" w:hAnsi="Times New Roman" w:cs="Times New Roman"/>
          <w:sz w:val="24"/>
          <w:szCs w:val="24"/>
          <w:lang w:val="uk-UA" w:eastAsia="ru-RU"/>
        </w:rPr>
        <w:t>Підписувачем проектів електронних документів, що надсилаються установам того ж або нижчого рівня, територіальному органу установи, організаціям та підприємствам, що належать до сфери управління установи, а також листів щодо розроблення проектів актів є керівник структурного підрозділу установи згідно з визначеною компетенцією або особа, що виконує його обов’язки.</w:t>
      </w:r>
    </w:p>
    <w:p w14:paraId="60A8A343" w14:textId="77777777" w:rsidR="005A2EE4" w:rsidRPr="0071051C" w:rsidRDefault="005A2EE4" w:rsidP="00FE0C91">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618FE6E6" w14:textId="4E16A28A" w:rsidR="00FE06A0"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95" w:name="n1401"/>
      <w:bookmarkEnd w:id="95"/>
      <w:r w:rsidRPr="00CC594B">
        <w:rPr>
          <w:rFonts w:ascii="Times New Roman" w:eastAsia="Times New Roman" w:hAnsi="Times New Roman" w:cs="Times New Roman"/>
          <w:sz w:val="24"/>
          <w:szCs w:val="24"/>
          <w:lang w:eastAsia="ru-RU"/>
        </w:rPr>
        <w:t>Підписувачем проектів доповідних і службових записок є керівник структурного підрозділу установи згідно з визначеною компетенцією або особа, що виконує його обов’язки.</w:t>
      </w:r>
    </w:p>
    <w:p w14:paraId="556657DB" w14:textId="77777777" w:rsidR="005A2EE4" w:rsidRPr="005A2EE4" w:rsidRDefault="005A2EE4"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7491920A" w14:textId="2A1693C4" w:rsidR="00FE06A0"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96" w:name="n1400"/>
      <w:bookmarkStart w:id="97" w:name="n340"/>
      <w:bookmarkEnd w:id="96"/>
      <w:bookmarkEnd w:id="97"/>
      <w:r w:rsidRPr="00FC12EE">
        <w:rPr>
          <w:rFonts w:ascii="Times New Roman" w:eastAsia="Times New Roman" w:hAnsi="Times New Roman" w:cs="Times New Roman"/>
          <w:sz w:val="24"/>
          <w:szCs w:val="24"/>
          <w:lang w:eastAsia="ru-RU"/>
        </w:rPr>
        <w:t>Підписувачі проектів електронних документів, що надсилаються підприємствам, установам та організаціям, які не належать до державного сектору економіки, громадянам, визначаються інструкцією з діловодства.</w:t>
      </w:r>
    </w:p>
    <w:p w14:paraId="3F2F8525" w14:textId="77777777" w:rsidR="005A2EE4" w:rsidRPr="005A2EE4" w:rsidRDefault="005A2EE4"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0D36EBAC" w14:textId="61DDA3A1" w:rsidR="004E4F7C"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98" w:name="n341"/>
      <w:bookmarkEnd w:id="98"/>
      <w:r w:rsidRPr="00FC12EE">
        <w:rPr>
          <w:rFonts w:ascii="Times New Roman" w:eastAsia="Times New Roman" w:hAnsi="Times New Roman" w:cs="Times New Roman"/>
          <w:sz w:val="24"/>
          <w:szCs w:val="24"/>
          <w:lang w:eastAsia="ru-RU"/>
        </w:rPr>
        <w:t>11</w:t>
      </w:r>
      <w:r w:rsidR="00C00D68">
        <w:rPr>
          <w:rFonts w:ascii="Times New Roman" w:eastAsia="Times New Roman" w:hAnsi="Times New Roman" w:cs="Times New Roman"/>
          <w:sz w:val="24"/>
          <w:szCs w:val="24"/>
          <w:lang w:val="uk-UA" w:eastAsia="ru-RU"/>
        </w:rPr>
        <w:t>8</w:t>
      </w:r>
      <w:r w:rsidRPr="00FC12EE">
        <w:rPr>
          <w:rFonts w:ascii="Times New Roman" w:eastAsia="Times New Roman" w:hAnsi="Times New Roman" w:cs="Times New Roman"/>
          <w:sz w:val="24"/>
          <w:szCs w:val="24"/>
          <w:lang w:eastAsia="ru-RU"/>
        </w:rPr>
        <w:t xml:space="preserve">. Не допускається підписання в установі проектів електронних документів із зверненнями безпосередньо до Верховної Ради України, Президента України, Адміністрації 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w:t>
      </w:r>
      <w:r w:rsidR="00FC12EE" w:rsidRPr="00FC12EE">
        <w:rPr>
          <w:rFonts w:ascii="Times New Roman" w:eastAsia="Times New Roman" w:hAnsi="Times New Roman" w:cs="Times New Roman"/>
          <w:sz w:val="24"/>
          <w:szCs w:val="24"/>
          <w:lang w:val="uk-UA" w:eastAsia="ru-RU"/>
        </w:rPr>
        <w:t>голови обласної державної адміністрації</w:t>
      </w:r>
      <w:r w:rsidR="00FC12EE">
        <w:rPr>
          <w:rFonts w:ascii="Times New Roman" w:eastAsia="Times New Roman" w:hAnsi="Times New Roman" w:cs="Times New Roman"/>
          <w:sz w:val="24"/>
          <w:szCs w:val="24"/>
          <w:lang w:val="uk-UA" w:eastAsia="ru-RU"/>
        </w:rPr>
        <w:t>,</w:t>
      </w:r>
      <w:r w:rsidR="00FC12EE" w:rsidRPr="00FC12EE">
        <w:rPr>
          <w:rFonts w:ascii="Times New Roman" w:eastAsia="Times New Roman" w:hAnsi="Times New Roman" w:cs="Times New Roman"/>
          <w:sz w:val="24"/>
          <w:szCs w:val="24"/>
          <w:lang w:val="uk-UA" w:eastAsia="ru-RU"/>
        </w:rPr>
        <w:t xml:space="preserve"> </w:t>
      </w:r>
      <w:r w:rsidRPr="00FC12EE">
        <w:rPr>
          <w:rFonts w:ascii="Times New Roman" w:eastAsia="Times New Roman" w:hAnsi="Times New Roman" w:cs="Times New Roman"/>
          <w:sz w:val="24"/>
          <w:szCs w:val="24"/>
          <w:lang w:eastAsia="ru-RU"/>
        </w:rPr>
        <w:t>оминаючи установу, до сфери управління якої вона належать, якщо інше не передбачено законодавством.</w:t>
      </w:r>
      <w:bookmarkStart w:id="99" w:name="n342"/>
      <w:bookmarkEnd w:id="99"/>
    </w:p>
    <w:p w14:paraId="0EDB4436" w14:textId="77777777" w:rsidR="005A2EE4" w:rsidRPr="005A2EE4" w:rsidRDefault="005A2EE4" w:rsidP="00FE0C91">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04AE197E" w14:textId="0F090006" w:rsidR="00FE06A0" w:rsidRDefault="00FE06A0"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E4F7C">
        <w:rPr>
          <w:rFonts w:ascii="Times New Roman" w:eastAsia="Times New Roman" w:hAnsi="Times New Roman" w:cs="Times New Roman"/>
          <w:sz w:val="24"/>
          <w:szCs w:val="24"/>
          <w:lang w:eastAsia="ru-RU"/>
        </w:rPr>
        <w:t>11</w:t>
      </w:r>
      <w:r w:rsidR="004A513B">
        <w:rPr>
          <w:rFonts w:ascii="Times New Roman" w:eastAsia="Times New Roman" w:hAnsi="Times New Roman" w:cs="Times New Roman"/>
          <w:sz w:val="24"/>
          <w:szCs w:val="24"/>
          <w:lang w:val="uk-UA" w:eastAsia="ru-RU"/>
        </w:rPr>
        <w:t>9</w:t>
      </w:r>
      <w:r w:rsidRPr="004E4F7C">
        <w:rPr>
          <w:rFonts w:ascii="Times New Roman" w:eastAsia="Times New Roman" w:hAnsi="Times New Roman" w:cs="Times New Roman"/>
          <w:sz w:val="24"/>
          <w:szCs w:val="24"/>
          <w:lang w:eastAsia="ru-RU"/>
        </w:rPr>
        <w:t xml:space="preserve">. Реквізит підписувача складається з найменування посади особи, яка підписує електронний документ, власного імені і прізвища, </w:t>
      </w:r>
      <w:r w:rsidRPr="00DB3A56">
        <w:rPr>
          <w:rFonts w:ascii="Times New Roman" w:eastAsia="Times New Roman" w:hAnsi="Times New Roman" w:cs="Times New Roman"/>
          <w:i/>
          <w:sz w:val="24"/>
          <w:szCs w:val="24"/>
          <w:lang w:eastAsia="ru-RU"/>
        </w:rPr>
        <w:t>наприклад</w:t>
      </w:r>
      <w:r w:rsidRPr="004E4F7C">
        <w:rPr>
          <w:rFonts w:ascii="Times New Roman" w:eastAsia="Times New Roman" w:hAnsi="Times New Roman" w:cs="Times New Roman"/>
          <w:sz w:val="24"/>
          <w:szCs w:val="24"/>
          <w:lang w:eastAsia="ru-RU"/>
        </w:rPr>
        <w:t>:</w:t>
      </w:r>
    </w:p>
    <w:p w14:paraId="67529C0D" w14:textId="77777777" w:rsidR="0071051C" w:rsidRPr="004E4F7C" w:rsidRDefault="0071051C"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4879"/>
        <w:gridCol w:w="4879"/>
      </w:tblGrid>
      <w:tr w:rsidR="004E4F7C" w:rsidRPr="004E4F7C" w14:paraId="1483D76B" w14:textId="77777777" w:rsidTr="00DB3A56">
        <w:tc>
          <w:tcPr>
            <w:tcW w:w="4530" w:type="dxa"/>
            <w:shd w:val="clear" w:color="auto" w:fill="auto"/>
            <w:hideMark/>
          </w:tcPr>
          <w:p w14:paraId="26149F16" w14:textId="080D57E3" w:rsidR="00FE06A0" w:rsidRPr="004E4F7C" w:rsidRDefault="00A64243" w:rsidP="00FE0C91">
            <w:pPr>
              <w:spacing w:after="0" w:line="240" w:lineRule="auto"/>
              <w:ind w:firstLine="567"/>
              <w:rPr>
                <w:rFonts w:ascii="Times New Roman" w:eastAsia="Times New Roman" w:hAnsi="Times New Roman" w:cs="Times New Roman"/>
                <w:sz w:val="24"/>
                <w:szCs w:val="24"/>
                <w:lang w:val="uk-UA" w:eastAsia="ru-RU"/>
              </w:rPr>
            </w:pPr>
            <w:bookmarkStart w:id="100" w:name="n343"/>
            <w:bookmarkEnd w:id="100"/>
            <w:r>
              <w:rPr>
                <w:rFonts w:ascii="Times New Roman" w:eastAsia="Times New Roman" w:hAnsi="Times New Roman" w:cs="Times New Roman"/>
                <w:sz w:val="24"/>
                <w:szCs w:val="24"/>
                <w:lang w:val="uk-UA" w:eastAsia="ru-RU"/>
              </w:rPr>
              <w:t xml:space="preserve"> </w:t>
            </w:r>
            <w:r w:rsidR="004E4F7C">
              <w:rPr>
                <w:rFonts w:ascii="Times New Roman" w:eastAsia="Times New Roman" w:hAnsi="Times New Roman" w:cs="Times New Roman"/>
                <w:sz w:val="24"/>
                <w:szCs w:val="24"/>
                <w:lang w:val="uk-UA" w:eastAsia="ru-RU"/>
              </w:rPr>
              <w:t>Секретар міської ради</w:t>
            </w:r>
          </w:p>
        </w:tc>
        <w:tc>
          <w:tcPr>
            <w:tcW w:w="4530" w:type="dxa"/>
            <w:shd w:val="clear" w:color="auto" w:fill="auto"/>
            <w:hideMark/>
          </w:tcPr>
          <w:p w14:paraId="3BAACFEE" w14:textId="7994FD6C" w:rsidR="00402071" w:rsidRDefault="00C4504A" w:rsidP="00C4504A">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6A0" w:rsidRPr="004E4F7C">
              <w:rPr>
                <w:rFonts w:ascii="Times New Roman" w:eastAsia="Times New Roman" w:hAnsi="Times New Roman" w:cs="Times New Roman"/>
                <w:sz w:val="24"/>
                <w:szCs w:val="24"/>
                <w:lang w:eastAsia="ru-RU"/>
              </w:rPr>
              <w:t>Власне ім’я ПРІЗВИЩЕ</w:t>
            </w:r>
          </w:p>
          <w:p w14:paraId="63CB22ED" w14:textId="77777777" w:rsidR="00B246D5" w:rsidRDefault="00B246D5" w:rsidP="00C4504A">
            <w:pPr>
              <w:spacing w:after="0" w:line="240" w:lineRule="auto"/>
              <w:ind w:firstLine="567"/>
              <w:rPr>
                <w:rFonts w:ascii="Times New Roman" w:eastAsia="Times New Roman" w:hAnsi="Times New Roman" w:cs="Times New Roman"/>
                <w:sz w:val="24"/>
                <w:szCs w:val="24"/>
                <w:lang w:val="uk-UA" w:eastAsia="ru-RU"/>
              </w:rPr>
            </w:pPr>
          </w:p>
          <w:p w14:paraId="0027DE32" w14:textId="4CB0F4C4" w:rsidR="00531DC9" w:rsidRPr="00531DC9" w:rsidRDefault="00531DC9" w:rsidP="00FE0C91">
            <w:pPr>
              <w:spacing w:after="0" w:line="240" w:lineRule="auto"/>
              <w:ind w:firstLine="567"/>
              <w:jc w:val="center"/>
              <w:rPr>
                <w:rFonts w:ascii="Times New Roman" w:eastAsia="Times New Roman" w:hAnsi="Times New Roman" w:cs="Times New Roman"/>
                <w:sz w:val="24"/>
                <w:szCs w:val="24"/>
                <w:lang w:val="uk-UA" w:eastAsia="ru-RU"/>
              </w:rPr>
            </w:pPr>
          </w:p>
        </w:tc>
      </w:tr>
    </w:tbl>
    <w:p w14:paraId="68BF1004" w14:textId="77777777" w:rsidR="00A04431" w:rsidRDefault="00FE06A0" w:rsidP="00FE0C91">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101" w:name="n344"/>
      <w:bookmarkEnd w:id="101"/>
      <w:r w:rsidRPr="00FE06A0">
        <w:rPr>
          <w:rFonts w:ascii="Times New Roman" w:eastAsia="Times New Roman" w:hAnsi="Times New Roman" w:cs="Times New Roman"/>
          <w:color w:val="000000"/>
          <w:sz w:val="24"/>
          <w:szCs w:val="24"/>
          <w:lang w:eastAsia="ru-RU"/>
        </w:rPr>
        <w:t>1</w:t>
      </w:r>
      <w:r w:rsidR="004A513B">
        <w:rPr>
          <w:rFonts w:ascii="Times New Roman" w:eastAsia="Times New Roman" w:hAnsi="Times New Roman" w:cs="Times New Roman"/>
          <w:color w:val="000000"/>
          <w:sz w:val="24"/>
          <w:szCs w:val="24"/>
          <w:lang w:val="uk-UA" w:eastAsia="ru-RU"/>
        </w:rPr>
        <w:t>20</w:t>
      </w:r>
      <w:r w:rsidRPr="00FE06A0">
        <w:rPr>
          <w:rFonts w:ascii="Times New Roman" w:eastAsia="Times New Roman" w:hAnsi="Times New Roman" w:cs="Times New Roman"/>
          <w:color w:val="000000"/>
          <w:sz w:val="24"/>
          <w:szCs w:val="24"/>
          <w:lang w:eastAsia="ru-RU"/>
        </w:rPr>
        <w:t xml:space="preserve">.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w:t>
      </w:r>
    </w:p>
    <w:p w14:paraId="20EBE0A4" w14:textId="04D64984" w:rsidR="00FE06A0" w:rsidRPr="00FE06A0" w:rsidRDefault="00FE06A0" w:rsidP="00FE0C9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A04431">
        <w:rPr>
          <w:rFonts w:ascii="Times New Roman" w:eastAsia="Times New Roman" w:hAnsi="Times New Roman" w:cs="Times New Roman"/>
          <w:i/>
          <w:color w:val="000000"/>
          <w:sz w:val="24"/>
          <w:szCs w:val="24"/>
          <w:lang w:eastAsia="ru-RU"/>
        </w:rPr>
        <w:t>Наприклад:</w:t>
      </w:r>
    </w:p>
    <w:tbl>
      <w:tblPr>
        <w:tblW w:w="4969" w:type="pct"/>
        <w:tblCellMar>
          <w:top w:w="60" w:type="dxa"/>
          <w:left w:w="60" w:type="dxa"/>
          <w:bottom w:w="60" w:type="dxa"/>
          <w:right w:w="60" w:type="dxa"/>
        </w:tblCellMar>
        <w:tblLook w:val="04A0" w:firstRow="1" w:lastRow="0" w:firstColumn="1" w:lastColumn="0" w:noHBand="0" w:noVBand="1"/>
      </w:tblPr>
      <w:tblGrid>
        <w:gridCol w:w="500"/>
        <w:gridCol w:w="2989"/>
        <w:gridCol w:w="6209"/>
      </w:tblGrid>
      <w:tr w:rsidR="00FE06A0" w:rsidRPr="00FE06A0" w14:paraId="33051CC6" w14:textId="77777777" w:rsidTr="00A04431">
        <w:tc>
          <w:tcPr>
            <w:tcW w:w="486" w:type="dxa"/>
            <w:shd w:val="clear" w:color="auto" w:fill="auto"/>
            <w:hideMark/>
          </w:tcPr>
          <w:p w14:paraId="512FCA20" w14:textId="77777777" w:rsidR="00FE06A0" w:rsidRPr="00FE06A0" w:rsidRDefault="00FE06A0" w:rsidP="00FE06A0">
            <w:pPr>
              <w:spacing w:before="150" w:after="150" w:line="240" w:lineRule="auto"/>
              <w:rPr>
                <w:rFonts w:ascii="Times New Roman" w:eastAsia="Times New Roman" w:hAnsi="Times New Roman" w:cs="Times New Roman"/>
                <w:sz w:val="24"/>
                <w:szCs w:val="24"/>
                <w:lang w:eastAsia="ru-RU"/>
              </w:rPr>
            </w:pPr>
            <w:bookmarkStart w:id="102" w:name="n345"/>
            <w:bookmarkEnd w:id="102"/>
          </w:p>
        </w:tc>
        <w:tc>
          <w:tcPr>
            <w:tcW w:w="2902" w:type="dxa"/>
            <w:shd w:val="clear" w:color="auto" w:fill="auto"/>
            <w:hideMark/>
          </w:tcPr>
          <w:p w14:paraId="3169FEEC" w14:textId="77777777" w:rsidR="00FE06A0" w:rsidRPr="00FE06A0" w:rsidRDefault="00FE06A0" w:rsidP="00FE06A0">
            <w:pPr>
              <w:spacing w:before="150" w:after="150" w:line="240" w:lineRule="auto"/>
              <w:rPr>
                <w:rFonts w:ascii="Times New Roman" w:eastAsia="Times New Roman" w:hAnsi="Times New Roman" w:cs="Times New Roman"/>
                <w:sz w:val="24"/>
                <w:szCs w:val="24"/>
                <w:lang w:eastAsia="ru-RU"/>
              </w:rPr>
            </w:pPr>
            <w:r w:rsidRPr="00FE06A0">
              <w:rPr>
                <w:rFonts w:ascii="Times New Roman" w:eastAsia="Times New Roman" w:hAnsi="Times New Roman" w:cs="Times New Roman"/>
                <w:sz w:val="24"/>
                <w:szCs w:val="24"/>
                <w:lang w:eastAsia="ru-RU"/>
              </w:rPr>
              <w:t>Голова комісії</w:t>
            </w:r>
          </w:p>
        </w:tc>
        <w:tc>
          <w:tcPr>
            <w:tcW w:w="6028" w:type="dxa"/>
            <w:shd w:val="clear" w:color="auto" w:fill="auto"/>
            <w:hideMark/>
          </w:tcPr>
          <w:p w14:paraId="4A6580A5" w14:textId="6306F7E5" w:rsidR="00FE06A0" w:rsidRPr="00FE06A0" w:rsidRDefault="00A04431" w:rsidP="005A2EE4">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FE06A0" w:rsidRPr="00FE06A0">
              <w:rPr>
                <w:rFonts w:ascii="Times New Roman" w:eastAsia="Times New Roman" w:hAnsi="Times New Roman" w:cs="Times New Roman"/>
                <w:sz w:val="24"/>
                <w:szCs w:val="24"/>
                <w:lang w:eastAsia="ru-RU"/>
              </w:rPr>
              <w:t>Власне ім’я ПРІЗВИЩЕ</w:t>
            </w:r>
          </w:p>
        </w:tc>
      </w:tr>
      <w:tr w:rsidR="00FE06A0" w:rsidRPr="00FE06A0" w14:paraId="0AD3E143" w14:textId="77777777" w:rsidTr="00515D9B">
        <w:trPr>
          <w:trHeight w:val="24"/>
        </w:trPr>
        <w:tc>
          <w:tcPr>
            <w:tcW w:w="486" w:type="dxa"/>
            <w:shd w:val="clear" w:color="auto" w:fill="auto"/>
            <w:hideMark/>
          </w:tcPr>
          <w:p w14:paraId="662DA1CF" w14:textId="77777777" w:rsidR="00FE06A0" w:rsidRPr="00FE06A0" w:rsidRDefault="00FE06A0" w:rsidP="00FE06A0">
            <w:pPr>
              <w:spacing w:before="150" w:after="150" w:line="240" w:lineRule="auto"/>
              <w:rPr>
                <w:rFonts w:ascii="Times New Roman" w:eastAsia="Times New Roman" w:hAnsi="Times New Roman" w:cs="Times New Roman"/>
                <w:sz w:val="24"/>
                <w:szCs w:val="24"/>
                <w:lang w:eastAsia="ru-RU"/>
              </w:rPr>
            </w:pPr>
          </w:p>
        </w:tc>
        <w:tc>
          <w:tcPr>
            <w:tcW w:w="2902" w:type="dxa"/>
            <w:shd w:val="clear" w:color="auto" w:fill="auto"/>
            <w:hideMark/>
          </w:tcPr>
          <w:p w14:paraId="7FA55FC8" w14:textId="77777777" w:rsidR="00FE06A0" w:rsidRPr="00FE06A0" w:rsidRDefault="00FE06A0" w:rsidP="00FE06A0">
            <w:pPr>
              <w:spacing w:before="150" w:after="150" w:line="240" w:lineRule="auto"/>
              <w:rPr>
                <w:rFonts w:ascii="Times New Roman" w:eastAsia="Times New Roman" w:hAnsi="Times New Roman" w:cs="Times New Roman"/>
                <w:sz w:val="24"/>
                <w:szCs w:val="24"/>
                <w:lang w:eastAsia="ru-RU"/>
              </w:rPr>
            </w:pPr>
            <w:r w:rsidRPr="00FE06A0">
              <w:rPr>
                <w:rFonts w:ascii="Times New Roman" w:eastAsia="Times New Roman" w:hAnsi="Times New Roman" w:cs="Times New Roman"/>
                <w:sz w:val="24"/>
                <w:szCs w:val="24"/>
                <w:lang w:eastAsia="ru-RU"/>
              </w:rPr>
              <w:t>Секретар комісії</w:t>
            </w:r>
          </w:p>
        </w:tc>
        <w:tc>
          <w:tcPr>
            <w:tcW w:w="6028" w:type="dxa"/>
            <w:shd w:val="clear" w:color="auto" w:fill="auto"/>
            <w:hideMark/>
          </w:tcPr>
          <w:p w14:paraId="291464D3" w14:textId="77777777" w:rsidR="00515D9B" w:rsidRDefault="00A04431" w:rsidP="00515D9B">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FE06A0" w:rsidRPr="00FE06A0">
              <w:rPr>
                <w:rFonts w:ascii="Times New Roman" w:eastAsia="Times New Roman" w:hAnsi="Times New Roman" w:cs="Times New Roman"/>
                <w:sz w:val="24"/>
                <w:szCs w:val="24"/>
                <w:lang w:eastAsia="ru-RU"/>
              </w:rPr>
              <w:t>Власне ім’я ПРІЗВИЩЕ</w:t>
            </w:r>
          </w:p>
          <w:p w14:paraId="065876D8" w14:textId="7D0AF98C" w:rsidR="00050E36" w:rsidRPr="00FE06A0" w:rsidRDefault="00050E36" w:rsidP="00515D9B">
            <w:pPr>
              <w:spacing w:before="150" w:after="150" w:line="240" w:lineRule="auto"/>
              <w:jc w:val="center"/>
              <w:rPr>
                <w:rFonts w:ascii="Times New Roman" w:eastAsia="Times New Roman" w:hAnsi="Times New Roman" w:cs="Times New Roman"/>
                <w:sz w:val="24"/>
                <w:szCs w:val="24"/>
                <w:lang w:eastAsia="ru-RU"/>
              </w:rPr>
            </w:pPr>
          </w:p>
        </w:tc>
      </w:tr>
    </w:tbl>
    <w:p w14:paraId="652C208C" w14:textId="77777777" w:rsidR="00792989" w:rsidRDefault="00792989" w:rsidP="00515D9B">
      <w:pPr>
        <w:spacing w:after="0" w:line="240" w:lineRule="auto"/>
        <w:ind w:left="6372" w:firstLine="708"/>
        <w:jc w:val="both"/>
        <w:rPr>
          <w:rFonts w:ascii="Times New Roman" w:hAnsi="Times New Roman" w:cs="Times New Roman"/>
          <w:sz w:val="24"/>
          <w:szCs w:val="24"/>
          <w:lang w:val="uk-UA"/>
        </w:rPr>
      </w:pPr>
      <w:bookmarkStart w:id="103" w:name="n346"/>
      <w:bookmarkEnd w:id="103"/>
    </w:p>
    <w:p w14:paraId="18AB1AC6" w14:textId="0029F86D" w:rsidR="00515D9B" w:rsidRDefault="00515D9B" w:rsidP="00515D9B">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772ED706" w14:textId="77777777" w:rsidR="00515D9B" w:rsidRPr="00515D9B" w:rsidRDefault="00515D9B" w:rsidP="00515D9B">
      <w:pPr>
        <w:spacing w:after="0" w:line="240" w:lineRule="auto"/>
        <w:ind w:left="6372" w:firstLine="708"/>
        <w:jc w:val="both"/>
        <w:rPr>
          <w:rFonts w:ascii="Times New Roman" w:hAnsi="Times New Roman" w:cs="Times New Roman"/>
          <w:sz w:val="16"/>
          <w:szCs w:val="16"/>
          <w:lang w:val="uk-UA"/>
        </w:rPr>
      </w:pPr>
    </w:p>
    <w:p w14:paraId="7D7581EE" w14:textId="2D9537ED" w:rsidR="00FE06A0" w:rsidRDefault="00FE06A0" w:rsidP="00FE0C91">
      <w:pPr>
        <w:shd w:val="clear" w:color="auto" w:fill="FFFFFF"/>
        <w:spacing w:after="150" w:line="240" w:lineRule="auto"/>
        <w:ind w:firstLine="567"/>
        <w:jc w:val="both"/>
        <w:rPr>
          <w:rFonts w:ascii="Times New Roman" w:eastAsia="Times New Roman" w:hAnsi="Times New Roman" w:cs="Times New Roman"/>
          <w:color w:val="000000"/>
          <w:sz w:val="24"/>
          <w:szCs w:val="24"/>
          <w:lang w:val="uk-UA" w:eastAsia="ru-RU"/>
        </w:rPr>
      </w:pPr>
      <w:r w:rsidRPr="00FE06A0">
        <w:rPr>
          <w:rFonts w:ascii="Times New Roman" w:eastAsia="Times New Roman" w:hAnsi="Times New Roman" w:cs="Times New Roman"/>
          <w:color w:val="000000"/>
          <w:sz w:val="24"/>
          <w:szCs w:val="24"/>
          <w:lang w:eastAsia="ru-RU"/>
        </w:rPr>
        <w:t>1</w:t>
      </w:r>
      <w:r w:rsidR="004A513B">
        <w:rPr>
          <w:rFonts w:ascii="Times New Roman" w:eastAsia="Times New Roman" w:hAnsi="Times New Roman" w:cs="Times New Roman"/>
          <w:color w:val="000000"/>
          <w:sz w:val="24"/>
          <w:szCs w:val="24"/>
          <w:lang w:val="uk-UA" w:eastAsia="ru-RU"/>
        </w:rPr>
        <w:t>21</w:t>
      </w:r>
      <w:r w:rsidRPr="00FE06A0">
        <w:rPr>
          <w:rFonts w:ascii="Times New Roman" w:eastAsia="Times New Roman" w:hAnsi="Times New Roman" w:cs="Times New Roman"/>
          <w:color w:val="000000"/>
          <w:sz w:val="24"/>
          <w:szCs w:val="24"/>
          <w:lang w:eastAsia="ru-RU"/>
        </w:rPr>
        <w:t xml:space="preserve">. У разі підписання проекту спільного електронного документа кількома особами, які займають однакові посади, їх реквізити розміщуються на одному рівні, </w:t>
      </w:r>
      <w:r w:rsidRPr="00531DC9">
        <w:rPr>
          <w:rFonts w:ascii="Times New Roman" w:eastAsia="Times New Roman" w:hAnsi="Times New Roman" w:cs="Times New Roman"/>
          <w:i/>
          <w:color w:val="000000"/>
          <w:sz w:val="24"/>
          <w:szCs w:val="24"/>
          <w:lang w:eastAsia="ru-RU"/>
        </w:rPr>
        <w:t>наприклад</w:t>
      </w:r>
      <w:r w:rsidRPr="00FE06A0">
        <w:rPr>
          <w:rFonts w:ascii="Times New Roman" w:eastAsia="Times New Roman" w:hAnsi="Times New Roman" w:cs="Times New Roman"/>
          <w:color w:val="000000"/>
          <w:sz w:val="24"/>
          <w:szCs w:val="24"/>
          <w:lang w:eastAsia="ru-RU"/>
        </w:rPr>
        <w:t>:</w:t>
      </w:r>
    </w:p>
    <w:p w14:paraId="1EB5D909" w14:textId="77777777" w:rsidR="00531DC9" w:rsidRPr="00531DC9" w:rsidRDefault="00531DC9" w:rsidP="00FE0C91">
      <w:pPr>
        <w:shd w:val="clear" w:color="auto" w:fill="FFFFFF"/>
        <w:spacing w:after="150" w:line="240" w:lineRule="auto"/>
        <w:ind w:firstLine="567"/>
        <w:jc w:val="both"/>
        <w:rPr>
          <w:rFonts w:ascii="Times New Roman" w:eastAsia="Times New Roman" w:hAnsi="Times New Roman" w:cs="Times New Roman"/>
          <w:color w:val="000000"/>
          <w:sz w:val="8"/>
          <w:szCs w:val="8"/>
          <w:lang w:val="uk-UA"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4879"/>
        <w:gridCol w:w="4879"/>
      </w:tblGrid>
      <w:tr w:rsidR="00FE06A0" w:rsidRPr="00FE06A0" w14:paraId="51038CD1" w14:textId="77777777" w:rsidTr="00531DC9">
        <w:tc>
          <w:tcPr>
            <w:tcW w:w="4530" w:type="dxa"/>
            <w:shd w:val="clear" w:color="auto" w:fill="auto"/>
            <w:hideMark/>
          </w:tcPr>
          <w:p w14:paraId="143FD6A6" w14:textId="701A5154" w:rsidR="00531DC9" w:rsidRDefault="00531DC9" w:rsidP="00FE0C91">
            <w:pPr>
              <w:spacing w:after="0" w:line="240" w:lineRule="auto"/>
              <w:ind w:firstLine="567"/>
              <w:rPr>
                <w:rFonts w:ascii="Times New Roman" w:eastAsia="Times New Roman" w:hAnsi="Times New Roman" w:cs="Times New Roman"/>
                <w:sz w:val="24"/>
                <w:szCs w:val="24"/>
                <w:lang w:val="uk-UA" w:eastAsia="ru-RU"/>
              </w:rPr>
            </w:pPr>
            <w:bookmarkStart w:id="104" w:name="n347"/>
            <w:bookmarkEnd w:id="104"/>
            <w:r>
              <w:rPr>
                <w:rFonts w:ascii="Times New Roman" w:eastAsia="Times New Roman" w:hAnsi="Times New Roman" w:cs="Times New Roman"/>
                <w:sz w:val="24"/>
                <w:szCs w:val="24"/>
                <w:lang w:val="uk-UA" w:eastAsia="ru-RU"/>
              </w:rPr>
              <w:t xml:space="preserve">        </w:t>
            </w:r>
            <w:r w:rsidR="004E4F7C">
              <w:rPr>
                <w:rFonts w:ascii="Times New Roman" w:eastAsia="Times New Roman" w:hAnsi="Times New Roman" w:cs="Times New Roman"/>
                <w:sz w:val="24"/>
                <w:szCs w:val="24"/>
                <w:lang w:val="uk-UA" w:eastAsia="ru-RU"/>
              </w:rPr>
              <w:t>Начальник Управління житлово-</w:t>
            </w:r>
            <w:r>
              <w:rPr>
                <w:rFonts w:ascii="Times New Roman" w:eastAsia="Times New Roman" w:hAnsi="Times New Roman" w:cs="Times New Roman"/>
                <w:sz w:val="24"/>
                <w:szCs w:val="24"/>
                <w:lang w:val="uk-UA" w:eastAsia="ru-RU"/>
              </w:rPr>
              <w:t xml:space="preserve">   </w:t>
            </w:r>
          </w:p>
          <w:p w14:paraId="20068950" w14:textId="64002F9A" w:rsidR="00FE06A0" w:rsidRPr="004E4F7C" w:rsidRDefault="00531DC9" w:rsidP="00FE0C91">
            <w:pPr>
              <w:spacing w:after="150" w:line="240" w:lineRule="auto"/>
              <w:ind w:firstLine="5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E4F7C">
              <w:rPr>
                <w:rFonts w:ascii="Times New Roman" w:eastAsia="Times New Roman" w:hAnsi="Times New Roman" w:cs="Times New Roman"/>
                <w:sz w:val="24"/>
                <w:szCs w:val="24"/>
                <w:lang w:val="uk-UA" w:eastAsia="ru-RU"/>
              </w:rPr>
              <w:t>комунального господарства</w:t>
            </w:r>
          </w:p>
        </w:tc>
        <w:tc>
          <w:tcPr>
            <w:tcW w:w="4530" w:type="dxa"/>
            <w:shd w:val="clear" w:color="auto" w:fill="auto"/>
            <w:hideMark/>
          </w:tcPr>
          <w:p w14:paraId="35CE93A9" w14:textId="128B8C62" w:rsidR="00FE06A0" w:rsidRPr="004E4F7C" w:rsidRDefault="004E4F7C" w:rsidP="00FE0C91">
            <w:pPr>
              <w:spacing w:after="150" w:line="240" w:lineRule="auto"/>
              <w:ind w:firstLine="56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Начальник Міського фінансового управління</w:t>
            </w:r>
          </w:p>
        </w:tc>
      </w:tr>
      <w:tr w:rsidR="00FE06A0" w:rsidRPr="00FE06A0" w14:paraId="6DFEFCB2" w14:textId="77777777" w:rsidTr="00531DC9">
        <w:tc>
          <w:tcPr>
            <w:tcW w:w="4530" w:type="dxa"/>
            <w:shd w:val="clear" w:color="auto" w:fill="auto"/>
            <w:hideMark/>
          </w:tcPr>
          <w:p w14:paraId="103E0046" w14:textId="4B4F8257" w:rsidR="00FE06A0" w:rsidRPr="00FE06A0" w:rsidRDefault="00531DC9" w:rsidP="00FE0C91">
            <w:pPr>
              <w:spacing w:before="150" w:after="15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FE06A0" w:rsidRPr="00FE06A0">
              <w:rPr>
                <w:rFonts w:ascii="Times New Roman" w:eastAsia="Times New Roman" w:hAnsi="Times New Roman" w:cs="Times New Roman"/>
                <w:sz w:val="24"/>
                <w:szCs w:val="24"/>
                <w:lang w:eastAsia="ru-RU"/>
              </w:rPr>
              <w:t>Власне ім’я ПРІЗВИЩЕ</w:t>
            </w:r>
          </w:p>
        </w:tc>
        <w:tc>
          <w:tcPr>
            <w:tcW w:w="4530" w:type="dxa"/>
            <w:shd w:val="clear" w:color="auto" w:fill="auto"/>
            <w:hideMark/>
          </w:tcPr>
          <w:p w14:paraId="5B923A9D" w14:textId="77777777" w:rsidR="0071051C" w:rsidRDefault="00FE06A0" w:rsidP="00FE0C91">
            <w:pPr>
              <w:spacing w:before="150" w:after="0" w:line="240" w:lineRule="auto"/>
              <w:ind w:firstLine="567"/>
              <w:jc w:val="center"/>
              <w:rPr>
                <w:rFonts w:ascii="Times New Roman" w:eastAsia="Times New Roman" w:hAnsi="Times New Roman" w:cs="Times New Roman"/>
                <w:sz w:val="24"/>
                <w:szCs w:val="24"/>
                <w:lang w:eastAsia="ru-RU"/>
              </w:rPr>
            </w:pPr>
            <w:r w:rsidRPr="00FE06A0">
              <w:rPr>
                <w:rFonts w:ascii="Times New Roman" w:eastAsia="Times New Roman" w:hAnsi="Times New Roman" w:cs="Times New Roman"/>
                <w:sz w:val="24"/>
                <w:szCs w:val="24"/>
                <w:lang w:eastAsia="ru-RU"/>
              </w:rPr>
              <w:t>Власне ім’я ПРІЗВИЩЕ</w:t>
            </w:r>
          </w:p>
          <w:p w14:paraId="359D48CF" w14:textId="4590B590" w:rsidR="0071051C" w:rsidRPr="00FE06A0" w:rsidRDefault="0071051C" w:rsidP="00FE0C91">
            <w:pPr>
              <w:spacing w:before="150" w:after="0" w:line="240" w:lineRule="auto"/>
              <w:ind w:firstLine="567"/>
              <w:jc w:val="center"/>
              <w:rPr>
                <w:rFonts w:ascii="Times New Roman" w:eastAsia="Times New Roman" w:hAnsi="Times New Roman" w:cs="Times New Roman"/>
                <w:sz w:val="24"/>
                <w:szCs w:val="24"/>
                <w:lang w:eastAsia="ru-RU"/>
              </w:rPr>
            </w:pPr>
          </w:p>
        </w:tc>
      </w:tr>
    </w:tbl>
    <w:p w14:paraId="6A312E26" w14:textId="39044C1A" w:rsidR="00FE06A0" w:rsidRDefault="00FE06A0" w:rsidP="00FE0C9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105" w:name="n348"/>
      <w:bookmarkEnd w:id="105"/>
      <w:r w:rsidRPr="00FE06A0">
        <w:rPr>
          <w:rFonts w:ascii="Times New Roman" w:eastAsia="Times New Roman" w:hAnsi="Times New Roman" w:cs="Times New Roman"/>
          <w:color w:val="000000"/>
          <w:sz w:val="24"/>
          <w:szCs w:val="24"/>
          <w:lang w:eastAsia="ru-RU"/>
        </w:rPr>
        <w:t>12</w:t>
      </w:r>
      <w:r w:rsidR="004A513B">
        <w:rPr>
          <w:rFonts w:ascii="Times New Roman" w:eastAsia="Times New Roman" w:hAnsi="Times New Roman" w:cs="Times New Roman"/>
          <w:color w:val="000000"/>
          <w:sz w:val="24"/>
          <w:szCs w:val="24"/>
          <w:lang w:val="uk-UA" w:eastAsia="ru-RU"/>
        </w:rPr>
        <w:t>2</w:t>
      </w:r>
      <w:r w:rsidRPr="00FE06A0">
        <w:rPr>
          <w:rFonts w:ascii="Times New Roman" w:eastAsia="Times New Roman" w:hAnsi="Times New Roman" w:cs="Times New Roman"/>
          <w:color w:val="000000"/>
          <w:sz w:val="24"/>
          <w:szCs w:val="24"/>
          <w:lang w:eastAsia="ru-RU"/>
        </w:rPr>
        <w:t>.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14:paraId="700EBEC7" w14:textId="77777777" w:rsidR="00FE0C91" w:rsidRDefault="00FE0C91" w:rsidP="00230403">
      <w:pPr>
        <w:shd w:val="clear" w:color="auto" w:fill="FFFFFF"/>
        <w:spacing w:after="0" w:line="240" w:lineRule="auto"/>
        <w:ind w:firstLine="567"/>
        <w:jc w:val="center"/>
        <w:rPr>
          <w:rFonts w:ascii="Times New Roman" w:eastAsia="Times New Roman" w:hAnsi="Times New Roman" w:cs="Times New Roman"/>
          <w:i/>
          <w:color w:val="000000"/>
          <w:sz w:val="24"/>
          <w:szCs w:val="24"/>
          <w:lang w:val="uk-UA" w:eastAsia="ru-RU"/>
        </w:rPr>
      </w:pPr>
      <w:bookmarkStart w:id="106" w:name="n349"/>
      <w:bookmarkEnd w:id="106"/>
    </w:p>
    <w:p w14:paraId="7BC460D0" w14:textId="6D83B048" w:rsidR="00FE06A0" w:rsidRDefault="004A513B" w:rsidP="00230403">
      <w:pPr>
        <w:shd w:val="clear" w:color="auto" w:fill="FFFFFF"/>
        <w:spacing w:after="150" w:line="240" w:lineRule="auto"/>
        <w:ind w:firstLine="567"/>
        <w:jc w:val="center"/>
        <w:rPr>
          <w:rFonts w:ascii="Times New Roman" w:eastAsia="Times New Roman" w:hAnsi="Times New Roman" w:cs="Times New Roman"/>
          <w:i/>
          <w:color w:val="000000"/>
          <w:sz w:val="24"/>
          <w:szCs w:val="24"/>
          <w:lang w:val="uk-UA" w:eastAsia="ru-RU"/>
        </w:rPr>
      </w:pPr>
      <w:r w:rsidRPr="004A513B">
        <w:rPr>
          <w:rFonts w:ascii="Times New Roman" w:eastAsia="Times New Roman" w:hAnsi="Times New Roman" w:cs="Times New Roman"/>
          <w:i/>
          <w:color w:val="000000"/>
          <w:sz w:val="24"/>
          <w:szCs w:val="24"/>
          <w:lang w:val="uk-UA" w:eastAsia="ru-RU"/>
        </w:rPr>
        <w:t>Підписаня проекту документу міським головою</w:t>
      </w:r>
    </w:p>
    <w:p w14:paraId="37C2F2D1" w14:textId="2A22D1A2" w:rsidR="00FE06A0" w:rsidRDefault="00FE06A0" w:rsidP="00FE0C9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107" w:name="n350"/>
      <w:bookmarkEnd w:id="107"/>
      <w:r w:rsidRPr="00CF697B">
        <w:rPr>
          <w:rFonts w:ascii="Times New Roman" w:eastAsia="Times New Roman" w:hAnsi="Times New Roman" w:cs="Times New Roman"/>
          <w:color w:val="000000" w:themeColor="text1"/>
          <w:sz w:val="24"/>
          <w:szCs w:val="24"/>
          <w:lang w:eastAsia="ru-RU"/>
        </w:rPr>
        <w:t>12</w:t>
      </w:r>
      <w:r w:rsidR="004A513B">
        <w:rPr>
          <w:rFonts w:ascii="Times New Roman" w:eastAsia="Times New Roman" w:hAnsi="Times New Roman" w:cs="Times New Roman"/>
          <w:color w:val="000000" w:themeColor="text1"/>
          <w:sz w:val="24"/>
          <w:szCs w:val="24"/>
          <w:lang w:val="uk-UA" w:eastAsia="ru-RU"/>
        </w:rPr>
        <w:t>3</w:t>
      </w:r>
      <w:r w:rsidRPr="00CF697B">
        <w:rPr>
          <w:rFonts w:ascii="Times New Roman" w:eastAsia="Times New Roman" w:hAnsi="Times New Roman" w:cs="Times New Roman"/>
          <w:color w:val="000000" w:themeColor="text1"/>
          <w:sz w:val="24"/>
          <w:szCs w:val="24"/>
          <w:lang w:eastAsia="ru-RU"/>
        </w:rPr>
        <w:t>. У разі</w:t>
      </w:r>
      <w:r w:rsidR="00515D9B">
        <w:rPr>
          <w:rFonts w:ascii="Times New Roman" w:eastAsia="Times New Roman" w:hAnsi="Times New Roman" w:cs="Times New Roman"/>
          <w:color w:val="000000" w:themeColor="text1"/>
          <w:sz w:val="24"/>
          <w:szCs w:val="24"/>
          <w:lang w:val="uk-UA" w:eastAsia="ru-RU"/>
        </w:rPr>
        <w:t>,</w:t>
      </w:r>
      <w:r w:rsidRPr="00CF697B">
        <w:rPr>
          <w:rFonts w:ascii="Times New Roman" w:eastAsia="Times New Roman" w:hAnsi="Times New Roman" w:cs="Times New Roman"/>
          <w:color w:val="000000" w:themeColor="text1"/>
          <w:sz w:val="24"/>
          <w:szCs w:val="24"/>
          <w:lang w:eastAsia="ru-RU"/>
        </w:rPr>
        <w:t xml:space="preserve"> коли підписувачем електронного документа є </w:t>
      </w:r>
      <w:r w:rsidR="004A513B">
        <w:rPr>
          <w:rFonts w:ascii="Times New Roman" w:eastAsia="Times New Roman" w:hAnsi="Times New Roman" w:cs="Times New Roman"/>
          <w:color w:val="000000" w:themeColor="text1"/>
          <w:sz w:val="24"/>
          <w:szCs w:val="24"/>
          <w:lang w:val="uk-UA" w:eastAsia="ru-RU"/>
        </w:rPr>
        <w:t>міський голова</w:t>
      </w:r>
      <w:r w:rsidRPr="00CF697B">
        <w:rPr>
          <w:rFonts w:ascii="Times New Roman" w:eastAsia="Times New Roman" w:hAnsi="Times New Roman" w:cs="Times New Roman"/>
          <w:color w:val="000000" w:themeColor="text1"/>
          <w:sz w:val="24"/>
          <w:szCs w:val="24"/>
          <w:lang w:eastAsia="ru-RU"/>
        </w:rPr>
        <w:t xml:space="preserve">, погоджений </w:t>
      </w:r>
      <w:r w:rsidR="00AB00DF" w:rsidRPr="00CF697B">
        <w:rPr>
          <w:rFonts w:ascii="Times New Roman" w:eastAsia="Times New Roman" w:hAnsi="Times New Roman" w:cs="Times New Roman"/>
          <w:color w:val="000000" w:themeColor="text1"/>
          <w:sz w:val="24"/>
          <w:szCs w:val="24"/>
          <w:lang w:val="uk-UA" w:eastAsia="ru-RU"/>
        </w:rPr>
        <w:t xml:space="preserve">в установленому порядку </w:t>
      </w:r>
      <w:r w:rsidRPr="00CF697B">
        <w:rPr>
          <w:rFonts w:ascii="Times New Roman" w:eastAsia="Times New Roman" w:hAnsi="Times New Roman" w:cs="Times New Roman"/>
          <w:color w:val="000000" w:themeColor="text1"/>
          <w:sz w:val="24"/>
          <w:szCs w:val="24"/>
          <w:lang w:eastAsia="ru-RU"/>
        </w:rPr>
        <w:t xml:space="preserve">проект електронного документа надходить </w:t>
      </w:r>
      <w:r w:rsidR="00AB00DF" w:rsidRPr="00CF697B">
        <w:rPr>
          <w:rFonts w:ascii="Times New Roman" w:eastAsia="Times New Roman" w:hAnsi="Times New Roman" w:cs="Times New Roman"/>
          <w:color w:val="000000" w:themeColor="text1"/>
          <w:sz w:val="24"/>
          <w:szCs w:val="24"/>
          <w:lang w:val="uk-UA" w:eastAsia="ru-RU"/>
        </w:rPr>
        <w:t xml:space="preserve">до </w:t>
      </w:r>
      <w:r w:rsidR="00F67EC0">
        <w:rPr>
          <w:rFonts w:ascii="Times New Roman" w:eastAsia="Times New Roman" w:hAnsi="Times New Roman" w:cs="Times New Roman"/>
          <w:color w:val="000000" w:themeColor="text1"/>
          <w:sz w:val="24"/>
          <w:szCs w:val="24"/>
          <w:lang w:val="uk-UA" w:eastAsia="ru-RU"/>
        </w:rPr>
        <w:t>загального відділу виконавчого комітету міської ради.</w:t>
      </w:r>
      <w:r w:rsidR="00AB00DF" w:rsidRPr="00CF697B">
        <w:rPr>
          <w:rFonts w:ascii="Times New Roman" w:eastAsia="Times New Roman" w:hAnsi="Times New Roman" w:cs="Times New Roman"/>
          <w:color w:val="000000" w:themeColor="text1"/>
          <w:sz w:val="24"/>
          <w:szCs w:val="24"/>
          <w:lang w:val="uk-UA" w:eastAsia="ru-RU"/>
        </w:rPr>
        <w:t xml:space="preserve">  </w:t>
      </w:r>
    </w:p>
    <w:p w14:paraId="5CBE9484" w14:textId="77777777" w:rsidR="0071051C" w:rsidRPr="0071051C" w:rsidRDefault="0071051C" w:rsidP="00FE0C91">
      <w:pPr>
        <w:shd w:val="clear" w:color="auto" w:fill="FFFFFF"/>
        <w:spacing w:after="0" w:line="240" w:lineRule="auto"/>
        <w:ind w:firstLine="567"/>
        <w:jc w:val="both"/>
        <w:rPr>
          <w:rFonts w:ascii="Times New Roman" w:eastAsia="Times New Roman" w:hAnsi="Times New Roman" w:cs="Times New Roman"/>
          <w:color w:val="000000" w:themeColor="text1"/>
          <w:sz w:val="8"/>
          <w:szCs w:val="8"/>
          <w:lang w:eastAsia="ru-RU"/>
        </w:rPr>
      </w:pPr>
    </w:p>
    <w:p w14:paraId="7F167A80" w14:textId="7C53DE2A" w:rsidR="00F67EC0" w:rsidRDefault="00FE06A0" w:rsidP="00FE0C9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108" w:name="n1402"/>
      <w:bookmarkStart w:id="109" w:name="n351"/>
      <w:bookmarkEnd w:id="108"/>
      <w:bookmarkEnd w:id="109"/>
      <w:r w:rsidRPr="00CF697B">
        <w:rPr>
          <w:rFonts w:ascii="Times New Roman" w:eastAsia="Times New Roman" w:hAnsi="Times New Roman" w:cs="Times New Roman"/>
          <w:color w:val="000000" w:themeColor="text1"/>
          <w:sz w:val="24"/>
          <w:szCs w:val="24"/>
          <w:lang w:eastAsia="ru-RU"/>
        </w:rPr>
        <w:t>12</w:t>
      </w:r>
      <w:r w:rsidR="004A513B">
        <w:rPr>
          <w:rFonts w:ascii="Times New Roman" w:eastAsia="Times New Roman" w:hAnsi="Times New Roman" w:cs="Times New Roman"/>
          <w:color w:val="000000" w:themeColor="text1"/>
          <w:sz w:val="24"/>
          <w:szCs w:val="24"/>
          <w:lang w:val="uk-UA" w:eastAsia="ru-RU"/>
        </w:rPr>
        <w:t>4</w:t>
      </w:r>
      <w:r w:rsidRPr="00CF697B">
        <w:rPr>
          <w:rFonts w:ascii="Times New Roman" w:eastAsia="Times New Roman" w:hAnsi="Times New Roman" w:cs="Times New Roman"/>
          <w:color w:val="000000" w:themeColor="text1"/>
          <w:sz w:val="24"/>
          <w:szCs w:val="24"/>
          <w:lang w:eastAsia="ru-RU"/>
        </w:rPr>
        <w:t xml:space="preserve">. </w:t>
      </w:r>
      <w:bookmarkStart w:id="110" w:name="n355"/>
      <w:bookmarkEnd w:id="110"/>
      <w:r w:rsidR="00F67EC0">
        <w:rPr>
          <w:rFonts w:ascii="Times New Roman" w:eastAsia="Times New Roman" w:hAnsi="Times New Roman" w:cs="Times New Roman"/>
          <w:color w:val="000000" w:themeColor="text1"/>
          <w:sz w:val="24"/>
          <w:szCs w:val="24"/>
          <w:lang w:val="uk-UA" w:eastAsia="ru-RU"/>
        </w:rPr>
        <w:t>Посадова особа загального відділу виконавчого комітету міської ради:</w:t>
      </w:r>
    </w:p>
    <w:p w14:paraId="64FB1D5F" w14:textId="297A1106" w:rsidR="00BF462A" w:rsidRDefault="00955ED5" w:rsidP="00FE0C91">
      <w:pPr>
        <w:spacing w:after="0"/>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955ED5">
        <w:rPr>
          <w:rFonts w:ascii="Times New Roman" w:hAnsi="Times New Roman" w:cs="Times New Roman"/>
          <w:sz w:val="24"/>
          <w:szCs w:val="24"/>
        </w:rPr>
        <w:t>перевіряє проект електронного документа на предмет його відповідності вимогам щодо підготовки відповідних проектів;</w:t>
      </w:r>
    </w:p>
    <w:p w14:paraId="4AEBE0A8" w14:textId="77777777" w:rsidR="0071051C" w:rsidRPr="0071051C" w:rsidRDefault="0071051C" w:rsidP="00FE0C91">
      <w:pPr>
        <w:spacing w:after="0"/>
        <w:ind w:firstLine="567"/>
        <w:jc w:val="both"/>
        <w:rPr>
          <w:rFonts w:ascii="Times New Roman" w:hAnsi="Times New Roman" w:cs="Times New Roman"/>
          <w:sz w:val="8"/>
          <w:szCs w:val="8"/>
          <w:lang w:val="uk-UA"/>
        </w:rPr>
      </w:pPr>
    </w:p>
    <w:p w14:paraId="0CC8BC68" w14:textId="265D3F86" w:rsidR="00955ED5" w:rsidRDefault="00955ED5" w:rsidP="00FE0C91">
      <w:pPr>
        <w:spacing w:after="0"/>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955ED5">
        <w:rPr>
          <w:rFonts w:ascii="Times New Roman" w:hAnsi="Times New Roman" w:cs="Times New Roman"/>
          <w:sz w:val="24"/>
          <w:szCs w:val="24"/>
        </w:rPr>
        <w:t>перевіряє дійсність усіх накладених на проект електронного документа</w:t>
      </w:r>
      <w:r>
        <w:rPr>
          <w:rFonts w:ascii="Times New Roman" w:hAnsi="Times New Roman" w:cs="Times New Roman"/>
          <w:sz w:val="24"/>
          <w:szCs w:val="24"/>
          <w:lang w:val="uk-UA"/>
        </w:rPr>
        <w:t xml:space="preserve"> </w:t>
      </w:r>
      <w:r w:rsidRPr="00955ED5">
        <w:rPr>
          <w:rFonts w:ascii="Times New Roman" w:hAnsi="Times New Roman" w:cs="Times New Roman"/>
          <w:sz w:val="24"/>
          <w:szCs w:val="24"/>
        </w:rPr>
        <w:t>електронних цифрових підписів;</w:t>
      </w:r>
    </w:p>
    <w:p w14:paraId="625AC53B" w14:textId="77777777" w:rsidR="0071051C" w:rsidRPr="0071051C" w:rsidRDefault="0071051C" w:rsidP="00FE0C91">
      <w:pPr>
        <w:spacing w:after="0"/>
        <w:ind w:firstLine="567"/>
        <w:jc w:val="both"/>
        <w:rPr>
          <w:rFonts w:ascii="Times New Roman" w:hAnsi="Times New Roman" w:cs="Times New Roman"/>
          <w:sz w:val="8"/>
          <w:szCs w:val="8"/>
        </w:rPr>
      </w:pPr>
    </w:p>
    <w:p w14:paraId="38BE93FC" w14:textId="77777777" w:rsidR="0071051C" w:rsidRDefault="00955ED5" w:rsidP="00FE0C91">
      <w:pPr>
        <w:spacing w:after="0"/>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955ED5">
        <w:rPr>
          <w:rFonts w:ascii="Times New Roman" w:hAnsi="Times New Roman" w:cs="Times New Roman"/>
          <w:sz w:val="24"/>
          <w:szCs w:val="24"/>
        </w:rPr>
        <w:t>визначає проект електронного документа відповідним для передавання</w:t>
      </w:r>
      <w:r>
        <w:rPr>
          <w:rFonts w:ascii="Times New Roman" w:hAnsi="Times New Roman" w:cs="Times New Roman"/>
          <w:sz w:val="24"/>
          <w:szCs w:val="24"/>
          <w:lang w:val="uk-UA"/>
        </w:rPr>
        <w:t xml:space="preserve"> </w:t>
      </w:r>
      <w:r w:rsidRPr="00955ED5">
        <w:rPr>
          <w:rFonts w:ascii="Times New Roman" w:hAnsi="Times New Roman" w:cs="Times New Roman"/>
          <w:sz w:val="24"/>
          <w:szCs w:val="24"/>
        </w:rPr>
        <w:t xml:space="preserve">його на </w:t>
      </w:r>
      <w:r>
        <w:rPr>
          <w:rFonts w:ascii="Times New Roman" w:hAnsi="Times New Roman" w:cs="Times New Roman"/>
          <w:sz w:val="24"/>
          <w:szCs w:val="24"/>
          <w:lang w:val="uk-UA"/>
        </w:rPr>
        <w:t>п</w:t>
      </w:r>
      <w:r w:rsidRPr="00955ED5">
        <w:rPr>
          <w:rFonts w:ascii="Times New Roman" w:hAnsi="Times New Roman" w:cs="Times New Roman"/>
          <w:sz w:val="24"/>
          <w:szCs w:val="24"/>
        </w:rPr>
        <w:t>ідписання та передає його</w:t>
      </w:r>
      <w:r>
        <w:rPr>
          <w:rFonts w:ascii="Times New Roman" w:hAnsi="Times New Roman" w:cs="Times New Roman"/>
          <w:sz w:val="24"/>
          <w:szCs w:val="24"/>
          <w:lang w:val="uk-UA"/>
        </w:rPr>
        <w:t xml:space="preserve"> міському </w:t>
      </w:r>
      <w:r w:rsidRPr="00955ED5">
        <w:rPr>
          <w:rFonts w:ascii="Times New Roman" w:hAnsi="Times New Roman" w:cs="Times New Roman"/>
          <w:sz w:val="24"/>
          <w:szCs w:val="24"/>
        </w:rPr>
        <w:t>голові</w:t>
      </w:r>
      <w:r>
        <w:rPr>
          <w:rFonts w:ascii="Times New Roman" w:hAnsi="Times New Roman" w:cs="Times New Roman"/>
          <w:sz w:val="24"/>
          <w:szCs w:val="24"/>
          <w:lang w:val="uk-UA"/>
        </w:rPr>
        <w:t xml:space="preserve"> </w:t>
      </w:r>
      <w:r>
        <w:rPr>
          <w:rFonts w:ascii="Times New Roman" w:hAnsi="Times New Roman" w:cs="Times New Roman"/>
          <w:sz w:val="24"/>
          <w:szCs w:val="24"/>
        </w:rPr>
        <w:t>на підпис.</w:t>
      </w:r>
    </w:p>
    <w:p w14:paraId="4E9F455D" w14:textId="77777777" w:rsidR="0071051C" w:rsidRPr="0071051C" w:rsidRDefault="0071051C" w:rsidP="00FE0C91">
      <w:pPr>
        <w:spacing w:after="0"/>
        <w:ind w:firstLine="567"/>
        <w:jc w:val="both"/>
        <w:rPr>
          <w:rFonts w:ascii="Times New Roman" w:eastAsia="Times New Roman" w:hAnsi="Times New Roman" w:cs="Times New Roman"/>
          <w:color w:val="000000" w:themeColor="text1"/>
          <w:sz w:val="8"/>
          <w:szCs w:val="8"/>
          <w:lang w:val="uk-UA" w:eastAsia="ru-RU"/>
        </w:rPr>
      </w:pPr>
    </w:p>
    <w:p w14:paraId="1C8D8D80" w14:textId="0D557EB2" w:rsidR="002412A7" w:rsidRPr="000C40A3" w:rsidRDefault="002412A7" w:rsidP="00FE0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40A3">
        <w:rPr>
          <w:rFonts w:ascii="Times New Roman" w:eastAsia="Times New Roman" w:hAnsi="Times New Roman" w:cs="Times New Roman"/>
          <w:sz w:val="24"/>
          <w:szCs w:val="24"/>
          <w:lang w:eastAsia="ru-RU"/>
        </w:rPr>
        <w:t>12</w:t>
      </w:r>
      <w:r w:rsidRPr="000C40A3">
        <w:rPr>
          <w:rFonts w:ascii="Times New Roman" w:eastAsia="Times New Roman" w:hAnsi="Times New Roman" w:cs="Times New Roman"/>
          <w:sz w:val="24"/>
          <w:szCs w:val="24"/>
          <w:lang w:val="uk-UA" w:eastAsia="ru-RU"/>
        </w:rPr>
        <w:t>5</w:t>
      </w:r>
      <w:r w:rsidRPr="000C40A3">
        <w:rPr>
          <w:rFonts w:ascii="Times New Roman" w:eastAsia="Times New Roman" w:hAnsi="Times New Roman" w:cs="Times New Roman"/>
          <w:sz w:val="24"/>
          <w:szCs w:val="24"/>
          <w:lang w:eastAsia="ru-RU"/>
        </w:rPr>
        <w:t>. У разі</w:t>
      </w:r>
      <w:r w:rsidR="001F23E9" w:rsidRPr="000C40A3">
        <w:rPr>
          <w:rFonts w:ascii="Times New Roman" w:eastAsia="Times New Roman" w:hAnsi="Times New Roman" w:cs="Times New Roman"/>
          <w:sz w:val="24"/>
          <w:szCs w:val="24"/>
          <w:lang w:val="uk-UA" w:eastAsia="ru-RU"/>
        </w:rPr>
        <w:t>,</w:t>
      </w:r>
      <w:r w:rsidRPr="000C40A3">
        <w:rPr>
          <w:rFonts w:ascii="Times New Roman" w:eastAsia="Times New Roman" w:hAnsi="Times New Roman" w:cs="Times New Roman"/>
          <w:sz w:val="24"/>
          <w:szCs w:val="24"/>
          <w:lang w:eastAsia="ru-RU"/>
        </w:rPr>
        <w:t xml:space="preserve"> коли </w:t>
      </w:r>
      <w:r w:rsidRPr="000C40A3">
        <w:rPr>
          <w:rFonts w:ascii="Times New Roman" w:eastAsia="Times New Roman" w:hAnsi="Times New Roman" w:cs="Times New Roman"/>
          <w:sz w:val="24"/>
          <w:szCs w:val="24"/>
          <w:lang w:val="uk-UA" w:eastAsia="ru-RU"/>
        </w:rPr>
        <w:t xml:space="preserve">міський голова </w:t>
      </w:r>
      <w:r w:rsidRPr="000C40A3">
        <w:rPr>
          <w:rFonts w:ascii="Times New Roman" w:eastAsia="Times New Roman" w:hAnsi="Times New Roman" w:cs="Times New Roman"/>
          <w:sz w:val="24"/>
          <w:szCs w:val="24"/>
          <w:lang w:eastAsia="ru-RU"/>
        </w:rPr>
        <w:t>вносить до проекту електронного документа редакційні правки, система електронного документообігу установи автоматично створює нову версію проекту електронного документ</w:t>
      </w:r>
      <w:r w:rsidR="001F23E9" w:rsidRPr="000C40A3">
        <w:rPr>
          <w:rFonts w:ascii="Times New Roman" w:eastAsia="Times New Roman" w:hAnsi="Times New Roman" w:cs="Times New Roman"/>
          <w:sz w:val="24"/>
          <w:szCs w:val="24"/>
          <w:lang w:val="uk-UA" w:eastAsia="ru-RU"/>
        </w:rPr>
        <w:t>у</w:t>
      </w:r>
      <w:r w:rsidRPr="000C40A3">
        <w:rPr>
          <w:rFonts w:ascii="Times New Roman" w:eastAsia="Times New Roman" w:hAnsi="Times New Roman" w:cs="Times New Roman"/>
          <w:sz w:val="24"/>
          <w:szCs w:val="24"/>
          <w:lang w:eastAsia="ru-RU"/>
        </w:rPr>
        <w:t xml:space="preserve">, яка за рішенням </w:t>
      </w:r>
      <w:r w:rsidRPr="000C40A3">
        <w:rPr>
          <w:rFonts w:ascii="Times New Roman" w:eastAsia="Times New Roman" w:hAnsi="Times New Roman" w:cs="Times New Roman"/>
          <w:sz w:val="24"/>
          <w:szCs w:val="24"/>
          <w:lang w:val="uk-UA" w:eastAsia="ru-RU"/>
        </w:rPr>
        <w:t>міського голови</w:t>
      </w:r>
      <w:r w:rsidRPr="000C40A3">
        <w:rPr>
          <w:rFonts w:ascii="Times New Roman" w:eastAsia="Times New Roman" w:hAnsi="Times New Roman" w:cs="Times New Roman"/>
          <w:sz w:val="24"/>
          <w:szCs w:val="24"/>
          <w:lang w:eastAsia="ru-RU"/>
        </w:rPr>
        <w:t xml:space="preserve"> може бути підписана без повторного погодження.</w:t>
      </w:r>
    </w:p>
    <w:p w14:paraId="7D7A295C" w14:textId="7B53A365" w:rsidR="002412A7" w:rsidRDefault="002412A7" w:rsidP="00FE0C9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sz w:val="24"/>
          <w:szCs w:val="24"/>
          <w:lang w:eastAsia="ru-RU"/>
        </w:rPr>
        <w:t>126</w:t>
      </w:r>
      <w:r w:rsidRPr="00FE06A0">
        <w:rPr>
          <w:rFonts w:ascii="Times New Roman" w:eastAsia="Times New Roman" w:hAnsi="Times New Roman" w:cs="Times New Roman"/>
          <w:color w:val="000000"/>
          <w:sz w:val="24"/>
          <w:szCs w:val="24"/>
          <w:lang w:eastAsia="ru-RU"/>
        </w:rPr>
        <w:t xml:space="preserve">. Після підписання документа </w:t>
      </w:r>
      <w:r>
        <w:rPr>
          <w:rFonts w:ascii="Times New Roman" w:eastAsia="Times New Roman" w:hAnsi="Times New Roman" w:cs="Times New Roman"/>
          <w:color w:val="000000"/>
          <w:sz w:val="24"/>
          <w:szCs w:val="24"/>
          <w:lang w:val="uk-UA" w:eastAsia="ru-RU"/>
        </w:rPr>
        <w:t>міським головою</w:t>
      </w:r>
      <w:r w:rsidRPr="00FE06A0">
        <w:rPr>
          <w:rFonts w:ascii="Times New Roman" w:eastAsia="Times New Roman" w:hAnsi="Times New Roman" w:cs="Times New Roman"/>
          <w:color w:val="000000"/>
          <w:sz w:val="24"/>
          <w:szCs w:val="24"/>
          <w:lang w:eastAsia="ru-RU"/>
        </w:rPr>
        <w:t xml:space="preserve"> в електронній формі він реєструється та автоматично надсилається через систему взаємодії. 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проект документа (найменування посади, власне ім’я та прізвище, дата погодження</w:t>
      </w:r>
      <w:r w:rsidRPr="00CF697B">
        <w:rPr>
          <w:rFonts w:ascii="Times New Roman" w:eastAsia="Times New Roman" w:hAnsi="Times New Roman" w:cs="Times New Roman"/>
          <w:color w:val="000000" w:themeColor="text1"/>
          <w:sz w:val="24"/>
          <w:szCs w:val="24"/>
          <w:lang w:eastAsia="ru-RU"/>
        </w:rPr>
        <w:t>), передає</w:t>
      </w:r>
      <w:r w:rsidRPr="00CF697B">
        <w:rPr>
          <w:rFonts w:ascii="Times New Roman" w:eastAsia="Times New Roman" w:hAnsi="Times New Roman" w:cs="Times New Roman"/>
          <w:color w:val="000000" w:themeColor="text1"/>
          <w:sz w:val="24"/>
          <w:szCs w:val="24"/>
          <w:lang w:val="uk-UA" w:eastAsia="ru-RU"/>
        </w:rPr>
        <w:t>ться</w:t>
      </w:r>
      <w:r w:rsidRPr="00CF697B">
        <w:rPr>
          <w:rFonts w:ascii="Times New Roman" w:eastAsia="Times New Roman" w:hAnsi="Times New Roman" w:cs="Times New Roman"/>
          <w:color w:val="000000" w:themeColor="text1"/>
          <w:sz w:val="24"/>
          <w:szCs w:val="24"/>
          <w:lang w:eastAsia="ru-RU"/>
        </w:rPr>
        <w:t xml:space="preserve"> до </w:t>
      </w:r>
      <w:r>
        <w:rPr>
          <w:rFonts w:ascii="Times New Roman" w:eastAsia="Times New Roman" w:hAnsi="Times New Roman" w:cs="Times New Roman"/>
          <w:color w:val="000000" w:themeColor="text1"/>
          <w:sz w:val="24"/>
          <w:szCs w:val="24"/>
          <w:lang w:val="uk-UA" w:eastAsia="ru-RU"/>
        </w:rPr>
        <w:t>загального відділу виконавчого комітету міської ради</w:t>
      </w:r>
      <w:r w:rsidRPr="00CF697B">
        <w:rPr>
          <w:rFonts w:ascii="Times New Roman" w:eastAsia="Times New Roman" w:hAnsi="Times New Roman" w:cs="Times New Roman"/>
          <w:color w:val="000000" w:themeColor="text1"/>
          <w:sz w:val="24"/>
          <w:szCs w:val="24"/>
          <w:lang w:eastAsia="ru-RU"/>
        </w:rPr>
        <w:t xml:space="preserve"> лише для зберігання та формування у справу згідно з номенклатурою справ.</w:t>
      </w:r>
    </w:p>
    <w:p w14:paraId="08BC7657" w14:textId="77777777" w:rsidR="002C6FCF" w:rsidRPr="002C6FCF" w:rsidRDefault="002C6FCF" w:rsidP="00FE0C91">
      <w:pPr>
        <w:shd w:val="clear" w:color="auto" w:fill="FFFFFF"/>
        <w:spacing w:after="150" w:line="240" w:lineRule="auto"/>
        <w:ind w:firstLine="567"/>
        <w:jc w:val="both"/>
        <w:rPr>
          <w:rFonts w:ascii="Times New Roman" w:eastAsia="Times New Roman" w:hAnsi="Times New Roman" w:cs="Times New Roman"/>
          <w:color w:val="000000" w:themeColor="text1"/>
          <w:sz w:val="8"/>
          <w:szCs w:val="8"/>
          <w:lang w:val="uk-UA" w:eastAsia="ru-RU"/>
        </w:rPr>
      </w:pPr>
    </w:p>
    <w:p w14:paraId="1BC426FF" w14:textId="77777777" w:rsidR="0071051C" w:rsidRDefault="001C427F" w:rsidP="00FE0C91">
      <w:pPr>
        <w:shd w:val="clear" w:color="auto" w:fill="FFFFFF"/>
        <w:spacing w:before="150" w:after="0" w:line="240" w:lineRule="auto"/>
        <w:ind w:firstLine="567"/>
        <w:jc w:val="center"/>
        <w:rPr>
          <w:rFonts w:ascii="Times New Roman" w:eastAsia="Times New Roman" w:hAnsi="Times New Roman" w:cs="Times New Roman"/>
          <w:i/>
          <w:color w:val="000000"/>
          <w:sz w:val="24"/>
          <w:szCs w:val="24"/>
          <w:lang w:val="uk-UA" w:eastAsia="ru-RU"/>
        </w:rPr>
      </w:pPr>
      <w:r w:rsidRPr="004A513B">
        <w:rPr>
          <w:rFonts w:ascii="Times New Roman" w:eastAsia="Times New Roman" w:hAnsi="Times New Roman" w:cs="Times New Roman"/>
          <w:i/>
          <w:color w:val="000000"/>
          <w:sz w:val="24"/>
          <w:szCs w:val="24"/>
          <w:lang w:val="uk-UA" w:eastAsia="ru-RU"/>
        </w:rPr>
        <w:t xml:space="preserve">Підписаня проекту документу </w:t>
      </w:r>
      <w:r w:rsidR="008C0CDC">
        <w:rPr>
          <w:rFonts w:ascii="Times New Roman" w:eastAsia="Times New Roman" w:hAnsi="Times New Roman" w:cs="Times New Roman"/>
          <w:i/>
          <w:color w:val="000000"/>
          <w:sz w:val="24"/>
          <w:szCs w:val="24"/>
          <w:lang w:val="uk-UA" w:eastAsia="ru-RU"/>
        </w:rPr>
        <w:t>секр</w:t>
      </w:r>
      <w:r w:rsidR="00A674D6">
        <w:rPr>
          <w:rFonts w:ascii="Times New Roman" w:eastAsia="Times New Roman" w:hAnsi="Times New Roman" w:cs="Times New Roman"/>
          <w:i/>
          <w:color w:val="000000"/>
          <w:sz w:val="24"/>
          <w:szCs w:val="24"/>
          <w:lang w:val="uk-UA" w:eastAsia="ru-RU"/>
        </w:rPr>
        <w:t>е</w:t>
      </w:r>
      <w:r w:rsidR="008C0CDC">
        <w:rPr>
          <w:rFonts w:ascii="Times New Roman" w:eastAsia="Times New Roman" w:hAnsi="Times New Roman" w:cs="Times New Roman"/>
          <w:i/>
          <w:color w:val="000000"/>
          <w:sz w:val="24"/>
          <w:szCs w:val="24"/>
          <w:lang w:val="uk-UA" w:eastAsia="ru-RU"/>
        </w:rPr>
        <w:t>т</w:t>
      </w:r>
      <w:r w:rsidR="00A674D6">
        <w:rPr>
          <w:rFonts w:ascii="Times New Roman" w:eastAsia="Times New Roman" w:hAnsi="Times New Roman" w:cs="Times New Roman"/>
          <w:i/>
          <w:color w:val="000000"/>
          <w:sz w:val="24"/>
          <w:szCs w:val="24"/>
          <w:lang w:val="uk-UA" w:eastAsia="ru-RU"/>
        </w:rPr>
        <w:t>а</w:t>
      </w:r>
      <w:r w:rsidR="008C0CDC">
        <w:rPr>
          <w:rFonts w:ascii="Times New Roman" w:eastAsia="Times New Roman" w:hAnsi="Times New Roman" w:cs="Times New Roman"/>
          <w:i/>
          <w:color w:val="000000"/>
          <w:sz w:val="24"/>
          <w:szCs w:val="24"/>
          <w:lang w:val="uk-UA" w:eastAsia="ru-RU"/>
        </w:rPr>
        <w:t>рем міської ради, заступниками міського голови, керуючим справами викон</w:t>
      </w:r>
      <w:r w:rsidR="00A674D6">
        <w:rPr>
          <w:rFonts w:ascii="Times New Roman" w:eastAsia="Times New Roman" w:hAnsi="Times New Roman" w:cs="Times New Roman"/>
          <w:i/>
          <w:color w:val="000000"/>
          <w:sz w:val="24"/>
          <w:szCs w:val="24"/>
          <w:lang w:val="uk-UA" w:eastAsia="ru-RU"/>
        </w:rPr>
        <w:t xml:space="preserve">авчого </w:t>
      </w:r>
      <w:r w:rsidR="008C0CDC">
        <w:rPr>
          <w:rFonts w:ascii="Times New Roman" w:eastAsia="Times New Roman" w:hAnsi="Times New Roman" w:cs="Times New Roman"/>
          <w:i/>
          <w:color w:val="000000"/>
          <w:sz w:val="24"/>
          <w:szCs w:val="24"/>
          <w:lang w:val="uk-UA" w:eastAsia="ru-RU"/>
        </w:rPr>
        <w:t>ком</w:t>
      </w:r>
      <w:r w:rsidR="00A674D6">
        <w:rPr>
          <w:rFonts w:ascii="Times New Roman" w:eastAsia="Times New Roman" w:hAnsi="Times New Roman" w:cs="Times New Roman"/>
          <w:i/>
          <w:color w:val="000000"/>
          <w:sz w:val="24"/>
          <w:szCs w:val="24"/>
          <w:lang w:val="uk-UA" w:eastAsia="ru-RU"/>
        </w:rPr>
        <w:t>ітету</w:t>
      </w:r>
    </w:p>
    <w:p w14:paraId="3E4167F1" w14:textId="77777777" w:rsidR="0071051C" w:rsidRPr="0071051C" w:rsidRDefault="0071051C" w:rsidP="0071051C">
      <w:pPr>
        <w:shd w:val="clear" w:color="auto" w:fill="FFFFFF"/>
        <w:spacing w:before="150" w:after="0" w:line="240" w:lineRule="auto"/>
        <w:jc w:val="center"/>
        <w:rPr>
          <w:rFonts w:ascii="Times New Roman" w:eastAsia="Times New Roman" w:hAnsi="Times New Roman" w:cs="Times New Roman"/>
          <w:i/>
          <w:color w:val="000000"/>
          <w:sz w:val="16"/>
          <w:szCs w:val="16"/>
          <w:lang w:val="uk-UA" w:eastAsia="ru-RU"/>
        </w:rPr>
      </w:pPr>
    </w:p>
    <w:p w14:paraId="2E01B49A" w14:textId="3E0302F1" w:rsidR="00C21D9B" w:rsidRDefault="002412A7" w:rsidP="00C21D9B">
      <w:pPr>
        <w:shd w:val="clear" w:color="auto" w:fill="FFFFFF"/>
        <w:spacing w:after="0" w:line="240" w:lineRule="auto"/>
        <w:ind w:firstLine="567"/>
        <w:jc w:val="both"/>
        <w:rPr>
          <w:rFonts w:ascii="Times New Roman" w:hAnsi="Times New Roman" w:cs="Times New Roman"/>
          <w:color w:val="333333"/>
          <w:sz w:val="24"/>
          <w:szCs w:val="24"/>
          <w:shd w:val="clear" w:color="auto" w:fill="FFFFFF"/>
          <w:lang w:val="uk-UA"/>
        </w:rPr>
      </w:pPr>
      <w:r w:rsidRPr="00FE06A0">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val="uk-UA" w:eastAsia="ru-RU"/>
        </w:rPr>
        <w:t>7</w:t>
      </w:r>
      <w:r w:rsidRPr="00FE06A0">
        <w:rPr>
          <w:rFonts w:ascii="Times New Roman" w:eastAsia="Times New Roman" w:hAnsi="Times New Roman" w:cs="Times New Roman"/>
          <w:color w:val="000000"/>
          <w:sz w:val="24"/>
          <w:szCs w:val="24"/>
          <w:lang w:eastAsia="ru-RU"/>
        </w:rPr>
        <w:t>. У разі</w:t>
      </w:r>
      <w:r w:rsidR="00515D9B">
        <w:rPr>
          <w:rFonts w:ascii="Times New Roman" w:eastAsia="Times New Roman" w:hAnsi="Times New Roman" w:cs="Times New Roman"/>
          <w:color w:val="000000"/>
          <w:sz w:val="24"/>
          <w:szCs w:val="24"/>
          <w:lang w:val="uk-UA" w:eastAsia="ru-RU"/>
        </w:rPr>
        <w:t>,</w:t>
      </w:r>
      <w:r w:rsidRPr="00FE06A0">
        <w:rPr>
          <w:rFonts w:ascii="Times New Roman" w:eastAsia="Times New Roman" w:hAnsi="Times New Roman" w:cs="Times New Roman"/>
          <w:color w:val="000000"/>
          <w:sz w:val="24"/>
          <w:szCs w:val="24"/>
          <w:lang w:eastAsia="ru-RU"/>
        </w:rPr>
        <w:t xml:space="preserve"> коли підписувачем документа є </w:t>
      </w:r>
      <w:r w:rsidR="00A674D6" w:rsidRPr="00A674D6">
        <w:rPr>
          <w:rFonts w:ascii="Times New Roman" w:eastAsia="Times New Roman" w:hAnsi="Times New Roman" w:cs="Times New Roman"/>
          <w:color w:val="000000"/>
          <w:sz w:val="24"/>
          <w:szCs w:val="24"/>
          <w:lang w:val="uk-UA" w:eastAsia="ru-RU"/>
        </w:rPr>
        <w:t xml:space="preserve">секретар міської ради, заступники міського </w:t>
      </w:r>
      <w:r w:rsidR="00A674D6" w:rsidRPr="00C21D9B">
        <w:rPr>
          <w:rFonts w:ascii="Times New Roman" w:eastAsia="Times New Roman" w:hAnsi="Times New Roman" w:cs="Times New Roman"/>
          <w:color w:val="000000"/>
          <w:sz w:val="24"/>
          <w:szCs w:val="24"/>
          <w:lang w:val="uk-UA" w:eastAsia="ru-RU"/>
        </w:rPr>
        <w:t>голови, керуючий справами виконавчого комітету</w:t>
      </w:r>
      <w:r w:rsidR="001F23E9" w:rsidRPr="00C21D9B">
        <w:rPr>
          <w:rFonts w:ascii="Times New Roman" w:eastAsia="Times New Roman" w:hAnsi="Times New Roman" w:cs="Times New Roman"/>
          <w:color w:val="000000"/>
          <w:sz w:val="24"/>
          <w:szCs w:val="24"/>
          <w:lang w:val="uk-UA" w:eastAsia="ru-RU"/>
        </w:rPr>
        <w:t>,</w:t>
      </w:r>
      <w:r w:rsidR="00A674D6" w:rsidRPr="00C21D9B">
        <w:rPr>
          <w:rFonts w:ascii="Times New Roman" w:eastAsia="Times New Roman" w:hAnsi="Times New Roman" w:cs="Times New Roman"/>
          <w:color w:val="000000"/>
          <w:sz w:val="24"/>
          <w:szCs w:val="24"/>
          <w:lang w:eastAsia="ru-RU"/>
        </w:rPr>
        <w:t xml:space="preserve"> </w:t>
      </w:r>
      <w:r w:rsidR="00C21D9B" w:rsidRPr="00C21D9B">
        <w:rPr>
          <w:rFonts w:ascii="Times New Roman" w:hAnsi="Times New Roman" w:cs="Times New Roman"/>
          <w:color w:val="333333"/>
          <w:sz w:val="24"/>
          <w:szCs w:val="24"/>
          <w:shd w:val="clear" w:color="auto" w:fill="FFFFFF"/>
        </w:rPr>
        <w:t>відповідний електронний документ після погодження в установленому інструкцією з діловодства установи порядку надходить через систему електронного документообігу установи до відповідного підписувача або уповноваженої особи, що організовує та забезпечує його роботу, а у разі коли підписувачем документа є керівник структурного підрозділу - безпосередньо до відповідного підписувача.</w:t>
      </w:r>
      <w:r w:rsidR="00C21D9B" w:rsidRPr="00C21D9B">
        <w:rPr>
          <w:rFonts w:ascii="Times New Roman" w:hAnsi="Times New Roman" w:cs="Times New Roman"/>
          <w:color w:val="333333"/>
          <w:sz w:val="24"/>
          <w:szCs w:val="24"/>
          <w:shd w:val="clear" w:color="auto" w:fill="FFFFFF"/>
          <w:lang w:val="uk-UA"/>
        </w:rPr>
        <w:t xml:space="preserve"> </w:t>
      </w:r>
    </w:p>
    <w:p w14:paraId="092C4E87" w14:textId="77777777" w:rsidR="00792989" w:rsidRDefault="00792989" w:rsidP="00515D9B">
      <w:pPr>
        <w:spacing w:after="0" w:line="240" w:lineRule="auto"/>
        <w:ind w:left="6372" w:firstLine="708"/>
        <w:jc w:val="both"/>
        <w:rPr>
          <w:rFonts w:ascii="Times New Roman" w:hAnsi="Times New Roman" w:cs="Times New Roman"/>
          <w:sz w:val="24"/>
          <w:szCs w:val="24"/>
          <w:lang w:val="uk-UA"/>
        </w:rPr>
      </w:pPr>
    </w:p>
    <w:p w14:paraId="0FA9F8C3" w14:textId="229354E3" w:rsidR="00515D9B" w:rsidRDefault="00515D9B" w:rsidP="00515D9B">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20EADEE0" w14:textId="77777777" w:rsidR="00C21D9B" w:rsidRPr="00515D9B" w:rsidRDefault="00C21D9B" w:rsidP="00C21D9B">
      <w:pPr>
        <w:shd w:val="clear" w:color="auto" w:fill="FFFFFF"/>
        <w:spacing w:after="0" w:line="240" w:lineRule="auto"/>
        <w:jc w:val="both"/>
        <w:rPr>
          <w:rFonts w:ascii="Times New Roman" w:hAnsi="Times New Roman" w:cs="Times New Roman"/>
          <w:color w:val="333333"/>
          <w:sz w:val="16"/>
          <w:szCs w:val="16"/>
          <w:shd w:val="clear" w:color="auto" w:fill="FFFFFF"/>
          <w:lang w:val="uk-UA"/>
        </w:rPr>
      </w:pPr>
    </w:p>
    <w:p w14:paraId="37F3B852" w14:textId="0AEBB79C" w:rsidR="002412A7" w:rsidRDefault="002412A7" w:rsidP="00C21D9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FE06A0">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val="uk-UA" w:eastAsia="ru-RU"/>
        </w:rPr>
        <w:t>8</w:t>
      </w:r>
      <w:r w:rsidRPr="00FE06A0">
        <w:rPr>
          <w:rFonts w:ascii="Times New Roman" w:eastAsia="Times New Roman" w:hAnsi="Times New Roman" w:cs="Times New Roman"/>
          <w:color w:val="000000"/>
          <w:sz w:val="24"/>
          <w:szCs w:val="24"/>
          <w:lang w:eastAsia="ru-RU"/>
        </w:rPr>
        <w:t>.</w:t>
      </w:r>
      <w:r w:rsidR="00515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Відхилений</w:t>
      </w:r>
      <w:r w:rsidR="00C21D9B">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підписувачем проект повертається системою електронного документообігу установи його автору із зазначенням вмотивованої причини відхилення.</w:t>
      </w:r>
    </w:p>
    <w:p w14:paraId="0F6E773A" w14:textId="407F3C29" w:rsidR="00A674D6" w:rsidRDefault="00A674D6" w:rsidP="00A674D6">
      <w:pPr>
        <w:shd w:val="clear" w:color="auto" w:fill="FFFFFF"/>
        <w:spacing w:before="150" w:after="150" w:line="240" w:lineRule="auto"/>
        <w:jc w:val="center"/>
        <w:rPr>
          <w:rFonts w:ascii="Times New Roman" w:eastAsia="Times New Roman" w:hAnsi="Times New Roman" w:cs="Times New Roman"/>
          <w:i/>
          <w:color w:val="000000"/>
          <w:sz w:val="24"/>
          <w:szCs w:val="24"/>
          <w:lang w:val="uk-UA" w:eastAsia="ru-RU"/>
        </w:rPr>
      </w:pPr>
      <w:r w:rsidRPr="004A513B">
        <w:rPr>
          <w:rFonts w:ascii="Times New Roman" w:eastAsia="Times New Roman" w:hAnsi="Times New Roman" w:cs="Times New Roman"/>
          <w:i/>
          <w:color w:val="000000"/>
          <w:sz w:val="24"/>
          <w:szCs w:val="24"/>
          <w:lang w:val="uk-UA" w:eastAsia="ru-RU"/>
        </w:rPr>
        <w:t xml:space="preserve">Підписаня проекту документу </w:t>
      </w:r>
      <w:r>
        <w:rPr>
          <w:rFonts w:ascii="Times New Roman" w:eastAsia="Times New Roman" w:hAnsi="Times New Roman" w:cs="Times New Roman"/>
          <w:i/>
          <w:color w:val="000000"/>
          <w:sz w:val="24"/>
          <w:szCs w:val="24"/>
          <w:lang w:val="uk-UA" w:eastAsia="ru-RU"/>
        </w:rPr>
        <w:t>керівником установи</w:t>
      </w:r>
    </w:p>
    <w:p w14:paraId="170441DB" w14:textId="6190B4D9" w:rsidR="00A674D6" w:rsidRPr="00CF697B" w:rsidRDefault="00A674D6" w:rsidP="00305B46">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eastAsia="ru-RU"/>
        </w:rPr>
      </w:pPr>
      <w:r w:rsidRPr="00CF697B">
        <w:rPr>
          <w:rFonts w:ascii="Times New Roman" w:eastAsia="Times New Roman" w:hAnsi="Times New Roman" w:cs="Times New Roman"/>
          <w:color w:val="000000" w:themeColor="text1"/>
          <w:sz w:val="24"/>
          <w:szCs w:val="24"/>
          <w:lang w:eastAsia="ru-RU"/>
        </w:rPr>
        <w:t>12</w:t>
      </w:r>
      <w:r>
        <w:rPr>
          <w:rFonts w:ascii="Times New Roman" w:eastAsia="Times New Roman" w:hAnsi="Times New Roman" w:cs="Times New Roman"/>
          <w:color w:val="000000" w:themeColor="text1"/>
          <w:sz w:val="24"/>
          <w:szCs w:val="24"/>
          <w:lang w:val="uk-UA" w:eastAsia="ru-RU"/>
        </w:rPr>
        <w:t>9</w:t>
      </w:r>
      <w:r w:rsidRPr="00CF697B">
        <w:rPr>
          <w:rFonts w:ascii="Times New Roman" w:eastAsia="Times New Roman" w:hAnsi="Times New Roman" w:cs="Times New Roman"/>
          <w:color w:val="000000" w:themeColor="text1"/>
          <w:sz w:val="24"/>
          <w:szCs w:val="24"/>
          <w:lang w:eastAsia="ru-RU"/>
        </w:rPr>
        <w:t>. У разі</w:t>
      </w:r>
      <w:r w:rsidR="00515D9B">
        <w:rPr>
          <w:rFonts w:ascii="Times New Roman" w:eastAsia="Times New Roman" w:hAnsi="Times New Roman" w:cs="Times New Roman"/>
          <w:color w:val="000000" w:themeColor="text1"/>
          <w:sz w:val="24"/>
          <w:szCs w:val="24"/>
          <w:lang w:val="uk-UA" w:eastAsia="ru-RU"/>
        </w:rPr>
        <w:t>,</w:t>
      </w:r>
      <w:r w:rsidRPr="00CF697B">
        <w:rPr>
          <w:rFonts w:ascii="Times New Roman" w:eastAsia="Times New Roman" w:hAnsi="Times New Roman" w:cs="Times New Roman"/>
          <w:color w:val="000000" w:themeColor="text1"/>
          <w:sz w:val="24"/>
          <w:szCs w:val="24"/>
          <w:lang w:eastAsia="ru-RU"/>
        </w:rPr>
        <w:t xml:space="preserve"> коли підписувачем електронного документа є </w:t>
      </w:r>
      <w:r>
        <w:rPr>
          <w:rFonts w:ascii="Times New Roman" w:eastAsia="Times New Roman" w:hAnsi="Times New Roman" w:cs="Times New Roman"/>
          <w:color w:val="000000" w:themeColor="text1"/>
          <w:sz w:val="24"/>
          <w:szCs w:val="24"/>
          <w:lang w:val="uk-UA" w:eastAsia="ru-RU"/>
        </w:rPr>
        <w:t>керівник установи</w:t>
      </w:r>
      <w:r w:rsidRPr="00CF697B">
        <w:rPr>
          <w:rFonts w:ascii="Times New Roman" w:eastAsia="Times New Roman" w:hAnsi="Times New Roman" w:cs="Times New Roman"/>
          <w:color w:val="000000" w:themeColor="text1"/>
          <w:sz w:val="24"/>
          <w:szCs w:val="24"/>
          <w:lang w:eastAsia="ru-RU"/>
        </w:rPr>
        <w:t xml:space="preserve">, погоджений </w:t>
      </w:r>
      <w:r w:rsidRPr="00CF697B">
        <w:rPr>
          <w:rFonts w:ascii="Times New Roman" w:eastAsia="Times New Roman" w:hAnsi="Times New Roman" w:cs="Times New Roman"/>
          <w:color w:val="000000" w:themeColor="text1"/>
          <w:sz w:val="24"/>
          <w:szCs w:val="24"/>
          <w:lang w:val="uk-UA" w:eastAsia="ru-RU"/>
        </w:rPr>
        <w:t xml:space="preserve">в установленому порядку </w:t>
      </w:r>
      <w:r w:rsidRPr="00CF697B">
        <w:rPr>
          <w:rFonts w:ascii="Times New Roman" w:eastAsia="Times New Roman" w:hAnsi="Times New Roman" w:cs="Times New Roman"/>
          <w:color w:val="000000" w:themeColor="text1"/>
          <w:sz w:val="24"/>
          <w:szCs w:val="24"/>
          <w:lang w:eastAsia="ru-RU"/>
        </w:rPr>
        <w:t xml:space="preserve">проект електронного документа надходить </w:t>
      </w:r>
      <w:r w:rsidRPr="00CF697B">
        <w:rPr>
          <w:rFonts w:ascii="Times New Roman" w:eastAsia="Times New Roman" w:hAnsi="Times New Roman" w:cs="Times New Roman"/>
          <w:color w:val="000000" w:themeColor="text1"/>
          <w:sz w:val="24"/>
          <w:szCs w:val="24"/>
          <w:lang w:val="uk-UA" w:eastAsia="ru-RU"/>
        </w:rPr>
        <w:t xml:space="preserve">до </w:t>
      </w:r>
      <w:r>
        <w:rPr>
          <w:rFonts w:ascii="Times New Roman" w:eastAsia="Times New Roman" w:hAnsi="Times New Roman" w:cs="Times New Roman"/>
          <w:color w:val="000000" w:themeColor="text1"/>
          <w:sz w:val="24"/>
          <w:szCs w:val="24"/>
          <w:lang w:val="uk-UA" w:eastAsia="ru-RU"/>
        </w:rPr>
        <w:t>відповідної служби для реєстрації.</w:t>
      </w:r>
    </w:p>
    <w:p w14:paraId="6EE1D421" w14:textId="006EDF9B" w:rsidR="00515D9B" w:rsidRDefault="00A674D6" w:rsidP="00515D9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130. </w:t>
      </w:r>
      <w:r w:rsidR="00CF697B" w:rsidRPr="00CF697B">
        <w:rPr>
          <w:rFonts w:ascii="Times New Roman" w:eastAsia="Times New Roman" w:hAnsi="Times New Roman" w:cs="Times New Roman"/>
          <w:color w:val="000000" w:themeColor="text1"/>
          <w:sz w:val="24"/>
          <w:szCs w:val="24"/>
          <w:lang w:val="uk-UA" w:eastAsia="ru-RU"/>
        </w:rPr>
        <w:t>У</w:t>
      </w:r>
      <w:r w:rsidR="00FE06A0" w:rsidRPr="00CF697B">
        <w:rPr>
          <w:rFonts w:ascii="Times New Roman" w:eastAsia="Times New Roman" w:hAnsi="Times New Roman" w:cs="Times New Roman"/>
          <w:color w:val="000000" w:themeColor="text1"/>
          <w:sz w:val="24"/>
          <w:szCs w:val="24"/>
          <w:lang w:eastAsia="ru-RU"/>
        </w:rPr>
        <w:t xml:space="preserve"> разі</w:t>
      </w:r>
      <w:r w:rsidR="00515D9B">
        <w:rPr>
          <w:rFonts w:ascii="Times New Roman" w:eastAsia="Times New Roman" w:hAnsi="Times New Roman" w:cs="Times New Roman"/>
          <w:color w:val="000000" w:themeColor="text1"/>
          <w:sz w:val="24"/>
          <w:szCs w:val="24"/>
          <w:lang w:val="uk-UA" w:eastAsia="ru-RU"/>
        </w:rPr>
        <w:t>,</w:t>
      </w:r>
      <w:r w:rsidR="00FE06A0" w:rsidRPr="00CF697B">
        <w:rPr>
          <w:rFonts w:ascii="Times New Roman" w:eastAsia="Times New Roman" w:hAnsi="Times New Roman" w:cs="Times New Roman"/>
          <w:color w:val="000000" w:themeColor="text1"/>
          <w:sz w:val="24"/>
          <w:szCs w:val="24"/>
          <w:lang w:eastAsia="ru-RU"/>
        </w:rPr>
        <w:t xml:space="preserve"> коли документ відповідно до номенклатури справ має постійний або тривалий (понад 10 років) строк зберігання, </w:t>
      </w:r>
      <w:r>
        <w:rPr>
          <w:rFonts w:ascii="Times New Roman" w:eastAsia="Times New Roman" w:hAnsi="Times New Roman" w:cs="Times New Roman"/>
          <w:color w:val="000000" w:themeColor="text1"/>
          <w:sz w:val="24"/>
          <w:szCs w:val="24"/>
          <w:lang w:val="uk-UA" w:eastAsia="ru-RU"/>
        </w:rPr>
        <w:t xml:space="preserve">автор документу </w:t>
      </w:r>
      <w:r w:rsidR="00FE06A0" w:rsidRPr="00CF697B">
        <w:rPr>
          <w:rFonts w:ascii="Times New Roman" w:eastAsia="Times New Roman" w:hAnsi="Times New Roman" w:cs="Times New Roman"/>
          <w:color w:val="000000" w:themeColor="text1"/>
          <w:sz w:val="24"/>
          <w:szCs w:val="24"/>
          <w:lang w:eastAsia="ru-RU"/>
        </w:rPr>
        <w:t xml:space="preserve">додатково виготовляє паперовий примірник погодженого електронного документа, що містить реквізит підписувача (без додатків, що не потребують підписання), та подає його на підпис </w:t>
      </w:r>
      <w:r w:rsidR="00955ED5">
        <w:rPr>
          <w:rFonts w:ascii="Times New Roman" w:eastAsia="Times New Roman" w:hAnsi="Times New Roman" w:cs="Times New Roman"/>
          <w:color w:val="000000" w:themeColor="text1"/>
          <w:sz w:val="24"/>
          <w:szCs w:val="24"/>
          <w:lang w:val="uk-UA" w:eastAsia="ru-RU"/>
        </w:rPr>
        <w:t>керівнику установи.</w:t>
      </w:r>
      <w:bookmarkStart w:id="111" w:name="n356"/>
      <w:bookmarkEnd w:id="111"/>
    </w:p>
    <w:p w14:paraId="3884F5CE" w14:textId="77777777" w:rsidR="00515D9B" w:rsidRPr="00515D9B" w:rsidRDefault="00515D9B" w:rsidP="00515D9B">
      <w:pPr>
        <w:shd w:val="clear" w:color="auto" w:fill="FFFFFF"/>
        <w:spacing w:after="0" w:line="240" w:lineRule="auto"/>
        <w:ind w:firstLine="567"/>
        <w:jc w:val="both"/>
        <w:rPr>
          <w:rFonts w:ascii="Times New Roman" w:eastAsia="Times New Roman" w:hAnsi="Times New Roman" w:cs="Times New Roman"/>
          <w:color w:val="000000" w:themeColor="text1"/>
          <w:sz w:val="8"/>
          <w:szCs w:val="8"/>
          <w:lang w:val="uk-UA" w:eastAsia="ru-RU"/>
        </w:rPr>
      </w:pPr>
    </w:p>
    <w:p w14:paraId="36573166" w14:textId="2BA46DDC" w:rsidR="00FE06A0" w:rsidRDefault="00A674D6" w:rsidP="00515D9B">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131</w:t>
      </w:r>
      <w:r w:rsidR="00FE06A0" w:rsidRPr="00CF697B">
        <w:rPr>
          <w:rFonts w:ascii="Times New Roman" w:eastAsia="Times New Roman" w:hAnsi="Times New Roman" w:cs="Times New Roman"/>
          <w:color w:val="000000" w:themeColor="text1"/>
          <w:sz w:val="24"/>
          <w:szCs w:val="24"/>
          <w:lang w:eastAsia="ru-RU"/>
        </w:rPr>
        <w:t>. У разі</w:t>
      </w:r>
      <w:r w:rsidR="00515D9B">
        <w:rPr>
          <w:rFonts w:ascii="Times New Roman" w:eastAsia="Times New Roman" w:hAnsi="Times New Roman" w:cs="Times New Roman"/>
          <w:color w:val="000000" w:themeColor="text1"/>
          <w:sz w:val="24"/>
          <w:szCs w:val="24"/>
          <w:lang w:val="uk-UA" w:eastAsia="ru-RU"/>
        </w:rPr>
        <w:t>,</w:t>
      </w:r>
      <w:r w:rsidR="00FE06A0" w:rsidRPr="00CF697B">
        <w:rPr>
          <w:rFonts w:ascii="Times New Roman" w:eastAsia="Times New Roman" w:hAnsi="Times New Roman" w:cs="Times New Roman"/>
          <w:color w:val="000000" w:themeColor="text1"/>
          <w:sz w:val="24"/>
          <w:szCs w:val="24"/>
          <w:lang w:eastAsia="ru-RU"/>
        </w:rPr>
        <w:t xml:space="preserve"> коли керівник установи вносить до проекту електронного документа редакційні правки, система електронного документообігу установи автоматично створює нову версію проекту електронного документа, яка за рішенням керівника установи може бути підписана без повторного погодження.</w:t>
      </w:r>
    </w:p>
    <w:p w14:paraId="44FAC3B9" w14:textId="77777777" w:rsidR="00C31924" w:rsidRPr="00C31924" w:rsidRDefault="00C31924" w:rsidP="00C31924">
      <w:pPr>
        <w:shd w:val="clear" w:color="auto" w:fill="FFFFFF"/>
        <w:spacing w:after="0" w:line="240" w:lineRule="auto"/>
        <w:ind w:firstLine="450"/>
        <w:jc w:val="both"/>
        <w:rPr>
          <w:rFonts w:ascii="Times New Roman" w:eastAsia="Times New Roman" w:hAnsi="Times New Roman" w:cs="Times New Roman"/>
          <w:color w:val="000000" w:themeColor="text1"/>
          <w:sz w:val="8"/>
          <w:szCs w:val="8"/>
          <w:lang w:eastAsia="ru-RU"/>
        </w:rPr>
      </w:pPr>
    </w:p>
    <w:p w14:paraId="4A0EF9DC" w14:textId="0F309C5F" w:rsidR="00FE06A0" w:rsidRDefault="00A674D6" w:rsidP="00515D9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112" w:name="n357"/>
      <w:bookmarkEnd w:id="112"/>
      <w:r>
        <w:rPr>
          <w:rFonts w:ascii="Times New Roman" w:eastAsia="Times New Roman" w:hAnsi="Times New Roman" w:cs="Times New Roman"/>
          <w:color w:val="000000"/>
          <w:sz w:val="24"/>
          <w:szCs w:val="24"/>
          <w:lang w:eastAsia="ru-RU"/>
        </w:rPr>
        <w:t>132</w:t>
      </w:r>
      <w:r w:rsidR="00FE06A0" w:rsidRPr="00FE06A0">
        <w:rPr>
          <w:rFonts w:ascii="Times New Roman" w:eastAsia="Times New Roman" w:hAnsi="Times New Roman" w:cs="Times New Roman"/>
          <w:color w:val="000000"/>
          <w:sz w:val="24"/>
          <w:szCs w:val="24"/>
          <w:lang w:eastAsia="ru-RU"/>
        </w:rPr>
        <w:t>. Після підписання документа керівником установи в електронній формі він реєструється та автоматично надсилається через систему взаємодії. 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проект документа (найменування посади, власне ім’я та прізвище, дата погодження</w:t>
      </w:r>
      <w:r w:rsidR="00FE06A0" w:rsidRPr="00CF697B">
        <w:rPr>
          <w:rFonts w:ascii="Times New Roman" w:eastAsia="Times New Roman" w:hAnsi="Times New Roman" w:cs="Times New Roman"/>
          <w:color w:val="000000" w:themeColor="text1"/>
          <w:sz w:val="24"/>
          <w:szCs w:val="24"/>
          <w:lang w:eastAsia="ru-RU"/>
        </w:rPr>
        <w:t>), передає</w:t>
      </w:r>
      <w:r w:rsidR="00CF697B" w:rsidRPr="00CF697B">
        <w:rPr>
          <w:rFonts w:ascii="Times New Roman" w:eastAsia="Times New Roman" w:hAnsi="Times New Roman" w:cs="Times New Roman"/>
          <w:color w:val="000000" w:themeColor="text1"/>
          <w:sz w:val="24"/>
          <w:szCs w:val="24"/>
          <w:lang w:val="uk-UA" w:eastAsia="ru-RU"/>
        </w:rPr>
        <w:t>ться</w:t>
      </w:r>
      <w:r w:rsidR="00FE06A0" w:rsidRPr="00CF697B">
        <w:rPr>
          <w:rFonts w:ascii="Times New Roman" w:eastAsia="Times New Roman" w:hAnsi="Times New Roman" w:cs="Times New Roman"/>
          <w:color w:val="000000" w:themeColor="text1"/>
          <w:sz w:val="24"/>
          <w:szCs w:val="24"/>
          <w:lang w:eastAsia="ru-RU"/>
        </w:rPr>
        <w:t xml:space="preserve"> до відповідного структурного підрозділу лише для зберігання та формування у справу згідно з номенклатурою справ.</w:t>
      </w:r>
    </w:p>
    <w:p w14:paraId="2B897C03" w14:textId="77777777" w:rsidR="00C31924" w:rsidRPr="00C31924" w:rsidRDefault="00C31924" w:rsidP="00C31924">
      <w:pPr>
        <w:shd w:val="clear" w:color="auto" w:fill="FFFFFF"/>
        <w:spacing w:after="0" w:line="240" w:lineRule="auto"/>
        <w:ind w:firstLine="450"/>
        <w:jc w:val="both"/>
        <w:rPr>
          <w:rFonts w:ascii="Times New Roman" w:eastAsia="Times New Roman" w:hAnsi="Times New Roman" w:cs="Times New Roman"/>
          <w:color w:val="000000" w:themeColor="text1"/>
          <w:sz w:val="8"/>
          <w:szCs w:val="8"/>
          <w:lang w:eastAsia="ru-RU"/>
        </w:rPr>
      </w:pPr>
    </w:p>
    <w:p w14:paraId="20477E0B" w14:textId="301F01EB" w:rsidR="00FE06A0" w:rsidRDefault="00A674D6" w:rsidP="00515D9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13" w:name="n1403"/>
      <w:bookmarkStart w:id="114" w:name="n358"/>
      <w:bookmarkStart w:id="115" w:name="n359"/>
      <w:bookmarkEnd w:id="113"/>
      <w:bookmarkEnd w:id="114"/>
      <w:bookmarkEnd w:id="115"/>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uk-UA" w:eastAsia="ru-RU"/>
        </w:rPr>
        <w:t>33</w:t>
      </w:r>
      <w:r w:rsidR="00FE06A0" w:rsidRPr="00FE06A0">
        <w:rPr>
          <w:rFonts w:ascii="Times New Roman" w:eastAsia="Times New Roman" w:hAnsi="Times New Roman" w:cs="Times New Roman"/>
          <w:color w:val="000000"/>
          <w:sz w:val="24"/>
          <w:szCs w:val="24"/>
          <w:lang w:eastAsia="ru-RU"/>
        </w:rPr>
        <w:t>. У разі</w:t>
      </w:r>
      <w:r w:rsidR="00515D9B">
        <w:rPr>
          <w:rFonts w:ascii="Times New Roman" w:eastAsia="Times New Roman" w:hAnsi="Times New Roman" w:cs="Times New Roman"/>
          <w:color w:val="000000"/>
          <w:sz w:val="24"/>
          <w:szCs w:val="24"/>
          <w:lang w:val="uk-UA" w:eastAsia="ru-RU"/>
        </w:rPr>
        <w:t>,</w:t>
      </w:r>
      <w:r w:rsidR="00FE06A0" w:rsidRPr="00FE06A0">
        <w:rPr>
          <w:rFonts w:ascii="Times New Roman" w:eastAsia="Times New Roman" w:hAnsi="Times New Roman" w:cs="Times New Roman"/>
          <w:color w:val="000000"/>
          <w:sz w:val="24"/>
          <w:szCs w:val="24"/>
          <w:lang w:eastAsia="ru-RU"/>
        </w:rPr>
        <w:t xml:space="preserve"> коли підписувачем документа є заступник керівника установи</w:t>
      </w:r>
      <w:r w:rsidR="003E0678">
        <w:rPr>
          <w:rFonts w:ascii="Times New Roman" w:eastAsia="Times New Roman" w:hAnsi="Times New Roman" w:cs="Times New Roman"/>
          <w:iCs/>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відповідний електронний документ після погодження в установленому </w:t>
      </w:r>
      <w:r w:rsidR="00C31924">
        <w:rPr>
          <w:rFonts w:ascii="Times New Roman" w:eastAsia="Times New Roman" w:hAnsi="Times New Roman" w:cs="Times New Roman"/>
          <w:color w:val="000000"/>
          <w:sz w:val="24"/>
          <w:szCs w:val="24"/>
          <w:lang w:val="uk-UA" w:eastAsia="ru-RU"/>
        </w:rPr>
        <w:t>І</w:t>
      </w:r>
      <w:r w:rsidR="00FE06A0" w:rsidRPr="00FE06A0">
        <w:rPr>
          <w:rFonts w:ascii="Times New Roman" w:eastAsia="Times New Roman" w:hAnsi="Times New Roman" w:cs="Times New Roman"/>
          <w:color w:val="000000"/>
          <w:sz w:val="24"/>
          <w:szCs w:val="24"/>
          <w:lang w:eastAsia="ru-RU"/>
        </w:rPr>
        <w:t>н</w:t>
      </w:r>
      <w:r w:rsidR="003E0678">
        <w:rPr>
          <w:rFonts w:ascii="Times New Roman" w:eastAsia="Times New Roman" w:hAnsi="Times New Roman" w:cs="Times New Roman"/>
          <w:color w:val="000000"/>
          <w:sz w:val="24"/>
          <w:szCs w:val="24"/>
          <w:lang w:eastAsia="ru-RU"/>
        </w:rPr>
        <w:t xml:space="preserve">струкцією з діловодства </w:t>
      </w:r>
      <w:r w:rsidR="003E0678">
        <w:rPr>
          <w:rFonts w:ascii="Times New Roman" w:eastAsia="Times New Roman" w:hAnsi="Times New Roman" w:cs="Times New Roman"/>
          <w:color w:val="000000"/>
          <w:sz w:val="24"/>
          <w:szCs w:val="24"/>
          <w:lang w:val="uk-UA" w:eastAsia="ru-RU"/>
        </w:rPr>
        <w:t>п</w:t>
      </w:r>
      <w:r w:rsidR="00FE06A0" w:rsidRPr="00FE06A0">
        <w:rPr>
          <w:rFonts w:ascii="Times New Roman" w:eastAsia="Times New Roman" w:hAnsi="Times New Roman" w:cs="Times New Roman"/>
          <w:color w:val="000000"/>
          <w:sz w:val="24"/>
          <w:szCs w:val="24"/>
          <w:lang w:eastAsia="ru-RU"/>
        </w:rPr>
        <w:t>орядку надходить через систему електронного документообігу установи до відповідного підписувача, а у разі коли підписувачем документа є керівник структурного підрозділу - безпосередньо до відповідного підписувача.</w:t>
      </w:r>
    </w:p>
    <w:p w14:paraId="0A6AA381" w14:textId="77777777" w:rsidR="00C31924" w:rsidRPr="00C31924" w:rsidRDefault="00C31924" w:rsidP="00C31924">
      <w:pPr>
        <w:shd w:val="clear" w:color="auto" w:fill="FFFFFF"/>
        <w:spacing w:after="0" w:line="240" w:lineRule="auto"/>
        <w:ind w:firstLine="450"/>
        <w:jc w:val="both"/>
        <w:rPr>
          <w:rFonts w:ascii="Times New Roman" w:eastAsia="Times New Roman" w:hAnsi="Times New Roman" w:cs="Times New Roman"/>
          <w:color w:val="000000"/>
          <w:sz w:val="8"/>
          <w:szCs w:val="8"/>
          <w:lang w:eastAsia="ru-RU"/>
        </w:rPr>
      </w:pPr>
    </w:p>
    <w:p w14:paraId="3522FA91" w14:textId="074C8E18" w:rsidR="00FE06A0" w:rsidRDefault="00A674D6" w:rsidP="00515D9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16" w:name="n1404"/>
      <w:bookmarkStart w:id="117" w:name="n360"/>
      <w:bookmarkEnd w:id="116"/>
      <w:bookmarkEnd w:id="117"/>
      <w:r>
        <w:rPr>
          <w:rFonts w:ascii="Times New Roman" w:eastAsia="Times New Roman" w:hAnsi="Times New Roman" w:cs="Times New Roman"/>
          <w:color w:val="000000"/>
          <w:sz w:val="24"/>
          <w:szCs w:val="24"/>
          <w:lang w:eastAsia="ru-RU"/>
        </w:rPr>
        <w:t>134</w:t>
      </w:r>
      <w:r w:rsidR="00FE06A0" w:rsidRPr="00FE06A0">
        <w:rPr>
          <w:rFonts w:ascii="Times New Roman" w:eastAsia="Times New Roman" w:hAnsi="Times New Roman" w:cs="Times New Roman"/>
          <w:color w:val="000000"/>
          <w:sz w:val="24"/>
          <w:szCs w:val="24"/>
          <w:lang w:eastAsia="ru-RU"/>
        </w:rPr>
        <w:t>. Відхилений підписувачем проект повертається системою електронного документообігу установи його автору із зазначенням вмотивованої причини відхилення.</w:t>
      </w:r>
    </w:p>
    <w:p w14:paraId="35A95CA8" w14:textId="77777777" w:rsidR="00BA39CB" w:rsidRPr="00BA39CB" w:rsidRDefault="00BA39CB" w:rsidP="00BA39CB">
      <w:pPr>
        <w:shd w:val="clear" w:color="auto" w:fill="FFFFFF"/>
        <w:spacing w:after="0" w:line="240" w:lineRule="auto"/>
        <w:ind w:firstLine="450"/>
        <w:jc w:val="both"/>
        <w:rPr>
          <w:rFonts w:ascii="Times New Roman" w:eastAsia="Times New Roman" w:hAnsi="Times New Roman" w:cs="Times New Roman"/>
          <w:color w:val="000000"/>
          <w:sz w:val="16"/>
          <w:szCs w:val="16"/>
          <w:lang w:eastAsia="ru-RU"/>
        </w:rPr>
      </w:pPr>
    </w:p>
    <w:p w14:paraId="19F35A3B" w14:textId="77777777" w:rsidR="00FE06A0" w:rsidRPr="00FE06A0" w:rsidRDefault="00FE06A0" w:rsidP="006E6923">
      <w:pPr>
        <w:shd w:val="clear" w:color="auto" w:fill="FFFFFF"/>
        <w:spacing w:after="150" w:line="240" w:lineRule="auto"/>
        <w:ind w:firstLine="450"/>
        <w:jc w:val="center"/>
        <w:rPr>
          <w:rFonts w:ascii="Times New Roman" w:eastAsia="Times New Roman" w:hAnsi="Times New Roman" w:cs="Times New Roman"/>
          <w:color w:val="000000"/>
          <w:sz w:val="24"/>
          <w:szCs w:val="24"/>
          <w:lang w:eastAsia="ru-RU"/>
        </w:rPr>
      </w:pPr>
      <w:bookmarkStart w:id="118" w:name="n361"/>
      <w:bookmarkEnd w:id="118"/>
      <w:r w:rsidRPr="00FE06A0">
        <w:rPr>
          <w:rFonts w:ascii="Times New Roman" w:eastAsia="Times New Roman" w:hAnsi="Times New Roman" w:cs="Times New Roman"/>
          <w:i/>
          <w:iCs/>
          <w:color w:val="000000"/>
          <w:sz w:val="24"/>
          <w:szCs w:val="24"/>
          <w:lang w:eastAsia="ru-RU"/>
        </w:rPr>
        <w:t>Особливості погодження проектів електронних документів в установі</w:t>
      </w:r>
    </w:p>
    <w:p w14:paraId="27D93CD6" w14:textId="255C252F" w:rsidR="00FE06A0" w:rsidRDefault="00A674D6" w:rsidP="00515D9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19" w:name="n362"/>
      <w:bookmarkEnd w:id="119"/>
      <w:r>
        <w:rPr>
          <w:rFonts w:ascii="Times New Roman" w:eastAsia="Times New Roman" w:hAnsi="Times New Roman" w:cs="Times New Roman"/>
          <w:color w:val="000000"/>
          <w:sz w:val="24"/>
          <w:szCs w:val="24"/>
          <w:lang w:eastAsia="ru-RU"/>
        </w:rPr>
        <w:t>135</w:t>
      </w:r>
      <w:r w:rsidR="00FE06A0" w:rsidRPr="00FE06A0">
        <w:rPr>
          <w:rFonts w:ascii="Times New Roman" w:eastAsia="Times New Roman" w:hAnsi="Times New Roman" w:cs="Times New Roman"/>
          <w:color w:val="000000"/>
          <w:sz w:val="24"/>
          <w:szCs w:val="24"/>
          <w:lang w:eastAsia="ru-RU"/>
        </w:rPr>
        <w:t>. Процедура погодження проекту електронного документа контролюється його автором, а у разі його відсутності особою, яка виконує його обов’язки.</w:t>
      </w:r>
    </w:p>
    <w:p w14:paraId="5B0B42F4" w14:textId="77777777" w:rsidR="00C31924" w:rsidRPr="00C31924" w:rsidRDefault="00C31924" w:rsidP="00515D9B">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3FFA872" w14:textId="31A97873" w:rsidR="00FE06A0" w:rsidRDefault="00FE06A0" w:rsidP="00515D9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20" w:name="n363"/>
      <w:bookmarkEnd w:id="120"/>
      <w:r w:rsidRPr="00FE06A0">
        <w:rPr>
          <w:rFonts w:ascii="Times New Roman" w:eastAsia="Times New Roman" w:hAnsi="Times New Roman" w:cs="Times New Roman"/>
          <w:color w:val="000000"/>
          <w:sz w:val="24"/>
          <w:szCs w:val="24"/>
          <w:lang w:eastAsia="ru-RU"/>
        </w:rPr>
        <w:t>1</w:t>
      </w:r>
      <w:r w:rsidR="00A674D6">
        <w:rPr>
          <w:rFonts w:ascii="Times New Roman" w:eastAsia="Times New Roman" w:hAnsi="Times New Roman" w:cs="Times New Roman"/>
          <w:color w:val="000000"/>
          <w:sz w:val="24"/>
          <w:szCs w:val="24"/>
          <w:lang w:val="uk-UA" w:eastAsia="ru-RU"/>
        </w:rPr>
        <w:t>36</w:t>
      </w:r>
      <w:r w:rsidRPr="00FE06A0">
        <w:rPr>
          <w:rFonts w:ascii="Times New Roman" w:eastAsia="Times New Roman" w:hAnsi="Times New Roman" w:cs="Times New Roman"/>
          <w:color w:val="000000"/>
          <w:sz w:val="24"/>
          <w:szCs w:val="24"/>
          <w:lang w:eastAsia="ru-RU"/>
        </w:rPr>
        <w:t>. У разі надходження проекту електронного документа на погодження</w:t>
      </w:r>
      <w:r w:rsidR="002C6FCF">
        <w:rPr>
          <w:rFonts w:ascii="Times New Roman" w:eastAsia="Times New Roman" w:hAnsi="Times New Roman" w:cs="Times New Roman"/>
          <w:color w:val="000000"/>
          <w:sz w:val="24"/>
          <w:szCs w:val="24"/>
          <w:lang w:val="uk-UA" w:eastAsia="ru-RU"/>
        </w:rPr>
        <w:t>,</w:t>
      </w:r>
      <w:r w:rsidRPr="00FE06A0">
        <w:rPr>
          <w:rFonts w:ascii="Times New Roman" w:eastAsia="Times New Roman" w:hAnsi="Times New Roman" w:cs="Times New Roman"/>
          <w:color w:val="000000"/>
          <w:sz w:val="24"/>
          <w:szCs w:val="24"/>
          <w:lang w:eastAsia="ru-RU"/>
        </w:rPr>
        <w:t xml:space="preserve"> погоджувач повинен ознайомитися з</w:t>
      </w:r>
      <w:r w:rsidR="002C6FCF">
        <w:rPr>
          <w:rFonts w:ascii="Times New Roman" w:eastAsia="Times New Roman" w:hAnsi="Times New Roman" w:cs="Times New Roman"/>
          <w:color w:val="000000"/>
          <w:sz w:val="24"/>
          <w:szCs w:val="24"/>
          <w:lang w:val="uk-UA" w:eastAsia="ru-RU"/>
        </w:rPr>
        <w:t>і</w:t>
      </w:r>
      <w:r w:rsidRPr="00FE06A0">
        <w:rPr>
          <w:rFonts w:ascii="Times New Roman" w:eastAsia="Times New Roman" w:hAnsi="Times New Roman" w:cs="Times New Roman"/>
          <w:color w:val="000000"/>
          <w:sz w:val="24"/>
          <w:szCs w:val="24"/>
          <w:lang w:eastAsia="ru-RU"/>
        </w:rPr>
        <w:t xml:space="preserve">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14:paraId="4D7EAB5E" w14:textId="77777777" w:rsidR="00C31924" w:rsidRPr="00C31924" w:rsidRDefault="00C31924" w:rsidP="00515D9B">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1EDFAED" w14:textId="6529FD1C" w:rsidR="00FE06A0" w:rsidRDefault="00FE06A0" w:rsidP="00515D9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21" w:name="n364"/>
      <w:bookmarkEnd w:id="121"/>
      <w:r w:rsidRPr="00FE06A0">
        <w:rPr>
          <w:rFonts w:ascii="Times New Roman" w:eastAsia="Times New Roman" w:hAnsi="Times New Roman" w:cs="Times New Roman"/>
          <w:color w:val="000000"/>
          <w:sz w:val="24"/>
          <w:szCs w:val="24"/>
          <w:lang w:eastAsia="ru-RU"/>
        </w:rPr>
        <w:t>1</w:t>
      </w:r>
      <w:r w:rsidR="00A674D6">
        <w:rPr>
          <w:rFonts w:ascii="Times New Roman" w:eastAsia="Times New Roman" w:hAnsi="Times New Roman" w:cs="Times New Roman"/>
          <w:color w:val="000000"/>
          <w:sz w:val="24"/>
          <w:szCs w:val="24"/>
          <w:lang w:val="uk-UA" w:eastAsia="ru-RU"/>
        </w:rPr>
        <w:t>37</w:t>
      </w:r>
      <w:r w:rsidRPr="00FE06A0">
        <w:rPr>
          <w:rFonts w:ascii="Times New Roman" w:eastAsia="Times New Roman" w:hAnsi="Times New Roman" w:cs="Times New Roman"/>
          <w:color w:val="000000"/>
          <w:sz w:val="24"/>
          <w:szCs w:val="24"/>
          <w:lang w:eastAsia="ru-RU"/>
        </w:rPr>
        <w:t>. 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кваліфікованим електронним підписом особи, яка створила коментар.</w:t>
      </w:r>
    </w:p>
    <w:p w14:paraId="16E00A12" w14:textId="77777777" w:rsidR="00C31924" w:rsidRPr="00C31924" w:rsidRDefault="00C31924" w:rsidP="00515D9B">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562E736" w14:textId="7C73AC2B" w:rsidR="00C31924" w:rsidRDefault="00FE06A0" w:rsidP="00515D9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22" w:name="n365"/>
      <w:bookmarkEnd w:id="122"/>
      <w:r w:rsidRPr="00FE06A0">
        <w:rPr>
          <w:rFonts w:ascii="Times New Roman" w:eastAsia="Times New Roman" w:hAnsi="Times New Roman" w:cs="Times New Roman"/>
          <w:color w:val="000000"/>
          <w:sz w:val="24"/>
          <w:szCs w:val="24"/>
          <w:lang w:eastAsia="ru-RU"/>
        </w:rPr>
        <w:t>13</w:t>
      </w:r>
      <w:r w:rsidR="00A674D6">
        <w:rPr>
          <w:rFonts w:ascii="Times New Roman" w:eastAsia="Times New Roman" w:hAnsi="Times New Roman" w:cs="Times New Roman"/>
          <w:color w:val="000000"/>
          <w:sz w:val="24"/>
          <w:szCs w:val="24"/>
          <w:lang w:val="uk-UA" w:eastAsia="ru-RU"/>
        </w:rPr>
        <w:t>8</w:t>
      </w:r>
      <w:r w:rsidRPr="00FE06A0">
        <w:rPr>
          <w:rFonts w:ascii="Times New Roman" w:eastAsia="Times New Roman" w:hAnsi="Times New Roman" w:cs="Times New Roman"/>
          <w:color w:val="000000"/>
          <w:sz w:val="24"/>
          <w:szCs w:val="24"/>
          <w:lang w:eastAsia="ru-RU"/>
        </w:rPr>
        <w:t>.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bookmarkStart w:id="123" w:name="n366"/>
      <w:bookmarkEnd w:id="123"/>
    </w:p>
    <w:p w14:paraId="5D17887B" w14:textId="3A226056" w:rsidR="00471CE8" w:rsidRDefault="00471CE8" w:rsidP="00471CE8">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6ADBD16A" w14:textId="77777777" w:rsidR="00471CE8" w:rsidRPr="00515D9B" w:rsidRDefault="00471CE8" w:rsidP="00471CE8">
      <w:pPr>
        <w:shd w:val="clear" w:color="auto" w:fill="FFFFFF"/>
        <w:spacing w:after="0" w:line="240" w:lineRule="auto"/>
        <w:jc w:val="both"/>
        <w:rPr>
          <w:rFonts w:ascii="Times New Roman" w:hAnsi="Times New Roman" w:cs="Times New Roman"/>
          <w:color w:val="333333"/>
          <w:sz w:val="16"/>
          <w:szCs w:val="16"/>
          <w:shd w:val="clear" w:color="auto" w:fill="FFFFFF"/>
          <w:lang w:val="uk-UA"/>
        </w:rPr>
      </w:pPr>
    </w:p>
    <w:p w14:paraId="732FF08C" w14:textId="18EDE3BA" w:rsidR="00FE06A0" w:rsidRPr="003115F9" w:rsidRDefault="00FE06A0" w:rsidP="00FE0C91">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3115F9">
        <w:rPr>
          <w:rFonts w:ascii="Times New Roman" w:eastAsia="Times New Roman" w:hAnsi="Times New Roman" w:cs="Times New Roman"/>
          <w:color w:val="000000"/>
          <w:sz w:val="24"/>
          <w:szCs w:val="24"/>
          <w:lang w:val="uk-UA" w:eastAsia="ru-RU"/>
        </w:rPr>
        <w:t>13</w:t>
      </w:r>
      <w:r w:rsidR="00A674D6">
        <w:rPr>
          <w:rFonts w:ascii="Times New Roman" w:eastAsia="Times New Roman" w:hAnsi="Times New Roman" w:cs="Times New Roman"/>
          <w:color w:val="000000"/>
          <w:sz w:val="24"/>
          <w:szCs w:val="24"/>
          <w:lang w:val="uk-UA" w:eastAsia="ru-RU"/>
        </w:rPr>
        <w:t>9</w:t>
      </w:r>
      <w:r w:rsidRPr="003115F9">
        <w:rPr>
          <w:rFonts w:ascii="Times New Roman" w:eastAsia="Times New Roman" w:hAnsi="Times New Roman" w:cs="Times New Roman"/>
          <w:color w:val="000000"/>
          <w:sz w:val="24"/>
          <w:szCs w:val="24"/>
          <w:lang w:val="uk-UA" w:eastAsia="ru-RU"/>
        </w:rPr>
        <w:t>.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14:paraId="79462072" w14:textId="77777777" w:rsidR="00C31924" w:rsidRPr="003115F9" w:rsidRDefault="00C31924" w:rsidP="00FE0C91">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112C31F5" w14:textId="0F6C45B8" w:rsidR="00FE06A0" w:rsidRPr="00FE06A0" w:rsidRDefault="00A674D6" w:rsidP="00FE0C9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124" w:name="n367"/>
      <w:bookmarkEnd w:id="124"/>
      <w:r>
        <w:rPr>
          <w:rFonts w:ascii="Times New Roman" w:eastAsia="Times New Roman" w:hAnsi="Times New Roman" w:cs="Times New Roman"/>
          <w:color w:val="000000"/>
          <w:sz w:val="24"/>
          <w:szCs w:val="24"/>
          <w:lang w:eastAsia="ru-RU"/>
        </w:rPr>
        <w:t>140</w:t>
      </w:r>
      <w:r w:rsidR="00FE06A0" w:rsidRPr="00FE06A0">
        <w:rPr>
          <w:rFonts w:ascii="Times New Roman" w:eastAsia="Times New Roman" w:hAnsi="Times New Roman" w:cs="Times New Roman"/>
          <w:color w:val="000000"/>
          <w:sz w:val="24"/>
          <w:szCs w:val="24"/>
          <w:lang w:eastAsia="ru-RU"/>
        </w:rPr>
        <w:t>. 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14:paraId="67854AA9" w14:textId="59BB945B" w:rsidR="00FE06A0" w:rsidRDefault="00FE06A0" w:rsidP="00FE0C9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125" w:name="n368"/>
      <w:bookmarkEnd w:id="125"/>
      <w:r w:rsidRPr="00FE06A0">
        <w:rPr>
          <w:rFonts w:ascii="Times New Roman" w:eastAsia="Times New Roman" w:hAnsi="Times New Roman" w:cs="Times New Roman"/>
          <w:color w:val="000000"/>
          <w:sz w:val="24"/>
          <w:szCs w:val="24"/>
          <w:lang w:eastAsia="ru-RU"/>
        </w:rPr>
        <w:t>Погодження із зауваженнями не допускається, крім випадків погодження проектів актів, порядок погодження яких визначено законодавством.</w:t>
      </w:r>
    </w:p>
    <w:p w14:paraId="2C233926" w14:textId="7922D8C0" w:rsid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26" w:name="n369"/>
      <w:bookmarkEnd w:id="126"/>
      <w:r>
        <w:rPr>
          <w:rFonts w:ascii="Times New Roman" w:eastAsia="Times New Roman" w:hAnsi="Times New Roman" w:cs="Times New Roman"/>
          <w:color w:val="000000"/>
          <w:sz w:val="24"/>
          <w:szCs w:val="24"/>
          <w:lang w:val="uk-UA" w:eastAsia="ru-RU"/>
        </w:rPr>
        <w:t>1</w:t>
      </w:r>
      <w:r w:rsidR="00A674D6">
        <w:rPr>
          <w:rFonts w:ascii="Times New Roman" w:eastAsia="Times New Roman" w:hAnsi="Times New Roman" w:cs="Times New Roman"/>
          <w:color w:val="000000"/>
          <w:sz w:val="24"/>
          <w:szCs w:val="24"/>
          <w:lang w:eastAsia="ru-RU"/>
        </w:rPr>
        <w:t>41</w:t>
      </w:r>
      <w:r w:rsidR="00FE06A0" w:rsidRPr="00FE06A0">
        <w:rPr>
          <w:rFonts w:ascii="Times New Roman" w:eastAsia="Times New Roman" w:hAnsi="Times New Roman" w:cs="Times New Roman"/>
          <w:color w:val="000000"/>
          <w:sz w:val="24"/>
          <w:szCs w:val="24"/>
          <w:lang w:eastAsia="ru-RU"/>
        </w:rPr>
        <w:t>. У разі внесення будь-яких редакційних правок до проекту електронного документа система електронного документообігу установи автоматично відкликає його з погодження та повертає проект електронного документа автору.</w:t>
      </w:r>
      <w:bookmarkStart w:id="127" w:name="n370"/>
      <w:bookmarkEnd w:id="127"/>
    </w:p>
    <w:p w14:paraId="33D5B257" w14:textId="77777777" w:rsidR="00120A5D" w:rsidRPr="00120A5D" w:rsidRDefault="00120A5D" w:rsidP="00120A5D">
      <w:pPr>
        <w:shd w:val="clear" w:color="auto" w:fill="FFFFFF"/>
        <w:spacing w:after="0" w:line="240" w:lineRule="auto"/>
        <w:ind w:firstLine="450"/>
        <w:jc w:val="both"/>
        <w:rPr>
          <w:rFonts w:ascii="Times New Roman" w:eastAsia="Times New Roman" w:hAnsi="Times New Roman" w:cs="Times New Roman"/>
          <w:color w:val="000000"/>
          <w:sz w:val="8"/>
          <w:szCs w:val="8"/>
          <w:lang w:eastAsia="ru-RU"/>
        </w:rPr>
      </w:pPr>
    </w:p>
    <w:p w14:paraId="0991CF76" w14:textId="18AEDC40" w:rsidR="00FE06A0" w:rsidRDefault="001A1242"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r w:rsidR="00FE06A0" w:rsidRPr="00FE06A0">
        <w:rPr>
          <w:rFonts w:ascii="Times New Roman" w:eastAsia="Times New Roman" w:hAnsi="Times New Roman" w:cs="Times New Roman"/>
          <w:color w:val="000000"/>
          <w:sz w:val="24"/>
          <w:szCs w:val="24"/>
          <w:lang w:eastAsia="ru-RU"/>
        </w:rPr>
        <w:t>. Автор проекту електронного документа після повернення йому відхиленого проекту документа здійснює його доопрацювання, за результатами якого:</w:t>
      </w:r>
    </w:p>
    <w:p w14:paraId="07444830" w14:textId="77777777"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39D09CFC" w14:textId="5467B9E8" w:rsidR="00FE06A0" w:rsidRDefault="00FE06A0" w:rsidP="00120A5D">
      <w:pPr>
        <w:pStyle w:val="a3"/>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bookmarkStart w:id="128" w:name="n371"/>
      <w:bookmarkEnd w:id="128"/>
      <w:r w:rsidRPr="00120A5D">
        <w:rPr>
          <w:rFonts w:ascii="Times New Roman" w:eastAsia="Times New Roman" w:hAnsi="Times New Roman" w:cs="Times New Roman"/>
          <w:color w:val="000000"/>
          <w:sz w:val="24"/>
          <w:szCs w:val="24"/>
          <w:lang w:eastAsia="ru-RU"/>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14:paraId="2A53DDC3" w14:textId="77777777" w:rsidR="00120A5D" w:rsidRPr="00120A5D" w:rsidRDefault="00120A5D" w:rsidP="00120A5D">
      <w:pPr>
        <w:pStyle w:val="a3"/>
        <w:shd w:val="clear" w:color="auto" w:fill="FFFFFF"/>
        <w:spacing w:after="0" w:line="240" w:lineRule="auto"/>
        <w:ind w:left="567" w:firstLine="567"/>
        <w:jc w:val="both"/>
        <w:rPr>
          <w:rFonts w:ascii="Times New Roman" w:eastAsia="Times New Roman" w:hAnsi="Times New Roman" w:cs="Times New Roman"/>
          <w:color w:val="000000"/>
          <w:sz w:val="8"/>
          <w:szCs w:val="8"/>
          <w:lang w:eastAsia="ru-RU"/>
        </w:rPr>
      </w:pPr>
    </w:p>
    <w:p w14:paraId="13235574" w14:textId="0E882E7E" w:rsidR="00FE06A0" w:rsidRDefault="00120A5D" w:rsidP="00120A5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29" w:name="n372"/>
      <w:bookmarkEnd w:id="129"/>
      <w:r>
        <w:rPr>
          <w:rFonts w:ascii="Times New Roman" w:eastAsia="Times New Roman" w:hAnsi="Times New Roman" w:cs="Times New Roman"/>
          <w:sz w:val="24"/>
          <w:szCs w:val="24"/>
          <w:lang w:val="uk-UA" w:eastAsia="ru-RU"/>
        </w:rPr>
        <w:t xml:space="preserve">- </w:t>
      </w:r>
      <w:r w:rsidR="00FE06A0" w:rsidRPr="00EE579A">
        <w:rPr>
          <w:rFonts w:ascii="Times New Roman" w:eastAsia="Times New Roman" w:hAnsi="Times New Roman" w:cs="Times New Roman"/>
          <w:sz w:val="24"/>
          <w:szCs w:val="24"/>
          <w:lang w:eastAsia="ru-RU"/>
        </w:rPr>
        <w:t>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кваліфікованого електронного підпису автора проекту, після чого повертає проект електронного документа на погодження у попередній його редакції без необхідності його перевізування погоджувачами, якими проект було погоджено.</w:t>
      </w:r>
    </w:p>
    <w:p w14:paraId="196C5D29" w14:textId="77777777"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4D91F7D1" w14:textId="6C32C305" w:rsidR="00FE06A0" w:rsidRDefault="001A1242"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130" w:name="n373"/>
      <w:bookmarkEnd w:id="130"/>
      <w:r>
        <w:rPr>
          <w:rFonts w:ascii="Times New Roman" w:eastAsia="Times New Roman" w:hAnsi="Times New Roman" w:cs="Times New Roman"/>
          <w:color w:val="000000"/>
          <w:sz w:val="24"/>
          <w:szCs w:val="24"/>
          <w:lang w:eastAsia="ru-RU"/>
        </w:rPr>
        <w:t>143</w:t>
      </w:r>
      <w:r w:rsidR="00FE06A0" w:rsidRPr="00FE06A0">
        <w:rPr>
          <w:rFonts w:ascii="Times New Roman" w:eastAsia="Times New Roman" w:hAnsi="Times New Roman" w:cs="Times New Roman"/>
          <w:color w:val="000000"/>
          <w:sz w:val="24"/>
          <w:szCs w:val="24"/>
          <w:lang w:eastAsia="ru-RU"/>
        </w:rPr>
        <w:t>. Погоджувач, яким отримано проект електронного документа, повинен його погодити або повернути із вмотивованими зауваженнями та пропозиціями протягом строків, визначених інструкцією з діловодства</w:t>
      </w:r>
      <w:r w:rsidR="003E0678">
        <w:rPr>
          <w:rFonts w:ascii="Times New Roman" w:eastAsia="Times New Roman" w:hAnsi="Times New Roman" w:cs="Times New Roman"/>
          <w:color w:val="000000"/>
          <w:sz w:val="24"/>
          <w:szCs w:val="24"/>
          <w:lang w:val="uk-UA" w:eastAsia="ru-RU"/>
        </w:rPr>
        <w:t>.</w:t>
      </w:r>
    </w:p>
    <w:p w14:paraId="72708722" w14:textId="77777777"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75489DA" w14:textId="77777777" w:rsidR="00120A5D" w:rsidRDefault="001A1242"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131" w:name="n374"/>
      <w:bookmarkEnd w:id="131"/>
      <w:r>
        <w:rPr>
          <w:rFonts w:ascii="Times New Roman" w:eastAsia="Times New Roman" w:hAnsi="Times New Roman" w:cs="Times New Roman"/>
          <w:color w:val="000000"/>
          <w:sz w:val="24"/>
          <w:szCs w:val="24"/>
          <w:lang w:eastAsia="ru-RU"/>
        </w:rPr>
        <w:t>144</w:t>
      </w:r>
      <w:r w:rsidR="00FE06A0" w:rsidRPr="00FE06A0">
        <w:rPr>
          <w:rFonts w:ascii="Times New Roman" w:eastAsia="Times New Roman" w:hAnsi="Times New Roman" w:cs="Times New Roman"/>
          <w:color w:val="000000"/>
          <w:sz w:val="24"/>
          <w:szCs w:val="24"/>
          <w:lang w:eastAsia="ru-RU"/>
        </w:rPr>
        <w:t xml:space="preserve">.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w:t>
      </w:r>
      <w:r w:rsidR="00120A5D">
        <w:rPr>
          <w:rFonts w:ascii="Times New Roman" w:eastAsia="Times New Roman" w:hAnsi="Times New Roman" w:cs="Times New Roman"/>
          <w:color w:val="000000"/>
          <w:sz w:val="24"/>
          <w:szCs w:val="24"/>
          <w:lang w:val="uk-UA" w:eastAsia="ru-RU"/>
        </w:rPr>
        <w:t xml:space="preserve">  </w:t>
      </w:r>
    </w:p>
    <w:p w14:paraId="7DD13076" w14:textId="37F684E1"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r w:rsidRPr="00120A5D">
        <w:rPr>
          <w:rFonts w:ascii="Times New Roman" w:eastAsia="Times New Roman" w:hAnsi="Times New Roman" w:cs="Times New Roman"/>
          <w:color w:val="000000"/>
          <w:sz w:val="8"/>
          <w:szCs w:val="8"/>
          <w:lang w:val="uk-UA" w:eastAsia="ru-RU"/>
        </w:rPr>
        <w:t xml:space="preserve"> </w:t>
      </w:r>
    </w:p>
    <w:p w14:paraId="73DCDB00" w14:textId="6D955C79" w:rsidR="00FE06A0" w:rsidRDefault="00FE06A0"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E06A0">
        <w:rPr>
          <w:rFonts w:ascii="Times New Roman" w:eastAsia="Times New Roman" w:hAnsi="Times New Roman" w:cs="Times New Roman"/>
          <w:color w:val="000000"/>
          <w:sz w:val="24"/>
          <w:szCs w:val="24"/>
          <w:lang w:eastAsia="ru-RU"/>
        </w:rPr>
        <w:t>Результати узгоджувальної наради оформлюються протоколом, який готує та вносить в систему електронного документообігу установи автор проекту, як логічно пов’язаний із документом, щодо якого скликалась узгоджувальна нарада.</w:t>
      </w:r>
    </w:p>
    <w:p w14:paraId="160989E4" w14:textId="77777777"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7ACA732D" w14:textId="128CB7F2" w:rsidR="00FE06A0" w:rsidRDefault="00FE06A0"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32" w:name="n375"/>
      <w:bookmarkEnd w:id="132"/>
      <w:r w:rsidRPr="00FE06A0">
        <w:rPr>
          <w:rFonts w:ascii="Times New Roman" w:eastAsia="Times New Roman" w:hAnsi="Times New Roman" w:cs="Times New Roman"/>
          <w:color w:val="000000"/>
          <w:sz w:val="24"/>
          <w:szCs w:val="24"/>
          <w:lang w:eastAsia="ru-RU"/>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14:paraId="3B796A13" w14:textId="77777777"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43B18001" w14:textId="1AFD0F9D" w:rsidR="00FE06A0" w:rsidRDefault="00FE06A0"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33" w:name="n376"/>
      <w:bookmarkEnd w:id="133"/>
      <w:r w:rsidRPr="00FE06A0">
        <w:rPr>
          <w:rFonts w:ascii="Times New Roman" w:eastAsia="Times New Roman" w:hAnsi="Times New Roman" w:cs="Times New Roman"/>
          <w:color w:val="000000"/>
          <w:sz w:val="24"/>
          <w:szCs w:val="24"/>
          <w:lang w:eastAsia="ru-RU"/>
        </w:rPr>
        <w:t>Реєстраційно-моніторингова картка зареєстрованого протоколу містить посилання на електронний документ, щодо якого його було створено.</w:t>
      </w:r>
    </w:p>
    <w:p w14:paraId="794CB90C" w14:textId="77777777"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B888D8B" w14:textId="31FA56BF" w:rsidR="00FE06A0" w:rsidRDefault="00FE06A0"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34" w:name="n377"/>
      <w:bookmarkEnd w:id="134"/>
      <w:r w:rsidRPr="00FE06A0">
        <w:rPr>
          <w:rFonts w:ascii="Times New Roman" w:eastAsia="Times New Roman" w:hAnsi="Times New Roman" w:cs="Times New Roman"/>
          <w:color w:val="000000"/>
          <w:sz w:val="24"/>
          <w:szCs w:val="24"/>
          <w:lang w:eastAsia="ru-RU"/>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14:paraId="6BDEA790" w14:textId="77777777"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0AAC58C" w14:textId="6FD29376" w:rsidR="00FE06A0" w:rsidRDefault="001A1242" w:rsidP="00120A5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35" w:name="n378"/>
      <w:bookmarkEnd w:id="135"/>
      <w:r>
        <w:rPr>
          <w:rFonts w:ascii="Times New Roman" w:eastAsia="Times New Roman" w:hAnsi="Times New Roman" w:cs="Times New Roman"/>
          <w:color w:val="000000"/>
          <w:sz w:val="24"/>
          <w:szCs w:val="24"/>
          <w:lang w:eastAsia="ru-RU"/>
        </w:rPr>
        <w:t>145</w:t>
      </w:r>
      <w:r w:rsidR="00FE06A0" w:rsidRPr="00FE06A0">
        <w:rPr>
          <w:rFonts w:ascii="Times New Roman" w:eastAsia="Times New Roman" w:hAnsi="Times New Roman" w:cs="Times New Roman"/>
          <w:color w:val="000000"/>
          <w:sz w:val="24"/>
          <w:szCs w:val="24"/>
          <w:lang w:eastAsia="ru-RU"/>
        </w:rPr>
        <w:t>.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14:paraId="7C700668" w14:textId="77777777" w:rsidR="00120A5D" w:rsidRPr="00120A5D" w:rsidRDefault="00120A5D" w:rsidP="00120A5D">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2693A3E" w14:textId="5DB47E6B" w:rsidR="00FE06A0" w:rsidRDefault="00FE06A0" w:rsidP="00120A5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136" w:name="n379"/>
      <w:bookmarkEnd w:id="136"/>
      <w:r w:rsidRPr="00FE06A0">
        <w:rPr>
          <w:rFonts w:ascii="Times New Roman" w:eastAsia="Times New Roman" w:hAnsi="Times New Roman" w:cs="Times New Roman"/>
          <w:color w:val="000000"/>
          <w:sz w:val="24"/>
          <w:szCs w:val="24"/>
          <w:lang w:eastAsia="ru-RU"/>
        </w:rPr>
        <w:t>1</w:t>
      </w:r>
      <w:r w:rsidR="001A1242">
        <w:rPr>
          <w:rFonts w:ascii="Times New Roman" w:eastAsia="Times New Roman" w:hAnsi="Times New Roman" w:cs="Times New Roman"/>
          <w:color w:val="000000"/>
          <w:sz w:val="24"/>
          <w:szCs w:val="24"/>
          <w:lang w:val="uk-UA" w:eastAsia="ru-RU"/>
        </w:rPr>
        <w:t>46</w:t>
      </w:r>
      <w:r w:rsidRPr="00FE06A0">
        <w:rPr>
          <w:rFonts w:ascii="Times New Roman" w:eastAsia="Times New Roman" w:hAnsi="Times New Roman" w:cs="Times New Roman"/>
          <w:color w:val="000000"/>
          <w:sz w:val="24"/>
          <w:szCs w:val="24"/>
          <w:lang w:eastAsia="ru-RU"/>
        </w:rPr>
        <w:t>. У разі</w:t>
      </w:r>
      <w:r w:rsidR="007B2C94">
        <w:rPr>
          <w:rFonts w:ascii="Times New Roman" w:eastAsia="Times New Roman" w:hAnsi="Times New Roman" w:cs="Times New Roman"/>
          <w:color w:val="000000"/>
          <w:sz w:val="24"/>
          <w:szCs w:val="24"/>
          <w:lang w:eastAsia="ru-RU"/>
        </w:rPr>
        <w:t xml:space="preserve"> потреби (коли проект електронного документу портебу</w:t>
      </w:r>
      <w:r w:rsidR="00434985">
        <w:rPr>
          <w:rFonts w:ascii="Times New Roman" w:eastAsia="Times New Roman" w:hAnsi="Times New Roman" w:cs="Times New Roman"/>
          <w:color w:val="000000"/>
          <w:sz w:val="24"/>
          <w:szCs w:val="24"/>
          <w:lang w:val="uk-UA" w:eastAsia="ru-RU"/>
        </w:rPr>
        <w:t>є</w:t>
      </w:r>
      <w:r w:rsidR="007B2C94">
        <w:rPr>
          <w:rFonts w:ascii="Times New Roman" w:eastAsia="Times New Roman" w:hAnsi="Times New Roman" w:cs="Times New Roman"/>
          <w:color w:val="000000"/>
          <w:sz w:val="24"/>
          <w:szCs w:val="24"/>
          <w:lang w:eastAsia="ru-RU"/>
        </w:rPr>
        <w:t xml:space="preserve"> погодження </w:t>
      </w:r>
      <w:r w:rsidR="00434985">
        <w:rPr>
          <w:rFonts w:ascii="Times New Roman" w:eastAsia="Times New Roman" w:hAnsi="Times New Roman" w:cs="Times New Roman"/>
          <w:color w:val="000000"/>
          <w:sz w:val="24"/>
          <w:szCs w:val="24"/>
          <w:lang w:val="uk-UA" w:eastAsia="ru-RU"/>
        </w:rPr>
        <w:t>і</w:t>
      </w:r>
      <w:r w:rsidR="007B2C94">
        <w:rPr>
          <w:rFonts w:ascii="Times New Roman" w:eastAsia="Times New Roman" w:hAnsi="Times New Roman" w:cs="Times New Roman"/>
          <w:color w:val="000000"/>
          <w:sz w:val="24"/>
          <w:szCs w:val="24"/>
          <w:lang w:eastAsia="ru-RU"/>
        </w:rPr>
        <w:t>з ус</w:t>
      </w:r>
      <w:r w:rsidR="00434985">
        <w:rPr>
          <w:rFonts w:ascii="Times New Roman" w:eastAsia="Times New Roman" w:hAnsi="Times New Roman" w:cs="Times New Roman"/>
          <w:color w:val="000000"/>
          <w:sz w:val="24"/>
          <w:szCs w:val="24"/>
          <w:lang w:eastAsia="ru-RU"/>
        </w:rPr>
        <w:t>та</w:t>
      </w:r>
      <w:r w:rsidR="00434985">
        <w:rPr>
          <w:rFonts w:ascii="Times New Roman" w:eastAsia="Times New Roman" w:hAnsi="Times New Roman" w:cs="Times New Roman"/>
          <w:color w:val="000000"/>
          <w:sz w:val="24"/>
          <w:szCs w:val="24"/>
          <w:lang w:val="uk-UA" w:eastAsia="ru-RU"/>
        </w:rPr>
        <w:t>но</w:t>
      </w:r>
      <w:r w:rsidR="00434985">
        <w:rPr>
          <w:rFonts w:ascii="Times New Roman" w:eastAsia="Times New Roman" w:hAnsi="Times New Roman" w:cs="Times New Roman"/>
          <w:color w:val="000000"/>
          <w:sz w:val="24"/>
          <w:szCs w:val="24"/>
          <w:lang w:eastAsia="ru-RU"/>
        </w:rPr>
        <w:t>вами, орган</w:t>
      </w:r>
      <w:r w:rsidR="00434985">
        <w:rPr>
          <w:rFonts w:ascii="Times New Roman" w:eastAsia="Times New Roman" w:hAnsi="Times New Roman" w:cs="Times New Roman"/>
          <w:color w:val="000000"/>
          <w:sz w:val="24"/>
          <w:szCs w:val="24"/>
          <w:lang w:val="uk-UA" w:eastAsia="ru-RU"/>
        </w:rPr>
        <w:t>і</w:t>
      </w:r>
      <w:r w:rsidR="00434985">
        <w:rPr>
          <w:rFonts w:ascii="Times New Roman" w:eastAsia="Times New Roman" w:hAnsi="Times New Roman" w:cs="Times New Roman"/>
          <w:color w:val="000000"/>
          <w:sz w:val="24"/>
          <w:szCs w:val="24"/>
          <w:lang w:eastAsia="ru-RU"/>
        </w:rPr>
        <w:t>зац</w:t>
      </w:r>
      <w:r w:rsidR="00434985">
        <w:rPr>
          <w:rFonts w:ascii="Times New Roman" w:eastAsia="Times New Roman" w:hAnsi="Times New Roman" w:cs="Times New Roman"/>
          <w:color w:val="000000"/>
          <w:sz w:val="24"/>
          <w:szCs w:val="24"/>
          <w:lang w:val="uk-UA" w:eastAsia="ru-RU"/>
        </w:rPr>
        <w:t>і</w:t>
      </w:r>
      <w:r w:rsidR="00434985">
        <w:rPr>
          <w:rFonts w:ascii="Times New Roman" w:eastAsia="Times New Roman" w:hAnsi="Times New Roman" w:cs="Times New Roman"/>
          <w:color w:val="000000"/>
          <w:sz w:val="24"/>
          <w:szCs w:val="24"/>
          <w:lang w:eastAsia="ru-RU"/>
        </w:rPr>
        <w:t>ями тощо, як</w:t>
      </w:r>
      <w:r w:rsidR="00434985">
        <w:rPr>
          <w:rFonts w:ascii="Times New Roman" w:eastAsia="Times New Roman" w:hAnsi="Times New Roman" w:cs="Times New Roman"/>
          <w:color w:val="000000"/>
          <w:sz w:val="24"/>
          <w:szCs w:val="24"/>
          <w:lang w:val="uk-UA" w:eastAsia="ru-RU"/>
        </w:rPr>
        <w:t xml:space="preserve">і не підключені до </w:t>
      </w:r>
      <w:r w:rsidR="00434985" w:rsidRPr="00FE06A0">
        <w:rPr>
          <w:rFonts w:ascii="Times New Roman" w:eastAsia="Times New Roman" w:hAnsi="Times New Roman" w:cs="Times New Roman"/>
          <w:color w:val="000000"/>
          <w:sz w:val="24"/>
          <w:szCs w:val="24"/>
          <w:lang w:eastAsia="ru-RU"/>
        </w:rPr>
        <w:t>систем</w:t>
      </w:r>
      <w:r w:rsidR="00434985">
        <w:rPr>
          <w:rFonts w:ascii="Times New Roman" w:eastAsia="Times New Roman" w:hAnsi="Times New Roman" w:cs="Times New Roman"/>
          <w:color w:val="000000"/>
          <w:sz w:val="24"/>
          <w:szCs w:val="24"/>
          <w:lang w:val="uk-UA" w:eastAsia="ru-RU"/>
        </w:rPr>
        <w:t>и</w:t>
      </w:r>
      <w:r w:rsidR="00434985" w:rsidRPr="00FE06A0">
        <w:rPr>
          <w:rFonts w:ascii="Times New Roman" w:eastAsia="Times New Roman" w:hAnsi="Times New Roman" w:cs="Times New Roman"/>
          <w:color w:val="000000"/>
          <w:sz w:val="24"/>
          <w:szCs w:val="24"/>
          <w:lang w:eastAsia="ru-RU"/>
        </w:rPr>
        <w:t xml:space="preserve"> електронного документообігу установи</w:t>
      </w:r>
      <w:r w:rsidR="007B2C94">
        <w:rPr>
          <w:rFonts w:ascii="Times New Roman" w:eastAsia="Times New Roman" w:hAnsi="Times New Roman" w:cs="Times New Roman"/>
          <w:color w:val="000000"/>
          <w:sz w:val="24"/>
          <w:szCs w:val="24"/>
          <w:lang w:eastAsia="ru-RU"/>
        </w:rPr>
        <w:t>)</w:t>
      </w:r>
      <w:r w:rsidR="00434985">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система електронного документообігу установи генерує лист зовнішнього або внутрішнього погодження.</w:t>
      </w:r>
    </w:p>
    <w:p w14:paraId="64C0C3A6" w14:textId="0CB33EA8" w:rsidR="00471CE8" w:rsidRDefault="00471CE8" w:rsidP="00471CE8">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53776F1F" w14:textId="77777777" w:rsidR="00471CE8" w:rsidRPr="00471CE8" w:rsidRDefault="00471CE8" w:rsidP="00471CE8">
      <w:pPr>
        <w:spacing w:after="0" w:line="240" w:lineRule="auto"/>
        <w:ind w:left="6372" w:firstLine="708"/>
        <w:jc w:val="both"/>
        <w:rPr>
          <w:rFonts w:ascii="Times New Roman" w:hAnsi="Times New Roman" w:cs="Times New Roman"/>
          <w:sz w:val="16"/>
          <w:szCs w:val="16"/>
          <w:lang w:val="uk-UA"/>
        </w:rPr>
      </w:pPr>
    </w:p>
    <w:p w14:paraId="19EC20B6" w14:textId="29815966" w:rsidR="00FE06A0" w:rsidRPr="00DB7713" w:rsidRDefault="00FE06A0" w:rsidP="00471CE8">
      <w:pPr>
        <w:shd w:val="clear" w:color="auto" w:fill="FFFFFF"/>
        <w:spacing w:after="150" w:line="240" w:lineRule="auto"/>
        <w:ind w:firstLine="567"/>
        <w:jc w:val="center"/>
        <w:rPr>
          <w:rFonts w:ascii="Times New Roman" w:eastAsia="Times New Roman" w:hAnsi="Times New Roman" w:cs="Times New Roman"/>
          <w:i/>
          <w:color w:val="000000"/>
          <w:sz w:val="24"/>
          <w:szCs w:val="24"/>
          <w:lang w:eastAsia="ru-RU"/>
        </w:rPr>
      </w:pPr>
      <w:bookmarkStart w:id="137" w:name="n380"/>
      <w:bookmarkEnd w:id="137"/>
      <w:r w:rsidRPr="00DA785B">
        <w:rPr>
          <w:rFonts w:ascii="Times New Roman" w:eastAsia="Times New Roman" w:hAnsi="Times New Roman" w:cs="Times New Roman"/>
          <w:bCs/>
          <w:i/>
          <w:color w:val="000000"/>
          <w:sz w:val="24"/>
          <w:szCs w:val="24"/>
          <w:lang w:eastAsia="ru-RU"/>
        </w:rPr>
        <w:t>Особливості підготовки деяких видів електронних документів</w:t>
      </w:r>
    </w:p>
    <w:p w14:paraId="12AFA4D6" w14:textId="7CE34C9A" w:rsidR="00FE06A0" w:rsidRPr="00E77851" w:rsidRDefault="00FE06A0" w:rsidP="00120A5D">
      <w:pPr>
        <w:shd w:val="clear" w:color="auto" w:fill="FFFFFF"/>
        <w:tabs>
          <w:tab w:val="left" w:pos="8596"/>
        </w:tabs>
        <w:spacing w:after="150" w:line="240" w:lineRule="auto"/>
        <w:ind w:firstLine="567"/>
        <w:rPr>
          <w:rFonts w:ascii="Times New Roman" w:eastAsia="Times New Roman" w:hAnsi="Times New Roman" w:cs="Times New Roman"/>
          <w:sz w:val="24"/>
          <w:szCs w:val="24"/>
          <w:lang w:eastAsia="ru-RU"/>
        </w:rPr>
      </w:pPr>
      <w:bookmarkStart w:id="138" w:name="n381"/>
      <w:bookmarkEnd w:id="138"/>
      <w:r w:rsidRPr="00E77851">
        <w:rPr>
          <w:rFonts w:ascii="Times New Roman" w:eastAsia="Times New Roman" w:hAnsi="Times New Roman" w:cs="Times New Roman"/>
          <w:i/>
          <w:iCs/>
          <w:sz w:val="24"/>
          <w:szCs w:val="24"/>
          <w:lang w:eastAsia="ru-RU"/>
        </w:rPr>
        <w:t xml:space="preserve">Проекти </w:t>
      </w:r>
      <w:r w:rsidR="00CF697B" w:rsidRPr="00E77851">
        <w:rPr>
          <w:rFonts w:ascii="Times New Roman" w:eastAsia="Times New Roman" w:hAnsi="Times New Roman" w:cs="Times New Roman"/>
          <w:i/>
          <w:iCs/>
          <w:sz w:val="24"/>
          <w:szCs w:val="24"/>
          <w:lang w:val="uk-UA" w:eastAsia="ru-RU"/>
        </w:rPr>
        <w:t>рішень міської ради, виконавчого комітету міської ради</w:t>
      </w:r>
    </w:p>
    <w:p w14:paraId="7753717E" w14:textId="1DBB03F7" w:rsidR="00FE06A0" w:rsidRDefault="00FE06A0" w:rsidP="00120A5D">
      <w:pPr>
        <w:shd w:val="clear" w:color="auto" w:fill="FFFFFF"/>
        <w:spacing w:after="150" w:line="240" w:lineRule="auto"/>
        <w:ind w:firstLine="567"/>
        <w:jc w:val="both"/>
        <w:rPr>
          <w:rFonts w:ascii="Times New Roman" w:eastAsia="Times New Roman" w:hAnsi="Times New Roman" w:cs="Times New Roman"/>
          <w:sz w:val="24"/>
          <w:szCs w:val="24"/>
          <w:lang w:eastAsia="ru-RU"/>
        </w:rPr>
      </w:pPr>
      <w:bookmarkStart w:id="139" w:name="n382"/>
      <w:bookmarkEnd w:id="139"/>
      <w:r w:rsidRPr="00000C22">
        <w:rPr>
          <w:rFonts w:ascii="Times New Roman" w:eastAsia="Times New Roman" w:hAnsi="Times New Roman" w:cs="Times New Roman"/>
          <w:sz w:val="24"/>
          <w:szCs w:val="24"/>
          <w:lang w:eastAsia="ru-RU"/>
        </w:rPr>
        <w:t>1</w:t>
      </w:r>
      <w:r w:rsidR="001A1242">
        <w:rPr>
          <w:rFonts w:ascii="Times New Roman" w:eastAsia="Times New Roman" w:hAnsi="Times New Roman" w:cs="Times New Roman"/>
          <w:sz w:val="24"/>
          <w:szCs w:val="24"/>
          <w:lang w:val="uk-UA" w:eastAsia="ru-RU"/>
        </w:rPr>
        <w:t>47</w:t>
      </w:r>
      <w:r w:rsidRPr="00000C22">
        <w:rPr>
          <w:rFonts w:ascii="Times New Roman" w:eastAsia="Times New Roman" w:hAnsi="Times New Roman" w:cs="Times New Roman"/>
          <w:sz w:val="24"/>
          <w:szCs w:val="24"/>
          <w:lang w:eastAsia="ru-RU"/>
        </w:rPr>
        <w:t>. Підготовка проект</w:t>
      </w:r>
      <w:r w:rsidR="00A25C0F">
        <w:rPr>
          <w:rFonts w:ascii="Times New Roman" w:eastAsia="Times New Roman" w:hAnsi="Times New Roman" w:cs="Times New Roman"/>
          <w:sz w:val="24"/>
          <w:szCs w:val="24"/>
          <w:lang w:val="uk-UA" w:eastAsia="ru-RU"/>
        </w:rPr>
        <w:t>ів</w:t>
      </w:r>
      <w:r w:rsidRPr="00000C22">
        <w:rPr>
          <w:rFonts w:ascii="Times New Roman" w:eastAsia="Times New Roman" w:hAnsi="Times New Roman" w:cs="Times New Roman"/>
          <w:sz w:val="24"/>
          <w:szCs w:val="24"/>
          <w:lang w:eastAsia="ru-RU"/>
        </w:rPr>
        <w:t xml:space="preserve"> </w:t>
      </w:r>
      <w:r w:rsidR="00A25C0F">
        <w:rPr>
          <w:rFonts w:ascii="Times New Roman" w:eastAsia="Times New Roman" w:hAnsi="Times New Roman" w:cs="Times New Roman"/>
          <w:sz w:val="24"/>
          <w:szCs w:val="24"/>
          <w:lang w:val="uk-UA" w:eastAsia="ru-RU"/>
        </w:rPr>
        <w:t>рішень</w:t>
      </w:r>
      <w:r w:rsidRPr="00000C22">
        <w:rPr>
          <w:rFonts w:ascii="Times New Roman" w:eastAsia="Times New Roman" w:hAnsi="Times New Roman" w:cs="Times New Roman"/>
          <w:sz w:val="24"/>
          <w:szCs w:val="24"/>
          <w:lang w:eastAsia="ru-RU"/>
        </w:rPr>
        <w:t xml:space="preserve"> включає в себе розроблення (співрозроблення), погодження та правову експертизу проекту в електронній формі.</w:t>
      </w:r>
    </w:p>
    <w:p w14:paraId="2A93CCC9" w14:textId="554D220C" w:rsidR="00382C97" w:rsidRPr="00471CE8" w:rsidRDefault="00382C97" w:rsidP="00120A5D">
      <w:pPr>
        <w:shd w:val="clear" w:color="auto" w:fill="FFFFFF"/>
        <w:spacing w:after="150" w:line="240" w:lineRule="auto"/>
        <w:ind w:firstLine="567"/>
        <w:jc w:val="both"/>
        <w:rPr>
          <w:rFonts w:ascii="Times New Roman" w:hAnsi="Times New Roman" w:cs="Times New Roman"/>
          <w:sz w:val="24"/>
          <w:szCs w:val="24"/>
          <w:shd w:val="clear" w:color="auto" w:fill="FFFFFF"/>
        </w:rPr>
      </w:pPr>
      <w:r w:rsidRPr="008B1057">
        <w:rPr>
          <w:rFonts w:ascii="Times New Roman" w:hAnsi="Times New Roman" w:cs="Times New Roman"/>
          <w:sz w:val="24"/>
          <w:szCs w:val="24"/>
          <w:shd w:val="clear" w:color="auto" w:fill="FFFFFF"/>
        </w:rPr>
        <w:t xml:space="preserve">Підготовка проекту </w:t>
      </w:r>
      <w:r w:rsidR="0095503C" w:rsidRPr="008B1057">
        <w:rPr>
          <w:rFonts w:ascii="Times New Roman" w:hAnsi="Times New Roman" w:cs="Times New Roman"/>
          <w:sz w:val="24"/>
          <w:szCs w:val="24"/>
          <w:shd w:val="clear" w:color="auto" w:fill="FFFFFF"/>
          <w:lang w:val="uk-UA"/>
        </w:rPr>
        <w:t>рішення</w:t>
      </w:r>
      <w:r w:rsidRPr="008B1057">
        <w:rPr>
          <w:rFonts w:ascii="Times New Roman" w:hAnsi="Times New Roman" w:cs="Times New Roman"/>
          <w:sz w:val="24"/>
          <w:szCs w:val="24"/>
          <w:shd w:val="clear" w:color="auto" w:fill="FFFFFF"/>
        </w:rPr>
        <w:t xml:space="preserve"> здійснюється з використанням відповідного модуля системи взаємодії, крім випадків, коли є обґрунтовані підстави для документування </w:t>
      </w:r>
      <w:r w:rsidRPr="00471CE8">
        <w:rPr>
          <w:rFonts w:ascii="Times New Roman" w:hAnsi="Times New Roman" w:cs="Times New Roman"/>
          <w:sz w:val="24"/>
          <w:szCs w:val="24"/>
          <w:shd w:val="clear" w:color="auto" w:fill="FFFFFF"/>
        </w:rPr>
        <w:t>управлінської інформації в паперовій формі, передбачені пунктом 2 цієї Інструкції.</w:t>
      </w:r>
    </w:p>
    <w:p w14:paraId="64464E6F" w14:textId="3323C221" w:rsidR="00382C97" w:rsidRPr="00471CE8" w:rsidRDefault="00FE06A0" w:rsidP="00382C97">
      <w:pPr>
        <w:pStyle w:val="rvps2"/>
        <w:shd w:val="clear" w:color="auto" w:fill="FFFFFF"/>
        <w:spacing w:before="0" w:beforeAutospacing="0" w:after="0" w:afterAutospacing="0"/>
        <w:ind w:firstLine="567"/>
        <w:jc w:val="both"/>
      </w:pPr>
      <w:bookmarkStart w:id="140" w:name="n383"/>
      <w:bookmarkEnd w:id="140"/>
      <w:r w:rsidRPr="00471CE8">
        <w:t>14</w:t>
      </w:r>
      <w:r w:rsidR="001A1242" w:rsidRPr="00471CE8">
        <w:rPr>
          <w:lang w:val="uk-UA"/>
        </w:rPr>
        <w:t>8</w:t>
      </w:r>
      <w:r w:rsidRPr="00471CE8">
        <w:t xml:space="preserve">. </w:t>
      </w:r>
      <w:r w:rsidR="00382C97" w:rsidRPr="00471CE8">
        <w:t>У разі</w:t>
      </w:r>
      <w:r w:rsidR="00471CE8">
        <w:rPr>
          <w:lang w:val="uk-UA"/>
        </w:rPr>
        <w:t>,</w:t>
      </w:r>
      <w:r w:rsidR="00382C97" w:rsidRPr="00471CE8">
        <w:t xml:space="preserve"> коли строк підготовки проекту </w:t>
      </w:r>
      <w:r w:rsidR="0095503C" w:rsidRPr="00471CE8">
        <w:rPr>
          <w:lang w:val="uk-UA"/>
        </w:rPr>
        <w:t>рішення</w:t>
      </w:r>
      <w:r w:rsidR="00382C97" w:rsidRPr="00471CE8">
        <w:t xml:space="preserve"> прямо не визначено завданням на його підготовку, такий строк становить до трьох місяців від дати набрання чинності відповідним завданням.</w:t>
      </w:r>
    </w:p>
    <w:p w14:paraId="0416F4B4" w14:textId="77777777" w:rsidR="00382C97" w:rsidRPr="00471CE8" w:rsidRDefault="00382C97" w:rsidP="00382C97">
      <w:pPr>
        <w:pStyle w:val="rvps2"/>
        <w:shd w:val="clear" w:color="auto" w:fill="FFFFFF"/>
        <w:spacing w:before="0" w:beforeAutospacing="0" w:after="0" w:afterAutospacing="0"/>
        <w:ind w:firstLine="450"/>
        <w:jc w:val="both"/>
        <w:rPr>
          <w:sz w:val="8"/>
          <w:szCs w:val="8"/>
        </w:rPr>
      </w:pPr>
    </w:p>
    <w:p w14:paraId="783BD755" w14:textId="6B3B7A62" w:rsidR="00382C97" w:rsidRPr="00471CE8" w:rsidRDefault="00382C97" w:rsidP="00382C97">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1" w:name="n1606"/>
      <w:bookmarkEnd w:id="141"/>
      <w:r w:rsidRPr="00471CE8">
        <w:rPr>
          <w:rFonts w:ascii="Times New Roman" w:eastAsia="Times New Roman" w:hAnsi="Times New Roman" w:cs="Times New Roman"/>
          <w:sz w:val="24"/>
          <w:szCs w:val="24"/>
          <w:lang w:eastAsia="ru-RU"/>
        </w:rPr>
        <w:t xml:space="preserve">Контроль за дотриманням визначених цією Інструкцією строків підготовки проектів </w:t>
      </w:r>
      <w:r w:rsidR="0095503C" w:rsidRPr="00471CE8">
        <w:rPr>
          <w:rFonts w:ascii="Times New Roman" w:eastAsia="Times New Roman" w:hAnsi="Times New Roman" w:cs="Times New Roman"/>
          <w:sz w:val="24"/>
          <w:szCs w:val="24"/>
          <w:lang w:val="uk-UA" w:eastAsia="ru-RU"/>
        </w:rPr>
        <w:t>рішень</w:t>
      </w:r>
      <w:r w:rsidRPr="00471CE8">
        <w:rPr>
          <w:rFonts w:ascii="Times New Roman" w:eastAsia="Times New Roman" w:hAnsi="Times New Roman" w:cs="Times New Roman"/>
          <w:sz w:val="24"/>
          <w:szCs w:val="24"/>
          <w:lang w:eastAsia="ru-RU"/>
        </w:rPr>
        <w:t xml:space="preserve"> здійснюється з використанням відповідного модуля системи взаємодії.</w:t>
      </w:r>
    </w:p>
    <w:p w14:paraId="0A54C713" w14:textId="77777777" w:rsidR="00382C97" w:rsidRPr="00471CE8" w:rsidRDefault="00382C97" w:rsidP="00382C97">
      <w:pPr>
        <w:shd w:val="clear" w:color="auto" w:fill="FFFFFF"/>
        <w:spacing w:after="0" w:line="240" w:lineRule="auto"/>
        <w:ind w:firstLine="450"/>
        <w:jc w:val="both"/>
        <w:rPr>
          <w:rFonts w:ascii="Times New Roman" w:eastAsia="Times New Roman" w:hAnsi="Times New Roman" w:cs="Times New Roman"/>
          <w:sz w:val="8"/>
          <w:szCs w:val="8"/>
          <w:lang w:eastAsia="ru-RU"/>
        </w:rPr>
      </w:pPr>
    </w:p>
    <w:p w14:paraId="5BEF25A8" w14:textId="403B611D" w:rsidR="00487354" w:rsidRPr="00471CE8" w:rsidRDefault="00382C97" w:rsidP="004014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71CE8">
        <w:rPr>
          <w:rFonts w:ascii="Times New Roman" w:eastAsia="Times New Roman" w:hAnsi="Times New Roman" w:cs="Times New Roman"/>
          <w:sz w:val="24"/>
          <w:szCs w:val="24"/>
          <w:lang w:val="uk-UA" w:eastAsia="ru-RU"/>
        </w:rPr>
        <w:t xml:space="preserve">149. </w:t>
      </w:r>
      <w:r w:rsidR="00FE06A0" w:rsidRPr="00471CE8">
        <w:rPr>
          <w:rFonts w:ascii="Times New Roman" w:eastAsia="Times New Roman" w:hAnsi="Times New Roman" w:cs="Times New Roman"/>
          <w:sz w:val="24"/>
          <w:szCs w:val="24"/>
          <w:lang w:eastAsia="ru-RU"/>
        </w:rPr>
        <w:t>Строки розроблення проект</w:t>
      </w:r>
      <w:r w:rsidR="00036CA6" w:rsidRPr="00471CE8">
        <w:rPr>
          <w:rFonts w:ascii="Times New Roman" w:eastAsia="Times New Roman" w:hAnsi="Times New Roman" w:cs="Times New Roman"/>
          <w:sz w:val="24"/>
          <w:szCs w:val="24"/>
          <w:lang w:val="uk-UA" w:eastAsia="ru-RU"/>
        </w:rPr>
        <w:t>ів</w:t>
      </w:r>
      <w:r w:rsidR="00FE06A0" w:rsidRPr="00471CE8">
        <w:rPr>
          <w:rFonts w:ascii="Times New Roman" w:eastAsia="Times New Roman" w:hAnsi="Times New Roman" w:cs="Times New Roman"/>
          <w:sz w:val="24"/>
          <w:szCs w:val="24"/>
          <w:lang w:eastAsia="ru-RU"/>
        </w:rPr>
        <w:t xml:space="preserve"> </w:t>
      </w:r>
      <w:r w:rsidR="00CF697B" w:rsidRPr="00471CE8">
        <w:rPr>
          <w:rFonts w:ascii="Times New Roman" w:eastAsia="Times New Roman" w:hAnsi="Times New Roman" w:cs="Times New Roman"/>
          <w:sz w:val="24"/>
          <w:szCs w:val="24"/>
          <w:lang w:val="uk-UA" w:eastAsia="ru-RU"/>
        </w:rPr>
        <w:t>рішень</w:t>
      </w:r>
      <w:r w:rsidR="00FE06A0" w:rsidRPr="00471CE8">
        <w:rPr>
          <w:rFonts w:ascii="Times New Roman" w:eastAsia="Times New Roman" w:hAnsi="Times New Roman" w:cs="Times New Roman"/>
          <w:sz w:val="24"/>
          <w:szCs w:val="24"/>
          <w:lang w:eastAsia="ru-RU"/>
        </w:rPr>
        <w:t xml:space="preserve"> визначає розробник відповідно до </w:t>
      </w:r>
      <w:r w:rsidR="00036CA6" w:rsidRPr="00471CE8">
        <w:rPr>
          <w:rFonts w:ascii="Times New Roman" w:eastAsia="Times New Roman" w:hAnsi="Times New Roman" w:cs="Times New Roman"/>
          <w:sz w:val="24"/>
          <w:szCs w:val="24"/>
          <w:lang w:val="uk-UA" w:eastAsia="ru-RU"/>
        </w:rPr>
        <w:t xml:space="preserve">Регламенту Дружківської міської ради та </w:t>
      </w:r>
      <w:r w:rsidR="00000C22" w:rsidRPr="00471CE8">
        <w:rPr>
          <w:rFonts w:ascii="Times New Roman" w:eastAsia="Times New Roman" w:hAnsi="Times New Roman" w:cs="Times New Roman"/>
          <w:sz w:val="24"/>
          <w:szCs w:val="24"/>
          <w:lang w:val="uk-UA" w:eastAsia="ru-RU"/>
        </w:rPr>
        <w:t>Р</w:t>
      </w:r>
      <w:r w:rsidR="00036CA6" w:rsidRPr="00471CE8">
        <w:rPr>
          <w:rFonts w:ascii="Times New Roman" w:eastAsia="Times New Roman" w:hAnsi="Times New Roman" w:cs="Times New Roman"/>
          <w:sz w:val="24"/>
          <w:szCs w:val="24"/>
          <w:lang w:val="uk-UA" w:eastAsia="ru-RU"/>
        </w:rPr>
        <w:t>егламенту</w:t>
      </w:r>
      <w:r w:rsidR="00CF697B" w:rsidRPr="00471CE8">
        <w:rPr>
          <w:rFonts w:ascii="Times New Roman" w:eastAsia="Times New Roman" w:hAnsi="Times New Roman" w:cs="Times New Roman"/>
          <w:sz w:val="24"/>
          <w:szCs w:val="24"/>
          <w:lang w:val="uk-UA" w:eastAsia="ru-RU"/>
        </w:rPr>
        <w:t xml:space="preserve"> роботи виконавчого комітету та виконавчих органів Дружківської міської ради</w:t>
      </w:r>
      <w:r w:rsidR="00036CA6" w:rsidRPr="00471CE8">
        <w:rPr>
          <w:rFonts w:ascii="Times New Roman" w:eastAsia="Times New Roman" w:hAnsi="Times New Roman" w:cs="Times New Roman"/>
          <w:sz w:val="24"/>
          <w:szCs w:val="24"/>
          <w:lang w:val="uk-UA" w:eastAsia="ru-RU"/>
        </w:rPr>
        <w:t xml:space="preserve">. </w:t>
      </w:r>
      <w:r w:rsidR="00000C22" w:rsidRPr="00471CE8">
        <w:rPr>
          <w:rFonts w:ascii="Times New Roman" w:eastAsia="Times New Roman" w:hAnsi="Times New Roman" w:cs="Times New Roman"/>
          <w:sz w:val="24"/>
          <w:szCs w:val="24"/>
          <w:lang w:val="uk-UA" w:eastAsia="ru-RU"/>
        </w:rPr>
        <w:t xml:space="preserve"> </w:t>
      </w:r>
    </w:p>
    <w:p w14:paraId="41096A34" w14:textId="77777777" w:rsidR="00401491" w:rsidRPr="00471CE8" w:rsidRDefault="00401491" w:rsidP="00401491">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1E44FB22" w14:textId="715FE708" w:rsidR="00FE06A0" w:rsidRPr="00471CE8" w:rsidRDefault="00FE06A0" w:rsidP="0040149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bookmarkStart w:id="142" w:name="n384"/>
      <w:bookmarkStart w:id="143" w:name="n385"/>
      <w:bookmarkEnd w:id="142"/>
      <w:bookmarkEnd w:id="143"/>
      <w:r w:rsidRPr="00471CE8">
        <w:rPr>
          <w:rFonts w:ascii="Times New Roman" w:eastAsia="Times New Roman" w:hAnsi="Times New Roman" w:cs="Times New Roman"/>
          <w:sz w:val="24"/>
          <w:szCs w:val="24"/>
          <w:lang w:eastAsia="ru-RU"/>
        </w:rPr>
        <w:t>14</w:t>
      </w:r>
      <w:r w:rsidR="001A1242" w:rsidRPr="00471CE8">
        <w:rPr>
          <w:rFonts w:ascii="Times New Roman" w:eastAsia="Times New Roman" w:hAnsi="Times New Roman" w:cs="Times New Roman"/>
          <w:sz w:val="24"/>
          <w:szCs w:val="24"/>
          <w:lang w:val="uk-UA" w:eastAsia="ru-RU"/>
        </w:rPr>
        <w:t>9</w:t>
      </w:r>
      <w:r w:rsidR="00036CA6" w:rsidRPr="00471CE8">
        <w:rPr>
          <w:rFonts w:ascii="Times New Roman" w:eastAsia="Times New Roman" w:hAnsi="Times New Roman" w:cs="Times New Roman"/>
          <w:sz w:val="24"/>
          <w:szCs w:val="24"/>
          <w:lang w:eastAsia="ru-RU"/>
        </w:rPr>
        <w:t>.</w:t>
      </w:r>
      <w:r w:rsidR="00401491" w:rsidRPr="00471CE8">
        <w:rPr>
          <w:rFonts w:ascii="Times New Roman" w:eastAsia="Times New Roman" w:hAnsi="Times New Roman" w:cs="Times New Roman"/>
          <w:sz w:val="24"/>
          <w:szCs w:val="24"/>
          <w:lang w:val="uk-UA" w:eastAsia="ru-RU"/>
        </w:rPr>
        <w:t xml:space="preserve"> </w:t>
      </w:r>
      <w:r w:rsidR="00036CA6" w:rsidRPr="00471CE8">
        <w:rPr>
          <w:rFonts w:ascii="Times New Roman" w:eastAsia="Times New Roman" w:hAnsi="Times New Roman" w:cs="Times New Roman"/>
          <w:sz w:val="24"/>
          <w:szCs w:val="24"/>
          <w:lang w:eastAsia="ru-RU"/>
        </w:rPr>
        <w:t>Розробником проектів</w:t>
      </w:r>
      <w:r w:rsidRPr="00471CE8">
        <w:rPr>
          <w:rFonts w:ascii="Times New Roman" w:eastAsia="Times New Roman" w:hAnsi="Times New Roman" w:cs="Times New Roman"/>
          <w:sz w:val="24"/>
          <w:szCs w:val="24"/>
          <w:lang w:eastAsia="ru-RU"/>
        </w:rPr>
        <w:t xml:space="preserve"> </w:t>
      </w:r>
      <w:r w:rsidR="00036CA6" w:rsidRPr="00471CE8">
        <w:rPr>
          <w:rFonts w:ascii="Times New Roman" w:eastAsia="Times New Roman" w:hAnsi="Times New Roman" w:cs="Times New Roman"/>
          <w:sz w:val="24"/>
          <w:szCs w:val="24"/>
          <w:lang w:val="uk-UA" w:eastAsia="ru-RU"/>
        </w:rPr>
        <w:t>рішень</w:t>
      </w:r>
      <w:r w:rsidRPr="00471CE8">
        <w:rPr>
          <w:rFonts w:ascii="Times New Roman" w:eastAsia="Times New Roman" w:hAnsi="Times New Roman" w:cs="Times New Roman"/>
          <w:sz w:val="24"/>
          <w:szCs w:val="24"/>
          <w:lang w:eastAsia="ru-RU"/>
        </w:rPr>
        <w:t xml:space="preserve"> визначається </w:t>
      </w:r>
      <w:r w:rsidR="00000C22" w:rsidRPr="00471CE8">
        <w:rPr>
          <w:rFonts w:ascii="Times New Roman" w:eastAsia="Times New Roman" w:hAnsi="Times New Roman" w:cs="Times New Roman"/>
          <w:sz w:val="24"/>
          <w:szCs w:val="24"/>
          <w:lang w:val="uk-UA" w:eastAsia="ru-RU"/>
        </w:rPr>
        <w:t xml:space="preserve">структурний підрозділ, </w:t>
      </w:r>
      <w:r w:rsidR="00401491" w:rsidRPr="00471CE8">
        <w:rPr>
          <w:rFonts w:ascii="Times New Roman" w:eastAsia="Times New Roman" w:hAnsi="Times New Roman" w:cs="Times New Roman"/>
          <w:sz w:val="24"/>
          <w:szCs w:val="24"/>
          <w:lang w:val="uk-UA" w:eastAsia="ru-RU"/>
        </w:rPr>
        <w:t>п</w:t>
      </w:r>
      <w:r w:rsidR="00000C22" w:rsidRPr="00471CE8">
        <w:rPr>
          <w:rFonts w:ascii="Times New Roman" w:eastAsia="Times New Roman" w:hAnsi="Times New Roman" w:cs="Times New Roman"/>
          <w:sz w:val="24"/>
          <w:szCs w:val="24"/>
          <w:lang w:val="uk-UA" w:eastAsia="ru-RU"/>
        </w:rPr>
        <w:t>ідприємство, установа, підпорядковані міській раді</w:t>
      </w:r>
      <w:r w:rsidR="00DA785B" w:rsidRPr="00471CE8">
        <w:rPr>
          <w:rFonts w:ascii="Times New Roman" w:eastAsia="Times New Roman" w:hAnsi="Times New Roman" w:cs="Times New Roman"/>
          <w:sz w:val="24"/>
          <w:szCs w:val="24"/>
          <w:lang w:val="uk-UA" w:eastAsia="ru-RU"/>
        </w:rPr>
        <w:t>,</w:t>
      </w:r>
      <w:r w:rsidR="00000C22" w:rsidRPr="00471CE8">
        <w:rPr>
          <w:rFonts w:ascii="Times New Roman" w:eastAsia="Times New Roman" w:hAnsi="Times New Roman" w:cs="Times New Roman"/>
          <w:sz w:val="24"/>
          <w:szCs w:val="24"/>
          <w:lang w:val="uk-UA" w:eastAsia="ru-RU"/>
        </w:rPr>
        <w:t xml:space="preserve"> </w:t>
      </w:r>
      <w:r w:rsidRPr="00471CE8">
        <w:rPr>
          <w:rFonts w:ascii="Times New Roman" w:eastAsia="Times New Roman" w:hAnsi="Times New Roman" w:cs="Times New Roman"/>
          <w:sz w:val="24"/>
          <w:szCs w:val="24"/>
          <w:lang w:eastAsia="ru-RU"/>
        </w:rPr>
        <w:t xml:space="preserve">до компетенції якого належить </w:t>
      </w:r>
      <w:r w:rsidR="00000C22" w:rsidRPr="00471CE8">
        <w:rPr>
          <w:rFonts w:ascii="Times New Roman" w:eastAsia="Times New Roman" w:hAnsi="Times New Roman" w:cs="Times New Roman"/>
          <w:sz w:val="24"/>
          <w:szCs w:val="24"/>
          <w:lang w:val="uk-UA" w:eastAsia="ru-RU"/>
        </w:rPr>
        <w:t>розроб</w:t>
      </w:r>
      <w:r w:rsidR="00F20DBD" w:rsidRPr="00471CE8">
        <w:rPr>
          <w:rFonts w:ascii="Times New Roman" w:eastAsia="Times New Roman" w:hAnsi="Times New Roman" w:cs="Times New Roman"/>
          <w:sz w:val="24"/>
          <w:szCs w:val="24"/>
          <w:lang w:val="uk-UA" w:eastAsia="ru-RU"/>
        </w:rPr>
        <w:t>л</w:t>
      </w:r>
      <w:r w:rsidR="00000C22" w:rsidRPr="00471CE8">
        <w:rPr>
          <w:rFonts w:ascii="Times New Roman" w:eastAsia="Times New Roman" w:hAnsi="Times New Roman" w:cs="Times New Roman"/>
          <w:sz w:val="24"/>
          <w:szCs w:val="24"/>
          <w:lang w:val="uk-UA" w:eastAsia="ru-RU"/>
        </w:rPr>
        <w:t>ення такого документа</w:t>
      </w:r>
      <w:r w:rsidRPr="00471CE8">
        <w:rPr>
          <w:rFonts w:ascii="Times New Roman" w:eastAsia="Times New Roman" w:hAnsi="Times New Roman" w:cs="Times New Roman"/>
          <w:sz w:val="24"/>
          <w:szCs w:val="24"/>
          <w:lang w:eastAsia="ru-RU"/>
        </w:rPr>
        <w:t>.</w:t>
      </w:r>
    </w:p>
    <w:p w14:paraId="072F00AA" w14:textId="77777777" w:rsidR="00401491" w:rsidRPr="00471CE8" w:rsidRDefault="00401491" w:rsidP="00401491">
      <w:pPr>
        <w:shd w:val="clear" w:color="auto" w:fill="FFFFFF"/>
        <w:spacing w:after="0" w:line="240" w:lineRule="auto"/>
        <w:ind w:right="-2" w:firstLine="567"/>
        <w:jc w:val="both"/>
        <w:rPr>
          <w:rFonts w:ascii="Times New Roman" w:eastAsia="Times New Roman" w:hAnsi="Times New Roman" w:cs="Times New Roman"/>
          <w:sz w:val="8"/>
          <w:szCs w:val="8"/>
          <w:lang w:eastAsia="ru-RU"/>
        </w:rPr>
      </w:pPr>
    </w:p>
    <w:p w14:paraId="4D73CAEC" w14:textId="0E3A9780" w:rsidR="00401491" w:rsidRPr="00471CE8" w:rsidRDefault="00401491" w:rsidP="00401491">
      <w:pPr>
        <w:pStyle w:val="rvps2"/>
        <w:shd w:val="clear" w:color="auto" w:fill="FFFFFF"/>
        <w:spacing w:before="0" w:beforeAutospacing="0" w:after="0" w:afterAutospacing="0"/>
        <w:ind w:firstLine="450"/>
        <w:jc w:val="both"/>
      </w:pPr>
      <w:r w:rsidRPr="00471CE8">
        <w:t>Розробник:</w:t>
      </w:r>
    </w:p>
    <w:p w14:paraId="78D2C178" w14:textId="77777777" w:rsidR="00401491" w:rsidRPr="00471CE8" w:rsidRDefault="00401491" w:rsidP="00401491">
      <w:pPr>
        <w:pStyle w:val="rvps2"/>
        <w:shd w:val="clear" w:color="auto" w:fill="FFFFFF"/>
        <w:spacing w:before="0" w:beforeAutospacing="0" w:after="0" w:afterAutospacing="0"/>
        <w:ind w:firstLine="450"/>
        <w:jc w:val="both"/>
        <w:rPr>
          <w:sz w:val="8"/>
          <w:szCs w:val="8"/>
        </w:rPr>
      </w:pPr>
    </w:p>
    <w:p w14:paraId="6C85D1CB" w14:textId="542334F7" w:rsidR="00401491" w:rsidRPr="00471CE8" w:rsidRDefault="00401491" w:rsidP="00401491">
      <w:pPr>
        <w:pStyle w:val="rvps2"/>
        <w:numPr>
          <w:ilvl w:val="0"/>
          <w:numId w:val="1"/>
        </w:numPr>
        <w:shd w:val="clear" w:color="auto" w:fill="FFFFFF"/>
        <w:spacing w:before="0" w:beforeAutospacing="0" w:after="150" w:afterAutospacing="0"/>
        <w:ind w:left="0" w:firstLine="567"/>
        <w:jc w:val="both"/>
        <w:rPr>
          <w:lang w:val="uk-UA"/>
        </w:rPr>
      </w:pPr>
      <w:bookmarkStart w:id="144" w:name="n388"/>
      <w:bookmarkEnd w:id="144"/>
      <w:r w:rsidRPr="00471CE8">
        <w:rPr>
          <w:lang w:val="uk-UA"/>
        </w:rPr>
        <w:t xml:space="preserve">є відповідальним за достовірність розміщених у системі взаємодії документів (та своєчасну підготовку проекту </w:t>
      </w:r>
      <w:r w:rsidR="0095503C" w:rsidRPr="00471CE8">
        <w:rPr>
          <w:lang w:val="uk-UA"/>
        </w:rPr>
        <w:t>рішення</w:t>
      </w:r>
      <w:r w:rsidRPr="00471CE8">
        <w:rPr>
          <w:lang w:val="uk-UA"/>
        </w:rPr>
        <w:t>;</w:t>
      </w:r>
    </w:p>
    <w:p w14:paraId="6E3C9F0A" w14:textId="08E5566B" w:rsidR="00401491" w:rsidRPr="00471CE8" w:rsidRDefault="00401491" w:rsidP="00401491">
      <w:pPr>
        <w:pStyle w:val="rvps2"/>
        <w:numPr>
          <w:ilvl w:val="0"/>
          <w:numId w:val="1"/>
        </w:numPr>
        <w:shd w:val="clear" w:color="auto" w:fill="FFFFFF"/>
        <w:spacing w:before="0" w:beforeAutospacing="0" w:after="0" w:afterAutospacing="0"/>
        <w:ind w:left="0" w:firstLine="567"/>
        <w:jc w:val="both"/>
      </w:pPr>
      <w:r w:rsidRPr="00471CE8">
        <w:t xml:space="preserve">самостійно визначає заінтересовані органи, що будуть брати участь у розробленні проекту </w:t>
      </w:r>
      <w:r w:rsidRPr="00471CE8">
        <w:rPr>
          <w:lang w:val="uk-UA"/>
        </w:rPr>
        <w:t xml:space="preserve">рішення </w:t>
      </w:r>
      <w:r w:rsidRPr="00471CE8">
        <w:t>або його погодженні;</w:t>
      </w:r>
    </w:p>
    <w:p w14:paraId="61310C67" w14:textId="77777777" w:rsidR="00401491" w:rsidRPr="00471CE8" w:rsidRDefault="00401491" w:rsidP="00401491">
      <w:pPr>
        <w:pStyle w:val="rvps2"/>
        <w:shd w:val="clear" w:color="auto" w:fill="FFFFFF"/>
        <w:spacing w:before="0" w:beforeAutospacing="0" w:after="0" w:afterAutospacing="0"/>
        <w:ind w:left="567"/>
        <w:jc w:val="both"/>
        <w:rPr>
          <w:sz w:val="8"/>
          <w:szCs w:val="8"/>
        </w:rPr>
      </w:pPr>
    </w:p>
    <w:p w14:paraId="068BDA64" w14:textId="136561AC" w:rsidR="00401491" w:rsidRPr="00471CE8" w:rsidRDefault="00401491" w:rsidP="00401491">
      <w:pPr>
        <w:pStyle w:val="rvps2"/>
        <w:numPr>
          <w:ilvl w:val="0"/>
          <w:numId w:val="1"/>
        </w:numPr>
        <w:shd w:val="clear" w:color="auto" w:fill="FFFFFF"/>
        <w:spacing w:before="0" w:beforeAutospacing="0" w:after="0" w:afterAutospacing="0"/>
        <w:ind w:left="0" w:firstLine="567"/>
        <w:jc w:val="both"/>
      </w:pPr>
      <w:bookmarkStart w:id="145" w:name="n1607"/>
      <w:bookmarkStart w:id="146" w:name="n1608"/>
      <w:bookmarkEnd w:id="145"/>
      <w:bookmarkEnd w:id="146"/>
      <w:r w:rsidRPr="00471CE8">
        <w:t xml:space="preserve">забезпечує внесення проекту </w:t>
      </w:r>
      <w:r w:rsidR="0095503C" w:rsidRPr="00471CE8">
        <w:rPr>
          <w:lang w:val="uk-UA"/>
        </w:rPr>
        <w:t>рішення</w:t>
      </w:r>
      <w:r w:rsidRPr="00471CE8">
        <w:t xml:space="preserve"> та супровідних матеріалів до нього до відповідного модуля системи взаємодії;</w:t>
      </w:r>
    </w:p>
    <w:p w14:paraId="691B6CF5" w14:textId="77777777" w:rsidR="00401491" w:rsidRPr="00471CE8" w:rsidRDefault="00401491" w:rsidP="00401491">
      <w:pPr>
        <w:pStyle w:val="rvps2"/>
        <w:shd w:val="clear" w:color="auto" w:fill="FFFFFF"/>
        <w:spacing w:before="0" w:beforeAutospacing="0" w:after="0" w:afterAutospacing="0"/>
        <w:ind w:left="567"/>
        <w:jc w:val="both"/>
        <w:rPr>
          <w:sz w:val="8"/>
          <w:szCs w:val="8"/>
        </w:rPr>
      </w:pPr>
    </w:p>
    <w:p w14:paraId="39701A3F" w14:textId="24FBECC9" w:rsidR="00401491" w:rsidRPr="00471CE8" w:rsidRDefault="00401491" w:rsidP="00D56684">
      <w:pPr>
        <w:pStyle w:val="rvps2"/>
        <w:numPr>
          <w:ilvl w:val="0"/>
          <w:numId w:val="1"/>
        </w:numPr>
        <w:shd w:val="clear" w:color="auto" w:fill="FFFFFF"/>
        <w:spacing w:before="0" w:beforeAutospacing="0" w:after="0" w:afterAutospacing="0"/>
        <w:ind w:left="0" w:firstLine="567"/>
        <w:jc w:val="both"/>
        <w:rPr>
          <w:lang w:val="uk-UA"/>
        </w:rPr>
      </w:pPr>
      <w:bookmarkStart w:id="147" w:name="n1609"/>
      <w:bookmarkStart w:id="148" w:name="n389"/>
      <w:bookmarkStart w:id="149" w:name="n1610"/>
      <w:bookmarkStart w:id="150" w:name="n390"/>
      <w:bookmarkEnd w:id="147"/>
      <w:bookmarkEnd w:id="148"/>
      <w:bookmarkEnd w:id="149"/>
      <w:bookmarkEnd w:id="150"/>
      <w:r w:rsidRPr="00471CE8">
        <w:rPr>
          <w:lang w:val="uk-UA"/>
        </w:rPr>
        <w:t xml:space="preserve">у разі необхідності може ініціювати утворення робочої групи на базі своєї установи із залученням фахівців заінтересованих органів та незалежних експертів з відповідних питань, діяльність якої регулюється інструкцією з діловодства установи – розробника. </w:t>
      </w:r>
    </w:p>
    <w:p w14:paraId="7588F687" w14:textId="77777777" w:rsidR="00487354" w:rsidRPr="00471CE8" w:rsidRDefault="00487354" w:rsidP="00382C97">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576314C0" w14:textId="68CBBCCA" w:rsidR="00FE06A0" w:rsidRPr="00471CE8" w:rsidRDefault="00FE06A0" w:rsidP="00382C97">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bookmarkStart w:id="151" w:name="n386"/>
      <w:bookmarkEnd w:id="151"/>
      <w:r w:rsidRPr="00471CE8">
        <w:rPr>
          <w:rFonts w:ascii="Times New Roman" w:eastAsia="Times New Roman" w:hAnsi="Times New Roman" w:cs="Times New Roman"/>
          <w:sz w:val="24"/>
          <w:szCs w:val="24"/>
          <w:lang w:val="uk-UA" w:eastAsia="ru-RU"/>
        </w:rPr>
        <w:t xml:space="preserve">Якщо питання належить до компетенції кількох </w:t>
      </w:r>
      <w:r w:rsidR="00000C22" w:rsidRPr="00471CE8">
        <w:rPr>
          <w:rFonts w:ascii="Times New Roman" w:eastAsia="Times New Roman" w:hAnsi="Times New Roman" w:cs="Times New Roman"/>
          <w:sz w:val="24"/>
          <w:szCs w:val="24"/>
          <w:lang w:val="uk-UA" w:eastAsia="ru-RU"/>
        </w:rPr>
        <w:t>уст</w:t>
      </w:r>
      <w:r w:rsidR="004466BE" w:rsidRPr="00471CE8">
        <w:rPr>
          <w:rFonts w:ascii="Times New Roman" w:eastAsia="Times New Roman" w:hAnsi="Times New Roman" w:cs="Times New Roman"/>
          <w:sz w:val="24"/>
          <w:szCs w:val="24"/>
          <w:lang w:val="uk-UA" w:eastAsia="ru-RU"/>
        </w:rPr>
        <w:t>а</w:t>
      </w:r>
      <w:r w:rsidR="00000C22" w:rsidRPr="00471CE8">
        <w:rPr>
          <w:rFonts w:ascii="Times New Roman" w:eastAsia="Times New Roman" w:hAnsi="Times New Roman" w:cs="Times New Roman"/>
          <w:sz w:val="24"/>
          <w:szCs w:val="24"/>
          <w:lang w:val="uk-UA" w:eastAsia="ru-RU"/>
        </w:rPr>
        <w:t>нов</w:t>
      </w:r>
      <w:r w:rsidRPr="00471CE8">
        <w:rPr>
          <w:rFonts w:ascii="Times New Roman" w:eastAsia="Times New Roman" w:hAnsi="Times New Roman" w:cs="Times New Roman"/>
          <w:sz w:val="24"/>
          <w:szCs w:val="24"/>
          <w:lang w:val="uk-UA" w:eastAsia="ru-RU"/>
        </w:rPr>
        <w:t xml:space="preserve">, розробником визначається </w:t>
      </w:r>
      <w:r w:rsidR="00000C22" w:rsidRPr="00471CE8">
        <w:rPr>
          <w:rFonts w:ascii="Times New Roman" w:eastAsia="Times New Roman" w:hAnsi="Times New Roman" w:cs="Times New Roman"/>
          <w:sz w:val="24"/>
          <w:szCs w:val="24"/>
          <w:lang w:val="uk-UA" w:eastAsia="ru-RU"/>
        </w:rPr>
        <w:t>установа</w:t>
      </w:r>
      <w:r w:rsidRPr="00471CE8">
        <w:rPr>
          <w:rFonts w:ascii="Times New Roman" w:eastAsia="Times New Roman" w:hAnsi="Times New Roman" w:cs="Times New Roman"/>
          <w:sz w:val="24"/>
          <w:szCs w:val="24"/>
          <w:lang w:val="uk-UA" w:eastAsia="ru-RU"/>
        </w:rPr>
        <w:t>, компетенція яко</w:t>
      </w:r>
      <w:r w:rsidR="00000C22" w:rsidRPr="00471CE8">
        <w:rPr>
          <w:rFonts w:ascii="Times New Roman" w:eastAsia="Times New Roman" w:hAnsi="Times New Roman" w:cs="Times New Roman"/>
          <w:sz w:val="24"/>
          <w:szCs w:val="24"/>
          <w:lang w:val="uk-UA" w:eastAsia="ru-RU"/>
        </w:rPr>
        <w:t>ї</w:t>
      </w:r>
      <w:r w:rsidRPr="00471CE8">
        <w:rPr>
          <w:rFonts w:ascii="Times New Roman" w:eastAsia="Times New Roman" w:hAnsi="Times New Roman" w:cs="Times New Roman"/>
          <w:sz w:val="24"/>
          <w:szCs w:val="24"/>
          <w:lang w:val="uk-UA" w:eastAsia="ru-RU"/>
        </w:rPr>
        <w:t xml:space="preserve"> у відповідній сфері є домінуючою, інші є заінтересованими органами, які можуть взяти у</w:t>
      </w:r>
      <w:r w:rsidR="000C0155" w:rsidRPr="00471CE8">
        <w:rPr>
          <w:rFonts w:ascii="Times New Roman" w:eastAsia="Times New Roman" w:hAnsi="Times New Roman" w:cs="Times New Roman"/>
          <w:sz w:val="24"/>
          <w:szCs w:val="24"/>
          <w:lang w:val="uk-UA" w:eastAsia="ru-RU"/>
        </w:rPr>
        <w:t>часть у розробленні проекту рішення</w:t>
      </w:r>
      <w:r w:rsidRPr="00471CE8">
        <w:rPr>
          <w:rFonts w:ascii="Times New Roman" w:eastAsia="Times New Roman" w:hAnsi="Times New Roman" w:cs="Times New Roman"/>
          <w:sz w:val="24"/>
          <w:szCs w:val="24"/>
          <w:lang w:val="uk-UA" w:eastAsia="ru-RU"/>
        </w:rPr>
        <w:t xml:space="preserve"> у частині, що стосується їх компетенції, у разі прийняття такого рішення головним виконавцем.</w:t>
      </w:r>
    </w:p>
    <w:p w14:paraId="6B166EBE" w14:textId="77777777" w:rsidR="00D56684" w:rsidRPr="00471CE8" w:rsidRDefault="00D56684" w:rsidP="00382C97">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1F91B25B" w14:textId="425D909C" w:rsidR="00D56684" w:rsidRPr="00471CE8" w:rsidRDefault="00D56684" w:rsidP="00D56684">
      <w:pPr>
        <w:pStyle w:val="rvps2"/>
        <w:shd w:val="clear" w:color="auto" w:fill="FFFFFF"/>
        <w:spacing w:before="0" w:beforeAutospacing="0" w:after="0" w:afterAutospacing="0"/>
        <w:ind w:firstLine="567"/>
        <w:jc w:val="both"/>
        <w:rPr>
          <w:lang w:val="uk-UA"/>
        </w:rPr>
      </w:pPr>
      <w:r w:rsidRPr="00471CE8">
        <w:rPr>
          <w:lang w:val="uk-UA"/>
        </w:rPr>
        <w:t>150. На етапі співрозроблення проекту документа обмін інформацією між виконавцями розробника та органу-співрозробника здійснюється через службову електронну пошту, інші не заборонені законодавством засоби телекомунікації (при цьому керівники структурних підрозділів зазначаються в копії листа), проведення робочих нарад та зустрічей тощо.</w:t>
      </w:r>
    </w:p>
    <w:p w14:paraId="6F936C59" w14:textId="77777777" w:rsidR="00D56684" w:rsidRPr="00471CE8" w:rsidRDefault="00D56684" w:rsidP="00D56684">
      <w:pPr>
        <w:pStyle w:val="rvps2"/>
        <w:shd w:val="clear" w:color="auto" w:fill="FFFFFF"/>
        <w:spacing w:before="0" w:beforeAutospacing="0" w:after="0" w:afterAutospacing="0"/>
        <w:ind w:firstLine="567"/>
        <w:jc w:val="both"/>
        <w:rPr>
          <w:sz w:val="8"/>
          <w:szCs w:val="8"/>
          <w:lang w:val="uk-UA"/>
        </w:rPr>
      </w:pPr>
    </w:p>
    <w:p w14:paraId="0678C019" w14:textId="15334278" w:rsidR="00D56684" w:rsidRPr="00471CE8" w:rsidRDefault="00D56684" w:rsidP="00D56684">
      <w:pPr>
        <w:pStyle w:val="rvps2"/>
        <w:shd w:val="clear" w:color="auto" w:fill="FFFFFF"/>
        <w:spacing w:before="0" w:beforeAutospacing="0" w:after="0" w:afterAutospacing="0"/>
        <w:ind w:firstLine="450"/>
        <w:jc w:val="both"/>
      </w:pPr>
      <w:bookmarkStart w:id="152" w:name="n1613"/>
      <w:bookmarkStart w:id="153" w:name="n398"/>
      <w:bookmarkEnd w:id="152"/>
      <w:bookmarkEnd w:id="153"/>
      <w:r w:rsidRPr="00471CE8">
        <w:t>Працівники органу-співрозробника мають доступ до тексту документа, розміщеного у відповідному модулі системи взаємодії.</w:t>
      </w:r>
    </w:p>
    <w:p w14:paraId="6A89B2BC" w14:textId="77777777" w:rsidR="00D56684" w:rsidRPr="00471CE8" w:rsidRDefault="00D56684" w:rsidP="00D56684">
      <w:pPr>
        <w:pStyle w:val="rvps2"/>
        <w:shd w:val="clear" w:color="auto" w:fill="FFFFFF"/>
        <w:spacing w:before="0" w:beforeAutospacing="0" w:after="0" w:afterAutospacing="0"/>
        <w:ind w:firstLine="450"/>
        <w:jc w:val="both"/>
        <w:rPr>
          <w:sz w:val="8"/>
          <w:szCs w:val="8"/>
        </w:rPr>
      </w:pPr>
    </w:p>
    <w:p w14:paraId="5B34AE04" w14:textId="3B0624BB" w:rsidR="00D56684" w:rsidRPr="00471CE8" w:rsidRDefault="00D56684" w:rsidP="00D56684">
      <w:pPr>
        <w:pStyle w:val="rvps2"/>
        <w:shd w:val="clear" w:color="auto" w:fill="FFFFFF"/>
        <w:spacing w:before="0" w:beforeAutospacing="0" w:after="0" w:afterAutospacing="0"/>
        <w:ind w:firstLine="450"/>
        <w:jc w:val="both"/>
      </w:pPr>
      <w:bookmarkStart w:id="154" w:name="n1614"/>
      <w:bookmarkStart w:id="155" w:name="n399"/>
      <w:bookmarkEnd w:id="154"/>
      <w:bookmarkEnd w:id="155"/>
      <w:r w:rsidRPr="00471CE8">
        <w:t xml:space="preserve">Співрозроблення проекту </w:t>
      </w:r>
      <w:r w:rsidRPr="00471CE8">
        <w:rPr>
          <w:lang w:val="uk-UA"/>
        </w:rPr>
        <w:t>документа</w:t>
      </w:r>
      <w:r w:rsidRPr="00471CE8">
        <w:t xml:space="preserve"> здійснює відповідальний підрозділ органу-співрозробника без залучення на цій стадії керівництва органу.</w:t>
      </w:r>
    </w:p>
    <w:p w14:paraId="0A0CF41B" w14:textId="77777777" w:rsidR="00D56684" w:rsidRPr="00471CE8" w:rsidRDefault="00D56684" w:rsidP="00D56684">
      <w:pPr>
        <w:pStyle w:val="rvps2"/>
        <w:shd w:val="clear" w:color="auto" w:fill="FFFFFF"/>
        <w:spacing w:before="0" w:beforeAutospacing="0" w:after="0" w:afterAutospacing="0"/>
        <w:ind w:firstLine="450"/>
        <w:jc w:val="both"/>
        <w:rPr>
          <w:sz w:val="8"/>
          <w:szCs w:val="8"/>
        </w:rPr>
      </w:pPr>
    </w:p>
    <w:p w14:paraId="4B0F4E31" w14:textId="0FA8D8BB" w:rsidR="00D56684" w:rsidRPr="00471CE8" w:rsidRDefault="00D56684" w:rsidP="00382C97">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71CE8">
        <w:rPr>
          <w:rFonts w:ascii="Times New Roman" w:eastAsia="Times New Roman" w:hAnsi="Times New Roman" w:cs="Times New Roman"/>
          <w:sz w:val="24"/>
          <w:szCs w:val="24"/>
          <w:lang w:val="uk-UA" w:eastAsia="ru-RU"/>
        </w:rPr>
        <w:t>151.</w:t>
      </w:r>
      <w:r w:rsidRPr="00471CE8">
        <w:rPr>
          <w:shd w:val="clear" w:color="auto" w:fill="FFFFFF"/>
        </w:rPr>
        <w:t xml:space="preserve"> </w:t>
      </w:r>
      <w:r w:rsidRPr="00471CE8">
        <w:rPr>
          <w:rFonts w:ascii="Times New Roman" w:hAnsi="Times New Roman" w:cs="Times New Roman"/>
          <w:sz w:val="24"/>
          <w:szCs w:val="24"/>
          <w:shd w:val="clear" w:color="auto" w:fill="FFFFFF"/>
        </w:rPr>
        <w:t xml:space="preserve">Розміщений у відповідному модулі системи взаємодії проект </w:t>
      </w:r>
      <w:r w:rsidR="0095503C" w:rsidRPr="00471CE8">
        <w:rPr>
          <w:rFonts w:ascii="Times New Roman" w:hAnsi="Times New Roman" w:cs="Times New Roman"/>
          <w:sz w:val="24"/>
          <w:szCs w:val="24"/>
          <w:shd w:val="clear" w:color="auto" w:fill="FFFFFF"/>
          <w:lang w:val="uk-UA"/>
        </w:rPr>
        <w:t>рішення</w:t>
      </w:r>
      <w:r w:rsidRPr="00471CE8">
        <w:rPr>
          <w:rFonts w:ascii="Times New Roman" w:hAnsi="Times New Roman" w:cs="Times New Roman"/>
          <w:sz w:val="24"/>
          <w:szCs w:val="24"/>
          <w:shd w:val="clear" w:color="auto" w:fill="FFFFFF"/>
        </w:rPr>
        <w:t xml:space="preserve"> та супровідні матеріали до нього повинні бути підписані керівником установи-розробника або особою, що виконує його обов’язки, згідно з процедурою, визначеною цією Інструкцією.</w:t>
      </w:r>
    </w:p>
    <w:p w14:paraId="424CD0C5" w14:textId="63F443D1" w:rsidR="00D56684" w:rsidRPr="00471CE8" w:rsidRDefault="00D56684" w:rsidP="00382C97">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72FD7EBB" w14:textId="52991A5B" w:rsidR="00487354" w:rsidRDefault="00487354" w:rsidP="00382C97">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5694F843" w14:textId="6A4C8238" w:rsidR="00471CE8" w:rsidRDefault="00471CE8" w:rsidP="00382C97">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050415CA" w14:textId="77777777" w:rsidR="00471CE8" w:rsidRDefault="00471CE8" w:rsidP="00471CE8">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08C4996A" w14:textId="77777777" w:rsidR="00471CE8" w:rsidRPr="00471CE8" w:rsidRDefault="00471CE8" w:rsidP="00471CE8">
      <w:pPr>
        <w:spacing w:after="0" w:line="240" w:lineRule="auto"/>
        <w:ind w:left="6372" w:firstLine="708"/>
        <w:jc w:val="both"/>
        <w:rPr>
          <w:rFonts w:ascii="Times New Roman" w:hAnsi="Times New Roman" w:cs="Times New Roman"/>
          <w:sz w:val="16"/>
          <w:szCs w:val="16"/>
          <w:lang w:val="uk-UA"/>
        </w:rPr>
      </w:pPr>
    </w:p>
    <w:p w14:paraId="0AC601A2" w14:textId="7AF7C2BE" w:rsidR="0079171C" w:rsidRPr="002E1579" w:rsidRDefault="0079171C" w:rsidP="00471CE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D56684">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 xml:space="preserve">. </w:t>
      </w:r>
      <w:r w:rsidRPr="002E1579">
        <w:rPr>
          <w:rFonts w:ascii="Times New Roman" w:eastAsia="Times New Roman" w:hAnsi="Times New Roman" w:cs="Times New Roman"/>
          <w:sz w:val="24"/>
          <w:szCs w:val="24"/>
          <w:lang w:val="uk-UA" w:eastAsia="ru-RU"/>
        </w:rPr>
        <w:t xml:space="preserve">Проекти рішень міської ради візуються розробником, заступниками міського </w:t>
      </w:r>
      <w:r w:rsidR="002E1579">
        <w:rPr>
          <w:rFonts w:ascii="Times New Roman" w:eastAsia="Times New Roman" w:hAnsi="Times New Roman" w:cs="Times New Roman"/>
          <w:sz w:val="24"/>
          <w:szCs w:val="24"/>
          <w:lang w:val="uk-UA" w:eastAsia="ru-RU"/>
        </w:rPr>
        <w:t xml:space="preserve">  </w:t>
      </w:r>
      <w:r w:rsidRPr="002E1579">
        <w:rPr>
          <w:rFonts w:ascii="Times New Roman" w:eastAsia="Times New Roman" w:hAnsi="Times New Roman" w:cs="Times New Roman"/>
          <w:sz w:val="24"/>
          <w:szCs w:val="24"/>
          <w:lang w:val="uk-UA" w:eastAsia="ru-RU"/>
        </w:rPr>
        <w:t>голови,</w:t>
      </w:r>
      <w:r w:rsidR="002E1579">
        <w:rPr>
          <w:rFonts w:ascii="Times New Roman" w:eastAsia="Times New Roman" w:hAnsi="Times New Roman" w:cs="Times New Roman"/>
          <w:sz w:val="24"/>
          <w:szCs w:val="24"/>
          <w:lang w:val="uk-UA" w:eastAsia="ru-RU"/>
        </w:rPr>
        <w:t xml:space="preserve">  </w:t>
      </w:r>
      <w:r w:rsidR="00471CE8" w:rsidRPr="002E1579">
        <w:rPr>
          <w:rFonts w:ascii="Times New Roman" w:eastAsia="Times New Roman" w:hAnsi="Times New Roman" w:cs="Times New Roman"/>
          <w:sz w:val="24"/>
          <w:szCs w:val="24"/>
          <w:lang w:val="uk-UA" w:eastAsia="ru-RU"/>
        </w:rPr>
        <w:t>секретарем міської ради</w:t>
      </w:r>
      <w:r w:rsidR="002E1579">
        <w:rPr>
          <w:rFonts w:ascii="Times New Roman" w:eastAsia="Times New Roman" w:hAnsi="Times New Roman" w:cs="Times New Roman"/>
          <w:sz w:val="24"/>
          <w:szCs w:val="24"/>
          <w:lang w:val="uk-UA" w:eastAsia="ru-RU"/>
        </w:rPr>
        <w:t xml:space="preserve"> </w:t>
      </w:r>
      <w:r w:rsidRPr="002E1579">
        <w:rPr>
          <w:rFonts w:ascii="Times New Roman" w:eastAsia="Times New Roman" w:hAnsi="Times New Roman" w:cs="Times New Roman"/>
          <w:sz w:val="24"/>
          <w:szCs w:val="24"/>
          <w:lang w:val="uk-UA" w:eastAsia="ru-RU"/>
        </w:rPr>
        <w:t xml:space="preserve"> (в межах компетенції), </w:t>
      </w:r>
      <w:r w:rsidR="002E1579" w:rsidRPr="002E1579">
        <w:rPr>
          <w:rFonts w:ascii="Times New Roman" w:eastAsia="Times New Roman" w:hAnsi="Times New Roman" w:cs="Times New Roman"/>
          <w:sz w:val="24"/>
          <w:szCs w:val="24"/>
          <w:lang w:val="uk-UA" w:eastAsia="ru-RU"/>
        </w:rPr>
        <w:t>головним спеціалістом з юридичних питань відділу по роботі з депутатами</w:t>
      </w:r>
      <w:r w:rsidR="0095503C">
        <w:rPr>
          <w:rFonts w:ascii="Times New Roman" w:eastAsia="Times New Roman" w:hAnsi="Times New Roman" w:cs="Times New Roman"/>
          <w:sz w:val="24"/>
          <w:szCs w:val="24"/>
          <w:lang w:val="uk-UA" w:eastAsia="ru-RU"/>
        </w:rPr>
        <w:t xml:space="preserve"> виконавчого комітету</w:t>
      </w:r>
      <w:r w:rsidR="002E1579" w:rsidRPr="002E1579">
        <w:rPr>
          <w:rFonts w:ascii="Times New Roman" w:eastAsia="Times New Roman" w:hAnsi="Times New Roman" w:cs="Times New Roman"/>
          <w:sz w:val="24"/>
          <w:szCs w:val="24"/>
          <w:lang w:val="uk-UA" w:eastAsia="ru-RU"/>
        </w:rPr>
        <w:t xml:space="preserve">, </w:t>
      </w:r>
      <w:r w:rsidRPr="002E1579">
        <w:rPr>
          <w:rFonts w:ascii="Times New Roman" w:eastAsia="Times New Roman" w:hAnsi="Times New Roman" w:cs="Times New Roman"/>
          <w:sz w:val="24"/>
          <w:szCs w:val="24"/>
          <w:lang w:val="uk-UA" w:eastAsia="ru-RU"/>
        </w:rPr>
        <w:t>головою постійної комісії міської ради</w:t>
      </w:r>
      <w:r w:rsidR="00471CE8">
        <w:rPr>
          <w:rFonts w:ascii="Times New Roman" w:eastAsia="Times New Roman" w:hAnsi="Times New Roman" w:cs="Times New Roman"/>
          <w:sz w:val="24"/>
          <w:szCs w:val="24"/>
          <w:lang w:val="uk-UA" w:eastAsia="ru-RU"/>
        </w:rPr>
        <w:t xml:space="preserve"> (</w:t>
      </w:r>
      <w:r w:rsidRPr="002E1579">
        <w:rPr>
          <w:rFonts w:ascii="Times New Roman" w:eastAsia="Times New Roman" w:hAnsi="Times New Roman" w:cs="Times New Roman"/>
          <w:sz w:val="24"/>
          <w:szCs w:val="24"/>
          <w:lang w:val="uk-UA" w:eastAsia="ru-RU"/>
        </w:rPr>
        <w:t>в межах компе</w:t>
      </w:r>
      <w:r w:rsidR="003F63CF" w:rsidRPr="002E1579">
        <w:rPr>
          <w:rFonts w:ascii="Times New Roman" w:eastAsia="Times New Roman" w:hAnsi="Times New Roman" w:cs="Times New Roman"/>
          <w:sz w:val="24"/>
          <w:szCs w:val="24"/>
          <w:lang w:val="uk-UA" w:eastAsia="ru-RU"/>
        </w:rPr>
        <w:t>т</w:t>
      </w:r>
      <w:r w:rsidRPr="002E1579">
        <w:rPr>
          <w:rFonts w:ascii="Times New Roman" w:eastAsia="Times New Roman" w:hAnsi="Times New Roman" w:cs="Times New Roman"/>
          <w:sz w:val="24"/>
          <w:szCs w:val="24"/>
          <w:lang w:val="uk-UA" w:eastAsia="ru-RU"/>
        </w:rPr>
        <w:t>енції</w:t>
      </w:r>
      <w:r w:rsidR="00471CE8">
        <w:rPr>
          <w:rFonts w:ascii="Times New Roman" w:eastAsia="Times New Roman" w:hAnsi="Times New Roman" w:cs="Times New Roman"/>
          <w:sz w:val="24"/>
          <w:szCs w:val="24"/>
          <w:lang w:val="uk-UA" w:eastAsia="ru-RU"/>
        </w:rPr>
        <w:t>)</w:t>
      </w:r>
      <w:r w:rsidRPr="002E1579">
        <w:rPr>
          <w:rFonts w:ascii="Times New Roman" w:eastAsia="Times New Roman" w:hAnsi="Times New Roman" w:cs="Times New Roman"/>
          <w:sz w:val="24"/>
          <w:szCs w:val="24"/>
          <w:lang w:val="uk-UA" w:eastAsia="ru-RU"/>
        </w:rPr>
        <w:t>, за необхідністю – начальником фінансового управління міської ради.</w:t>
      </w:r>
    </w:p>
    <w:p w14:paraId="48421472" w14:textId="7147545E" w:rsidR="00382C97" w:rsidRDefault="00382C97" w:rsidP="00382C97">
      <w:pPr>
        <w:shd w:val="clear" w:color="auto" w:fill="FFFFFF"/>
        <w:spacing w:after="0" w:line="240" w:lineRule="auto"/>
        <w:ind w:firstLine="567"/>
        <w:jc w:val="both"/>
        <w:rPr>
          <w:rFonts w:ascii="Times New Roman" w:eastAsia="Times New Roman" w:hAnsi="Times New Roman" w:cs="Times New Roman"/>
          <w:color w:val="0070C0"/>
          <w:sz w:val="8"/>
          <w:szCs w:val="8"/>
          <w:lang w:val="uk-UA" w:eastAsia="ru-RU"/>
        </w:rPr>
      </w:pPr>
    </w:p>
    <w:p w14:paraId="19ECED61" w14:textId="53F5EC8F" w:rsidR="002E1579" w:rsidRPr="0095503C" w:rsidRDefault="0079171C" w:rsidP="0095503C">
      <w:pPr>
        <w:shd w:val="clear" w:color="auto" w:fill="FFFFFF"/>
        <w:spacing w:after="0" w:line="240" w:lineRule="auto"/>
        <w:ind w:firstLine="567"/>
        <w:jc w:val="both"/>
        <w:rPr>
          <w:rFonts w:ascii="Times New Roman" w:hAnsi="Times New Roman" w:cs="Times New Roman"/>
          <w:sz w:val="16"/>
          <w:szCs w:val="16"/>
        </w:rPr>
      </w:pPr>
      <w:r w:rsidRPr="0095503C">
        <w:rPr>
          <w:rFonts w:ascii="Times New Roman" w:eastAsia="Times New Roman" w:hAnsi="Times New Roman" w:cs="Times New Roman"/>
          <w:sz w:val="24"/>
          <w:szCs w:val="24"/>
          <w:lang w:val="uk-UA" w:eastAsia="ru-RU"/>
        </w:rPr>
        <w:t>Проекти рішень виконавчого комітету міської ради візуються розробником, юридичн</w:t>
      </w:r>
      <w:r w:rsidR="00487354" w:rsidRPr="0095503C">
        <w:rPr>
          <w:rFonts w:ascii="Times New Roman" w:eastAsia="Times New Roman" w:hAnsi="Times New Roman" w:cs="Times New Roman"/>
          <w:sz w:val="24"/>
          <w:szCs w:val="24"/>
          <w:lang w:val="uk-UA" w:eastAsia="ru-RU"/>
        </w:rPr>
        <w:t>им</w:t>
      </w:r>
      <w:r w:rsidR="00E10CF1" w:rsidRPr="0095503C">
        <w:rPr>
          <w:rFonts w:ascii="Times New Roman" w:eastAsia="Times New Roman" w:hAnsi="Times New Roman" w:cs="Times New Roman"/>
          <w:sz w:val="24"/>
          <w:szCs w:val="24"/>
          <w:lang w:val="uk-UA" w:eastAsia="ru-RU"/>
        </w:rPr>
        <w:t xml:space="preserve"> </w:t>
      </w:r>
      <w:r w:rsidR="00487354" w:rsidRPr="0095503C">
        <w:rPr>
          <w:rFonts w:ascii="Times New Roman" w:eastAsia="Times New Roman" w:hAnsi="Times New Roman" w:cs="Times New Roman"/>
          <w:sz w:val="24"/>
          <w:szCs w:val="24"/>
          <w:lang w:val="uk-UA" w:eastAsia="ru-RU"/>
        </w:rPr>
        <w:t xml:space="preserve"> відділо</w:t>
      </w:r>
      <w:r w:rsidR="00E10CF1" w:rsidRPr="0095503C">
        <w:rPr>
          <w:rFonts w:ascii="Times New Roman" w:eastAsia="Times New Roman" w:hAnsi="Times New Roman" w:cs="Times New Roman"/>
          <w:sz w:val="24"/>
          <w:szCs w:val="24"/>
          <w:lang w:val="uk-UA" w:eastAsia="ru-RU"/>
        </w:rPr>
        <w:t xml:space="preserve">м </w:t>
      </w:r>
      <w:r w:rsidR="00487354" w:rsidRPr="0095503C">
        <w:rPr>
          <w:rFonts w:ascii="Times New Roman" w:eastAsia="Times New Roman" w:hAnsi="Times New Roman" w:cs="Times New Roman"/>
          <w:sz w:val="24"/>
          <w:szCs w:val="24"/>
          <w:lang w:val="uk-UA" w:eastAsia="ru-RU"/>
        </w:rPr>
        <w:t xml:space="preserve"> виконавчого </w:t>
      </w:r>
      <w:r w:rsidR="00E10CF1" w:rsidRPr="0095503C">
        <w:rPr>
          <w:rFonts w:ascii="Times New Roman" w:eastAsia="Times New Roman" w:hAnsi="Times New Roman" w:cs="Times New Roman"/>
          <w:sz w:val="24"/>
          <w:szCs w:val="24"/>
          <w:lang w:val="uk-UA" w:eastAsia="ru-RU"/>
        </w:rPr>
        <w:t xml:space="preserve"> </w:t>
      </w:r>
      <w:r w:rsidR="00487354" w:rsidRPr="0095503C">
        <w:rPr>
          <w:rFonts w:ascii="Times New Roman" w:eastAsia="Times New Roman" w:hAnsi="Times New Roman" w:cs="Times New Roman"/>
          <w:sz w:val="24"/>
          <w:szCs w:val="24"/>
          <w:lang w:val="uk-UA" w:eastAsia="ru-RU"/>
        </w:rPr>
        <w:t>комітету</w:t>
      </w:r>
      <w:r w:rsidRPr="0095503C">
        <w:rPr>
          <w:rFonts w:ascii="Times New Roman" w:eastAsia="Times New Roman" w:hAnsi="Times New Roman" w:cs="Times New Roman"/>
          <w:sz w:val="24"/>
          <w:szCs w:val="24"/>
          <w:lang w:val="uk-UA" w:eastAsia="ru-RU"/>
        </w:rPr>
        <w:t>,</w:t>
      </w:r>
      <w:r w:rsidR="00E10CF1" w:rsidRPr="0095503C">
        <w:rPr>
          <w:rFonts w:ascii="Times New Roman" w:eastAsia="Times New Roman" w:hAnsi="Times New Roman" w:cs="Times New Roman"/>
          <w:sz w:val="24"/>
          <w:szCs w:val="24"/>
          <w:lang w:val="uk-UA" w:eastAsia="ru-RU"/>
        </w:rPr>
        <w:t xml:space="preserve"> </w:t>
      </w:r>
      <w:r w:rsidRPr="0095503C">
        <w:rPr>
          <w:rFonts w:ascii="Times New Roman" w:eastAsia="Times New Roman" w:hAnsi="Times New Roman" w:cs="Times New Roman"/>
          <w:sz w:val="24"/>
          <w:szCs w:val="24"/>
          <w:lang w:val="uk-UA" w:eastAsia="ru-RU"/>
        </w:rPr>
        <w:t xml:space="preserve"> заступниками</w:t>
      </w:r>
      <w:r w:rsidR="00E10CF1" w:rsidRPr="0095503C">
        <w:rPr>
          <w:rFonts w:ascii="Times New Roman" w:eastAsia="Times New Roman" w:hAnsi="Times New Roman" w:cs="Times New Roman"/>
          <w:sz w:val="24"/>
          <w:szCs w:val="24"/>
          <w:lang w:val="uk-UA" w:eastAsia="ru-RU"/>
        </w:rPr>
        <w:t xml:space="preserve"> </w:t>
      </w:r>
      <w:r w:rsidRPr="0095503C">
        <w:rPr>
          <w:rFonts w:ascii="Times New Roman" w:eastAsia="Times New Roman" w:hAnsi="Times New Roman" w:cs="Times New Roman"/>
          <w:sz w:val="24"/>
          <w:szCs w:val="24"/>
          <w:lang w:val="uk-UA" w:eastAsia="ru-RU"/>
        </w:rPr>
        <w:t xml:space="preserve"> міського </w:t>
      </w:r>
      <w:r w:rsidR="00E10CF1" w:rsidRPr="0095503C">
        <w:rPr>
          <w:rFonts w:ascii="Times New Roman" w:eastAsia="Times New Roman" w:hAnsi="Times New Roman" w:cs="Times New Roman"/>
          <w:sz w:val="24"/>
          <w:szCs w:val="24"/>
          <w:lang w:val="uk-UA" w:eastAsia="ru-RU"/>
        </w:rPr>
        <w:t xml:space="preserve"> </w:t>
      </w:r>
      <w:r w:rsidRPr="0095503C">
        <w:rPr>
          <w:rFonts w:ascii="Times New Roman" w:eastAsia="Times New Roman" w:hAnsi="Times New Roman" w:cs="Times New Roman"/>
          <w:sz w:val="24"/>
          <w:szCs w:val="24"/>
          <w:lang w:val="uk-UA" w:eastAsia="ru-RU"/>
        </w:rPr>
        <w:t xml:space="preserve">голови, </w:t>
      </w:r>
      <w:r w:rsidR="008C421E" w:rsidRPr="0095503C">
        <w:rPr>
          <w:rFonts w:ascii="Times New Roman" w:eastAsia="Times New Roman" w:hAnsi="Times New Roman" w:cs="Times New Roman"/>
          <w:sz w:val="24"/>
          <w:szCs w:val="24"/>
          <w:lang w:val="uk-UA" w:eastAsia="ru-RU"/>
        </w:rPr>
        <w:t>секретарем</w:t>
      </w:r>
    </w:p>
    <w:p w14:paraId="630925B1" w14:textId="2563EEB3" w:rsidR="0079171C" w:rsidRPr="0095503C" w:rsidRDefault="008C421E" w:rsidP="00E10CF1">
      <w:pPr>
        <w:shd w:val="clear" w:color="auto" w:fill="FFFFFF"/>
        <w:spacing w:after="0" w:line="240" w:lineRule="auto"/>
        <w:jc w:val="both"/>
        <w:rPr>
          <w:rFonts w:ascii="Times New Roman" w:eastAsia="Times New Roman" w:hAnsi="Times New Roman" w:cs="Times New Roman"/>
          <w:sz w:val="24"/>
          <w:szCs w:val="24"/>
          <w:lang w:val="uk-UA" w:eastAsia="ru-RU"/>
        </w:rPr>
      </w:pPr>
      <w:r w:rsidRPr="0095503C">
        <w:rPr>
          <w:rFonts w:ascii="Times New Roman" w:eastAsia="Times New Roman" w:hAnsi="Times New Roman" w:cs="Times New Roman"/>
          <w:sz w:val="24"/>
          <w:szCs w:val="24"/>
          <w:lang w:val="uk-UA" w:eastAsia="ru-RU"/>
        </w:rPr>
        <w:t xml:space="preserve">міської ради </w:t>
      </w:r>
      <w:r w:rsidR="0079171C" w:rsidRPr="0095503C">
        <w:rPr>
          <w:rFonts w:ascii="Times New Roman" w:eastAsia="Times New Roman" w:hAnsi="Times New Roman" w:cs="Times New Roman"/>
          <w:sz w:val="24"/>
          <w:szCs w:val="24"/>
          <w:lang w:val="uk-UA" w:eastAsia="ru-RU"/>
        </w:rPr>
        <w:t xml:space="preserve">(в межах компетенції), </w:t>
      </w:r>
      <w:r w:rsidRPr="0095503C">
        <w:rPr>
          <w:rFonts w:ascii="Times New Roman" w:eastAsia="Times New Roman" w:hAnsi="Times New Roman" w:cs="Times New Roman"/>
          <w:sz w:val="24"/>
          <w:szCs w:val="24"/>
          <w:lang w:val="uk-UA" w:eastAsia="ru-RU"/>
        </w:rPr>
        <w:t>керуючим справами викон</w:t>
      </w:r>
      <w:r w:rsidR="00AA7907" w:rsidRPr="0095503C">
        <w:rPr>
          <w:rFonts w:ascii="Times New Roman" w:eastAsia="Times New Roman" w:hAnsi="Times New Roman" w:cs="Times New Roman"/>
          <w:sz w:val="24"/>
          <w:szCs w:val="24"/>
          <w:lang w:val="uk-UA" w:eastAsia="ru-RU"/>
        </w:rPr>
        <w:t xml:space="preserve">авчого </w:t>
      </w:r>
      <w:r w:rsidRPr="0095503C">
        <w:rPr>
          <w:rFonts w:ascii="Times New Roman" w:eastAsia="Times New Roman" w:hAnsi="Times New Roman" w:cs="Times New Roman"/>
          <w:sz w:val="24"/>
          <w:szCs w:val="24"/>
          <w:lang w:val="uk-UA" w:eastAsia="ru-RU"/>
        </w:rPr>
        <w:t>комітету</w:t>
      </w:r>
      <w:r w:rsidR="0079171C" w:rsidRPr="0095503C">
        <w:rPr>
          <w:rFonts w:ascii="Times New Roman" w:eastAsia="Times New Roman" w:hAnsi="Times New Roman" w:cs="Times New Roman"/>
          <w:sz w:val="24"/>
          <w:szCs w:val="24"/>
          <w:lang w:val="uk-UA" w:eastAsia="ru-RU"/>
        </w:rPr>
        <w:t>, за необхідністю – начальн</w:t>
      </w:r>
      <w:r w:rsidR="003F63CF" w:rsidRPr="0095503C">
        <w:rPr>
          <w:rFonts w:ascii="Times New Roman" w:eastAsia="Times New Roman" w:hAnsi="Times New Roman" w:cs="Times New Roman"/>
          <w:sz w:val="24"/>
          <w:szCs w:val="24"/>
          <w:lang w:val="uk-UA" w:eastAsia="ru-RU"/>
        </w:rPr>
        <w:t>и</w:t>
      </w:r>
      <w:r w:rsidR="0079171C" w:rsidRPr="0095503C">
        <w:rPr>
          <w:rFonts w:ascii="Times New Roman" w:eastAsia="Times New Roman" w:hAnsi="Times New Roman" w:cs="Times New Roman"/>
          <w:sz w:val="24"/>
          <w:szCs w:val="24"/>
          <w:lang w:val="uk-UA" w:eastAsia="ru-RU"/>
        </w:rPr>
        <w:t>ком фінансового управління міської ради.</w:t>
      </w:r>
    </w:p>
    <w:p w14:paraId="319782E5" w14:textId="77777777" w:rsidR="00382C97" w:rsidRPr="00382C97" w:rsidRDefault="00382C97" w:rsidP="00382C97">
      <w:pPr>
        <w:shd w:val="clear" w:color="auto" w:fill="FFFFFF"/>
        <w:spacing w:after="0" w:line="240" w:lineRule="auto"/>
        <w:ind w:firstLine="567"/>
        <w:jc w:val="both"/>
        <w:rPr>
          <w:rFonts w:ascii="Times New Roman" w:eastAsia="Times New Roman" w:hAnsi="Times New Roman" w:cs="Times New Roman"/>
          <w:color w:val="C00000"/>
          <w:sz w:val="8"/>
          <w:szCs w:val="8"/>
          <w:lang w:val="uk-UA" w:eastAsia="ru-RU"/>
        </w:rPr>
      </w:pPr>
    </w:p>
    <w:p w14:paraId="69395A3F" w14:textId="122664AA" w:rsidR="0079171C" w:rsidRDefault="0079171C" w:rsidP="00382C97">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219C9">
        <w:rPr>
          <w:rFonts w:ascii="Times New Roman" w:eastAsia="Times New Roman" w:hAnsi="Times New Roman" w:cs="Times New Roman"/>
          <w:sz w:val="24"/>
          <w:szCs w:val="24"/>
          <w:lang w:val="uk-UA" w:eastAsia="ru-RU"/>
        </w:rPr>
        <w:t>15</w:t>
      </w:r>
      <w:r w:rsidR="00D56684">
        <w:rPr>
          <w:rFonts w:ascii="Times New Roman" w:eastAsia="Times New Roman" w:hAnsi="Times New Roman" w:cs="Times New Roman"/>
          <w:sz w:val="24"/>
          <w:szCs w:val="24"/>
          <w:lang w:val="uk-UA" w:eastAsia="ru-RU"/>
        </w:rPr>
        <w:t>3</w:t>
      </w:r>
      <w:r w:rsidRPr="00D219C9">
        <w:rPr>
          <w:rFonts w:ascii="Times New Roman" w:eastAsia="Times New Roman" w:hAnsi="Times New Roman" w:cs="Times New Roman"/>
          <w:sz w:val="24"/>
          <w:szCs w:val="24"/>
          <w:lang w:val="uk-UA" w:eastAsia="ru-RU"/>
        </w:rPr>
        <w:t>. Проекти р</w:t>
      </w:r>
      <w:r>
        <w:rPr>
          <w:rFonts w:ascii="Times New Roman" w:eastAsia="Times New Roman" w:hAnsi="Times New Roman" w:cs="Times New Roman"/>
          <w:sz w:val="24"/>
          <w:szCs w:val="24"/>
          <w:lang w:val="uk-UA" w:eastAsia="ru-RU"/>
        </w:rPr>
        <w:t>ішень</w:t>
      </w:r>
      <w:r w:rsidRPr="00D219C9">
        <w:rPr>
          <w:rFonts w:ascii="Times New Roman" w:eastAsia="Times New Roman" w:hAnsi="Times New Roman" w:cs="Times New Roman"/>
          <w:sz w:val="24"/>
          <w:szCs w:val="24"/>
          <w:lang w:val="uk-UA" w:eastAsia="ru-RU"/>
        </w:rPr>
        <w:t xml:space="preserve"> подаються на підпис </w:t>
      </w:r>
      <w:r>
        <w:rPr>
          <w:rFonts w:ascii="Times New Roman" w:eastAsia="Times New Roman" w:hAnsi="Times New Roman" w:cs="Times New Roman"/>
          <w:sz w:val="24"/>
          <w:szCs w:val="24"/>
          <w:lang w:val="uk-UA" w:eastAsia="ru-RU"/>
        </w:rPr>
        <w:t>міському голові</w:t>
      </w:r>
      <w:r w:rsidRPr="00D219C9">
        <w:rPr>
          <w:rFonts w:ascii="Times New Roman" w:eastAsia="Times New Roman" w:hAnsi="Times New Roman" w:cs="Times New Roman"/>
          <w:sz w:val="24"/>
          <w:szCs w:val="24"/>
          <w:lang w:val="uk-UA" w:eastAsia="ru-RU"/>
        </w:rPr>
        <w:t xml:space="preserve"> одночасно у двох форматах: паперовому та електронному.</w:t>
      </w:r>
    </w:p>
    <w:p w14:paraId="397702E8" w14:textId="77777777" w:rsidR="00382C97" w:rsidRPr="00382C97" w:rsidRDefault="00382C97" w:rsidP="00382C97">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58481E25" w14:textId="40B398DA" w:rsidR="0079171C" w:rsidRDefault="00E77851" w:rsidP="00D56684">
      <w:pPr>
        <w:shd w:val="clear" w:color="auto" w:fill="FFFFFF"/>
        <w:spacing w:after="0" w:line="240" w:lineRule="auto"/>
        <w:ind w:firstLine="567"/>
        <w:jc w:val="both"/>
        <w:rPr>
          <w:rFonts w:ascii="Times New Roman" w:eastAsia="Times New Roman" w:hAnsi="Times New Roman" w:cs="Times New Roman"/>
          <w:color w:val="C00000"/>
          <w:sz w:val="24"/>
          <w:szCs w:val="24"/>
          <w:lang w:val="uk-UA" w:eastAsia="ru-RU"/>
        </w:rPr>
      </w:pPr>
      <w:r>
        <w:rPr>
          <w:rFonts w:ascii="Times New Roman" w:eastAsia="Times New Roman" w:hAnsi="Times New Roman" w:cs="Times New Roman"/>
          <w:sz w:val="24"/>
          <w:szCs w:val="24"/>
          <w:lang w:val="uk-UA" w:eastAsia="ru-RU"/>
        </w:rPr>
        <w:t>15</w:t>
      </w:r>
      <w:r w:rsidR="00D56684">
        <w:rPr>
          <w:rFonts w:ascii="Times New Roman" w:eastAsia="Times New Roman" w:hAnsi="Times New Roman" w:cs="Times New Roman"/>
          <w:sz w:val="24"/>
          <w:szCs w:val="24"/>
          <w:lang w:val="uk-UA" w:eastAsia="ru-RU"/>
        </w:rPr>
        <w:t>4</w:t>
      </w:r>
      <w:r w:rsidR="0079171C" w:rsidRPr="0008701A">
        <w:rPr>
          <w:rFonts w:ascii="Times New Roman" w:eastAsia="Times New Roman" w:hAnsi="Times New Roman" w:cs="Times New Roman"/>
          <w:sz w:val="24"/>
          <w:szCs w:val="24"/>
          <w:lang w:val="uk-UA" w:eastAsia="ru-RU"/>
        </w:rPr>
        <w:t>. Строк зберігання документів встановлюється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і організацій із зазначенням строків зберігання документів</w:t>
      </w:r>
      <w:r w:rsidR="00471CE8">
        <w:rPr>
          <w:rFonts w:ascii="Times New Roman" w:eastAsia="Times New Roman" w:hAnsi="Times New Roman" w:cs="Times New Roman"/>
          <w:sz w:val="24"/>
          <w:szCs w:val="24"/>
          <w:lang w:val="uk-UA" w:eastAsia="ru-RU"/>
        </w:rPr>
        <w:t xml:space="preserve">. </w:t>
      </w:r>
    </w:p>
    <w:p w14:paraId="1AA6C26D" w14:textId="77777777" w:rsidR="00D56684" w:rsidRPr="00D56684" w:rsidRDefault="00D56684" w:rsidP="00D56684">
      <w:pPr>
        <w:shd w:val="clear" w:color="auto" w:fill="FFFFFF"/>
        <w:spacing w:after="0" w:line="240" w:lineRule="auto"/>
        <w:ind w:firstLine="567"/>
        <w:jc w:val="both"/>
        <w:rPr>
          <w:rFonts w:ascii="Times New Roman" w:eastAsia="Times New Roman" w:hAnsi="Times New Roman" w:cs="Times New Roman"/>
          <w:color w:val="C00000"/>
          <w:sz w:val="8"/>
          <w:szCs w:val="8"/>
          <w:lang w:val="uk-UA" w:eastAsia="ru-RU"/>
        </w:rPr>
      </w:pPr>
    </w:p>
    <w:p w14:paraId="155CD6B9" w14:textId="3E15AEB4" w:rsidR="003F63CF" w:rsidRDefault="00E77851" w:rsidP="00D56684">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D56684">
        <w:rPr>
          <w:rFonts w:ascii="Times New Roman" w:eastAsia="Times New Roman" w:hAnsi="Times New Roman" w:cs="Times New Roman"/>
          <w:sz w:val="24"/>
          <w:szCs w:val="24"/>
          <w:lang w:val="uk-UA" w:eastAsia="ru-RU"/>
        </w:rPr>
        <w:t>5</w:t>
      </w:r>
      <w:r w:rsidR="008E43F5">
        <w:rPr>
          <w:rFonts w:ascii="Times New Roman" w:eastAsia="Times New Roman" w:hAnsi="Times New Roman" w:cs="Times New Roman"/>
          <w:sz w:val="24"/>
          <w:szCs w:val="24"/>
          <w:lang w:val="uk-UA" w:eastAsia="ru-RU"/>
        </w:rPr>
        <w:t>. Рішення міської ради підписуються міським головою, а у разі його відсутності – секр</w:t>
      </w:r>
      <w:r w:rsidR="0095503C">
        <w:rPr>
          <w:rFonts w:ascii="Times New Roman" w:eastAsia="Times New Roman" w:hAnsi="Times New Roman" w:cs="Times New Roman"/>
          <w:sz w:val="24"/>
          <w:szCs w:val="24"/>
          <w:lang w:val="uk-UA" w:eastAsia="ru-RU"/>
        </w:rPr>
        <w:t>е</w:t>
      </w:r>
      <w:r w:rsidR="008E43F5">
        <w:rPr>
          <w:rFonts w:ascii="Times New Roman" w:eastAsia="Times New Roman" w:hAnsi="Times New Roman" w:cs="Times New Roman"/>
          <w:sz w:val="24"/>
          <w:szCs w:val="24"/>
          <w:lang w:val="uk-UA" w:eastAsia="ru-RU"/>
        </w:rPr>
        <w:t>тарем міської ради.</w:t>
      </w:r>
    </w:p>
    <w:p w14:paraId="77240B7A" w14:textId="77777777" w:rsidR="00D56684" w:rsidRPr="00D56684" w:rsidRDefault="00D56684" w:rsidP="00D56684">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3EC4CC7F" w14:textId="01E74326" w:rsidR="008E43F5" w:rsidRPr="00B246D5" w:rsidRDefault="008E43F5" w:rsidP="00D56684">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246D5">
        <w:rPr>
          <w:rFonts w:ascii="Times New Roman" w:eastAsia="Times New Roman" w:hAnsi="Times New Roman" w:cs="Times New Roman"/>
          <w:sz w:val="24"/>
          <w:szCs w:val="24"/>
          <w:lang w:val="uk-UA" w:eastAsia="ru-RU"/>
        </w:rPr>
        <w:t>Рішення виконавчого ком</w:t>
      </w:r>
      <w:r w:rsidR="00471CE8" w:rsidRPr="00B246D5">
        <w:rPr>
          <w:rFonts w:ascii="Times New Roman" w:eastAsia="Times New Roman" w:hAnsi="Times New Roman" w:cs="Times New Roman"/>
          <w:sz w:val="24"/>
          <w:szCs w:val="24"/>
          <w:lang w:val="uk-UA" w:eastAsia="ru-RU"/>
        </w:rPr>
        <w:t>і</w:t>
      </w:r>
      <w:r w:rsidRPr="00B246D5">
        <w:rPr>
          <w:rFonts w:ascii="Times New Roman" w:eastAsia="Times New Roman" w:hAnsi="Times New Roman" w:cs="Times New Roman"/>
          <w:sz w:val="24"/>
          <w:szCs w:val="24"/>
          <w:lang w:val="uk-UA" w:eastAsia="ru-RU"/>
        </w:rPr>
        <w:t xml:space="preserve">тету міської ради підписується міським головою, а у разі його відсутності – посадовою особою, яка виконує його </w:t>
      </w:r>
      <w:r w:rsidR="00B246D5" w:rsidRPr="00B246D5">
        <w:rPr>
          <w:rFonts w:ascii="Times New Roman" w:eastAsia="Times New Roman" w:hAnsi="Times New Roman" w:cs="Times New Roman"/>
          <w:sz w:val="24"/>
          <w:szCs w:val="24"/>
          <w:lang w:val="uk-UA" w:eastAsia="ru-RU"/>
        </w:rPr>
        <w:t>повноваження.</w:t>
      </w:r>
    </w:p>
    <w:p w14:paraId="17EBB55A" w14:textId="77777777" w:rsidR="00D56684" w:rsidRPr="00D56684" w:rsidRDefault="00D56684" w:rsidP="00D56684">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61B94390" w14:textId="51D38471" w:rsidR="0079171C" w:rsidRDefault="00BE794C" w:rsidP="00D5668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156. </w:t>
      </w:r>
      <w:r w:rsidR="0079171C" w:rsidRPr="0008701A">
        <w:rPr>
          <w:rFonts w:ascii="Times New Roman" w:eastAsia="Times New Roman" w:hAnsi="Times New Roman" w:cs="Times New Roman"/>
          <w:sz w:val="24"/>
          <w:szCs w:val="24"/>
          <w:lang w:val="uk-UA" w:eastAsia="ru-RU"/>
        </w:rPr>
        <w:t xml:space="preserve">Проекти </w:t>
      </w:r>
      <w:r w:rsidR="0079171C">
        <w:rPr>
          <w:rFonts w:ascii="Times New Roman" w:eastAsia="Times New Roman" w:hAnsi="Times New Roman" w:cs="Times New Roman"/>
          <w:sz w:val="24"/>
          <w:szCs w:val="24"/>
          <w:lang w:val="uk-UA" w:eastAsia="ru-RU"/>
        </w:rPr>
        <w:t>р</w:t>
      </w:r>
      <w:r w:rsidR="008E43F5">
        <w:rPr>
          <w:rFonts w:ascii="Times New Roman" w:eastAsia="Times New Roman" w:hAnsi="Times New Roman" w:cs="Times New Roman"/>
          <w:sz w:val="24"/>
          <w:szCs w:val="24"/>
          <w:lang w:val="uk-UA" w:eastAsia="ru-RU"/>
        </w:rPr>
        <w:t>ішень</w:t>
      </w:r>
      <w:r w:rsidR="0079171C">
        <w:rPr>
          <w:rFonts w:ascii="Times New Roman" w:eastAsia="Times New Roman" w:hAnsi="Times New Roman" w:cs="Times New Roman"/>
          <w:sz w:val="24"/>
          <w:szCs w:val="24"/>
          <w:lang w:val="uk-UA" w:eastAsia="ru-RU"/>
        </w:rPr>
        <w:t xml:space="preserve"> </w:t>
      </w:r>
      <w:r w:rsidR="0079171C" w:rsidRPr="0008701A">
        <w:rPr>
          <w:rFonts w:ascii="Times New Roman" w:eastAsia="Times New Roman" w:hAnsi="Times New Roman" w:cs="Times New Roman"/>
          <w:sz w:val="24"/>
          <w:szCs w:val="24"/>
          <w:lang w:eastAsia="ru-RU"/>
        </w:rPr>
        <w:t>готуються та погоджуються в електронній формі відповідно до загальних вимог підготовки та погодження проектів електронних документів, визначених цією Інструкцією, на бланку, що генерується системою електронного документообігу установи.</w:t>
      </w:r>
    </w:p>
    <w:p w14:paraId="16D3B57D" w14:textId="77777777" w:rsidR="00D56684" w:rsidRPr="00D56684" w:rsidRDefault="00D56684" w:rsidP="00D56684">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1B61C827" w14:textId="5513D7C9" w:rsidR="0079171C" w:rsidRDefault="00E77851" w:rsidP="00BE794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BE794C">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 xml:space="preserve">. </w:t>
      </w:r>
      <w:r w:rsidR="0079171C">
        <w:rPr>
          <w:rFonts w:ascii="Times New Roman" w:eastAsia="Times New Roman" w:hAnsi="Times New Roman" w:cs="Times New Roman"/>
          <w:sz w:val="24"/>
          <w:szCs w:val="24"/>
          <w:lang w:val="uk-UA" w:eastAsia="ru-RU"/>
        </w:rPr>
        <w:t>Перед поданням проекту р</w:t>
      </w:r>
      <w:r w:rsidR="008E43F5">
        <w:rPr>
          <w:rFonts w:ascii="Times New Roman" w:eastAsia="Times New Roman" w:hAnsi="Times New Roman" w:cs="Times New Roman"/>
          <w:sz w:val="24"/>
          <w:szCs w:val="24"/>
          <w:lang w:val="uk-UA" w:eastAsia="ru-RU"/>
        </w:rPr>
        <w:t>ішення</w:t>
      </w:r>
      <w:r w:rsidR="0079171C">
        <w:rPr>
          <w:rFonts w:ascii="Times New Roman" w:eastAsia="Times New Roman" w:hAnsi="Times New Roman" w:cs="Times New Roman"/>
          <w:sz w:val="24"/>
          <w:szCs w:val="24"/>
          <w:lang w:val="uk-UA" w:eastAsia="ru-RU"/>
        </w:rPr>
        <w:t xml:space="preserve"> на підпис автор проекту друкує його їз си</w:t>
      </w:r>
      <w:r w:rsidR="00471CE8">
        <w:rPr>
          <w:rFonts w:ascii="Times New Roman" w:eastAsia="Times New Roman" w:hAnsi="Times New Roman" w:cs="Times New Roman"/>
          <w:sz w:val="24"/>
          <w:szCs w:val="24"/>
          <w:lang w:val="uk-UA" w:eastAsia="ru-RU"/>
        </w:rPr>
        <w:t>с</w:t>
      </w:r>
      <w:r w:rsidR="0079171C">
        <w:rPr>
          <w:rFonts w:ascii="Times New Roman" w:eastAsia="Times New Roman" w:hAnsi="Times New Roman" w:cs="Times New Roman"/>
          <w:sz w:val="24"/>
          <w:szCs w:val="24"/>
          <w:lang w:val="uk-UA" w:eastAsia="ru-RU"/>
        </w:rPr>
        <w:t xml:space="preserve">теми електронного документообігу разом </w:t>
      </w:r>
      <w:r w:rsidR="009C698A">
        <w:rPr>
          <w:rFonts w:ascii="Times New Roman" w:eastAsia="Times New Roman" w:hAnsi="Times New Roman" w:cs="Times New Roman"/>
          <w:sz w:val="24"/>
          <w:szCs w:val="24"/>
          <w:lang w:val="uk-UA" w:eastAsia="ru-RU"/>
        </w:rPr>
        <w:t>і</w:t>
      </w:r>
      <w:r w:rsidR="0079171C">
        <w:rPr>
          <w:rFonts w:ascii="Times New Roman" w:eastAsia="Times New Roman" w:hAnsi="Times New Roman" w:cs="Times New Roman"/>
          <w:sz w:val="24"/>
          <w:szCs w:val="24"/>
          <w:lang w:val="uk-UA" w:eastAsia="ru-RU"/>
        </w:rPr>
        <w:t>з згенерованим системою електронного документообігу бланком та аркушем погодження.</w:t>
      </w:r>
    </w:p>
    <w:p w14:paraId="16BB30F4" w14:textId="77777777" w:rsidR="00BE794C" w:rsidRPr="00BE794C" w:rsidRDefault="00BE794C" w:rsidP="00BE794C">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114835AC" w14:textId="22EBC04F" w:rsidR="0079171C" w:rsidRPr="00300D4F" w:rsidRDefault="0079171C" w:rsidP="00BE794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0D4F">
        <w:rPr>
          <w:rFonts w:ascii="Times New Roman" w:eastAsia="Times New Roman" w:hAnsi="Times New Roman" w:cs="Times New Roman"/>
          <w:sz w:val="24"/>
          <w:szCs w:val="24"/>
          <w:lang w:val="uk-UA" w:eastAsia="ru-RU"/>
        </w:rPr>
        <w:t>На роздрукованому проекті р</w:t>
      </w:r>
      <w:r w:rsidR="008E43F5" w:rsidRPr="00300D4F">
        <w:rPr>
          <w:rFonts w:ascii="Times New Roman" w:eastAsia="Times New Roman" w:hAnsi="Times New Roman" w:cs="Times New Roman"/>
          <w:sz w:val="24"/>
          <w:szCs w:val="24"/>
          <w:lang w:val="uk-UA" w:eastAsia="ru-RU"/>
        </w:rPr>
        <w:t>іш</w:t>
      </w:r>
      <w:r w:rsidRPr="00300D4F">
        <w:rPr>
          <w:rFonts w:ascii="Times New Roman" w:eastAsia="Times New Roman" w:hAnsi="Times New Roman" w:cs="Times New Roman"/>
          <w:sz w:val="24"/>
          <w:szCs w:val="24"/>
          <w:lang w:val="uk-UA" w:eastAsia="ru-RU"/>
        </w:rPr>
        <w:t xml:space="preserve">ення вимагається лише проставляння власноручної візи (на зворотньому боці проекту акта) </w:t>
      </w:r>
      <w:r w:rsidR="00BE794C" w:rsidRPr="00300D4F">
        <w:rPr>
          <w:rFonts w:ascii="Times New Roman" w:eastAsia="Times New Roman" w:hAnsi="Times New Roman" w:cs="Times New Roman"/>
          <w:sz w:val="24"/>
          <w:szCs w:val="24"/>
          <w:lang w:val="uk-UA" w:eastAsia="ru-RU"/>
        </w:rPr>
        <w:t>начальника</w:t>
      </w:r>
      <w:r w:rsidRPr="00300D4F">
        <w:rPr>
          <w:rFonts w:ascii="Times New Roman" w:eastAsia="Times New Roman" w:hAnsi="Times New Roman" w:cs="Times New Roman"/>
          <w:sz w:val="24"/>
          <w:szCs w:val="24"/>
          <w:lang w:val="uk-UA" w:eastAsia="ru-RU"/>
        </w:rPr>
        <w:t xml:space="preserve"> юридично</w:t>
      </w:r>
      <w:r w:rsidR="00BE794C" w:rsidRPr="00300D4F">
        <w:rPr>
          <w:rFonts w:ascii="Times New Roman" w:eastAsia="Times New Roman" w:hAnsi="Times New Roman" w:cs="Times New Roman"/>
          <w:sz w:val="24"/>
          <w:szCs w:val="24"/>
          <w:lang w:val="uk-UA" w:eastAsia="ru-RU"/>
        </w:rPr>
        <w:t>го</w:t>
      </w:r>
      <w:r w:rsidRPr="00300D4F">
        <w:rPr>
          <w:rFonts w:ascii="Times New Roman" w:eastAsia="Times New Roman" w:hAnsi="Times New Roman" w:cs="Times New Roman"/>
          <w:sz w:val="24"/>
          <w:szCs w:val="24"/>
          <w:lang w:val="uk-UA" w:eastAsia="ru-RU"/>
        </w:rPr>
        <w:t xml:space="preserve"> </w:t>
      </w:r>
      <w:r w:rsidR="00BE794C" w:rsidRPr="00300D4F">
        <w:rPr>
          <w:rFonts w:ascii="Times New Roman" w:eastAsia="Times New Roman" w:hAnsi="Times New Roman" w:cs="Times New Roman"/>
          <w:sz w:val="24"/>
          <w:szCs w:val="24"/>
          <w:lang w:val="uk-UA" w:eastAsia="ru-RU"/>
        </w:rPr>
        <w:t xml:space="preserve">відділу виконавчого комітету </w:t>
      </w:r>
      <w:r w:rsidRPr="00300D4F">
        <w:rPr>
          <w:rFonts w:ascii="Times New Roman" w:eastAsia="Times New Roman" w:hAnsi="Times New Roman" w:cs="Times New Roman"/>
          <w:sz w:val="24"/>
          <w:szCs w:val="24"/>
          <w:lang w:val="uk-UA" w:eastAsia="ru-RU"/>
        </w:rPr>
        <w:t xml:space="preserve">або особи, яка виконує його обов’язки. </w:t>
      </w:r>
    </w:p>
    <w:p w14:paraId="3679FB6D" w14:textId="77777777" w:rsidR="00BE794C" w:rsidRPr="00BE794C" w:rsidRDefault="00BE794C" w:rsidP="00BE794C">
      <w:pPr>
        <w:shd w:val="clear" w:color="auto" w:fill="FFFFFF"/>
        <w:spacing w:after="0" w:line="240" w:lineRule="auto"/>
        <w:ind w:firstLine="567"/>
        <w:jc w:val="both"/>
        <w:rPr>
          <w:rFonts w:ascii="Times New Roman" w:eastAsia="Times New Roman" w:hAnsi="Times New Roman" w:cs="Times New Roman"/>
          <w:color w:val="C00000"/>
          <w:sz w:val="8"/>
          <w:szCs w:val="8"/>
          <w:lang w:val="uk-UA" w:eastAsia="ru-RU"/>
        </w:rPr>
      </w:pPr>
    </w:p>
    <w:p w14:paraId="182E157A" w14:textId="43ECFF27" w:rsidR="0079171C" w:rsidRDefault="0079171C" w:rsidP="00BE794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AF6799">
        <w:rPr>
          <w:rFonts w:ascii="Times New Roman" w:eastAsia="Times New Roman" w:hAnsi="Times New Roman" w:cs="Times New Roman"/>
          <w:sz w:val="24"/>
          <w:szCs w:val="24"/>
          <w:lang w:eastAsia="ru-RU"/>
        </w:rPr>
        <w:t>15</w:t>
      </w:r>
      <w:r w:rsidR="00BE794C">
        <w:rPr>
          <w:rFonts w:ascii="Times New Roman" w:eastAsia="Times New Roman" w:hAnsi="Times New Roman" w:cs="Times New Roman"/>
          <w:sz w:val="24"/>
          <w:szCs w:val="24"/>
          <w:lang w:val="uk-UA" w:eastAsia="ru-RU"/>
        </w:rPr>
        <w:t>8</w:t>
      </w:r>
      <w:r w:rsidRPr="00AF6799">
        <w:rPr>
          <w:rFonts w:ascii="Times New Roman" w:eastAsia="Times New Roman" w:hAnsi="Times New Roman" w:cs="Times New Roman"/>
          <w:sz w:val="24"/>
          <w:szCs w:val="24"/>
          <w:lang w:eastAsia="ru-RU"/>
        </w:rPr>
        <w:t>. Р</w:t>
      </w:r>
      <w:r w:rsidR="008E43F5">
        <w:rPr>
          <w:rFonts w:ascii="Times New Roman" w:eastAsia="Times New Roman" w:hAnsi="Times New Roman" w:cs="Times New Roman"/>
          <w:sz w:val="24"/>
          <w:szCs w:val="24"/>
          <w:lang w:val="uk-UA" w:eastAsia="ru-RU"/>
        </w:rPr>
        <w:t>іш</w:t>
      </w:r>
      <w:r w:rsidRPr="00AF6799">
        <w:rPr>
          <w:rFonts w:ascii="Times New Roman" w:eastAsia="Times New Roman" w:hAnsi="Times New Roman" w:cs="Times New Roman"/>
          <w:sz w:val="24"/>
          <w:szCs w:val="24"/>
          <w:lang w:val="uk-UA" w:eastAsia="ru-RU"/>
        </w:rPr>
        <w:t>ення</w:t>
      </w:r>
      <w:r w:rsidRPr="00AF6799">
        <w:rPr>
          <w:rFonts w:ascii="Times New Roman" w:eastAsia="Times New Roman" w:hAnsi="Times New Roman" w:cs="Times New Roman"/>
          <w:sz w:val="24"/>
          <w:szCs w:val="24"/>
          <w:lang w:eastAsia="ru-RU"/>
        </w:rPr>
        <w:t xml:space="preserve"> реєструються в системі електронного документообігу</w:t>
      </w:r>
      <w:r w:rsidRPr="00AF6799">
        <w:rPr>
          <w:rFonts w:ascii="Times New Roman" w:eastAsia="Times New Roman" w:hAnsi="Times New Roman" w:cs="Times New Roman"/>
          <w:sz w:val="24"/>
          <w:szCs w:val="24"/>
          <w:lang w:val="uk-UA" w:eastAsia="ru-RU"/>
        </w:rPr>
        <w:t xml:space="preserve"> </w:t>
      </w:r>
      <w:r w:rsidRPr="00AF6799">
        <w:rPr>
          <w:rFonts w:ascii="Times New Roman" w:eastAsia="Times New Roman" w:hAnsi="Times New Roman" w:cs="Times New Roman"/>
          <w:sz w:val="24"/>
          <w:szCs w:val="24"/>
          <w:lang w:eastAsia="ru-RU"/>
        </w:rPr>
        <w:t>із застосуванням відповідного проекту електронного документа. При цьому на папер</w:t>
      </w:r>
      <w:r w:rsidR="008E43F5">
        <w:rPr>
          <w:rFonts w:ascii="Times New Roman" w:eastAsia="Times New Roman" w:hAnsi="Times New Roman" w:cs="Times New Roman"/>
          <w:sz w:val="24"/>
          <w:szCs w:val="24"/>
          <w:lang w:eastAsia="ru-RU"/>
        </w:rPr>
        <w:t>овий примірник відповідного р</w:t>
      </w:r>
      <w:r w:rsidR="00A239EC">
        <w:rPr>
          <w:rFonts w:ascii="Times New Roman" w:eastAsia="Times New Roman" w:hAnsi="Times New Roman" w:cs="Times New Roman"/>
          <w:sz w:val="24"/>
          <w:szCs w:val="24"/>
          <w:lang w:val="uk-UA" w:eastAsia="ru-RU"/>
        </w:rPr>
        <w:t>іш</w:t>
      </w:r>
      <w:r w:rsidRPr="00AF6799">
        <w:rPr>
          <w:rFonts w:ascii="Times New Roman" w:eastAsia="Times New Roman" w:hAnsi="Times New Roman" w:cs="Times New Roman"/>
          <w:sz w:val="24"/>
          <w:szCs w:val="24"/>
          <w:lang w:eastAsia="ru-RU"/>
        </w:rPr>
        <w:t xml:space="preserve">ення проставляється номер та дата реєстрації, які було автоматично присвоєно </w:t>
      </w:r>
      <w:r w:rsidR="00A239EC">
        <w:rPr>
          <w:rFonts w:ascii="Times New Roman" w:eastAsia="Times New Roman" w:hAnsi="Times New Roman" w:cs="Times New Roman"/>
          <w:sz w:val="24"/>
          <w:szCs w:val="24"/>
          <w:lang w:val="uk-UA" w:eastAsia="ru-RU"/>
        </w:rPr>
        <w:t xml:space="preserve">в </w:t>
      </w:r>
      <w:r w:rsidRPr="00AF6799">
        <w:rPr>
          <w:rFonts w:ascii="Times New Roman" w:eastAsia="Times New Roman" w:hAnsi="Times New Roman" w:cs="Times New Roman"/>
          <w:sz w:val="24"/>
          <w:szCs w:val="24"/>
          <w:lang w:eastAsia="ru-RU"/>
        </w:rPr>
        <w:t>системі електронного документообігу</w:t>
      </w:r>
      <w:r w:rsidR="00BE794C">
        <w:rPr>
          <w:rFonts w:ascii="Times New Roman" w:eastAsia="Times New Roman" w:hAnsi="Times New Roman" w:cs="Times New Roman"/>
          <w:sz w:val="24"/>
          <w:szCs w:val="24"/>
          <w:lang w:val="uk-UA" w:eastAsia="ru-RU"/>
        </w:rPr>
        <w:t>.</w:t>
      </w:r>
    </w:p>
    <w:p w14:paraId="760554EE" w14:textId="77777777" w:rsidR="00BE794C" w:rsidRPr="00BE794C" w:rsidRDefault="00BE794C" w:rsidP="00BE794C">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0FAC8BDB" w14:textId="4D255EFB" w:rsidR="00D17CD0" w:rsidRDefault="0079171C" w:rsidP="00BE794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6799">
        <w:rPr>
          <w:rFonts w:ascii="Times New Roman" w:eastAsia="Times New Roman" w:hAnsi="Times New Roman" w:cs="Times New Roman"/>
          <w:sz w:val="24"/>
          <w:szCs w:val="24"/>
          <w:lang w:val="uk-UA" w:eastAsia="ru-RU"/>
        </w:rPr>
        <w:t>Р</w:t>
      </w:r>
      <w:r w:rsidR="008E43F5">
        <w:rPr>
          <w:rFonts w:ascii="Times New Roman" w:eastAsia="Times New Roman" w:hAnsi="Times New Roman" w:cs="Times New Roman"/>
          <w:sz w:val="24"/>
          <w:szCs w:val="24"/>
          <w:lang w:val="uk-UA" w:eastAsia="ru-RU"/>
        </w:rPr>
        <w:t xml:space="preserve">ішення міської ради </w:t>
      </w:r>
      <w:r w:rsidRPr="00AF6799">
        <w:rPr>
          <w:rFonts w:ascii="Times New Roman" w:eastAsia="Times New Roman" w:hAnsi="Times New Roman" w:cs="Times New Roman"/>
          <w:sz w:val="24"/>
          <w:szCs w:val="24"/>
          <w:lang w:eastAsia="ru-RU"/>
        </w:rPr>
        <w:t xml:space="preserve">нумеруються у порядку їх видання </w:t>
      </w:r>
      <w:r w:rsidR="00D17CD0">
        <w:rPr>
          <w:rFonts w:ascii="Times New Roman" w:eastAsia="Times New Roman" w:hAnsi="Times New Roman" w:cs="Times New Roman"/>
          <w:sz w:val="24"/>
          <w:szCs w:val="24"/>
          <w:lang w:val="uk-UA" w:eastAsia="ru-RU"/>
        </w:rPr>
        <w:t>в</w:t>
      </w:r>
      <w:r w:rsidRPr="00AF6799">
        <w:rPr>
          <w:rFonts w:ascii="Times New Roman" w:eastAsia="Times New Roman" w:hAnsi="Times New Roman" w:cs="Times New Roman"/>
          <w:sz w:val="24"/>
          <w:szCs w:val="24"/>
          <w:lang w:eastAsia="ru-RU"/>
        </w:rPr>
        <w:t xml:space="preserve"> межах </w:t>
      </w:r>
      <w:r w:rsidR="00694A0F">
        <w:rPr>
          <w:rFonts w:ascii="Times New Roman" w:eastAsia="Times New Roman" w:hAnsi="Times New Roman" w:cs="Times New Roman"/>
          <w:sz w:val="24"/>
          <w:szCs w:val="24"/>
          <w:lang w:val="uk-UA" w:eastAsia="ru-RU"/>
        </w:rPr>
        <w:t>чергового скликання</w:t>
      </w:r>
      <w:r w:rsidR="00D17CD0">
        <w:rPr>
          <w:rFonts w:ascii="Times New Roman" w:eastAsia="Times New Roman" w:hAnsi="Times New Roman" w:cs="Times New Roman"/>
          <w:sz w:val="24"/>
          <w:szCs w:val="24"/>
          <w:lang w:eastAsia="ru-RU"/>
        </w:rPr>
        <w:t>.</w:t>
      </w:r>
    </w:p>
    <w:p w14:paraId="2DB9983B" w14:textId="77777777" w:rsidR="00BE794C" w:rsidRPr="00BE794C" w:rsidRDefault="00BE794C" w:rsidP="00BE794C">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3B0AD0F8" w14:textId="039D303C" w:rsidR="00694A0F" w:rsidRDefault="00694A0F" w:rsidP="00BE794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Рішення виконавчого комітету міської ради нумеруються у порядку </w:t>
      </w:r>
      <w:r w:rsidR="00D17CD0">
        <w:rPr>
          <w:rFonts w:ascii="Times New Roman" w:eastAsia="Times New Roman" w:hAnsi="Times New Roman" w:cs="Times New Roman"/>
          <w:sz w:val="24"/>
          <w:szCs w:val="24"/>
          <w:lang w:val="uk-UA" w:eastAsia="ru-RU"/>
        </w:rPr>
        <w:t>видання в межах календарного року.</w:t>
      </w:r>
    </w:p>
    <w:p w14:paraId="4050271E" w14:textId="77777777" w:rsidR="00BE794C" w:rsidRPr="00BE794C" w:rsidRDefault="00BE794C" w:rsidP="00BE794C">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3B24925E" w14:textId="56021BE0" w:rsidR="0079171C" w:rsidRDefault="00E77851" w:rsidP="00BE794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BE794C">
        <w:rPr>
          <w:rFonts w:ascii="Times New Roman" w:eastAsia="Times New Roman" w:hAnsi="Times New Roman" w:cs="Times New Roman"/>
          <w:sz w:val="24"/>
          <w:szCs w:val="24"/>
          <w:lang w:val="uk-UA" w:eastAsia="ru-RU"/>
        </w:rPr>
        <w:t>9</w:t>
      </w:r>
      <w:r w:rsidR="0079171C">
        <w:rPr>
          <w:rFonts w:ascii="Times New Roman" w:eastAsia="Times New Roman" w:hAnsi="Times New Roman" w:cs="Times New Roman"/>
          <w:sz w:val="24"/>
          <w:szCs w:val="24"/>
          <w:lang w:val="uk-UA" w:eastAsia="ru-RU"/>
        </w:rPr>
        <w:t>. Копії р</w:t>
      </w:r>
      <w:r w:rsidR="00D17CD0">
        <w:rPr>
          <w:rFonts w:ascii="Times New Roman" w:eastAsia="Times New Roman" w:hAnsi="Times New Roman" w:cs="Times New Roman"/>
          <w:sz w:val="24"/>
          <w:szCs w:val="24"/>
          <w:lang w:val="uk-UA" w:eastAsia="ru-RU"/>
        </w:rPr>
        <w:t>іш</w:t>
      </w:r>
      <w:r w:rsidR="0079171C">
        <w:rPr>
          <w:rFonts w:ascii="Times New Roman" w:eastAsia="Times New Roman" w:hAnsi="Times New Roman" w:cs="Times New Roman"/>
          <w:sz w:val="24"/>
          <w:szCs w:val="24"/>
          <w:lang w:val="uk-UA" w:eastAsia="ru-RU"/>
        </w:rPr>
        <w:t>ень</w:t>
      </w:r>
      <w:r w:rsidR="00D17CD0">
        <w:rPr>
          <w:rFonts w:ascii="Times New Roman" w:eastAsia="Times New Roman" w:hAnsi="Times New Roman" w:cs="Times New Roman"/>
          <w:sz w:val="24"/>
          <w:szCs w:val="24"/>
          <w:lang w:val="uk-UA" w:eastAsia="ru-RU"/>
        </w:rPr>
        <w:t xml:space="preserve"> </w:t>
      </w:r>
      <w:r w:rsidR="00BE794C">
        <w:rPr>
          <w:rFonts w:ascii="Times New Roman" w:eastAsia="Times New Roman" w:hAnsi="Times New Roman" w:cs="Times New Roman"/>
          <w:sz w:val="24"/>
          <w:szCs w:val="24"/>
          <w:lang w:val="uk-UA" w:eastAsia="ru-RU"/>
        </w:rPr>
        <w:t xml:space="preserve">міської ради </w:t>
      </w:r>
      <w:r w:rsidR="0079171C">
        <w:rPr>
          <w:rFonts w:ascii="Times New Roman" w:eastAsia="Times New Roman" w:hAnsi="Times New Roman" w:cs="Times New Roman"/>
          <w:sz w:val="24"/>
          <w:szCs w:val="24"/>
          <w:lang w:val="uk-UA" w:eastAsia="ru-RU"/>
        </w:rPr>
        <w:t>в електронно</w:t>
      </w:r>
      <w:r w:rsidR="00A239EC">
        <w:rPr>
          <w:rFonts w:ascii="Times New Roman" w:eastAsia="Times New Roman" w:hAnsi="Times New Roman" w:cs="Times New Roman"/>
          <w:sz w:val="24"/>
          <w:szCs w:val="24"/>
          <w:lang w:val="uk-UA" w:eastAsia="ru-RU"/>
        </w:rPr>
        <w:t>м</w:t>
      </w:r>
      <w:r w:rsidR="0079171C">
        <w:rPr>
          <w:rFonts w:ascii="Times New Roman" w:eastAsia="Times New Roman" w:hAnsi="Times New Roman" w:cs="Times New Roman"/>
          <w:sz w:val="24"/>
          <w:szCs w:val="24"/>
          <w:lang w:val="uk-UA" w:eastAsia="ru-RU"/>
        </w:rPr>
        <w:t xml:space="preserve">у вигляді засвідчуються відділом </w:t>
      </w:r>
      <w:r w:rsidR="00BE794C">
        <w:rPr>
          <w:rFonts w:ascii="Times New Roman" w:eastAsia="Times New Roman" w:hAnsi="Times New Roman" w:cs="Times New Roman"/>
          <w:sz w:val="24"/>
          <w:szCs w:val="24"/>
          <w:lang w:val="uk-UA" w:eastAsia="ru-RU"/>
        </w:rPr>
        <w:t>по роботі з депутатами виконавчого комітету, рішення виконавчого комітету  - загальним відділом виконавчого комітету. Копії рішень</w:t>
      </w:r>
      <w:r w:rsidR="0079171C">
        <w:rPr>
          <w:rFonts w:ascii="Times New Roman" w:eastAsia="Times New Roman" w:hAnsi="Times New Roman" w:cs="Times New Roman"/>
          <w:sz w:val="24"/>
          <w:szCs w:val="24"/>
          <w:lang w:val="uk-UA" w:eastAsia="ru-RU"/>
        </w:rPr>
        <w:t xml:space="preserve"> надсилаються заінтересованим установам в електронній формі. Список розсилки складається і підписується працівником або керівником структурного підрозділу в якому його створено.</w:t>
      </w:r>
    </w:p>
    <w:p w14:paraId="29F4532B" w14:textId="77777777" w:rsidR="00BE794C" w:rsidRPr="00BE794C" w:rsidRDefault="00BE794C" w:rsidP="00BE794C">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050FFF3D" w14:textId="6383FC59" w:rsidR="0079171C" w:rsidRDefault="0079171C" w:rsidP="00BE794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C4C9A">
        <w:rPr>
          <w:rFonts w:ascii="Times New Roman" w:eastAsia="Times New Roman" w:hAnsi="Times New Roman" w:cs="Times New Roman"/>
          <w:sz w:val="24"/>
          <w:szCs w:val="24"/>
          <w:lang w:eastAsia="ru-RU"/>
        </w:rPr>
        <w:t>1</w:t>
      </w:r>
      <w:r w:rsidR="00BE794C">
        <w:rPr>
          <w:rFonts w:ascii="Times New Roman" w:eastAsia="Times New Roman" w:hAnsi="Times New Roman" w:cs="Times New Roman"/>
          <w:sz w:val="24"/>
          <w:szCs w:val="24"/>
          <w:lang w:val="uk-UA" w:eastAsia="ru-RU"/>
        </w:rPr>
        <w:t>60</w:t>
      </w:r>
      <w:r w:rsidRPr="007C4C9A">
        <w:rPr>
          <w:rFonts w:ascii="Times New Roman" w:eastAsia="Times New Roman" w:hAnsi="Times New Roman" w:cs="Times New Roman"/>
          <w:sz w:val="24"/>
          <w:szCs w:val="24"/>
          <w:lang w:eastAsia="ru-RU"/>
        </w:rPr>
        <w:t xml:space="preserve">. Ознайомлення </w:t>
      </w:r>
      <w:r w:rsidRPr="007C4C9A">
        <w:rPr>
          <w:rFonts w:ascii="Times New Roman" w:eastAsia="Times New Roman" w:hAnsi="Times New Roman" w:cs="Times New Roman"/>
          <w:sz w:val="24"/>
          <w:szCs w:val="24"/>
          <w:lang w:val="uk-UA" w:eastAsia="ru-RU"/>
        </w:rPr>
        <w:t>з р</w:t>
      </w:r>
      <w:r w:rsidR="00096073">
        <w:rPr>
          <w:rFonts w:ascii="Times New Roman" w:eastAsia="Times New Roman" w:hAnsi="Times New Roman" w:cs="Times New Roman"/>
          <w:sz w:val="24"/>
          <w:szCs w:val="24"/>
          <w:lang w:val="uk-UA" w:eastAsia="ru-RU"/>
        </w:rPr>
        <w:t>іше</w:t>
      </w:r>
      <w:r w:rsidRPr="007C4C9A">
        <w:rPr>
          <w:rFonts w:ascii="Times New Roman" w:eastAsia="Times New Roman" w:hAnsi="Times New Roman" w:cs="Times New Roman"/>
          <w:sz w:val="24"/>
          <w:szCs w:val="24"/>
          <w:lang w:val="uk-UA" w:eastAsia="ru-RU"/>
        </w:rPr>
        <w:t>нням</w:t>
      </w:r>
      <w:r>
        <w:rPr>
          <w:rFonts w:ascii="Times New Roman" w:eastAsia="Times New Roman" w:hAnsi="Times New Roman" w:cs="Times New Roman"/>
          <w:sz w:val="24"/>
          <w:szCs w:val="24"/>
          <w:lang w:val="uk-UA" w:eastAsia="ru-RU"/>
        </w:rPr>
        <w:t>и</w:t>
      </w:r>
      <w:r w:rsidRPr="007C4C9A">
        <w:rPr>
          <w:rFonts w:ascii="Times New Roman" w:eastAsia="Times New Roman" w:hAnsi="Times New Roman" w:cs="Times New Roman"/>
          <w:sz w:val="24"/>
          <w:szCs w:val="24"/>
          <w:lang w:val="uk-UA" w:eastAsia="ru-RU"/>
        </w:rPr>
        <w:t xml:space="preserve"> </w:t>
      </w:r>
      <w:r w:rsidRPr="007C4C9A">
        <w:rPr>
          <w:rFonts w:ascii="Times New Roman" w:eastAsia="Times New Roman" w:hAnsi="Times New Roman" w:cs="Times New Roman"/>
          <w:sz w:val="24"/>
          <w:szCs w:val="24"/>
          <w:lang w:eastAsia="ru-RU"/>
        </w:rPr>
        <w:t>здійснюється в електронній формі.</w:t>
      </w:r>
    </w:p>
    <w:p w14:paraId="5974DCFD" w14:textId="77777777" w:rsidR="00BE794C" w:rsidRPr="00E10CF1" w:rsidRDefault="00BE794C" w:rsidP="00BE794C">
      <w:pPr>
        <w:shd w:val="clear" w:color="auto" w:fill="FFFFFF"/>
        <w:spacing w:after="0" w:line="240" w:lineRule="auto"/>
        <w:ind w:firstLine="567"/>
        <w:jc w:val="both"/>
        <w:rPr>
          <w:rFonts w:ascii="Times New Roman" w:eastAsia="Times New Roman" w:hAnsi="Times New Roman" w:cs="Times New Roman"/>
          <w:sz w:val="16"/>
          <w:szCs w:val="16"/>
          <w:lang w:eastAsia="ru-RU"/>
        </w:rPr>
      </w:pPr>
    </w:p>
    <w:p w14:paraId="51BF6787" w14:textId="091A7C7D" w:rsidR="0079171C" w:rsidRDefault="0079171C" w:rsidP="00BE794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7C4C9A">
        <w:rPr>
          <w:rFonts w:ascii="Times New Roman" w:eastAsia="Times New Roman" w:hAnsi="Times New Roman" w:cs="Times New Roman"/>
          <w:sz w:val="24"/>
          <w:szCs w:val="24"/>
          <w:lang w:eastAsia="ru-RU"/>
        </w:rPr>
        <w:t xml:space="preserve">Факт доведення </w:t>
      </w:r>
      <w:r w:rsidRPr="007C4C9A">
        <w:rPr>
          <w:rFonts w:ascii="Times New Roman" w:eastAsia="Times New Roman" w:hAnsi="Times New Roman" w:cs="Times New Roman"/>
          <w:sz w:val="24"/>
          <w:szCs w:val="24"/>
          <w:lang w:val="uk-UA" w:eastAsia="ru-RU"/>
        </w:rPr>
        <w:t>р</w:t>
      </w:r>
      <w:r w:rsidR="00096073">
        <w:rPr>
          <w:rFonts w:ascii="Times New Roman" w:eastAsia="Times New Roman" w:hAnsi="Times New Roman" w:cs="Times New Roman"/>
          <w:sz w:val="24"/>
          <w:szCs w:val="24"/>
          <w:lang w:val="uk-UA" w:eastAsia="ru-RU"/>
        </w:rPr>
        <w:t>іше</w:t>
      </w:r>
      <w:r w:rsidRPr="007C4C9A">
        <w:rPr>
          <w:rFonts w:ascii="Times New Roman" w:eastAsia="Times New Roman" w:hAnsi="Times New Roman" w:cs="Times New Roman"/>
          <w:sz w:val="24"/>
          <w:szCs w:val="24"/>
          <w:lang w:val="uk-UA" w:eastAsia="ru-RU"/>
        </w:rPr>
        <w:t>ння</w:t>
      </w:r>
      <w:r w:rsidRPr="007C4C9A">
        <w:rPr>
          <w:rFonts w:ascii="Times New Roman" w:eastAsia="Times New Roman" w:hAnsi="Times New Roman" w:cs="Times New Roman"/>
          <w:sz w:val="24"/>
          <w:szCs w:val="24"/>
          <w:lang w:eastAsia="ru-RU"/>
        </w:rPr>
        <w:t xml:space="preserve"> до відома посадової особи установи здійснюється засобами системи електронного документообігу</w:t>
      </w:r>
      <w:r w:rsidRPr="007C4C9A">
        <w:rPr>
          <w:rFonts w:ascii="Times New Roman" w:eastAsia="Times New Roman" w:hAnsi="Times New Roman" w:cs="Times New Roman"/>
          <w:sz w:val="24"/>
          <w:szCs w:val="24"/>
          <w:lang w:val="uk-UA" w:eastAsia="ru-RU"/>
        </w:rPr>
        <w:t>.</w:t>
      </w:r>
    </w:p>
    <w:p w14:paraId="58268B4B" w14:textId="3C153B9F" w:rsidR="00BE794C" w:rsidRDefault="00BE794C" w:rsidP="00BE794C">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159D1ABB" w14:textId="6036CDA7" w:rsidR="00300D4F" w:rsidRDefault="00300D4F" w:rsidP="00BE794C">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317C5E4E" w14:textId="55F0B91B" w:rsidR="00300D4F" w:rsidRDefault="00300D4F" w:rsidP="00BE794C">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0EFA1674" w14:textId="3E216060" w:rsidR="00300D4F" w:rsidRDefault="00300D4F" w:rsidP="00BE794C">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217B28C8" w14:textId="5E44E78B" w:rsidR="00300D4F" w:rsidRDefault="00300D4F" w:rsidP="00BE794C">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73725F28" w14:textId="28FF69C3" w:rsidR="00300D4F" w:rsidRDefault="00300D4F" w:rsidP="00300D4F">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05B97D2B" w14:textId="77777777" w:rsidR="00300D4F" w:rsidRPr="00471CE8" w:rsidRDefault="00300D4F" w:rsidP="00300D4F">
      <w:pPr>
        <w:spacing w:after="0" w:line="240" w:lineRule="auto"/>
        <w:ind w:left="6372" w:firstLine="708"/>
        <w:jc w:val="both"/>
        <w:rPr>
          <w:rFonts w:ascii="Times New Roman" w:hAnsi="Times New Roman" w:cs="Times New Roman"/>
          <w:sz w:val="16"/>
          <w:szCs w:val="16"/>
          <w:lang w:val="uk-UA"/>
        </w:rPr>
      </w:pPr>
    </w:p>
    <w:p w14:paraId="36F391DE" w14:textId="27D0E3A2" w:rsidR="0079171C" w:rsidRPr="003115F9" w:rsidRDefault="0079171C" w:rsidP="00E10CF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115F9">
        <w:rPr>
          <w:rFonts w:ascii="Times New Roman" w:eastAsia="Times New Roman" w:hAnsi="Times New Roman" w:cs="Times New Roman"/>
          <w:sz w:val="24"/>
          <w:szCs w:val="24"/>
          <w:lang w:val="uk-UA" w:eastAsia="ru-RU"/>
        </w:rPr>
        <w:t xml:space="preserve">Факт ознайомлення посадової особи з </w:t>
      </w:r>
      <w:r w:rsidRPr="009213B0">
        <w:rPr>
          <w:rFonts w:ascii="Times New Roman" w:eastAsia="Times New Roman" w:hAnsi="Times New Roman" w:cs="Times New Roman"/>
          <w:sz w:val="24"/>
          <w:szCs w:val="24"/>
          <w:lang w:val="uk-UA" w:eastAsia="ru-RU"/>
        </w:rPr>
        <w:t>р</w:t>
      </w:r>
      <w:r w:rsidR="00984BD9">
        <w:rPr>
          <w:rFonts w:ascii="Times New Roman" w:eastAsia="Times New Roman" w:hAnsi="Times New Roman" w:cs="Times New Roman"/>
          <w:sz w:val="24"/>
          <w:szCs w:val="24"/>
          <w:lang w:val="uk-UA" w:eastAsia="ru-RU"/>
        </w:rPr>
        <w:t>іше</w:t>
      </w:r>
      <w:r w:rsidRPr="009213B0">
        <w:rPr>
          <w:rFonts w:ascii="Times New Roman" w:eastAsia="Times New Roman" w:hAnsi="Times New Roman" w:cs="Times New Roman"/>
          <w:sz w:val="24"/>
          <w:szCs w:val="24"/>
          <w:lang w:val="uk-UA" w:eastAsia="ru-RU"/>
        </w:rPr>
        <w:t>нням</w:t>
      </w:r>
      <w:r w:rsidRPr="003115F9">
        <w:rPr>
          <w:rFonts w:ascii="Times New Roman" w:eastAsia="Times New Roman" w:hAnsi="Times New Roman" w:cs="Times New Roman"/>
          <w:sz w:val="24"/>
          <w:szCs w:val="24"/>
          <w:lang w:val="uk-UA" w:eastAsia="ru-RU"/>
        </w:rPr>
        <w:t xml:space="preserve"> здійснюється засобами системи електронного документообігу з використанням кваліфікованого електронного підпису відповідної посадової особи.</w:t>
      </w:r>
    </w:p>
    <w:p w14:paraId="6BAE5D8E" w14:textId="04F07054" w:rsidR="00E10CF1" w:rsidRPr="003115F9" w:rsidRDefault="00E10CF1" w:rsidP="0079171C">
      <w:pPr>
        <w:shd w:val="clear" w:color="auto" w:fill="FFFFFF"/>
        <w:spacing w:after="0" w:line="240" w:lineRule="auto"/>
        <w:ind w:firstLine="450"/>
        <w:jc w:val="both"/>
        <w:rPr>
          <w:rFonts w:ascii="Times New Roman" w:eastAsia="Times New Roman" w:hAnsi="Times New Roman" w:cs="Times New Roman"/>
          <w:sz w:val="16"/>
          <w:szCs w:val="16"/>
          <w:lang w:val="uk-UA" w:eastAsia="ru-RU"/>
        </w:rPr>
      </w:pPr>
    </w:p>
    <w:p w14:paraId="1B728F7A" w14:textId="5FF5998E" w:rsidR="00FE06A0" w:rsidRPr="00CB49DD" w:rsidRDefault="00FE06A0" w:rsidP="00FE06A0">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6" w:name="n387"/>
      <w:bookmarkStart w:id="157" w:name="n391"/>
      <w:bookmarkStart w:id="158" w:name="n392"/>
      <w:bookmarkStart w:id="159" w:name="n407"/>
      <w:bookmarkStart w:id="160" w:name="n411"/>
      <w:bookmarkStart w:id="161" w:name="n412"/>
      <w:bookmarkStart w:id="162" w:name="n414"/>
      <w:bookmarkEnd w:id="156"/>
      <w:bookmarkEnd w:id="157"/>
      <w:bookmarkEnd w:id="158"/>
      <w:bookmarkEnd w:id="159"/>
      <w:bookmarkEnd w:id="160"/>
      <w:bookmarkEnd w:id="161"/>
      <w:bookmarkEnd w:id="162"/>
      <w:r w:rsidRPr="00CB49DD">
        <w:rPr>
          <w:rFonts w:ascii="Times New Roman" w:eastAsia="Times New Roman" w:hAnsi="Times New Roman" w:cs="Times New Roman"/>
          <w:i/>
          <w:iCs/>
          <w:sz w:val="24"/>
          <w:szCs w:val="24"/>
          <w:lang w:eastAsia="ru-RU"/>
        </w:rPr>
        <w:t>Проекти розпоряджень</w:t>
      </w:r>
      <w:r w:rsidR="00965FB6" w:rsidRPr="00CB49DD">
        <w:rPr>
          <w:rFonts w:ascii="Times New Roman" w:eastAsia="Times New Roman" w:hAnsi="Times New Roman" w:cs="Times New Roman"/>
          <w:i/>
          <w:iCs/>
          <w:sz w:val="24"/>
          <w:szCs w:val="24"/>
          <w:lang w:val="uk-UA" w:eastAsia="ru-RU"/>
        </w:rPr>
        <w:t xml:space="preserve"> </w:t>
      </w:r>
      <w:r w:rsidR="007C409A" w:rsidRPr="00CB49DD">
        <w:rPr>
          <w:rFonts w:ascii="Times New Roman" w:eastAsia="Times New Roman" w:hAnsi="Times New Roman" w:cs="Times New Roman"/>
          <w:i/>
          <w:iCs/>
          <w:sz w:val="24"/>
          <w:szCs w:val="24"/>
          <w:lang w:val="uk-UA" w:eastAsia="ru-RU"/>
        </w:rPr>
        <w:t>міського голови</w:t>
      </w:r>
      <w:r w:rsidRPr="00CB49DD">
        <w:rPr>
          <w:rFonts w:ascii="Times New Roman" w:eastAsia="Times New Roman" w:hAnsi="Times New Roman" w:cs="Times New Roman"/>
          <w:i/>
          <w:iCs/>
          <w:sz w:val="24"/>
          <w:szCs w:val="24"/>
          <w:lang w:eastAsia="ru-RU"/>
        </w:rPr>
        <w:t xml:space="preserve"> </w:t>
      </w:r>
    </w:p>
    <w:p w14:paraId="430E86F2" w14:textId="00528849" w:rsidR="00356860" w:rsidRDefault="00FE06A0" w:rsidP="00356860">
      <w:pPr>
        <w:pStyle w:val="ac"/>
        <w:spacing w:before="0" w:after="0"/>
        <w:ind w:firstLine="567"/>
        <w:jc w:val="both"/>
        <w:rPr>
          <w:b w:val="0"/>
          <w:bCs/>
          <w:sz w:val="24"/>
          <w:szCs w:val="24"/>
          <w:lang w:val="uk-UA"/>
        </w:rPr>
      </w:pPr>
      <w:bookmarkStart w:id="163" w:name="n415"/>
      <w:bookmarkEnd w:id="163"/>
      <w:r w:rsidRPr="00CB49DD">
        <w:rPr>
          <w:b w:val="0"/>
          <w:sz w:val="24"/>
          <w:szCs w:val="24"/>
        </w:rPr>
        <w:t>1</w:t>
      </w:r>
      <w:r w:rsidR="00E77851" w:rsidRPr="00CB49DD">
        <w:rPr>
          <w:b w:val="0"/>
          <w:sz w:val="24"/>
          <w:szCs w:val="24"/>
          <w:lang w:val="uk-UA"/>
        </w:rPr>
        <w:t>61</w:t>
      </w:r>
      <w:r w:rsidRPr="00CB49DD">
        <w:rPr>
          <w:b w:val="0"/>
          <w:sz w:val="24"/>
          <w:szCs w:val="24"/>
        </w:rPr>
        <w:t>.</w:t>
      </w:r>
      <w:r w:rsidRPr="00CB49DD">
        <w:rPr>
          <w:sz w:val="24"/>
          <w:szCs w:val="24"/>
        </w:rPr>
        <w:t xml:space="preserve"> </w:t>
      </w:r>
      <w:r w:rsidR="00356860" w:rsidRPr="006A32D9">
        <w:rPr>
          <w:b w:val="0"/>
          <w:bCs/>
          <w:sz w:val="24"/>
          <w:szCs w:val="24"/>
          <w:lang w:val="uk-UA"/>
        </w:rPr>
        <w:t>Відповідно до п. 3 статті 42 Закону України «Про місцеве самоврядування в Україні» міський голова в межах своїх повноважень видає розпорядження.</w:t>
      </w:r>
    </w:p>
    <w:p w14:paraId="7943021A" w14:textId="77777777" w:rsidR="00356860" w:rsidRPr="00356860" w:rsidRDefault="00356860" w:rsidP="00356860">
      <w:pPr>
        <w:pStyle w:val="ab"/>
        <w:spacing w:before="0"/>
        <w:rPr>
          <w:sz w:val="8"/>
          <w:szCs w:val="8"/>
        </w:rPr>
      </w:pPr>
    </w:p>
    <w:p w14:paraId="198884C1" w14:textId="77777777" w:rsidR="00356860" w:rsidRDefault="00356860" w:rsidP="00356860">
      <w:pPr>
        <w:pStyle w:val="ac"/>
        <w:spacing w:before="0" w:after="0"/>
        <w:ind w:firstLine="567"/>
        <w:jc w:val="both"/>
        <w:rPr>
          <w:color w:val="FF0000"/>
          <w:sz w:val="24"/>
          <w:szCs w:val="24"/>
        </w:rPr>
      </w:pPr>
      <w:r w:rsidRPr="00394489">
        <w:rPr>
          <w:b w:val="0"/>
          <w:sz w:val="24"/>
          <w:szCs w:val="24"/>
        </w:rPr>
        <w:t xml:space="preserve">За змістом управлінської дії </w:t>
      </w:r>
      <w:r>
        <w:rPr>
          <w:b w:val="0"/>
          <w:sz w:val="24"/>
          <w:szCs w:val="24"/>
        </w:rPr>
        <w:t xml:space="preserve">розпорядження </w:t>
      </w:r>
      <w:r w:rsidRPr="00394489">
        <w:rPr>
          <w:b w:val="0"/>
          <w:sz w:val="24"/>
          <w:szCs w:val="24"/>
        </w:rPr>
        <w:t>видаються з основних питань діяльності установи, адміністративно-господарських або кадрових питань</w:t>
      </w:r>
      <w:r>
        <w:rPr>
          <w:b w:val="0"/>
          <w:sz w:val="24"/>
          <w:szCs w:val="24"/>
          <w:lang w:val="uk-UA"/>
        </w:rPr>
        <w:t>.</w:t>
      </w:r>
      <w:r>
        <w:rPr>
          <w:color w:val="FF0000"/>
          <w:sz w:val="24"/>
          <w:szCs w:val="24"/>
        </w:rPr>
        <w:t xml:space="preserve"> </w:t>
      </w:r>
    </w:p>
    <w:p w14:paraId="214829E8" w14:textId="0EDEEF21" w:rsidR="00356860" w:rsidRPr="00356860" w:rsidRDefault="00356860" w:rsidP="00356860">
      <w:pPr>
        <w:pStyle w:val="ac"/>
        <w:spacing w:before="0" w:after="0"/>
        <w:ind w:firstLine="567"/>
        <w:jc w:val="both"/>
        <w:rPr>
          <w:sz w:val="8"/>
          <w:szCs w:val="8"/>
        </w:rPr>
      </w:pPr>
      <w:r w:rsidRPr="00356860">
        <w:rPr>
          <w:color w:val="FF0000"/>
          <w:sz w:val="8"/>
          <w:szCs w:val="8"/>
        </w:rPr>
        <w:t xml:space="preserve">     </w:t>
      </w:r>
    </w:p>
    <w:p w14:paraId="14F70B59" w14:textId="070C3D2C" w:rsidR="00FE06A0" w:rsidRDefault="00F20DBD" w:rsidP="003568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56860">
        <w:rPr>
          <w:rFonts w:ascii="Times New Roman" w:eastAsia="Times New Roman" w:hAnsi="Times New Roman" w:cs="Times New Roman"/>
          <w:sz w:val="24"/>
          <w:szCs w:val="24"/>
          <w:lang w:val="uk-UA" w:eastAsia="ru-RU"/>
        </w:rPr>
        <w:t>Розпорядження видаються як рішення внутрішньо-організаційного, організаційно-розпорядчого чи нормативно-правового характеру. За змістом управлінської дії розпорядження видаютьс</w:t>
      </w:r>
      <w:r w:rsidR="007C409A" w:rsidRPr="00356860">
        <w:rPr>
          <w:rFonts w:ascii="Times New Roman" w:eastAsia="Times New Roman" w:hAnsi="Times New Roman" w:cs="Times New Roman"/>
          <w:sz w:val="24"/>
          <w:szCs w:val="24"/>
          <w:lang w:val="uk-UA" w:eastAsia="ru-RU"/>
        </w:rPr>
        <w:t>я з основних питань діяльності</w:t>
      </w:r>
      <w:r w:rsidR="00356860" w:rsidRPr="00356860">
        <w:rPr>
          <w:rFonts w:ascii="Times New Roman" w:eastAsia="Times New Roman" w:hAnsi="Times New Roman" w:cs="Times New Roman"/>
          <w:sz w:val="24"/>
          <w:szCs w:val="24"/>
          <w:lang w:val="uk-UA" w:eastAsia="ru-RU"/>
        </w:rPr>
        <w:t xml:space="preserve">, </w:t>
      </w:r>
      <w:r w:rsidR="007C409A" w:rsidRPr="00356860">
        <w:rPr>
          <w:rFonts w:ascii="Times New Roman" w:eastAsia="Times New Roman" w:hAnsi="Times New Roman" w:cs="Times New Roman"/>
          <w:sz w:val="24"/>
          <w:szCs w:val="24"/>
          <w:lang w:val="uk-UA" w:eastAsia="ru-RU"/>
        </w:rPr>
        <w:t xml:space="preserve"> </w:t>
      </w:r>
      <w:r w:rsidR="00356860" w:rsidRPr="00356860">
        <w:rPr>
          <w:rFonts w:ascii="Times New Roman" w:hAnsi="Times New Roman" w:cs="Times New Roman"/>
          <w:sz w:val="24"/>
          <w:szCs w:val="24"/>
        </w:rPr>
        <w:t>адміністративно-господарських</w:t>
      </w:r>
      <w:r w:rsidR="00356860" w:rsidRPr="00356860">
        <w:rPr>
          <w:sz w:val="24"/>
          <w:szCs w:val="24"/>
        </w:rPr>
        <w:t xml:space="preserve"> </w:t>
      </w:r>
      <w:r w:rsidRPr="00356860">
        <w:rPr>
          <w:rFonts w:ascii="Times New Roman" w:eastAsia="Times New Roman" w:hAnsi="Times New Roman" w:cs="Times New Roman"/>
          <w:sz w:val="24"/>
          <w:szCs w:val="24"/>
          <w:lang w:val="uk-UA" w:eastAsia="ru-RU"/>
        </w:rPr>
        <w:t xml:space="preserve">та кадрових питань (особового складу). </w:t>
      </w:r>
    </w:p>
    <w:p w14:paraId="7B938192" w14:textId="77777777" w:rsidR="00356860" w:rsidRPr="00356860" w:rsidRDefault="00356860" w:rsidP="00356860">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4D2FF860" w14:textId="219F96B6" w:rsidR="00707C71" w:rsidRPr="002C542F" w:rsidRDefault="00E77851" w:rsidP="003568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bookmarkStart w:id="164" w:name="n416"/>
      <w:bookmarkStart w:id="165" w:name="n417"/>
      <w:bookmarkEnd w:id="164"/>
      <w:bookmarkEnd w:id="165"/>
      <w:r w:rsidRPr="00300D4F">
        <w:rPr>
          <w:rFonts w:ascii="Times New Roman" w:eastAsia="Times New Roman" w:hAnsi="Times New Roman" w:cs="Times New Roman"/>
          <w:sz w:val="24"/>
          <w:szCs w:val="24"/>
          <w:lang w:val="uk-UA" w:eastAsia="ru-RU"/>
        </w:rPr>
        <w:t>162</w:t>
      </w:r>
      <w:r w:rsidR="00FE06A0" w:rsidRPr="00300D4F">
        <w:rPr>
          <w:rFonts w:ascii="Times New Roman" w:eastAsia="Times New Roman" w:hAnsi="Times New Roman" w:cs="Times New Roman"/>
          <w:sz w:val="24"/>
          <w:szCs w:val="24"/>
          <w:lang w:val="uk-UA" w:eastAsia="ru-RU"/>
        </w:rPr>
        <w:t>. Проекти</w:t>
      </w:r>
      <w:r w:rsidR="00707C71" w:rsidRPr="002C542F">
        <w:rPr>
          <w:rFonts w:ascii="Times New Roman" w:eastAsia="Times New Roman" w:hAnsi="Times New Roman" w:cs="Times New Roman"/>
          <w:sz w:val="24"/>
          <w:szCs w:val="24"/>
          <w:lang w:val="uk-UA" w:eastAsia="ru-RU"/>
        </w:rPr>
        <w:t xml:space="preserve"> розпоряджень</w:t>
      </w:r>
      <w:r w:rsidR="00D219C9" w:rsidRPr="002C542F">
        <w:rPr>
          <w:rFonts w:ascii="Times New Roman" w:eastAsia="Times New Roman" w:hAnsi="Times New Roman" w:cs="Times New Roman"/>
          <w:sz w:val="24"/>
          <w:szCs w:val="24"/>
          <w:lang w:val="uk-UA" w:eastAsia="ru-RU"/>
        </w:rPr>
        <w:t xml:space="preserve"> </w:t>
      </w:r>
      <w:r w:rsidR="00707C71" w:rsidRPr="002C542F">
        <w:rPr>
          <w:rFonts w:ascii="Times New Roman" w:eastAsia="Times New Roman" w:hAnsi="Times New Roman" w:cs="Times New Roman"/>
          <w:sz w:val="24"/>
          <w:szCs w:val="24"/>
          <w:lang w:val="uk-UA" w:eastAsia="ru-RU"/>
        </w:rPr>
        <w:t>з основної діяльності</w:t>
      </w:r>
      <w:r w:rsidR="007C409A" w:rsidRPr="002C542F">
        <w:rPr>
          <w:rFonts w:ascii="Times New Roman" w:eastAsia="Times New Roman" w:hAnsi="Times New Roman" w:cs="Times New Roman"/>
          <w:sz w:val="24"/>
          <w:szCs w:val="24"/>
          <w:lang w:val="uk-UA" w:eastAsia="ru-RU"/>
        </w:rPr>
        <w:t xml:space="preserve"> </w:t>
      </w:r>
      <w:r w:rsidR="00707C71" w:rsidRPr="002C542F">
        <w:rPr>
          <w:rFonts w:ascii="Times New Roman" w:eastAsia="Times New Roman" w:hAnsi="Times New Roman" w:cs="Times New Roman"/>
          <w:sz w:val="24"/>
          <w:szCs w:val="24"/>
          <w:lang w:val="uk-UA" w:eastAsia="ru-RU"/>
        </w:rPr>
        <w:t>готуються і подаються структурними підрозд</w:t>
      </w:r>
      <w:r w:rsidR="00300D4F">
        <w:rPr>
          <w:rFonts w:ascii="Times New Roman" w:eastAsia="Times New Roman" w:hAnsi="Times New Roman" w:cs="Times New Roman"/>
          <w:sz w:val="24"/>
          <w:szCs w:val="24"/>
          <w:lang w:val="uk-UA" w:eastAsia="ru-RU"/>
        </w:rPr>
        <w:t>іл</w:t>
      </w:r>
      <w:r w:rsidR="00707C71" w:rsidRPr="002C542F">
        <w:rPr>
          <w:rFonts w:ascii="Times New Roman" w:eastAsia="Times New Roman" w:hAnsi="Times New Roman" w:cs="Times New Roman"/>
          <w:sz w:val="24"/>
          <w:szCs w:val="24"/>
          <w:lang w:val="uk-UA" w:eastAsia="ru-RU"/>
        </w:rPr>
        <w:t>ами міської ради за дорученням керівництва чи за власною ініціативою.</w:t>
      </w:r>
    </w:p>
    <w:p w14:paraId="3710D192" w14:textId="77777777" w:rsidR="00FA350E" w:rsidRPr="002C542F" w:rsidRDefault="00FA350E" w:rsidP="00356860">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1F526310" w14:textId="5B2AA9B2" w:rsidR="002C542F" w:rsidRDefault="002C542F" w:rsidP="002C542F">
      <w:pPr>
        <w:shd w:val="clear" w:color="auto" w:fill="FFFFFF"/>
        <w:spacing w:after="0" w:line="240" w:lineRule="auto"/>
        <w:ind w:firstLine="567"/>
        <w:jc w:val="both"/>
        <w:rPr>
          <w:rFonts w:ascii="Times New Roman" w:hAnsi="Times New Roman" w:cs="Times New Roman"/>
          <w:color w:val="333333"/>
          <w:sz w:val="24"/>
          <w:szCs w:val="24"/>
          <w:shd w:val="clear" w:color="auto" w:fill="FFFFFF"/>
        </w:rPr>
      </w:pPr>
      <w:r w:rsidRPr="002C542F">
        <w:rPr>
          <w:rFonts w:ascii="Times New Roman" w:hAnsi="Times New Roman" w:cs="Times New Roman"/>
          <w:sz w:val="24"/>
          <w:szCs w:val="24"/>
          <w:shd w:val="clear" w:color="auto" w:fill="FFFFFF"/>
          <w:lang w:val="uk-UA"/>
        </w:rPr>
        <w:t xml:space="preserve">Проекти розпоряджень з кадрових питань (особового складу) готуються </w:t>
      </w:r>
      <w:r w:rsidRPr="002C542F">
        <w:rPr>
          <w:rFonts w:ascii="Times New Roman" w:eastAsia="Times New Roman" w:hAnsi="Times New Roman" w:cs="Times New Roman"/>
          <w:sz w:val="24"/>
          <w:szCs w:val="24"/>
          <w:lang w:val="uk-UA" w:eastAsia="ru-RU"/>
        </w:rPr>
        <w:t>посадовою особою загального відділу виконавчого комітету, на яку покладені обов’язки з ведення кадрової роботи</w:t>
      </w:r>
      <w:r w:rsidRPr="002C542F">
        <w:rPr>
          <w:rFonts w:ascii="Times New Roman" w:hAnsi="Times New Roman" w:cs="Times New Roman"/>
          <w:sz w:val="24"/>
          <w:szCs w:val="24"/>
          <w:shd w:val="clear" w:color="auto" w:fill="FFFFFF"/>
          <w:lang w:val="uk-UA"/>
        </w:rPr>
        <w:t xml:space="preserve"> відповідно до вимог, визначених цією </w:t>
      </w:r>
      <w:r w:rsidRPr="002C542F">
        <w:rPr>
          <w:rFonts w:ascii="Times New Roman" w:hAnsi="Times New Roman" w:cs="Times New Roman"/>
          <w:sz w:val="24"/>
          <w:szCs w:val="24"/>
          <w:shd w:val="clear" w:color="auto" w:fill="FFFFFF"/>
        </w:rPr>
        <w:t>Інструкцією, та з урахуванням особливостей, які визначаються законами та іншими актами Кабінету Міністрів України</w:t>
      </w:r>
      <w:r w:rsidR="00C2735F">
        <w:rPr>
          <w:rFonts w:ascii="Times New Roman" w:hAnsi="Times New Roman" w:cs="Times New Roman"/>
          <w:color w:val="333333"/>
          <w:sz w:val="24"/>
          <w:szCs w:val="24"/>
          <w:shd w:val="clear" w:color="auto" w:fill="FFFFFF"/>
        </w:rPr>
        <w:t>.</w:t>
      </w:r>
    </w:p>
    <w:p w14:paraId="0EBCF938" w14:textId="7999E7DD" w:rsidR="00C2735F" w:rsidRDefault="00C2735F" w:rsidP="002C542F">
      <w:pPr>
        <w:shd w:val="clear" w:color="auto" w:fill="FFFFFF"/>
        <w:spacing w:after="0" w:line="240" w:lineRule="auto"/>
        <w:ind w:firstLine="567"/>
        <w:jc w:val="both"/>
        <w:rPr>
          <w:rFonts w:ascii="Times New Roman" w:hAnsi="Times New Roman" w:cs="Times New Roman"/>
          <w:color w:val="333333"/>
          <w:sz w:val="8"/>
          <w:szCs w:val="8"/>
          <w:shd w:val="clear" w:color="auto" w:fill="FFFFFF"/>
        </w:rPr>
      </w:pPr>
    </w:p>
    <w:p w14:paraId="4E1A6376" w14:textId="77777777" w:rsidR="00C2735F" w:rsidRDefault="00C2735F" w:rsidP="00C2735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C2735F">
        <w:rPr>
          <w:rFonts w:ascii="Times New Roman" w:hAnsi="Times New Roman" w:cs="Times New Roman"/>
          <w:color w:val="333333"/>
          <w:sz w:val="24"/>
          <w:szCs w:val="24"/>
          <w:shd w:val="clear" w:color="auto" w:fill="FFFFFF"/>
          <w:lang w:val="uk-UA"/>
        </w:rPr>
        <w:t>163.</w:t>
      </w:r>
      <w:r>
        <w:rPr>
          <w:rFonts w:ascii="Times New Roman" w:hAnsi="Times New Roman" w:cs="Times New Roman"/>
          <w:color w:val="333333"/>
          <w:sz w:val="8"/>
          <w:szCs w:val="8"/>
          <w:shd w:val="clear" w:color="auto" w:fill="FFFFFF"/>
          <w:lang w:val="uk-UA"/>
        </w:rPr>
        <w:t xml:space="preserve"> </w:t>
      </w:r>
      <w:r>
        <w:rPr>
          <w:rFonts w:ascii="Times New Roman" w:eastAsia="Times New Roman" w:hAnsi="Times New Roman" w:cs="Times New Roman"/>
          <w:sz w:val="24"/>
          <w:szCs w:val="24"/>
          <w:lang w:val="uk-UA" w:eastAsia="ru-RU"/>
        </w:rPr>
        <w:t xml:space="preserve">З питань, що становлять взаємний інтерес і належать до компетенції різних установ, можуть створюватися спільні проекти розпоряджень. </w:t>
      </w:r>
    </w:p>
    <w:p w14:paraId="2060EF7D" w14:textId="7E286ADE" w:rsidR="00C2735F" w:rsidRPr="00C2735F" w:rsidRDefault="00C2735F" w:rsidP="002C542F">
      <w:pPr>
        <w:shd w:val="clear" w:color="auto" w:fill="FFFFFF"/>
        <w:spacing w:after="0" w:line="240" w:lineRule="auto"/>
        <w:ind w:firstLine="567"/>
        <w:jc w:val="both"/>
        <w:rPr>
          <w:rFonts w:ascii="Times New Roman" w:eastAsia="Times New Roman" w:hAnsi="Times New Roman" w:cs="Times New Roman"/>
          <w:color w:val="00B050"/>
          <w:sz w:val="8"/>
          <w:szCs w:val="8"/>
          <w:lang w:val="uk-UA" w:eastAsia="ru-RU"/>
        </w:rPr>
      </w:pPr>
    </w:p>
    <w:p w14:paraId="0978B887" w14:textId="57DDD20E" w:rsidR="00FA350E" w:rsidRDefault="002C542F" w:rsidP="00FA350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16</w:t>
      </w:r>
      <w:r w:rsidR="00C2735F">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 xml:space="preserve">. </w:t>
      </w:r>
      <w:r w:rsidR="00FA350E" w:rsidRPr="0008701A">
        <w:rPr>
          <w:rFonts w:ascii="Times New Roman" w:eastAsia="Times New Roman" w:hAnsi="Times New Roman" w:cs="Times New Roman"/>
          <w:sz w:val="24"/>
          <w:szCs w:val="24"/>
          <w:lang w:val="uk-UA" w:eastAsia="ru-RU"/>
        </w:rPr>
        <w:t xml:space="preserve">Проекти </w:t>
      </w:r>
      <w:r w:rsidR="00FA350E">
        <w:rPr>
          <w:rFonts w:ascii="Times New Roman" w:eastAsia="Times New Roman" w:hAnsi="Times New Roman" w:cs="Times New Roman"/>
          <w:sz w:val="24"/>
          <w:szCs w:val="24"/>
          <w:lang w:val="uk-UA" w:eastAsia="ru-RU"/>
        </w:rPr>
        <w:t xml:space="preserve">розпоряджень </w:t>
      </w:r>
      <w:r w:rsidR="00FA350E" w:rsidRPr="0008701A">
        <w:rPr>
          <w:rFonts w:ascii="Times New Roman" w:eastAsia="Times New Roman" w:hAnsi="Times New Roman" w:cs="Times New Roman"/>
          <w:sz w:val="24"/>
          <w:szCs w:val="24"/>
          <w:lang w:eastAsia="ru-RU"/>
        </w:rPr>
        <w:t>готуються та погоджуються в електронній формі відповідно до загальних вимог підготовки та погодження проектів електронних документів, визначених цією Інструкцією</w:t>
      </w:r>
      <w:r w:rsidR="00C2735F">
        <w:rPr>
          <w:rFonts w:ascii="Times New Roman" w:eastAsia="Times New Roman" w:hAnsi="Times New Roman" w:cs="Times New Roman"/>
          <w:sz w:val="24"/>
          <w:szCs w:val="24"/>
          <w:lang w:val="uk-UA" w:eastAsia="ru-RU"/>
        </w:rPr>
        <w:t>.</w:t>
      </w:r>
      <w:r w:rsidR="00FA350E" w:rsidRPr="0008701A">
        <w:rPr>
          <w:rFonts w:ascii="Times New Roman" w:eastAsia="Times New Roman" w:hAnsi="Times New Roman" w:cs="Times New Roman"/>
          <w:sz w:val="24"/>
          <w:szCs w:val="24"/>
          <w:lang w:eastAsia="ru-RU"/>
        </w:rPr>
        <w:t xml:space="preserve"> </w:t>
      </w:r>
    </w:p>
    <w:p w14:paraId="3F9B2B66" w14:textId="77777777" w:rsidR="00C2735F" w:rsidRPr="00C2735F" w:rsidRDefault="00C2735F" w:rsidP="00FA350E">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707A6C75" w14:textId="00FC9150" w:rsidR="00CB49DD" w:rsidRDefault="00CB49DD" w:rsidP="00CB49D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CB49DD">
        <w:rPr>
          <w:rFonts w:ascii="Times New Roman" w:eastAsia="Times New Roman" w:hAnsi="Times New Roman" w:cs="Times New Roman"/>
          <w:sz w:val="24"/>
          <w:szCs w:val="24"/>
          <w:lang w:val="uk-UA" w:eastAsia="ru-RU"/>
        </w:rPr>
        <w:t>165.</w:t>
      </w:r>
      <w:r>
        <w:rPr>
          <w:rFonts w:ascii="Times New Roman" w:eastAsia="Times New Roman" w:hAnsi="Times New Roman" w:cs="Times New Roman"/>
          <w:color w:val="00B050"/>
          <w:sz w:val="24"/>
          <w:szCs w:val="24"/>
          <w:lang w:val="uk-UA" w:eastAsia="ru-RU"/>
        </w:rPr>
        <w:t xml:space="preserve"> </w:t>
      </w:r>
      <w:r>
        <w:rPr>
          <w:rFonts w:ascii="Times New Roman" w:eastAsia="Times New Roman" w:hAnsi="Times New Roman" w:cs="Times New Roman"/>
          <w:sz w:val="24"/>
          <w:szCs w:val="24"/>
          <w:lang w:val="uk-UA" w:eastAsia="ru-RU"/>
        </w:rPr>
        <w:t xml:space="preserve">Перед поданням проекту розпорядження на підпис, автор проекту друкує його </w:t>
      </w:r>
      <w:r w:rsidR="00300D4F">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 xml:space="preserve">з системи електронного документообігу разом </w:t>
      </w:r>
      <w:r w:rsidR="00300D4F">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з згенерованим системою електронного документообігу бланком та аркушем погодження.</w:t>
      </w:r>
    </w:p>
    <w:p w14:paraId="3B5EB2C4" w14:textId="77777777" w:rsidR="00CB49DD" w:rsidRPr="00CB49DD" w:rsidRDefault="00CB49DD" w:rsidP="00CB49DD">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239FB101" w14:textId="1AA39971" w:rsidR="00CB49DD" w:rsidRDefault="00CB49DD" w:rsidP="00CB49D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роздрукованому проекті розпорядження вимагається лише проставляння власноручної візи </w:t>
      </w:r>
      <w:r w:rsidR="001B3530">
        <w:rPr>
          <w:rFonts w:ascii="Times New Roman" w:eastAsia="Times New Roman" w:hAnsi="Times New Roman" w:cs="Times New Roman"/>
          <w:sz w:val="24"/>
          <w:szCs w:val="24"/>
          <w:lang w:val="uk-UA" w:eastAsia="ru-RU"/>
        </w:rPr>
        <w:t>(на зворотньому боці проекту</w:t>
      </w:r>
      <w:r w:rsidRPr="004F58E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керівника юридичного відділу виконавчого комітету</w:t>
      </w:r>
      <w:r w:rsidR="001B3530">
        <w:rPr>
          <w:rFonts w:ascii="Times New Roman" w:eastAsia="Times New Roman" w:hAnsi="Times New Roman" w:cs="Times New Roman"/>
          <w:sz w:val="24"/>
          <w:szCs w:val="24"/>
          <w:lang w:val="uk-UA" w:eastAsia="ru-RU"/>
        </w:rPr>
        <w:t xml:space="preserve"> або особи, яка виконує його обов’язки</w:t>
      </w:r>
      <w:r>
        <w:rPr>
          <w:rFonts w:ascii="Times New Roman" w:eastAsia="Times New Roman" w:hAnsi="Times New Roman" w:cs="Times New Roman"/>
          <w:sz w:val="24"/>
          <w:szCs w:val="24"/>
          <w:lang w:val="uk-UA" w:eastAsia="ru-RU"/>
        </w:rPr>
        <w:t xml:space="preserve">, </w:t>
      </w:r>
      <w:r w:rsidRPr="001B3530">
        <w:rPr>
          <w:rFonts w:ascii="Times New Roman" w:hAnsi="Times New Roman" w:cs="Times New Roman"/>
          <w:color w:val="333333"/>
          <w:sz w:val="24"/>
          <w:szCs w:val="24"/>
          <w:shd w:val="clear" w:color="auto" w:fill="FFFFFF"/>
          <w:lang w:val="uk-UA"/>
        </w:rPr>
        <w:t>яким проведено юридичну експертизу зазначеного проекту</w:t>
      </w:r>
      <w:r>
        <w:rPr>
          <w:rFonts w:ascii="Times New Roman" w:eastAsia="Times New Roman" w:hAnsi="Times New Roman" w:cs="Times New Roman"/>
          <w:sz w:val="24"/>
          <w:szCs w:val="24"/>
          <w:lang w:val="uk-UA" w:eastAsia="ru-RU"/>
        </w:rPr>
        <w:t xml:space="preserve"> </w:t>
      </w:r>
    </w:p>
    <w:p w14:paraId="3AD44D83" w14:textId="217BC162" w:rsidR="00FA350E" w:rsidRPr="00CB49DD" w:rsidRDefault="00FA350E" w:rsidP="00356860">
      <w:pPr>
        <w:shd w:val="clear" w:color="auto" w:fill="FFFFFF"/>
        <w:spacing w:after="0" w:line="240" w:lineRule="auto"/>
        <w:ind w:firstLine="567"/>
        <w:jc w:val="both"/>
        <w:rPr>
          <w:rFonts w:ascii="Times New Roman" w:eastAsia="Times New Roman" w:hAnsi="Times New Roman" w:cs="Times New Roman"/>
          <w:color w:val="00B050"/>
          <w:sz w:val="8"/>
          <w:szCs w:val="8"/>
          <w:lang w:val="uk-UA" w:eastAsia="ru-RU"/>
        </w:rPr>
      </w:pPr>
    </w:p>
    <w:p w14:paraId="72BB8DC1" w14:textId="22C0927A" w:rsidR="007C409A" w:rsidRDefault="00E77851" w:rsidP="003568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r w:rsidR="00CB49DD">
        <w:rPr>
          <w:rFonts w:ascii="Times New Roman" w:eastAsia="Times New Roman" w:hAnsi="Times New Roman" w:cs="Times New Roman"/>
          <w:sz w:val="24"/>
          <w:szCs w:val="24"/>
          <w:lang w:val="uk-UA" w:eastAsia="ru-RU"/>
        </w:rPr>
        <w:t>6</w:t>
      </w:r>
      <w:r w:rsidR="004F58E1">
        <w:rPr>
          <w:rFonts w:ascii="Times New Roman" w:eastAsia="Times New Roman" w:hAnsi="Times New Roman" w:cs="Times New Roman"/>
          <w:sz w:val="24"/>
          <w:szCs w:val="24"/>
          <w:lang w:val="uk-UA" w:eastAsia="ru-RU"/>
        </w:rPr>
        <w:t xml:space="preserve">. </w:t>
      </w:r>
      <w:r w:rsidR="007C409A">
        <w:rPr>
          <w:rFonts w:ascii="Times New Roman" w:eastAsia="Times New Roman" w:hAnsi="Times New Roman" w:cs="Times New Roman"/>
          <w:sz w:val="24"/>
          <w:szCs w:val="24"/>
          <w:lang w:val="uk-UA" w:eastAsia="ru-RU"/>
        </w:rPr>
        <w:t>Проекти розпоряджень міського голови візуються розробником, юридичн</w:t>
      </w:r>
      <w:r w:rsidR="002C542F">
        <w:rPr>
          <w:rFonts w:ascii="Times New Roman" w:eastAsia="Times New Roman" w:hAnsi="Times New Roman" w:cs="Times New Roman"/>
          <w:sz w:val="24"/>
          <w:szCs w:val="24"/>
          <w:lang w:val="uk-UA" w:eastAsia="ru-RU"/>
        </w:rPr>
        <w:t>им</w:t>
      </w:r>
      <w:r w:rsidR="007C409A">
        <w:rPr>
          <w:rFonts w:ascii="Times New Roman" w:eastAsia="Times New Roman" w:hAnsi="Times New Roman" w:cs="Times New Roman"/>
          <w:sz w:val="24"/>
          <w:szCs w:val="24"/>
          <w:lang w:val="uk-UA" w:eastAsia="ru-RU"/>
        </w:rPr>
        <w:t xml:space="preserve"> </w:t>
      </w:r>
      <w:r w:rsidR="002C542F">
        <w:rPr>
          <w:rFonts w:ascii="Times New Roman" w:eastAsia="Times New Roman" w:hAnsi="Times New Roman" w:cs="Times New Roman"/>
          <w:sz w:val="24"/>
          <w:szCs w:val="24"/>
          <w:lang w:val="uk-UA" w:eastAsia="ru-RU"/>
        </w:rPr>
        <w:t>відділом виконавчого комітету,</w:t>
      </w:r>
      <w:r w:rsidR="007C409A">
        <w:rPr>
          <w:rFonts w:ascii="Times New Roman" w:eastAsia="Times New Roman" w:hAnsi="Times New Roman" w:cs="Times New Roman"/>
          <w:sz w:val="24"/>
          <w:szCs w:val="24"/>
          <w:lang w:val="uk-UA" w:eastAsia="ru-RU"/>
        </w:rPr>
        <w:t xml:space="preserve"> заступниками міського голови, секретарем міської ради </w:t>
      </w:r>
      <w:r w:rsidR="009C698A">
        <w:rPr>
          <w:rFonts w:ascii="Times New Roman" w:eastAsia="Times New Roman" w:hAnsi="Times New Roman" w:cs="Times New Roman"/>
          <w:sz w:val="24"/>
          <w:szCs w:val="24"/>
          <w:lang w:val="uk-UA" w:eastAsia="ru-RU"/>
        </w:rPr>
        <w:t>(</w:t>
      </w:r>
      <w:r w:rsidR="007C409A">
        <w:rPr>
          <w:rFonts w:ascii="Times New Roman" w:eastAsia="Times New Roman" w:hAnsi="Times New Roman" w:cs="Times New Roman"/>
          <w:sz w:val="24"/>
          <w:szCs w:val="24"/>
          <w:lang w:val="uk-UA" w:eastAsia="ru-RU"/>
        </w:rPr>
        <w:t>в межах компетенції</w:t>
      </w:r>
      <w:r w:rsidR="009C698A">
        <w:rPr>
          <w:rFonts w:ascii="Times New Roman" w:eastAsia="Times New Roman" w:hAnsi="Times New Roman" w:cs="Times New Roman"/>
          <w:sz w:val="24"/>
          <w:szCs w:val="24"/>
          <w:lang w:val="uk-UA" w:eastAsia="ru-RU"/>
        </w:rPr>
        <w:t>)</w:t>
      </w:r>
      <w:r w:rsidR="00D72C05">
        <w:rPr>
          <w:rFonts w:ascii="Times New Roman" w:eastAsia="Times New Roman" w:hAnsi="Times New Roman" w:cs="Times New Roman"/>
          <w:sz w:val="24"/>
          <w:szCs w:val="24"/>
          <w:lang w:val="uk-UA" w:eastAsia="ru-RU"/>
        </w:rPr>
        <w:t>, загальн</w:t>
      </w:r>
      <w:r w:rsidR="002C542F">
        <w:rPr>
          <w:rFonts w:ascii="Times New Roman" w:eastAsia="Times New Roman" w:hAnsi="Times New Roman" w:cs="Times New Roman"/>
          <w:sz w:val="24"/>
          <w:szCs w:val="24"/>
          <w:lang w:val="uk-UA" w:eastAsia="ru-RU"/>
        </w:rPr>
        <w:t>им</w:t>
      </w:r>
      <w:r w:rsidR="00D72C05">
        <w:rPr>
          <w:rFonts w:ascii="Times New Roman" w:eastAsia="Times New Roman" w:hAnsi="Times New Roman" w:cs="Times New Roman"/>
          <w:sz w:val="24"/>
          <w:szCs w:val="24"/>
          <w:lang w:val="uk-UA" w:eastAsia="ru-RU"/>
        </w:rPr>
        <w:t xml:space="preserve"> відділ</w:t>
      </w:r>
      <w:r w:rsidR="002C542F">
        <w:rPr>
          <w:rFonts w:ascii="Times New Roman" w:eastAsia="Times New Roman" w:hAnsi="Times New Roman" w:cs="Times New Roman"/>
          <w:sz w:val="24"/>
          <w:szCs w:val="24"/>
          <w:lang w:val="uk-UA" w:eastAsia="ru-RU"/>
        </w:rPr>
        <w:t>ом</w:t>
      </w:r>
      <w:r w:rsidR="00D72C05">
        <w:rPr>
          <w:rFonts w:ascii="Times New Roman" w:eastAsia="Times New Roman" w:hAnsi="Times New Roman" w:cs="Times New Roman"/>
          <w:sz w:val="24"/>
          <w:szCs w:val="24"/>
          <w:lang w:val="uk-UA" w:eastAsia="ru-RU"/>
        </w:rPr>
        <w:t xml:space="preserve"> виконавчого комітету,</w:t>
      </w:r>
      <w:r w:rsidR="00DC010A">
        <w:rPr>
          <w:rFonts w:ascii="Times New Roman" w:eastAsia="Times New Roman" w:hAnsi="Times New Roman" w:cs="Times New Roman"/>
          <w:sz w:val="24"/>
          <w:szCs w:val="24"/>
          <w:lang w:val="uk-UA" w:eastAsia="ru-RU"/>
        </w:rPr>
        <w:t xml:space="preserve"> керуючим справами викон</w:t>
      </w:r>
      <w:r w:rsidR="001B3530">
        <w:rPr>
          <w:rFonts w:ascii="Times New Roman" w:eastAsia="Times New Roman" w:hAnsi="Times New Roman" w:cs="Times New Roman"/>
          <w:sz w:val="24"/>
          <w:szCs w:val="24"/>
          <w:lang w:val="uk-UA" w:eastAsia="ru-RU"/>
        </w:rPr>
        <w:t xml:space="preserve">авчого </w:t>
      </w:r>
      <w:r w:rsidR="00DC010A">
        <w:rPr>
          <w:rFonts w:ascii="Times New Roman" w:eastAsia="Times New Roman" w:hAnsi="Times New Roman" w:cs="Times New Roman"/>
          <w:sz w:val="24"/>
          <w:szCs w:val="24"/>
          <w:lang w:val="uk-UA" w:eastAsia="ru-RU"/>
        </w:rPr>
        <w:t>ком</w:t>
      </w:r>
      <w:r w:rsidR="001B3530">
        <w:rPr>
          <w:rFonts w:ascii="Times New Roman" w:eastAsia="Times New Roman" w:hAnsi="Times New Roman" w:cs="Times New Roman"/>
          <w:sz w:val="24"/>
          <w:szCs w:val="24"/>
          <w:lang w:val="uk-UA" w:eastAsia="ru-RU"/>
        </w:rPr>
        <w:t>ітет</w:t>
      </w:r>
      <w:r w:rsidR="00DC010A">
        <w:rPr>
          <w:rFonts w:ascii="Times New Roman" w:eastAsia="Times New Roman" w:hAnsi="Times New Roman" w:cs="Times New Roman"/>
          <w:sz w:val="24"/>
          <w:szCs w:val="24"/>
          <w:lang w:val="uk-UA" w:eastAsia="ru-RU"/>
        </w:rPr>
        <w:t xml:space="preserve">у та </w:t>
      </w:r>
      <w:r w:rsidR="00D72C05">
        <w:rPr>
          <w:rFonts w:ascii="Times New Roman" w:eastAsia="Times New Roman" w:hAnsi="Times New Roman" w:cs="Times New Roman"/>
          <w:sz w:val="24"/>
          <w:szCs w:val="24"/>
          <w:lang w:val="uk-UA" w:eastAsia="ru-RU"/>
        </w:rPr>
        <w:t>за необхі</w:t>
      </w:r>
      <w:r w:rsidR="00DC010A">
        <w:rPr>
          <w:rFonts w:ascii="Times New Roman" w:eastAsia="Times New Roman" w:hAnsi="Times New Roman" w:cs="Times New Roman"/>
          <w:sz w:val="24"/>
          <w:szCs w:val="24"/>
          <w:lang w:val="uk-UA" w:eastAsia="ru-RU"/>
        </w:rPr>
        <w:t>д</w:t>
      </w:r>
      <w:r w:rsidR="00D72C05">
        <w:rPr>
          <w:rFonts w:ascii="Times New Roman" w:eastAsia="Times New Roman" w:hAnsi="Times New Roman" w:cs="Times New Roman"/>
          <w:sz w:val="24"/>
          <w:szCs w:val="24"/>
          <w:lang w:val="uk-UA" w:eastAsia="ru-RU"/>
        </w:rPr>
        <w:t>ністю – головним бухгалтером виконавчого комітету</w:t>
      </w:r>
      <w:r w:rsidR="002C542F">
        <w:rPr>
          <w:rFonts w:ascii="Times New Roman" w:eastAsia="Times New Roman" w:hAnsi="Times New Roman" w:cs="Times New Roman"/>
          <w:sz w:val="24"/>
          <w:szCs w:val="24"/>
          <w:lang w:val="uk-UA" w:eastAsia="ru-RU"/>
        </w:rPr>
        <w:t>.</w:t>
      </w:r>
      <w:r w:rsidR="00DC010A">
        <w:rPr>
          <w:rFonts w:ascii="Times New Roman" w:eastAsia="Times New Roman" w:hAnsi="Times New Roman" w:cs="Times New Roman"/>
          <w:sz w:val="24"/>
          <w:szCs w:val="24"/>
          <w:lang w:val="uk-UA" w:eastAsia="ru-RU"/>
        </w:rPr>
        <w:t xml:space="preserve"> </w:t>
      </w:r>
    </w:p>
    <w:p w14:paraId="1C3056B7" w14:textId="77777777" w:rsidR="00C2735F" w:rsidRPr="00C2735F" w:rsidRDefault="00C2735F" w:rsidP="00356860">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3E566157" w14:textId="62951C5A" w:rsidR="00B246D5" w:rsidRPr="00B246D5" w:rsidRDefault="00E77851" w:rsidP="00B246D5">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246D5">
        <w:rPr>
          <w:rFonts w:ascii="Times New Roman" w:eastAsia="Times New Roman" w:hAnsi="Times New Roman" w:cs="Times New Roman"/>
          <w:sz w:val="24"/>
          <w:szCs w:val="24"/>
          <w:lang w:val="uk-UA" w:eastAsia="ru-RU"/>
        </w:rPr>
        <w:t>16</w:t>
      </w:r>
      <w:r w:rsidR="00CB49DD" w:rsidRPr="00B246D5">
        <w:rPr>
          <w:rFonts w:ascii="Times New Roman" w:eastAsia="Times New Roman" w:hAnsi="Times New Roman" w:cs="Times New Roman"/>
          <w:sz w:val="24"/>
          <w:szCs w:val="24"/>
          <w:lang w:val="uk-UA" w:eastAsia="ru-RU"/>
        </w:rPr>
        <w:t>7</w:t>
      </w:r>
      <w:r w:rsidR="00D219C9" w:rsidRPr="00B246D5">
        <w:rPr>
          <w:rFonts w:ascii="Times New Roman" w:eastAsia="Times New Roman" w:hAnsi="Times New Roman" w:cs="Times New Roman"/>
          <w:sz w:val="24"/>
          <w:szCs w:val="24"/>
          <w:lang w:val="uk-UA" w:eastAsia="ru-RU"/>
        </w:rPr>
        <w:t xml:space="preserve">. </w:t>
      </w:r>
      <w:r w:rsidR="00CB49DD" w:rsidRPr="00B246D5">
        <w:rPr>
          <w:rFonts w:ascii="Times New Roman" w:eastAsia="Times New Roman" w:hAnsi="Times New Roman" w:cs="Times New Roman"/>
          <w:sz w:val="24"/>
          <w:szCs w:val="24"/>
          <w:lang w:val="uk-UA" w:eastAsia="ru-RU"/>
        </w:rPr>
        <w:t xml:space="preserve">Розпорядження підписуються міським головою, а у разі його відсутності посадовою особою, яка виконує </w:t>
      </w:r>
      <w:r w:rsidR="00B246D5" w:rsidRPr="00B246D5">
        <w:rPr>
          <w:rFonts w:ascii="Times New Roman" w:eastAsia="Times New Roman" w:hAnsi="Times New Roman" w:cs="Times New Roman"/>
          <w:sz w:val="24"/>
          <w:szCs w:val="24"/>
          <w:lang w:val="uk-UA" w:eastAsia="ru-RU"/>
        </w:rPr>
        <w:t>його повноваження.</w:t>
      </w:r>
    </w:p>
    <w:p w14:paraId="4BA985D4" w14:textId="77777777" w:rsidR="00CB49DD" w:rsidRPr="009C698A" w:rsidRDefault="00CB49DD" w:rsidP="00CB49DD">
      <w:pPr>
        <w:shd w:val="clear" w:color="auto" w:fill="FFFFFF"/>
        <w:spacing w:after="0" w:line="240" w:lineRule="auto"/>
        <w:ind w:firstLine="567"/>
        <w:jc w:val="both"/>
        <w:rPr>
          <w:rFonts w:ascii="Times New Roman" w:eastAsia="Times New Roman" w:hAnsi="Times New Roman" w:cs="Times New Roman"/>
          <w:color w:val="C00000"/>
          <w:sz w:val="8"/>
          <w:szCs w:val="8"/>
          <w:lang w:val="uk-UA" w:eastAsia="ru-RU"/>
        </w:rPr>
      </w:pPr>
    </w:p>
    <w:p w14:paraId="7EC24F0F" w14:textId="77777777" w:rsidR="001B3530" w:rsidRDefault="00E77851" w:rsidP="001B3530">
      <w:pPr>
        <w:shd w:val="clear" w:color="auto" w:fill="FFFFFF"/>
        <w:spacing w:after="0" w:line="240" w:lineRule="auto"/>
        <w:ind w:firstLine="567"/>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lang w:val="uk-UA" w:eastAsia="ru-RU"/>
        </w:rPr>
        <w:t>16</w:t>
      </w:r>
      <w:r w:rsidR="00CB49DD">
        <w:rPr>
          <w:rFonts w:ascii="Times New Roman" w:eastAsia="Times New Roman" w:hAnsi="Times New Roman" w:cs="Times New Roman"/>
          <w:sz w:val="24"/>
          <w:szCs w:val="24"/>
          <w:lang w:val="uk-UA" w:eastAsia="ru-RU"/>
        </w:rPr>
        <w:t>9</w:t>
      </w:r>
      <w:r w:rsidR="0008701A" w:rsidRPr="0008701A">
        <w:rPr>
          <w:rFonts w:ascii="Times New Roman" w:eastAsia="Times New Roman" w:hAnsi="Times New Roman" w:cs="Times New Roman"/>
          <w:sz w:val="24"/>
          <w:szCs w:val="24"/>
          <w:lang w:val="uk-UA" w:eastAsia="ru-RU"/>
        </w:rPr>
        <w:t xml:space="preserve">. </w:t>
      </w:r>
      <w:r w:rsidR="00CB49DD">
        <w:rPr>
          <w:color w:val="333333"/>
          <w:shd w:val="clear" w:color="auto" w:fill="FFFFFF"/>
        </w:rPr>
        <w:t> </w:t>
      </w:r>
      <w:r w:rsidR="00CB49DD" w:rsidRPr="00CB49DD">
        <w:rPr>
          <w:rFonts w:ascii="Times New Roman" w:hAnsi="Times New Roman" w:cs="Times New Roman"/>
          <w:color w:val="333333"/>
          <w:sz w:val="24"/>
          <w:szCs w:val="24"/>
          <w:shd w:val="clear" w:color="auto" w:fill="FFFFFF"/>
        </w:rPr>
        <w:t xml:space="preserve">Підписання </w:t>
      </w:r>
      <w:r w:rsidR="00CB49DD">
        <w:rPr>
          <w:rFonts w:ascii="Times New Roman" w:hAnsi="Times New Roman" w:cs="Times New Roman"/>
          <w:color w:val="333333"/>
          <w:sz w:val="24"/>
          <w:szCs w:val="24"/>
          <w:shd w:val="clear" w:color="auto" w:fill="FFFFFF"/>
          <w:lang w:val="uk-UA"/>
        </w:rPr>
        <w:t>розпоряджен</w:t>
      </w:r>
      <w:r w:rsidR="001B3530">
        <w:rPr>
          <w:rFonts w:ascii="Times New Roman" w:hAnsi="Times New Roman" w:cs="Times New Roman"/>
          <w:color w:val="333333"/>
          <w:sz w:val="24"/>
          <w:szCs w:val="24"/>
          <w:shd w:val="clear" w:color="auto" w:fill="FFFFFF"/>
          <w:lang w:val="uk-UA"/>
        </w:rPr>
        <w:t>ь</w:t>
      </w:r>
      <w:r w:rsidR="00CB49DD" w:rsidRPr="00CB49DD">
        <w:rPr>
          <w:rFonts w:ascii="Times New Roman" w:hAnsi="Times New Roman" w:cs="Times New Roman"/>
          <w:color w:val="333333"/>
          <w:sz w:val="24"/>
          <w:szCs w:val="24"/>
          <w:shd w:val="clear" w:color="auto" w:fill="FFFFFF"/>
        </w:rPr>
        <w:t xml:space="preserve"> здійснюється в електронній та паперовій формі. </w:t>
      </w:r>
    </w:p>
    <w:p w14:paraId="7D9E4808" w14:textId="77777777" w:rsidR="001B3530" w:rsidRPr="001B3530" w:rsidRDefault="001B3530" w:rsidP="001B3530">
      <w:pPr>
        <w:shd w:val="clear" w:color="auto" w:fill="FFFFFF"/>
        <w:spacing w:after="0" w:line="240" w:lineRule="auto"/>
        <w:ind w:firstLine="567"/>
        <w:jc w:val="both"/>
        <w:rPr>
          <w:rFonts w:ascii="Times New Roman" w:hAnsi="Times New Roman" w:cs="Times New Roman"/>
          <w:color w:val="333333"/>
          <w:sz w:val="8"/>
          <w:szCs w:val="8"/>
          <w:shd w:val="clear" w:color="auto" w:fill="FFFFFF"/>
        </w:rPr>
      </w:pPr>
    </w:p>
    <w:p w14:paraId="7206D36F" w14:textId="05D72D0A" w:rsidR="00FE06A0" w:rsidRPr="001B3530" w:rsidRDefault="00E77851" w:rsidP="003568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bookmarkStart w:id="166" w:name="n418"/>
      <w:bookmarkStart w:id="167" w:name="n419"/>
      <w:bookmarkStart w:id="168" w:name="n420"/>
      <w:bookmarkStart w:id="169" w:name="n421"/>
      <w:bookmarkEnd w:id="166"/>
      <w:bookmarkEnd w:id="167"/>
      <w:bookmarkEnd w:id="168"/>
      <w:bookmarkEnd w:id="169"/>
      <w:r w:rsidRPr="001B3530">
        <w:rPr>
          <w:rFonts w:ascii="Times New Roman" w:eastAsia="Times New Roman" w:hAnsi="Times New Roman" w:cs="Times New Roman"/>
          <w:sz w:val="24"/>
          <w:szCs w:val="24"/>
          <w:lang w:eastAsia="ru-RU"/>
        </w:rPr>
        <w:t>170</w:t>
      </w:r>
      <w:r w:rsidR="00AF6799" w:rsidRPr="001B3530">
        <w:rPr>
          <w:rFonts w:ascii="Times New Roman" w:eastAsia="Times New Roman" w:hAnsi="Times New Roman" w:cs="Times New Roman"/>
          <w:sz w:val="24"/>
          <w:szCs w:val="24"/>
          <w:lang w:eastAsia="ru-RU"/>
        </w:rPr>
        <w:t>. Р</w:t>
      </w:r>
      <w:r w:rsidR="00AF6799" w:rsidRPr="001B3530">
        <w:rPr>
          <w:rFonts w:ascii="Times New Roman" w:eastAsia="Times New Roman" w:hAnsi="Times New Roman" w:cs="Times New Roman"/>
          <w:sz w:val="24"/>
          <w:szCs w:val="24"/>
          <w:lang w:val="uk-UA" w:eastAsia="ru-RU"/>
        </w:rPr>
        <w:t>озпорядження</w:t>
      </w:r>
      <w:r w:rsidR="00FE06A0" w:rsidRPr="001B3530">
        <w:rPr>
          <w:rFonts w:ascii="Times New Roman" w:eastAsia="Times New Roman" w:hAnsi="Times New Roman" w:cs="Times New Roman"/>
          <w:sz w:val="24"/>
          <w:szCs w:val="24"/>
          <w:lang w:eastAsia="ru-RU"/>
        </w:rPr>
        <w:t xml:space="preserve"> реєструються в системі елек</w:t>
      </w:r>
      <w:r w:rsidR="00AF6799" w:rsidRPr="001B3530">
        <w:rPr>
          <w:rFonts w:ascii="Times New Roman" w:eastAsia="Times New Roman" w:hAnsi="Times New Roman" w:cs="Times New Roman"/>
          <w:sz w:val="24"/>
          <w:szCs w:val="24"/>
          <w:lang w:eastAsia="ru-RU"/>
        </w:rPr>
        <w:t>тронного документообігу</w:t>
      </w:r>
      <w:r w:rsidR="00AF6799" w:rsidRPr="001B3530">
        <w:rPr>
          <w:rFonts w:ascii="Times New Roman" w:eastAsia="Times New Roman" w:hAnsi="Times New Roman" w:cs="Times New Roman"/>
          <w:sz w:val="24"/>
          <w:szCs w:val="24"/>
          <w:lang w:val="uk-UA" w:eastAsia="ru-RU"/>
        </w:rPr>
        <w:t xml:space="preserve"> </w:t>
      </w:r>
      <w:r w:rsidR="00FE06A0" w:rsidRPr="001B3530">
        <w:rPr>
          <w:rFonts w:ascii="Times New Roman" w:eastAsia="Times New Roman" w:hAnsi="Times New Roman" w:cs="Times New Roman"/>
          <w:sz w:val="24"/>
          <w:szCs w:val="24"/>
          <w:lang w:eastAsia="ru-RU"/>
        </w:rPr>
        <w:t>із застосуванням відповідного проекту електронного документа. При цьому на папер</w:t>
      </w:r>
      <w:r w:rsidR="00AF6799" w:rsidRPr="001B3530">
        <w:rPr>
          <w:rFonts w:ascii="Times New Roman" w:eastAsia="Times New Roman" w:hAnsi="Times New Roman" w:cs="Times New Roman"/>
          <w:sz w:val="24"/>
          <w:szCs w:val="24"/>
          <w:lang w:eastAsia="ru-RU"/>
        </w:rPr>
        <w:t>овий примірник відповідного розпорядження</w:t>
      </w:r>
      <w:r w:rsidR="00FE06A0" w:rsidRPr="001B3530">
        <w:rPr>
          <w:rFonts w:ascii="Times New Roman" w:eastAsia="Times New Roman" w:hAnsi="Times New Roman" w:cs="Times New Roman"/>
          <w:sz w:val="24"/>
          <w:szCs w:val="24"/>
          <w:lang w:eastAsia="ru-RU"/>
        </w:rPr>
        <w:t xml:space="preserve"> проставляється номер та дата реєстрації, які було автоматично присвоєно </w:t>
      </w:r>
      <w:r w:rsidR="008E6270" w:rsidRPr="001B3530">
        <w:rPr>
          <w:rFonts w:ascii="Times New Roman" w:eastAsia="Times New Roman" w:hAnsi="Times New Roman" w:cs="Times New Roman"/>
          <w:sz w:val="24"/>
          <w:szCs w:val="24"/>
          <w:lang w:val="uk-UA" w:eastAsia="ru-RU"/>
        </w:rPr>
        <w:t xml:space="preserve">в </w:t>
      </w:r>
      <w:r w:rsidR="00FE06A0" w:rsidRPr="001B3530">
        <w:rPr>
          <w:rFonts w:ascii="Times New Roman" w:eastAsia="Times New Roman" w:hAnsi="Times New Roman" w:cs="Times New Roman"/>
          <w:sz w:val="24"/>
          <w:szCs w:val="24"/>
          <w:lang w:eastAsia="ru-RU"/>
        </w:rPr>
        <w:t>системі електронного документообігу</w:t>
      </w:r>
      <w:r w:rsidR="00AF6799" w:rsidRPr="001B3530">
        <w:rPr>
          <w:rFonts w:ascii="Times New Roman" w:eastAsia="Times New Roman" w:hAnsi="Times New Roman" w:cs="Times New Roman"/>
          <w:sz w:val="24"/>
          <w:szCs w:val="24"/>
          <w:lang w:val="uk-UA" w:eastAsia="ru-RU"/>
        </w:rPr>
        <w:t>.</w:t>
      </w:r>
    </w:p>
    <w:p w14:paraId="2AE78A50" w14:textId="77777777" w:rsidR="001B3530" w:rsidRPr="001B3530" w:rsidRDefault="001B3530" w:rsidP="00356860">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0AEA3334" w14:textId="1EE5AED3" w:rsidR="00FE06A0" w:rsidRDefault="00AF6799" w:rsidP="00356860">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70" w:name="n422"/>
      <w:bookmarkEnd w:id="170"/>
      <w:r w:rsidRPr="00AF6799">
        <w:rPr>
          <w:rFonts w:ascii="Times New Roman" w:eastAsia="Times New Roman" w:hAnsi="Times New Roman" w:cs="Times New Roman"/>
          <w:sz w:val="24"/>
          <w:szCs w:val="24"/>
          <w:lang w:val="uk-UA" w:eastAsia="ru-RU"/>
        </w:rPr>
        <w:t>Розпорядження</w:t>
      </w:r>
      <w:r w:rsidR="00FE06A0" w:rsidRPr="00AF6799">
        <w:rPr>
          <w:rFonts w:ascii="Times New Roman" w:eastAsia="Times New Roman" w:hAnsi="Times New Roman" w:cs="Times New Roman"/>
          <w:sz w:val="24"/>
          <w:szCs w:val="24"/>
          <w:lang w:eastAsia="ru-RU"/>
        </w:rPr>
        <w:t xml:space="preserve"> нумеруються у порядку їх видання у</w:t>
      </w:r>
      <w:r w:rsidRPr="00AF6799">
        <w:rPr>
          <w:rFonts w:ascii="Times New Roman" w:eastAsia="Times New Roman" w:hAnsi="Times New Roman" w:cs="Times New Roman"/>
          <w:sz w:val="24"/>
          <w:szCs w:val="24"/>
          <w:lang w:eastAsia="ru-RU"/>
        </w:rPr>
        <w:t xml:space="preserve"> межах календарного року; розпорядження</w:t>
      </w:r>
      <w:r w:rsidR="00FE06A0" w:rsidRPr="00AF6799">
        <w:rPr>
          <w:rFonts w:ascii="Times New Roman" w:eastAsia="Times New Roman" w:hAnsi="Times New Roman" w:cs="Times New Roman"/>
          <w:sz w:val="24"/>
          <w:szCs w:val="24"/>
          <w:lang w:eastAsia="ru-RU"/>
        </w:rPr>
        <w:t xml:space="preserve"> з основної діяльності</w:t>
      </w:r>
      <w:r w:rsidR="001B3530">
        <w:rPr>
          <w:rFonts w:ascii="Times New Roman" w:eastAsia="Times New Roman" w:hAnsi="Times New Roman" w:cs="Times New Roman"/>
          <w:sz w:val="24"/>
          <w:szCs w:val="24"/>
          <w:lang w:val="uk-UA" w:eastAsia="ru-RU"/>
        </w:rPr>
        <w:t xml:space="preserve">, </w:t>
      </w:r>
      <w:r w:rsidR="001B3530" w:rsidRPr="001B3530">
        <w:rPr>
          <w:rFonts w:ascii="Times New Roman" w:hAnsi="Times New Roman" w:cs="Times New Roman"/>
          <w:color w:val="333333"/>
          <w:sz w:val="24"/>
          <w:szCs w:val="24"/>
          <w:shd w:val="clear" w:color="auto" w:fill="FFFFFF"/>
        </w:rPr>
        <w:t>з адміністративно-господарських питань</w:t>
      </w:r>
      <w:r w:rsidR="001B3530">
        <w:rPr>
          <w:color w:val="333333"/>
          <w:shd w:val="clear" w:color="auto" w:fill="FFFFFF"/>
        </w:rPr>
        <w:t> </w:t>
      </w:r>
      <w:r w:rsidR="00FE06A0" w:rsidRPr="00AF6799">
        <w:rPr>
          <w:rFonts w:ascii="Times New Roman" w:eastAsia="Times New Roman" w:hAnsi="Times New Roman" w:cs="Times New Roman"/>
          <w:sz w:val="24"/>
          <w:szCs w:val="24"/>
          <w:lang w:eastAsia="ru-RU"/>
        </w:rPr>
        <w:t xml:space="preserve"> </w:t>
      </w:r>
      <w:r w:rsidRPr="00AF6799">
        <w:rPr>
          <w:rFonts w:ascii="Times New Roman" w:eastAsia="Times New Roman" w:hAnsi="Times New Roman" w:cs="Times New Roman"/>
          <w:sz w:val="24"/>
          <w:szCs w:val="24"/>
          <w:lang w:val="uk-UA" w:eastAsia="ru-RU"/>
        </w:rPr>
        <w:t xml:space="preserve">та з кадрових </w:t>
      </w:r>
      <w:r w:rsidR="00FE06A0" w:rsidRPr="00AF6799">
        <w:rPr>
          <w:rFonts w:ascii="Times New Roman" w:eastAsia="Times New Roman" w:hAnsi="Times New Roman" w:cs="Times New Roman"/>
          <w:sz w:val="24"/>
          <w:szCs w:val="24"/>
          <w:lang w:eastAsia="ru-RU"/>
        </w:rPr>
        <w:t xml:space="preserve">питань </w:t>
      </w:r>
      <w:r w:rsidRPr="00AF6799">
        <w:rPr>
          <w:rFonts w:ascii="Times New Roman" w:eastAsia="Times New Roman" w:hAnsi="Times New Roman" w:cs="Times New Roman"/>
          <w:sz w:val="24"/>
          <w:szCs w:val="24"/>
          <w:lang w:val="uk-UA" w:eastAsia="ru-RU"/>
        </w:rPr>
        <w:t xml:space="preserve">(особового складу) </w:t>
      </w:r>
      <w:r w:rsidR="00FE06A0" w:rsidRPr="00AF6799">
        <w:rPr>
          <w:rFonts w:ascii="Times New Roman" w:eastAsia="Times New Roman" w:hAnsi="Times New Roman" w:cs="Times New Roman"/>
          <w:sz w:val="24"/>
          <w:szCs w:val="24"/>
          <w:lang w:eastAsia="ru-RU"/>
        </w:rPr>
        <w:t>мають окрему порядкову нумерацію.</w:t>
      </w:r>
    </w:p>
    <w:p w14:paraId="1D4D7B9F" w14:textId="77777777" w:rsidR="009C698A" w:rsidRDefault="009C698A" w:rsidP="001B3530">
      <w:pPr>
        <w:pStyle w:val="a3"/>
        <w:spacing w:after="0" w:line="240" w:lineRule="auto"/>
        <w:ind w:left="6946" w:hanging="7"/>
        <w:rPr>
          <w:rFonts w:ascii="Times New Roman" w:hAnsi="Times New Roman" w:cs="Times New Roman"/>
          <w:sz w:val="24"/>
          <w:szCs w:val="24"/>
          <w:lang w:val="uk-UA"/>
        </w:rPr>
      </w:pPr>
    </w:p>
    <w:p w14:paraId="3CA74E84" w14:textId="3316C1CA" w:rsidR="001B3530" w:rsidRPr="00CB49DD" w:rsidRDefault="009C698A" w:rsidP="001B3530">
      <w:pPr>
        <w:pStyle w:val="a3"/>
        <w:spacing w:after="0" w:line="240" w:lineRule="auto"/>
        <w:ind w:left="6946" w:hanging="7"/>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797BF564" w14:textId="77777777" w:rsidR="001B3530" w:rsidRPr="00CB49DD" w:rsidRDefault="001B3530" w:rsidP="001B3530">
      <w:pPr>
        <w:pStyle w:val="a3"/>
        <w:spacing w:after="0" w:line="240" w:lineRule="auto"/>
        <w:ind w:left="6946" w:hanging="7"/>
        <w:rPr>
          <w:rFonts w:ascii="Times New Roman" w:hAnsi="Times New Roman" w:cs="Times New Roman"/>
          <w:sz w:val="16"/>
          <w:szCs w:val="16"/>
        </w:rPr>
      </w:pPr>
    </w:p>
    <w:p w14:paraId="4353F6A2" w14:textId="2EA5A40A" w:rsidR="00DC4E6C" w:rsidRDefault="00E77851" w:rsidP="003568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171</w:t>
      </w:r>
      <w:r w:rsidR="00DC4E6C">
        <w:rPr>
          <w:rFonts w:ascii="Times New Roman" w:eastAsia="Times New Roman" w:hAnsi="Times New Roman" w:cs="Times New Roman"/>
          <w:sz w:val="24"/>
          <w:szCs w:val="24"/>
          <w:lang w:val="uk-UA" w:eastAsia="ru-RU"/>
        </w:rPr>
        <w:t>. Копії розпоряджень в електронномку вигляді засвідчуються загальним відділом виконавчого комітету і надсилаються заінтересованим установам в електронній формі. Список розсилки складається і підписується працівником або керівником структурного підрозділу в якому його створено.</w:t>
      </w:r>
    </w:p>
    <w:p w14:paraId="2392ECE0" w14:textId="77777777" w:rsidR="001B3530" w:rsidRPr="001B3530" w:rsidRDefault="001B3530" w:rsidP="00356860">
      <w:pPr>
        <w:shd w:val="clear" w:color="auto" w:fill="FFFFFF"/>
        <w:spacing w:after="0" w:line="240" w:lineRule="auto"/>
        <w:ind w:firstLine="567"/>
        <w:jc w:val="both"/>
        <w:rPr>
          <w:rFonts w:ascii="Times New Roman" w:eastAsia="Times New Roman" w:hAnsi="Times New Roman" w:cs="Times New Roman"/>
          <w:sz w:val="8"/>
          <w:szCs w:val="8"/>
          <w:lang w:val="uk-UA" w:eastAsia="ru-RU"/>
        </w:rPr>
      </w:pPr>
    </w:p>
    <w:p w14:paraId="55BAF854" w14:textId="262D2FED" w:rsidR="00FE06A0" w:rsidRDefault="00E77851" w:rsidP="00356860">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71" w:name="n423"/>
      <w:bookmarkEnd w:id="171"/>
      <w:r>
        <w:rPr>
          <w:rFonts w:ascii="Times New Roman" w:eastAsia="Times New Roman" w:hAnsi="Times New Roman" w:cs="Times New Roman"/>
          <w:sz w:val="24"/>
          <w:szCs w:val="24"/>
          <w:lang w:eastAsia="ru-RU"/>
        </w:rPr>
        <w:t>172</w:t>
      </w:r>
      <w:r w:rsidR="00FE06A0" w:rsidRPr="007C4C9A">
        <w:rPr>
          <w:rFonts w:ascii="Times New Roman" w:eastAsia="Times New Roman" w:hAnsi="Times New Roman" w:cs="Times New Roman"/>
          <w:sz w:val="24"/>
          <w:szCs w:val="24"/>
          <w:lang w:eastAsia="ru-RU"/>
        </w:rPr>
        <w:t xml:space="preserve">. Ознайомлення </w:t>
      </w:r>
      <w:r w:rsidR="00BD6E2D" w:rsidRPr="007C4C9A">
        <w:rPr>
          <w:rFonts w:ascii="Times New Roman" w:eastAsia="Times New Roman" w:hAnsi="Times New Roman" w:cs="Times New Roman"/>
          <w:sz w:val="24"/>
          <w:szCs w:val="24"/>
          <w:lang w:val="uk-UA" w:eastAsia="ru-RU"/>
        </w:rPr>
        <w:t xml:space="preserve">з </w:t>
      </w:r>
      <w:r w:rsidR="00577F91" w:rsidRPr="007C4C9A">
        <w:rPr>
          <w:rFonts w:ascii="Times New Roman" w:eastAsia="Times New Roman" w:hAnsi="Times New Roman" w:cs="Times New Roman"/>
          <w:sz w:val="24"/>
          <w:szCs w:val="24"/>
          <w:lang w:val="uk-UA" w:eastAsia="ru-RU"/>
        </w:rPr>
        <w:t>розпоряд</w:t>
      </w:r>
      <w:r w:rsidR="00577F91">
        <w:rPr>
          <w:rFonts w:ascii="Times New Roman" w:eastAsia="Times New Roman" w:hAnsi="Times New Roman" w:cs="Times New Roman"/>
          <w:sz w:val="24"/>
          <w:szCs w:val="24"/>
          <w:lang w:val="uk-UA" w:eastAsia="ru-RU"/>
        </w:rPr>
        <w:t>ж</w:t>
      </w:r>
      <w:r w:rsidR="00577F91" w:rsidRPr="007C4C9A">
        <w:rPr>
          <w:rFonts w:ascii="Times New Roman" w:eastAsia="Times New Roman" w:hAnsi="Times New Roman" w:cs="Times New Roman"/>
          <w:sz w:val="24"/>
          <w:szCs w:val="24"/>
          <w:lang w:val="uk-UA" w:eastAsia="ru-RU"/>
        </w:rPr>
        <w:t>енням</w:t>
      </w:r>
      <w:r w:rsidR="00577F91">
        <w:rPr>
          <w:rFonts w:ascii="Times New Roman" w:eastAsia="Times New Roman" w:hAnsi="Times New Roman" w:cs="Times New Roman"/>
          <w:sz w:val="24"/>
          <w:szCs w:val="24"/>
          <w:lang w:val="uk-UA" w:eastAsia="ru-RU"/>
        </w:rPr>
        <w:t>и</w:t>
      </w:r>
      <w:r w:rsidR="00577F91" w:rsidRPr="007C4C9A">
        <w:rPr>
          <w:rFonts w:ascii="Times New Roman" w:eastAsia="Times New Roman" w:hAnsi="Times New Roman" w:cs="Times New Roman"/>
          <w:sz w:val="24"/>
          <w:szCs w:val="24"/>
          <w:lang w:val="uk-UA" w:eastAsia="ru-RU"/>
        </w:rPr>
        <w:t xml:space="preserve"> </w:t>
      </w:r>
      <w:r w:rsidR="00577F91" w:rsidRPr="007C4C9A">
        <w:rPr>
          <w:rFonts w:ascii="Times New Roman" w:eastAsia="Times New Roman" w:hAnsi="Times New Roman" w:cs="Times New Roman"/>
          <w:sz w:val="24"/>
          <w:szCs w:val="24"/>
          <w:lang w:eastAsia="ru-RU"/>
        </w:rPr>
        <w:t>здійснюється</w:t>
      </w:r>
      <w:r w:rsidR="00FE06A0" w:rsidRPr="007C4C9A">
        <w:rPr>
          <w:rFonts w:ascii="Times New Roman" w:eastAsia="Times New Roman" w:hAnsi="Times New Roman" w:cs="Times New Roman"/>
          <w:sz w:val="24"/>
          <w:szCs w:val="24"/>
          <w:lang w:eastAsia="ru-RU"/>
        </w:rPr>
        <w:t xml:space="preserve"> в електронній формі.</w:t>
      </w:r>
    </w:p>
    <w:p w14:paraId="2E944EB2" w14:textId="77777777" w:rsidR="001B3530" w:rsidRPr="001B3530" w:rsidRDefault="001B3530" w:rsidP="00356860">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00D58F54" w14:textId="5097F3A8" w:rsidR="00FE06A0" w:rsidRDefault="00FE06A0" w:rsidP="003568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bookmarkStart w:id="172" w:name="n424"/>
      <w:bookmarkEnd w:id="172"/>
      <w:r w:rsidRPr="007C4C9A">
        <w:rPr>
          <w:rFonts w:ascii="Times New Roman" w:eastAsia="Times New Roman" w:hAnsi="Times New Roman" w:cs="Times New Roman"/>
          <w:sz w:val="24"/>
          <w:szCs w:val="24"/>
          <w:lang w:eastAsia="ru-RU"/>
        </w:rPr>
        <w:t xml:space="preserve">Факт доведення </w:t>
      </w:r>
      <w:r w:rsidR="007C4C9A" w:rsidRPr="007C4C9A">
        <w:rPr>
          <w:rFonts w:ascii="Times New Roman" w:eastAsia="Times New Roman" w:hAnsi="Times New Roman" w:cs="Times New Roman"/>
          <w:sz w:val="24"/>
          <w:szCs w:val="24"/>
          <w:lang w:val="uk-UA" w:eastAsia="ru-RU"/>
        </w:rPr>
        <w:t>розпорядження</w:t>
      </w:r>
      <w:r w:rsidRPr="007C4C9A">
        <w:rPr>
          <w:rFonts w:ascii="Times New Roman" w:eastAsia="Times New Roman" w:hAnsi="Times New Roman" w:cs="Times New Roman"/>
          <w:sz w:val="24"/>
          <w:szCs w:val="24"/>
          <w:lang w:eastAsia="ru-RU"/>
        </w:rPr>
        <w:t xml:space="preserve"> до відома посадової особи установи здійснюється засобами системи електронного документообігу</w:t>
      </w:r>
      <w:r w:rsidR="007C4C9A" w:rsidRPr="007C4C9A">
        <w:rPr>
          <w:rFonts w:ascii="Times New Roman" w:eastAsia="Times New Roman" w:hAnsi="Times New Roman" w:cs="Times New Roman"/>
          <w:sz w:val="24"/>
          <w:szCs w:val="24"/>
          <w:lang w:val="uk-UA" w:eastAsia="ru-RU"/>
        </w:rPr>
        <w:t>.</w:t>
      </w:r>
    </w:p>
    <w:p w14:paraId="706B5031" w14:textId="77777777" w:rsidR="001B3530" w:rsidRPr="001B3530" w:rsidRDefault="001B3530" w:rsidP="00356860">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1BE830B5" w14:textId="02944F39" w:rsidR="00FE06A0" w:rsidRDefault="00E77851" w:rsidP="00356860">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73" w:name="n425"/>
      <w:bookmarkEnd w:id="173"/>
      <w:r>
        <w:rPr>
          <w:rFonts w:ascii="Times New Roman" w:eastAsia="Times New Roman" w:hAnsi="Times New Roman" w:cs="Times New Roman"/>
          <w:sz w:val="24"/>
          <w:szCs w:val="24"/>
          <w:lang w:eastAsia="ru-RU"/>
        </w:rPr>
        <w:t>173</w:t>
      </w:r>
      <w:r w:rsidR="00FE06A0" w:rsidRPr="009213B0">
        <w:rPr>
          <w:rFonts w:ascii="Times New Roman" w:eastAsia="Times New Roman" w:hAnsi="Times New Roman" w:cs="Times New Roman"/>
          <w:sz w:val="24"/>
          <w:szCs w:val="24"/>
          <w:lang w:eastAsia="ru-RU"/>
        </w:rPr>
        <w:t xml:space="preserve">. Факт ознайомлення посадової особи з </w:t>
      </w:r>
      <w:r w:rsidR="009213B0" w:rsidRPr="009213B0">
        <w:rPr>
          <w:rFonts w:ascii="Times New Roman" w:eastAsia="Times New Roman" w:hAnsi="Times New Roman" w:cs="Times New Roman"/>
          <w:sz w:val="24"/>
          <w:szCs w:val="24"/>
          <w:lang w:val="uk-UA" w:eastAsia="ru-RU"/>
        </w:rPr>
        <w:t>розпорядженням</w:t>
      </w:r>
      <w:r w:rsidR="00FE06A0" w:rsidRPr="009213B0">
        <w:rPr>
          <w:rFonts w:ascii="Times New Roman" w:eastAsia="Times New Roman" w:hAnsi="Times New Roman" w:cs="Times New Roman"/>
          <w:sz w:val="24"/>
          <w:szCs w:val="24"/>
          <w:lang w:eastAsia="ru-RU"/>
        </w:rPr>
        <w:t xml:space="preserve"> здійснюється засобами системи електронного документообігу з використанням кваліфікованого електронного підпису відповідної посадової особи.</w:t>
      </w:r>
    </w:p>
    <w:p w14:paraId="0EAFF981" w14:textId="77777777" w:rsidR="001B3530" w:rsidRPr="001B3530" w:rsidRDefault="001B3530" w:rsidP="00356860">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552A21DC" w14:textId="16169002" w:rsidR="00577F91" w:rsidRDefault="001B3530" w:rsidP="003568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174. </w:t>
      </w:r>
      <w:r w:rsidR="00577F91">
        <w:rPr>
          <w:rFonts w:ascii="Times New Roman" w:eastAsia="Times New Roman" w:hAnsi="Times New Roman" w:cs="Times New Roman"/>
          <w:sz w:val="24"/>
          <w:szCs w:val="24"/>
          <w:lang w:val="uk-UA" w:eastAsia="ru-RU"/>
        </w:rPr>
        <w:t>Підготовка розпоряджень</w:t>
      </w:r>
      <w:r w:rsidR="00D65176">
        <w:rPr>
          <w:rFonts w:ascii="Times New Roman" w:eastAsia="Times New Roman" w:hAnsi="Times New Roman" w:cs="Times New Roman"/>
          <w:sz w:val="24"/>
          <w:szCs w:val="24"/>
          <w:lang w:val="uk-UA" w:eastAsia="ru-RU"/>
        </w:rPr>
        <w:t xml:space="preserve"> (наказів)</w:t>
      </w:r>
      <w:r w:rsidR="00577F91">
        <w:rPr>
          <w:rFonts w:ascii="Times New Roman" w:eastAsia="Times New Roman" w:hAnsi="Times New Roman" w:cs="Times New Roman"/>
          <w:sz w:val="24"/>
          <w:szCs w:val="24"/>
          <w:lang w:val="uk-UA" w:eastAsia="ru-RU"/>
        </w:rPr>
        <w:t>, які створюються у виконавчих органах міської ради, уст</w:t>
      </w:r>
      <w:r w:rsidR="00CE0443">
        <w:rPr>
          <w:rFonts w:ascii="Times New Roman" w:eastAsia="Times New Roman" w:hAnsi="Times New Roman" w:cs="Times New Roman"/>
          <w:sz w:val="24"/>
          <w:szCs w:val="24"/>
          <w:lang w:val="uk-UA" w:eastAsia="ru-RU"/>
        </w:rPr>
        <w:t>а</w:t>
      </w:r>
      <w:r w:rsidR="00577F91">
        <w:rPr>
          <w:rFonts w:ascii="Times New Roman" w:eastAsia="Times New Roman" w:hAnsi="Times New Roman" w:cs="Times New Roman"/>
          <w:sz w:val="24"/>
          <w:szCs w:val="24"/>
          <w:lang w:val="uk-UA" w:eastAsia="ru-RU"/>
        </w:rPr>
        <w:t xml:space="preserve">новах, організаціях, підприємствах, що належать до сфери її управління, здійснюється згідно з вимогами цієї Інструкції та з Інструкцією </w:t>
      </w:r>
      <w:r w:rsidR="00EF6BCA">
        <w:rPr>
          <w:rFonts w:ascii="Times New Roman" w:eastAsia="Times New Roman" w:hAnsi="Times New Roman" w:cs="Times New Roman"/>
          <w:sz w:val="24"/>
          <w:szCs w:val="24"/>
          <w:lang w:val="uk-UA" w:eastAsia="ru-RU"/>
        </w:rPr>
        <w:t>з діловодства.</w:t>
      </w:r>
      <w:r w:rsidR="00577F91">
        <w:rPr>
          <w:rFonts w:ascii="Times New Roman" w:eastAsia="Times New Roman" w:hAnsi="Times New Roman" w:cs="Times New Roman"/>
          <w:sz w:val="24"/>
          <w:szCs w:val="24"/>
          <w:lang w:val="uk-UA" w:eastAsia="ru-RU"/>
        </w:rPr>
        <w:t xml:space="preserve"> </w:t>
      </w:r>
    </w:p>
    <w:p w14:paraId="5E7FB02B" w14:textId="77777777" w:rsidR="00CB49DD" w:rsidRPr="00D65176" w:rsidRDefault="00CB49DD" w:rsidP="00356860">
      <w:pPr>
        <w:shd w:val="clear" w:color="auto" w:fill="FFFFFF"/>
        <w:spacing w:after="0" w:line="240" w:lineRule="auto"/>
        <w:ind w:firstLine="567"/>
        <w:jc w:val="both"/>
        <w:rPr>
          <w:rFonts w:ascii="Times New Roman" w:eastAsia="Times New Roman" w:hAnsi="Times New Roman" w:cs="Times New Roman"/>
          <w:sz w:val="16"/>
          <w:szCs w:val="16"/>
          <w:lang w:val="uk-UA" w:eastAsia="ru-RU"/>
        </w:rPr>
      </w:pPr>
    </w:p>
    <w:p w14:paraId="10D18EF7" w14:textId="77777777" w:rsidR="00FE06A0" w:rsidRDefault="00FE06A0" w:rsidP="00FE06A0">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lang w:eastAsia="ru-RU"/>
        </w:rPr>
      </w:pPr>
      <w:bookmarkStart w:id="174" w:name="n426"/>
      <w:bookmarkStart w:id="175" w:name="n428"/>
      <w:bookmarkStart w:id="176" w:name="n431"/>
      <w:bookmarkEnd w:id="174"/>
      <w:bookmarkEnd w:id="175"/>
      <w:bookmarkEnd w:id="176"/>
      <w:r w:rsidRPr="00B9594E">
        <w:rPr>
          <w:rFonts w:ascii="Times New Roman" w:eastAsia="Times New Roman" w:hAnsi="Times New Roman" w:cs="Times New Roman"/>
          <w:b/>
          <w:bCs/>
          <w:color w:val="000000"/>
          <w:sz w:val="28"/>
          <w:szCs w:val="28"/>
          <w:lang w:eastAsia="ru-RU"/>
        </w:rPr>
        <w:t>V. Моніторинг за станом виконання управлінських рішень</w:t>
      </w:r>
    </w:p>
    <w:p w14:paraId="526652AD" w14:textId="6786C3E6" w:rsidR="00FE06A0" w:rsidRDefault="001D40F7"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77" w:name="n432"/>
      <w:bookmarkEnd w:id="177"/>
      <w:r>
        <w:rPr>
          <w:rFonts w:ascii="Times New Roman" w:eastAsia="Times New Roman" w:hAnsi="Times New Roman" w:cs="Times New Roman"/>
          <w:color w:val="000000"/>
          <w:sz w:val="24"/>
          <w:szCs w:val="24"/>
          <w:lang w:eastAsia="ru-RU"/>
        </w:rPr>
        <w:t>175</w:t>
      </w:r>
      <w:r w:rsidR="00FE06A0" w:rsidRPr="00FE06A0">
        <w:rPr>
          <w:rFonts w:ascii="Times New Roman" w:eastAsia="Times New Roman" w:hAnsi="Times New Roman" w:cs="Times New Roman"/>
          <w:color w:val="000000"/>
          <w:sz w:val="24"/>
          <w:szCs w:val="24"/>
          <w:lang w:eastAsia="ru-RU"/>
        </w:rPr>
        <w:t>. Моніторинг виконання управлінських рішень є складовою системи контролю в установі та проводиться з метою нагляду за виконавською дисципліною.</w:t>
      </w:r>
    </w:p>
    <w:p w14:paraId="381641DF" w14:textId="77777777" w:rsidR="00200821" w:rsidRPr="00200821" w:rsidRDefault="00200821"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3A7E927C" w14:textId="568E38CE" w:rsidR="00FE06A0" w:rsidRDefault="001D40F7"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78" w:name="n433"/>
      <w:bookmarkEnd w:id="178"/>
      <w:r>
        <w:rPr>
          <w:rFonts w:ascii="Times New Roman" w:eastAsia="Times New Roman" w:hAnsi="Times New Roman" w:cs="Times New Roman"/>
          <w:color w:val="000000"/>
          <w:sz w:val="24"/>
          <w:szCs w:val="24"/>
          <w:lang w:eastAsia="ru-RU"/>
        </w:rPr>
        <w:t>176</w:t>
      </w:r>
      <w:r w:rsidR="00FE06A0" w:rsidRPr="00FE06A0">
        <w:rPr>
          <w:rFonts w:ascii="Times New Roman" w:eastAsia="Times New Roman" w:hAnsi="Times New Roman" w:cs="Times New Roman"/>
          <w:color w:val="000000"/>
          <w:sz w:val="24"/>
          <w:szCs w:val="24"/>
          <w:lang w:eastAsia="ru-RU"/>
        </w:rPr>
        <w:t>. 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14:paraId="29262103" w14:textId="77777777" w:rsidR="00200821" w:rsidRPr="00200821" w:rsidRDefault="00200821"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4C67E82" w14:textId="08F409FC" w:rsidR="00FE06A0" w:rsidRDefault="001D40F7" w:rsidP="005C3A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179" w:name="n434"/>
      <w:bookmarkEnd w:id="179"/>
      <w:r>
        <w:rPr>
          <w:rFonts w:ascii="Times New Roman" w:eastAsia="Times New Roman" w:hAnsi="Times New Roman" w:cs="Times New Roman"/>
          <w:color w:val="000000" w:themeColor="text1"/>
          <w:sz w:val="24"/>
          <w:szCs w:val="24"/>
          <w:lang w:eastAsia="ru-RU"/>
        </w:rPr>
        <w:t>177</w:t>
      </w:r>
      <w:r w:rsidR="00FE06A0" w:rsidRPr="008B5525">
        <w:rPr>
          <w:rFonts w:ascii="Times New Roman" w:eastAsia="Times New Roman" w:hAnsi="Times New Roman" w:cs="Times New Roman"/>
          <w:color w:val="000000" w:themeColor="text1"/>
          <w:sz w:val="24"/>
          <w:szCs w:val="24"/>
          <w:lang w:eastAsia="ru-RU"/>
        </w:rPr>
        <w:t xml:space="preserve">. Моніторинг виконання управлінських рішень </w:t>
      </w:r>
      <w:r>
        <w:rPr>
          <w:rFonts w:ascii="Times New Roman" w:eastAsia="Times New Roman" w:hAnsi="Times New Roman" w:cs="Times New Roman"/>
          <w:color w:val="000000" w:themeColor="text1"/>
          <w:sz w:val="24"/>
          <w:szCs w:val="24"/>
          <w:lang w:val="uk-UA" w:eastAsia="ru-RU"/>
        </w:rPr>
        <w:t xml:space="preserve">у виконавчому комітеті </w:t>
      </w:r>
      <w:r w:rsidR="00FE06A0" w:rsidRPr="008B5525">
        <w:rPr>
          <w:rFonts w:ascii="Times New Roman" w:eastAsia="Times New Roman" w:hAnsi="Times New Roman" w:cs="Times New Roman"/>
          <w:color w:val="000000" w:themeColor="text1"/>
          <w:sz w:val="24"/>
          <w:szCs w:val="24"/>
          <w:lang w:eastAsia="ru-RU"/>
        </w:rPr>
        <w:t xml:space="preserve">здійснюється </w:t>
      </w:r>
      <w:r>
        <w:rPr>
          <w:rFonts w:ascii="Times New Roman" w:eastAsia="Times New Roman" w:hAnsi="Times New Roman" w:cs="Times New Roman"/>
          <w:color w:val="000000" w:themeColor="text1"/>
          <w:sz w:val="24"/>
          <w:szCs w:val="24"/>
          <w:lang w:val="uk-UA" w:eastAsia="ru-RU"/>
        </w:rPr>
        <w:t>відділ</w:t>
      </w:r>
      <w:r w:rsidR="00200821">
        <w:rPr>
          <w:rFonts w:ascii="Times New Roman" w:eastAsia="Times New Roman" w:hAnsi="Times New Roman" w:cs="Times New Roman"/>
          <w:color w:val="000000" w:themeColor="text1"/>
          <w:sz w:val="24"/>
          <w:szCs w:val="24"/>
          <w:lang w:val="uk-UA" w:eastAsia="ru-RU"/>
        </w:rPr>
        <w:t>ом</w:t>
      </w:r>
      <w:r>
        <w:rPr>
          <w:rFonts w:ascii="Times New Roman" w:eastAsia="Times New Roman" w:hAnsi="Times New Roman" w:cs="Times New Roman"/>
          <w:color w:val="000000" w:themeColor="text1"/>
          <w:sz w:val="24"/>
          <w:szCs w:val="24"/>
          <w:lang w:val="uk-UA" w:eastAsia="ru-RU"/>
        </w:rPr>
        <w:t xml:space="preserve"> </w:t>
      </w:r>
      <w:r w:rsidR="00200821">
        <w:rPr>
          <w:rFonts w:ascii="Times New Roman" w:eastAsia="Times New Roman" w:hAnsi="Times New Roman" w:cs="Times New Roman"/>
          <w:color w:val="000000" w:themeColor="text1"/>
          <w:sz w:val="24"/>
          <w:szCs w:val="24"/>
          <w:lang w:val="uk-UA" w:eastAsia="ru-RU"/>
        </w:rPr>
        <w:t xml:space="preserve">по роботі з депутатами </w:t>
      </w:r>
      <w:r>
        <w:rPr>
          <w:rFonts w:ascii="Times New Roman" w:eastAsia="Times New Roman" w:hAnsi="Times New Roman" w:cs="Times New Roman"/>
          <w:color w:val="000000" w:themeColor="text1"/>
          <w:sz w:val="24"/>
          <w:szCs w:val="24"/>
          <w:lang w:val="uk-UA" w:eastAsia="ru-RU"/>
        </w:rPr>
        <w:t xml:space="preserve">і загальним відділом в межах покладених </w:t>
      </w:r>
      <w:r w:rsidR="00B9594E">
        <w:rPr>
          <w:rFonts w:ascii="Times New Roman" w:eastAsia="Times New Roman" w:hAnsi="Times New Roman" w:cs="Times New Roman"/>
          <w:color w:val="000000" w:themeColor="text1"/>
          <w:sz w:val="24"/>
          <w:szCs w:val="24"/>
          <w:lang w:val="uk-UA" w:eastAsia="ru-RU"/>
        </w:rPr>
        <w:t>функцій</w:t>
      </w:r>
      <w:r w:rsidR="00B9594E" w:rsidRPr="008B5525">
        <w:rPr>
          <w:rFonts w:ascii="Times New Roman" w:eastAsia="Times New Roman" w:hAnsi="Times New Roman" w:cs="Times New Roman"/>
          <w:color w:val="000000" w:themeColor="text1"/>
          <w:sz w:val="24"/>
          <w:szCs w:val="24"/>
          <w:lang w:val="uk-UA" w:eastAsia="ru-RU"/>
        </w:rPr>
        <w:t>, за</w:t>
      </w:r>
      <w:r w:rsidR="00FE06A0" w:rsidRPr="008B5525">
        <w:rPr>
          <w:rFonts w:ascii="Times New Roman" w:eastAsia="Times New Roman" w:hAnsi="Times New Roman" w:cs="Times New Roman"/>
          <w:color w:val="000000" w:themeColor="text1"/>
          <w:sz w:val="24"/>
          <w:szCs w:val="24"/>
          <w:lang w:eastAsia="ru-RU"/>
        </w:rPr>
        <w:t xml:space="preserve"> допомогою системи моніторингу, інтегрованої в систему електронного документообігу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r w:rsidR="002E5DB7" w:rsidRPr="008B5525">
        <w:rPr>
          <w:rFonts w:ascii="Times New Roman" w:eastAsia="Times New Roman" w:hAnsi="Times New Roman" w:cs="Times New Roman"/>
          <w:color w:val="000000" w:themeColor="text1"/>
          <w:sz w:val="24"/>
          <w:szCs w:val="24"/>
          <w:lang w:val="uk-UA" w:eastAsia="ru-RU"/>
        </w:rPr>
        <w:t xml:space="preserve"> </w:t>
      </w:r>
    </w:p>
    <w:p w14:paraId="152FCBD6" w14:textId="77777777" w:rsidR="00200821" w:rsidRPr="00200821" w:rsidRDefault="00200821" w:rsidP="005C3A27">
      <w:pPr>
        <w:shd w:val="clear" w:color="auto" w:fill="FFFFFF"/>
        <w:spacing w:after="0" w:line="240" w:lineRule="auto"/>
        <w:ind w:firstLine="567"/>
        <w:jc w:val="both"/>
        <w:rPr>
          <w:rFonts w:ascii="Times New Roman" w:eastAsia="Times New Roman" w:hAnsi="Times New Roman" w:cs="Times New Roman"/>
          <w:color w:val="000000" w:themeColor="text1"/>
          <w:sz w:val="8"/>
          <w:szCs w:val="8"/>
          <w:lang w:val="uk-UA" w:eastAsia="ru-RU"/>
        </w:rPr>
      </w:pPr>
    </w:p>
    <w:p w14:paraId="6DF0046F" w14:textId="565E3F8B" w:rsidR="00FE06A0" w:rsidRDefault="001D40F7"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80" w:name="n435"/>
      <w:bookmarkEnd w:id="180"/>
      <w:r>
        <w:rPr>
          <w:rFonts w:ascii="Times New Roman" w:eastAsia="Times New Roman" w:hAnsi="Times New Roman" w:cs="Times New Roman"/>
          <w:color w:val="000000"/>
          <w:sz w:val="24"/>
          <w:szCs w:val="24"/>
          <w:lang w:eastAsia="ru-RU"/>
        </w:rPr>
        <w:t>178</w:t>
      </w:r>
      <w:r w:rsidR="00FE06A0" w:rsidRPr="00FE06A0">
        <w:rPr>
          <w:rFonts w:ascii="Times New Roman" w:eastAsia="Times New Roman" w:hAnsi="Times New Roman" w:cs="Times New Roman"/>
          <w:color w:val="000000"/>
          <w:sz w:val="24"/>
          <w:szCs w:val="24"/>
          <w:lang w:eastAsia="ru-RU"/>
        </w:rPr>
        <w:t>. Моніторинг проводиться шляхом збору, обробки та систематизації інформації про стан виконання управлінських рішень за визначеними індикаторами.</w:t>
      </w:r>
    </w:p>
    <w:p w14:paraId="78B8A736" w14:textId="77777777" w:rsidR="00200821" w:rsidRPr="00200821" w:rsidRDefault="00200821"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BE713E8" w14:textId="4F453287" w:rsidR="00FE06A0" w:rsidRDefault="001D40F7"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81" w:name="n436"/>
      <w:bookmarkEnd w:id="181"/>
      <w:r>
        <w:rPr>
          <w:rFonts w:ascii="Times New Roman" w:eastAsia="Times New Roman" w:hAnsi="Times New Roman" w:cs="Times New Roman"/>
          <w:color w:val="000000"/>
          <w:sz w:val="24"/>
          <w:szCs w:val="24"/>
          <w:lang w:eastAsia="ru-RU"/>
        </w:rPr>
        <w:t>179</w:t>
      </w:r>
      <w:r w:rsidR="00FE06A0" w:rsidRPr="00FE06A0">
        <w:rPr>
          <w:rFonts w:ascii="Times New Roman" w:eastAsia="Times New Roman" w:hAnsi="Times New Roman" w:cs="Times New Roman"/>
          <w:color w:val="000000"/>
          <w:sz w:val="24"/>
          <w:szCs w:val="24"/>
          <w:lang w:eastAsia="ru-RU"/>
        </w:rPr>
        <w:t>.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14:paraId="2CB03E0F" w14:textId="77777777" w:rsidR="00200821" w:rsidRPr="00200821" w:rsidRDefault="00200821"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AF36F3D" w14:textId="01420D82" w:rsidR="00FE06A0" w:rsidRDefault="00B51129"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82" w:name="n437"/>
      <w:bookmarkEnd w:id="182"/>
      <w:r>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eastAsia="ru-RU"/>
        </w:rPr>
        <w:t>80</w:t>
      </w:r>
      <w:r w:rsidR="00FE06A0" w:rsidRPr="00FE06A0">
        <w:rPr>
          <w:rFonts w:ascii="Times New Roman" w:eastAsia="Times New Roman" w:hAnsi="Times New Roman" w:cs="Times New Roman"/>
          <w:color w:val="000000"/>
          <w:sz w:val="24"/>
          <w:szCs w:val="24"/>
          <w:lang w:eastAsia="ru-RU"/>
        </w:rPr>
        <w:t>. Індикатори, строки виконання індикаторів та інші дані, нео</w:t>
      </w:r>
      <w:r>
        <w:rPr>
          <w:rFonts w:ascii="Times New Roman" w:eastAsia="Times New Roman" w:hAnsi="Times New Roman" w:cs="Times New Roman"/>
          <w:color w:val="000000"/>
          <w:sz w:val="24"/>
          <w:szCs w:val="24"/>
          <w:lang w:eastAsia="ru-RU"/>
        </w:rPr>
        <w:t xml:space="preserve">бхідні для </w:t>
      </w:r>
      <w:r w:rsidR="000066BF">
        <w:rPr>
          <w:rFonts w:ascii="Times New Roman" w:eastAsia="Times New Roman" w:hAnsi="Times New Roman" w:cs="Times New Roman"/>
          <w:color w:val="000000"/>
          <w:sz w:val="24"/>
          <w:szCs w:val="24"/>
          <w:lang w:eastAsia="ru-RU"/>
        </w:rPr>
        <w:t>моніторингу</w:t>
      </w:r>
      <w:r w:rsidR="000066BF">
        <w:rPr>
          <w:rFonts w:ascii="Times New Roman" w:eastAsia="Times New Roman" w:hAnsi="Times New Roman" w:cs="Times New Roman"/>
          <w:color w:val="000000"/>
          <w:sz w:val="24"/>
          <w:szCs w:val="24"/>
          <w:lang w:val="uk-UA" w:eastAsia="ru-RU"/>
        </w:rPr>
        <w:t>,</w:t>
      </w:r>
      <w:r w:rsidR="000066BF">
        <w:rPr>
          <w:rFonts w:ascii="Times New Roman" w:eastAsia="Times New Roman" w:hAnsi="Times New Roman" w:cs="Times New Roman"/>
          <w:color w:val="000000"/>
          <w:sz w:val="24"/>
          <w:szCs w:val="24"/>
          <w:lang w:eastAsia="ru-RU"/>
        </w:rPr>
        <w:t xml:space="preserve"> </w:t>
      </w:r>
      <w:r w:rsidR="000066BF" w:rsidRPr="00FE06A0">
        <w:rPr>
          <w:rFonts w:ascii="Times New Roman" w:eastAsia="Times New Roman" w:hAnsi="Times New Roman" w:cs="Times New Roman"/>
          <w:color w:val="000000"/>
          <w:sz w:val="24"/>
          <w:szCs w:val="24"/>
          <w:lang w:eastAsia="ru-RU"/>
        </w:rPr>
        <w:t>вносяться</w:t>
      </w:r>
      <w:r w:rsidR="00FE06A0" w:rsidRPr="00FE06A0">
        <w:rPr>
          <w:rFonts w:ascii="Times New Roman" w:eastAsia="Times New Roman" w:hAnsi="Times New Roman" w:cs="Times New Roman"/>
          <w:color w:val="000000"/>
          <w:sz w:val="24"/>
          <w:szCs w:val="24"/>
          <w:lang w:eastAsia="ru-RU"/>
        </w:rPr>
        <w:t xml:space="preserve"> в автоматичному режимі залежно від обраного статусу призначення документа та/або автоматизованому режимі до реєстраційно-моніторингової картки під час вхідної реєстрації документа, керівником під час первинного розгляду або автором документа під час його створення.</w:t>
      </w:r>
    </w:p>
    <w:p w14:paraId="5E0CE6E0" w14:textId="77777777" w:rsidR="00200821" w:rsidRPr="00200821" w:rsidRDefault="00200821"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47FF6DB2" w14:textId="06E87A3D" w:rsidR="00FE06A0" w:rsidRDefault="00B51129"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83" w:name="n438"/>
      <w:bookmarkEnd w:id="183"/>
      <w:r>
        <w:rPr>
          <w:rFonts w:ascii="Times New Roman" w:eastAsia="Times New Roman" w:hAnsi="Times New Roman" w:cs="Times New Roman"/>
          <w:color w:val="000000"/>
          <w:sz w:val="24"/>
          <w:szCs w:val="24"/>
          <w:lang w:eastAsia="ru-RU"/>
        </w:rPr>
        <w:t>181</w:t>
      </w:r>
      <w:r w:rsidR="00FE06A0" w:rsidRPr="00FE06A0">
        <w:rPr>
          <w:rFonts w:ascii="Times New Roman" w:eastAsia="Times New Roman" w:hAnsi="Times New Roman" w:cs="Times New Roman"/>
          <w:color w:val="000000"/>
          <w:sz w:val="24"/>
          <w:szCs w:val="24"/>
          <w:lang w:eastAsia="ru-RU"/>
        </w:rPr>
        <w:t>.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14:paraId="1FA62BBC" w14:textId="77777777" w:rsidR="00200821" w:rsidRPr="00200821" w:rsidRDefault="00200821"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D202D24" w14:textId="38382947" w:rsidR="00FE06A0" w:rsidRDefault="00B51129"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84" w:name="n439"/>
      <w:bookmarkEnd w:id="184"/>
      <w:r>
        <w:rPr>
          <w:rFonts w:ascii="Times New Roman" w:eastAsia="Times New Roman" w:hAnsi="Times New Roman" w:cs="Times New Roman"/>
          <w:color w:val="000000"/>
          <w:sz w:val="24"/>
          <w:szCs w:val="24"/>
          <w:lang w:eastAsia="ru-RU"/>
        </w:rPr>
        <w:t>182</w:t>
      </w:r>
      <w:r w:rsidR="00FE06A0" w:rsidRPr="00FE06A0">
        <w:rPr>
          <w:rFonts w:ascii="Times New Roman" w:eastAsia="Times New Roman" w:hAnsi="Times New Roman" w:cs="Times New Roman"/>
          <w:color w:val="000000"/>
          <w:sz w:val="24"/>
          <w:szCs w:val="24"/>
          <w:lang w:eastAsia="ru-RU"/>
        </w:rPr>
        <w:t>. Після завершення роботи над документом до реєстраційно-моніторингової картки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14:paraId="5D944BB4" w14:textId="77777777" w:rsidR="00200821" w:rsidRPr="00200821" w:rsidRDefault="00200821"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87BA0C9" w14:textId="0A9B39EF" w:rsidR="00200821" w:rsidRDefault="00B51129" w:rsidP="005C3A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185" w:name="n440"/>
      <w:bookmarkEnd w:id="185"/>
      <w:r>
        <w:rPr>
          <w:rFonts w:ascii="Times New Roman" w:eastAsia="Times New Roman" w:hAnsi="Times New Roman" w:cs="Times New Roman"/>
          <w:color w:val="000000" w:themeColor="text1"/>
          <w:sz w:val="24"/>
          <w:szCs w:val="24"/>
          <w:lang w:eastAsia="ru-RU"/>
        </w:rPr>
        <w:t>183</w:t>
      </w:r>
      <w:r w:rsidR="00FE06A0" w:rsidRPr="00EB51B0">
        <w:rPr>
          <w:rFonts w:ascii="Times New Roman" w:eastAsia="Times New Roman" w:hAnsi="Times New Roman" w:cs="Times New Roman"/>
          <w:color w:val="000000" w:themeColor="text1"/>
          <w:sz w:val="24"/>
          <w:szCs w:val="24"/>
          <w:lang w:eastAsia="ru-RU"/>
        </w:rPr>
        <w:t>. Моніторинг здійснюється за виконанням завдань, визначених законами України, постановами</w:t>
      </w:r>
      <w:r w:rsidR="009C698A">
        <w:rPr>
          <w:rFonts w:ascii="Times New Roman" w:eastAsia="Times New Roman" w:hAnsi="Times New Roman" w:cs="Times New Roman"/>
          <w:color w:val="000000" w:themeColor="text1"/>
          <w:sz w:val="24"/>
          <w:szCs w:val="24"/>
          <w:lang w:val="uk-UA" w:eastAsia="ru-RU"/>
        </w:rPr>
        <w:t xml:space="preserve">   </w:t>
      </w:r>
      <w:r w:rsidR="00FE06A0" w:rsidRPr="00EB51B0">
        <w:rPr>
          <w:rFonts w:ascii="Times New Roman" w:eastAsia="Times New Roman" w:hAnsi="Times New Roman" w:cs="Times New Roman"/>
          <w:color w:val="000000" w:themeColor="text1"/>
          <w:sz w:val="24"/>
          <w:szCs w:val="24"/>
          <w:lang w:eastAsia="ru-RU"/>
        </w:rPr>
        <w:t xml:space="preserve"> Верховної</w:t>
      </w:r>
      <w:r w:rsidR="00200821">
        <w:rPr>
          <w:rFonts w:ascii="Times New Roman" w:eastAsia="Times New Roman" w:hAnsi="Times New Roman" w:cs="Times New Roman"/>
          <w:color w:val="000000" w:themeColor="text1"/>
          <w:sz w:val="24"/>
          <w:szCs w:val="24"/>
          <w:lang w:val="uk-UA" w:eastAsia="ru-RU"/>
        </w:rPr>
        <w:t xml:space="preserve"> </w:t>
      </w:r>
      <w:r w:rsidR="009C698A">
        <w:rPr>
          <w:rFonts w:ascii="Times New Roman" w:eastAsia="Times New Roman" w:hAnsi="Times New Roman" w:cs="Times New Roman"/>
          <w:color w:val="000000" w:themeColor="text1"/>
          <w:sz w:val="24"/>
          <w:szCs w:val="24"/>
          <w:lang w:val="uk-UA" w:eastAsia="ru-RU"/>
        </w:rPr>
        <w:t xml:space="preserve">   </w:t>
      </w:r>
      <w:r w:rsidR="00FE06A0" w:rsidRPr="00EB51B0">
        <w:rPr>
          <w:rFonts w:ascii="Times New Roman" w:eastAsia="Times New Roman" w:hAnsi="Times New Roman" w:cs="Times New Roman"/>
          <w:color w:val="000000" w:themeColor="text1"/>
          <w:sz w:val="24"/>
          <w:szCs w:val="24"/>
          <w:lang w:eastAsia="ru-RU"/>
        </w:rPr>
        <w:t>Ради</w:t>
      </w:r>
      <w:r w:rsidR="00200821">
        <w:rPr>
          <w:rFonts w:ascii="Times New Roman" w:eastAsia="Times New Roman" w:hAnsi="Times New Roman" w:cs="Times New Roman"/>
          <w:color w:val="000000" w:themeColor="text1"/>
          <w:sz w:val="24"/>
          <w:szCs w:val="24"/>
          <w:lang w:val="uk-UA" w:eastAsia="ru-RU"/>
        </w:rPr>
        <w:t xml:space="preserve"> </w:t>
      </w:r>
      <w:r w:rsidR="009C698A">
        <w:rPr>
          <w:rFonts w:ascii="Times New Roman" w:eastAsia="Times New Roman" w:hAnsi="Times New Roman" w:cs="Times New Roman"/>
          <w:color w:val="000000" w:themeColor="text1"/>
          <w:sz w:val="24"/>
          <w:szCs w:val="24"/>
          <w:lang w:val="uk-UA" w:eastAsia="ru-RU"/>
        </w:rPr>
        <w:t xml:space="preserve">   </w:t>
      </w:r>
      <w:r w:rsidR="00FE06A0" w:rsidRPr="00EB51B0">
        <w:rPr>
          <w:rFonts w:ascii="Times New Roman" w:eastAsia="Times New Roman" w:hAnsi="Times New Roman" w:cs="Times New Roman"/>
          <w:color w:val="000000" w:themeColor="text1"/>
          <w:sz w:val="24"/>
          <w:szCs w:val="24"/>
          <w:lang w:eastAsia="ru-RU"/>
        </w:rPr>
        <w:t>України,</w:t>
      </w:r>
      <w:r w:rsidR="009C698A">
        <w:rPr>
          <w:rFonts w:ascii="Times New Roman" w:eastAsia="Times New Roman" w:hAnsi="Times New Roman" w:cs="Times New Roman"/>
          <w:color w:val="000000" w:themeColor="text1"/>
          <w:sz w:val="24"/>
          <w:szCs w:val="24"/>
          <w:lang w:val="uk-UA" w:eastAsia="ru-RU"/>
        </w:rPr>
        <w:t xml:space="preserve">   </w:t>
      </w:r>
      <w:r w:rsidR="00FE06A0" w:rsidRPr="00EB51B0">
        <w:rPr>
          <w:rFonts w:ascii="Times New Roman" w:eastAsia="Times New Roman" w:hAnsi="Times New Roman" w:cs="Times New Roman"/>
          <w:color w:val="000000" w:themeColor="text1"/>
          <w:sz w:val="24"/>
          <w:szCs w:val="24"/>
          <w:lang w:eastAsia="ru-RU"/>
        </w:rPr>
        <w:t xml:space="preserve"> указами</w:t>
      </w:r>
      <w:r w:rsidR="009C698A">
        <w:rPr>
          <w:rFonts w:ascii="Times New Roman" w:eastAsia="Times New Roman" w:hAnsi="Times New Roman" w:cs="Times New Roman"/>
          <w:color w:val="000000" w:themeColor="text1"/>
          <w:sz w:val="24"/>
          <w:szCs w:val="24"/>
          <w:lang w:val="uk-UA" w:eastAsia="ru-RU"/>
        </w:rPr>
        <w:t xml:space="preserve">   </w:t>
      </w:r>
      <w:r w:rsidR="00200821">
        <w:rPr>
          <w:rFonts w:ascii="Times New Roman" w:eastAsia="Times New Roman" w:hAnsi="Times New Roman" w:cs="Times New Roman"/>
          <w:color w:val="000000" w:themeColor="text1"/>
          <w:sz w:val="24"/>
          <w:szCs w:val="24"/>
          <w:lang w:val="uk-UA" w:eastAsia="ru-RU"/>
        </w:rPr>
        <w:t xml:space="preserve"> </w:t>
      </w:r>
      <w:r w:rsidR="00FE06A0" w:rsidRPr="00EB51B0">
        <w:rPr>
          <w:rFonts w:ascii="Times New Roman" w:eastAsia="Times New Roman" w:hAnsi="Times New Roman" w:cs="Times New Roman"/>
          <w:color w:val="000000" w:themeColor="text1"/>
          <w:sz w:val="24"/>
          <w:szCs w:val="24"/>
          <w:lang w:eastAsia="ru-RU"/>
        </w:rPr>
        <w:t xml:space="preserve">Президента </w:t>
      </w:r>
      <w:r w:rsidR="009C698A">
        <w:rPr>
          <w:rFonts w:ascii="Times New Roman" w:eastAsia="Times New Roman" w:hAnsi="Times New Roman" w:cs="Times New Roman"/>
          <w:color w:val="000000" w:themeColor="text1"/>
          <w:sz w:val="24"/>
          <w:szCs w:val="24"/>
          <w:lang w:val="uk-UA" w:eastAsia="ru-RU"/>
        </w:rPr>
        <w:t xml:space="preserve">   </w:t>
      </w:r>
      <w:r w:rsidR="00FE06A0" w:rsidRPr="00EB51B0">
        <w:rPr>
          <w:rFonts w:ascii="Times New Roman" w:eastAsia="Times New Roman" w:hAnsi="Times New Roman" w:cs="Times New Roman"/>
          <w:color w:val="000000" w:themeColor="text1"/>
          <w:sz w:val="24"/>
          <w:szCs w:val="24"/>
          <w:lang w:eastAsia="ru-RU"/>
        </w:rPr>
        <w:t>України,</w:t>
      </w:r>
      <w:r w:rsidR="00200821">
        <w:rPr>
          <w:rFonts w:ascii="Times New Roman" w:eastAsia="Times New Roman" w:hAnsi="Times New Roman" w:cs="Times New Roman"/>
          <w:color w:val="000000" w:themeColor="text1"/>
          <w:sz w:val="24"/>
          <w:szCs w:val="24"/>
          <w:lang w:val="uk-UA" w:eastAsia="ru-RU"/>
        </w:rPr>
        <w:t xml:space="preserve">   </w:t>
      </w:r>
      <w:r w:rsidR="00FE06A0" w:rsidRPr="00EB51B0">
        <w:rPr>
          <w:rFonts w:ascii="Times New Roman" w:eastAsia="Times New Roman" w:hAnsi="Times New Roman" w:cs="Times New Roman"/>
          <w:color w:val="000000" w:themeColor="text1"/>
          <w:sz w:val="24"/>
          <w:szCs w:val="24"/>
          <w:lang w:eastAsia="ru-RU"/>
        </w:rPr>
        <w:t xml:space="preserve"> актами </w:t>
      </w:r>
      <w:r w:rsidR="00200821">
        <w:rPr>
          <w:rFonts w:ascii="Times New Roman" w:eastAsia="Times New Roman" w:hAnsi="Times New Roman" w:cs="Times New Roman"/>
          <w:color w:val="000000" w:themeColor="text1"/>
          <w:sz w:val="24"/>
          <w:szCs w:val="24"/>
          <w:lang w:val="uk-UA" w:eastAsia="ru-RU"/>
        </w:rPr>
        <w:t xml:space="preserve"> </w:t>
      </w:r>
      <w:r w:rsidR="009C698A">
        <w:rPr>
          <w:rFonts w:ascii="Times New Roman" w:eastAsia="Times New Roman" w:hAnsi="Times New Roman" w:cs="Times New Roman"/>
          <w:color w:val="000000" w:themeColor="text1"/>
          <w:sz w:val="24"/>
          <w:szCs w:val="24"/>
          <w:lang w:val="uk-UA" w:eastAsia="ru-RU"/>
        </w:rPr>
        <w:t xml:space="preserve"> </w:t>
      </w:r>
      <w:r w:rsidR="00200821">
        <w:rPr>
          <w:rFonts w:ascii="Times New Roman" w:eastAsia="Times New Roman" w:hAnsi="Times New Roman" w:cs="Times New Roman"/>
          <w:color w:val="000000" w:themeColor="text1"/>
          <w:sz w:val="24"/>
          <w:szCs w:val="24"/>
          <w:lang w:val="uk-UA" w:eastAsia="ru-RU"/>
        </w:rPr>
        <w:t xml:space="preserve"> </w:t>
      </w:r>
      <w:r w:rsidR="00FE06A0" w:rsidRPr="00EB51B0">
        <w:rPr>
          <w:rFonts w:ascii="Times New Roman" w:eastAsia="Times New Roman" w:hAnsi="Times New Roman" w:cs="Times New Roman"/>
          <w:color w:val="000000" w:themeColor="text1"/>
          <w:sz w:val="24"/>
          <w:szCs w:val="24"/>
          <w:lang w:eastAsia="ru-RU"/>
        </w:rPr>
        <w:t xml:space="preserve">та </w:t>
      </w:r>
    </w:p>
    <w:p w14:paraId="43F67755" w14:textId="24CEF608" w:rsidR="009C698A" w:rsidRDefault="009C698A" w:rsidP="005C3A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32C147D4" w14:textId="77777777" w:rsidR="009C698A" w:rsidRDefault="009C698A" w:rsidP="005C3A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032FDA98" w14:textId="105B5EC9" w:rsidR="00200821" w:rsidRPr="00CB49DD" w:rsidRDefault="009C698A" w:rsidP="00200821">
      <w:pPr>
        <w:pStyle w:val="a3"/>
        <w:spacing w:after="0" w:line="240" w:lineRule="auto"/>
        <w:ind w:left="6946" w:hanging="7"/>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200821" w:rsidRPr="00CB49DD">
        <w:rPr>
          <w:rFonts w:ascii="Times New Roman" w:hAnsi="Times New Roman" w:cs="Times New Roman"/>
          <w:sz w:val="24"/>
          <w:szCs w:val="24"/>
          <w:lang w:val="uk-UA"/>
        </w:rPr>
        <w:t>Продовження додатк</w:t>
      </w:r>
      <w:r>
        <w:rPr>
          <w:rFonts w:ascii="Times New Roman" w:hAnsi="Times New Roman" w:cs="Times New Roman"/>
          <w:sz w:val="24"/>
          <w:szCs w:val="24"/>
          <w:lang w:val="uk-UA"/>
        </w:rPr>
        <w:t>а</w:t>
      </w:r>
    </w:p>
    <w:p w14:paraId="5E071CBB" w14:textId="77777777" w:rsidR="00200821" w:rsidRPr="003115F9" w:rsidRDefault="00200821" w:rsidP="00200821">
      <w:pPr>
        <w:shd w:val="clear" w:color="auto" w:fill="FFFFFF"/>
        <w:spacing w:after="0" w:line="240" w:lineRule="auto"/>
        <w:ind w:firstLine="450"/>
        <w:jc w:val="both"/>
        <w:rPr>
          <w:rFonts w:ascii="Times New Roman" w:eastAsia="Times New Roman" w:hAnsi="Times New Roman" w:cs="Times New Roman"/>
          <w:color w:val="000000" w:themeColor="text1"/>
          <w:sz w:val="16"/>
          <w:szCs w:val="16"/>
          <w:lang w:val="uk-UA" w:eastAsia="ru-RU"/>
        </w:rPr>
      </w:pPr>
    </w:p>
    <w:p w14:paraId="467091FF" w14:textId="43B34FE4" w:rsidR="00FE06A0" w:rsidRPr="003115F9" w:rsidRDefault="00FE06A0" w:rsidP="00200821">
      <w:pPr>
        <w:shd w:val="clear" w:color="auto" w:fill="FFFFFF"/>
        <w:spacing w:after="0" w:line="240" w:lineRule="auto"/>
        <w:jc w:val="both"/>
        <w:rPr>
          <w:rFonts w:ascii="Times New Roman" w:eastAsia="Times New Roman" w:hAnsi="Times New Roman" w:cs="Times New Roman"/>
          <w:color w:val="000000" w:themeColor="text1"/>
          <w:sz w:val="24"/>
          <w:szCs w:val="24"/>
          <w:lang w:val="uk-UA" w:eastAsia="ru-RU"/>
        </w:rPr>
      </w:pPr>
      <w:r w:rsidRPr="003115F9">
        <w:rPr>
          <w:rFonts w:ascii="Times New Roman" w:eastAsia="Times New Roman" w:hAnsi="Times New Roman" w:cs="Times New Roman"/>
          <w:color w:val="000000" w:themeColor="text1"/>
          <w:sz w:val="24"/>
          <w:szCs w:val="24"/>
          <w:lang w:val="uk-UA" w:eastAsia="ru-RU"/>
        </w:rPr>
        <w:t xml:space="preserve">дорученнями Президента України, </w:t>
      </w:r>
      <w:r w:rsidR="00353841" w:rsidRPr="00EB51B0">
        <w:rPr>
          <w:rFonts w:ascii="Times New Roman" w:eastAsia="Times New Roman" w:hAnsi="Times New Roman" w:cs="Times New Roman"/>
          <w:color w:val="000000" w:themeColor="text1"/>
          <w:sz w:val="24"/>
          <w:szCs w:val="24"/>
          <w:lang w:val="uk-UA" w:eastAsia="ru-RU"/>
        </w:rPr>
        <w:t xml:space="preserve">постановами, розпорядженнями, дорученнями </w:t>
      </w:r>
      <w:r w:rsidR="00353841" w:rsidRPr="003115F9">
        <w:rPr>
          <w:rFonts w:ascii="Times New Roman" w:eastAsia="Times New Roman" w:hAnsi="Times New Roman" w:cs="Times New Roman"/>
          <w:color w:val="000000" w:themeColor="text1"/>
          <w:sz w:val="24"/>
          <w:szCs w:val="24"/>
          <w:lang w:val="uk-UA" w:eastAsia="ru-RU"/>
        </w:rPr>
        <w:t>Кабінету Міністрів України</w:t>
      </w:r>
      <w:r w:rsidR="00353841" w:rsidRPr="00EB51B0">
        <w:rPr>
          <w:rFonts w:ascii="Times New Roman" w:eastAsia="Times New Roman" w:hAnsi="Times New Roman" w:cs="Times New Roman"/>
          <w:color w:val="000000" w:themeColor="text1"/>
          <w:sz w:val="24"/>
          <w:szCs w:val="24"/>
          <w:lang w:val="uk-UA" w:eastAsia="ru-RU"/>
        </w:rPr>
        <w:t xml:space="preserve">, </w:t>
      </w:r>
      <w:r w:rsidR="00353841" w:rsidRPr="003115F9">
        <w:rPr>
          <w:rFonts w:ascii="Times New Roman" w:eastAsia="Times New Roman" w:hAnsi="Times New Roman" w:cs="Times New Roman"/>
          <w:color w:val="000000" w:themeColor="text1"/>
          <w:sz w:val="24"/>
          <w:szCs w:val="24"/>
          <w:lang w:val="uk-UA" w:eastAsia="ru-RU"/>
        </w:rPr>
        <w:t>дорученнями Прем’єр-міністра України та іншими документами центральних органів влади</w:t>
      </w:r>
      <w:r w:rsidRPr="003115F9">
        <w:rPr>
          <w:rFonts w:ascii="Times New Roman" w:eastAsia="Times New Roman" w:hAnsi="Times New Roman" w:cs="Times New Roman"/>
          <w:color w:val="000000" w:themeColor="text1"/>
          <w:sz w:val="24"/>
          <w:szCs w:val="24"/>
          <w:lang w:val="uk-UA" w:eastAsia="ru-RU"/>
        </w:rPr>
        <w:t>, зверненнями та запитами депутатів</w:t>
      </w:r>
      <w:r w:rsidR="00353841" w:rsidRPr="00EB51B0">
        <w:rPr>
          <w:rFonts w:ascii="Times New Roman" w:eastAsia="Times New Roman" w:hAnsi="Times New Roman" w:cs="Times New Roman"/>
          <w:color w:val="000000" w:themeColor="text1"/>
          <w:sz w:val="24"/>
          <w:szCs w:val="24"/>
          <w:lang w:val="uk-UA" w:eastAsia="ru-RU"/>
        </w:rPr>
        <w:t xml:space="preserve"> усіх рівнів</w:t>
      </w:r>
      <w:r w:rsidRPr="003115F9">
        <w:rPr>
          <w:rFonts w:ascii="Times New Roman" w:eastAsia="Times New Roman" w:hAnsi="Times New Roman" w:cs="Times New Roman"/>
          <w:color w:val="000000" w:themeColor="text1"/>
          <w:sz w:val="24"/>
          <w:szCs w:val="24"/>
          <w:lang w:val="uk-UA" w:eastAsia="ru-RU"/>
        </w:rPr>
        <w:t xml:space="preserve">, </w:t>
      </w:r>
      <w:r w:rsidR="00353841" w:rsidRPr="00EB51B0">
        <w:rPr>
          <w:rFonts w:ascii="Times New Roman" w:eastAsia="Times New Roman" w:hAnsi="Times New Roman" w:cs="Times New Roman"/>
          <w:color w:val="000000" w:themeColor="text1"/>
          <w:sz w:val="24"/>
          <w:szCs w:val="24"/>
          <w:lang w:val="uk-UA" w:eastAsia="ru-RU"/>
        </w:rPr>
        <w:t>рішеннями обласної ради, розпорядженнями голови обласної державної адміністрації, дорученнями заступників голови обласної державної адміністрації, іншими документами обласної державної адміністрації, рішеннями міської ради, рішеннями виконавчого комітету міської ради, розпорядженнями міського голови</w:t>
      </w:r>
      <w:r w:rsidRPr="003115F9">
        <w:rPr>
          <w:rFonts w:ascii="Times New Roman" w:eastAsia="Times New Roman" w:hAnsi="Times New Roman" w:cs="Times New Roman"/>
          <w:color w:val="000000" w:themeColor="text1"/>
          <w:sz w:val="24"/>
          <w:szCs w:val="24"/>
          <w:lang w:val="uk-UA" w:eastAsia="ru-RU"/>
        </w:rPr>
        <w:t>, а також завдань, визначених дорученнями керівництва установи, щодо яких встановлено строки їх виконання.</w:t>
      </w:r>
    </w:p>
    <w:p w14:paraId="510CAA2E" w14:textId="77777777" w:rsidR="00D43FD4" w:rsidRPr="003115F9" w:rsidRDefault="00D43FD4" w:rsidP="00200821">
      <w:pPr>
        <w:shd w:val="clear" w:color="auto" w:fill="FFFFFF"/>
        <w:spacing w:after="0" w:line="240" w:lineRule="auto"/>
        <w:jc w:val="both"/>
        <w:rPr>
          <w:rFonts w:ascii="Times New Roman" w:eastAsia="Times New Roman" w:hAnsi="Times New Roman" w:cs="Times New Roman"/>
          <w:color w:val="000000" w:themeColor="text1"/>
          <w:sz w:val="8"/>
          <w:szCs w:val="8"/>
          <w:lang w:val="uk-UA" w:eastAsia="ru-RU"/>
        </w:rPr>
      </w:pPr>
    </w:p>
    <w:p w14:paraId="679DCE42" w14:textId="56D054F7" w:rsidR="00FE06A0" w:rsidRPr="003115F9" w:rsidRDefault="00B51129"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186" w:name="n441"/>
      <w:bookmarkEnd w:id="186"/>
      <w:r w:rsidRPr="003115F9">
        <w:rPr>
          <w:rFonts w:ascii="Times New Roman" w:eastAsia="Times New Roman" w:hAnsi="Times New Roman" w:cs="Times New Roman"/>
          <w:color w:val="000000"/>
          <w:sz w:val="24"/>
          <w:szCs w:val="24"/>
          <w:lang w:val="uk-UA" w:eastAsia="ru-RU"/>
        </w:rPr>
        <w:t>184</w:t>
      </w:r>
      <w:r w:rsidR="00FE06A0" w:rsidRPr="003115F9">
        <w:rPr>
          <w:rFonts w:ascii="Times New Roman" w:eastAsia="Times New Roman" w:hAnsi="Times New Roman" w:cs="Times New Roman"/>
          <w:color w:val="000000"/>
          <w:sz w:val="24"/>
          <w:szCs w:val="24"/>
          <w:lang w:val="uk-UA" w:eastAsia="ru-RU"/>
        </w:rPr>
        <w:t>.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14:paraId="115879B3" w14:textId="77777777" w:rsidR="00D43FD4" w:rsidRPr="003115F9" w:rsidRDefault="00D43FD4" w:rsidP="005C3A27">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2BFEA606" w14:textId="7219490D" w:rsidR="00FE06A0" w:rsidRDefault="00FE06A0"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87" w:name="n442"/>
      <w:bookmarkEnd w:id="187"/>
      <w:r w:rsidRPr="00FE06A0">
        <w:rPr>
          <w:rFonts w:ascii="Times New Roman" w:eastAsia="Times New Roman" w:hAnsi="Times New Roman" w:cs="Times New Roman"/>
          <w:color w:val="000000"/>
          <w:sz w:val="24"/>
          <w:szCs w:val="24"/>
          <w:lang w:eastAsia="ru-RU"/>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14:paraId="4F14614C" w14:textId="77777777" w:rsidR="00D43FD4" w:rsidRPr="00D43FD4" w:rsidRDefault="00D43FD4"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3340B2B" w14:textId="5B4859E2" w:rsidR="00FE06A0" w:rsidRDefault="00B51129" w:rsidP="005C3A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188" w:name="n443"/>
      <w:bookmarkEnd w:id="188"/>
      <w:r>
        <w:rPr>
          <w:rFonts w:ascii="Times New Roman" w:eastAsia="Times New Roman" w:hAnsi="Times New Roman" w:cs="Times New Roman"/>
          <w:color w:val="000000" w:themeColor="text1"/>
          <w:sz w:val="24"/>
          <w:szCs w:val="24"/>
          <w:lang w:eastAsia="ru-RU"/>
        </w:rPr>
        <w:t>185</w:t>
      </w:r>
      <w:r w:rsidR="00FE06A0" w:rsidRPr="00314F70">
        <w:rPr>
          <w:rFonts w:ascii="Times New Roman" w:eastAsia="Times New Roman" w:hAnsi="Times New Roman" w:cs="Times New Roman"/>
          <w:color w:val="000000" w:themeColor="text1"/>
          <w:sz w:val="24"/>
          <w:szCs w:val="24"/>
          <w:lang w:eastAsia="ru-RU"/>
        </w:rPr>
        <w:t>. 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w:t>
      </w:r>
      <w:r w:rsidR="00314F70" w:rsidRPr="00314F70">
        <w:rPr>
          <w:rFonts w:ascii="Times New Roman" w:eastAsia="Times New Roman" w:hAnsi="Times New Roman" w:cs="Times New Roman"/>
          <w:color w:val="000000" w:themeColor="text1"/>
          <w:sz w:val="24"/>
          <w:szCs w:val="24"/>
          <w:lang w:val="uk-UA" w:eastAsia="ru-RU"/>
        </w:rPr>
        <w:t xml:space="preserve"> посадовою особою, на яку покладені функції</w:t>
      </w:r>
      <w:r w:rsidR="00BA52CD">
        <w:rPr>
          <w:rFonts w:ascii="Times New Roman" w:eastAsia="Times New Roman" w:hAnsi="Times New Roman" w:cs="Times New Roman"/>
          <w:color w:val="000000" w:themeColor="text1"/>
          <w:sz w:val="24"/>
          <w:szCs w:val="24"/>
          <w:lang w:val="uk-UA" w:eastAsia="ru-RU"/>
        </w:rPr>
        <w:t xml:space="preserve"> контролю</w:t>
      </w:r>
      <w:r w:rsidR="00314F70" w:rsidRPr="00314F70">
        <w:rPr>
          <w:rFonts w:ascii="Times New Roman" w:eastAsia="Times New Roman" w:hAnsi="Times New Roman" w:cs="Times New Roman"/>
          <w:color w:val="000000" w:themeColor="text1"/>
          <w:sz w:val="24"/>
          <w:szCs w:val="24"/>
          <w:lang w:val="uk-UA" w:eastAsia="ru-RU"/>
        </w:rPr>
        <w:t>.</w:t>
      </w:r>
    </w:p>
    <w:p w14:paraId="01AD1BDB" w14:textId="77777777" w:rsidR="00D43FD4" w:rsidRPr="00D43FD4" w:rsidRDefault="00D43FD4" w:rsidP="005C3A27">
      <w:pPr>
        <w:shd w:val="clear" w:color="auto" w:fill="FFFFFF"/>
        <w:spacing w:after="0" w:line="240" w:lineRule="auto"/>
        <w:ind w:firstLine="567"/>
        <w:jc w:val="both"/>
        <w:rPr>
          <w:rFonts w:ascii="Times New Roman" w:eastAsia="Times New Roman" w:hAnsi="Times New Roman" w:cs="Times New Roman"/>
          <w:color w:val="000000" w:themeColor="text1"/>
          <w:sz w:val="8"/>
          <w:szCs w:val="8"/>
          <w:lang w:eastAsia="ru-RU"/>
        </w:rPr>
      </w:pPr>
    </w:p>
    <w:p w14:paraId="130BC006" w14:textId="3CC8DCD3" w:rsidR="00965FB6" w:rsidRDefault="00B51129"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89" w:name="n444"/>
      <w:bookmarkEnd w:id="189"/>
      <w:r>
        <w:rPr>
          <w:rFonts w:ascii="Times New Roman" w:eastAsia="Times New Roman" w:hAnsi="Times New Roman" w:cs="Times New Roman"/>
          <w:color w:val="000000"/>
          <w:sz w:val="24"/>
          <w:szCs w:val="24"/>
          <w:lang w:eastAsia="ru-RU"/>
        </w:rPr>
        <w:t>186</w:t>
      </w:r>
      <w:r w:rsidR="00FE06A0" w:rsidRPr="00FE06A0">
        <w:rPr>
          <w:rFonts w:ascii="Times New Roman" w:eastAsia="Times New Roman" w:hAnsi="Times New Roman" w:cs="Times New Roman"/>
          <w:color w:val="000000"/>
          <w:sz w:val="24"/>
          <w:szCs w:val="24"/>
          <w:lang w:eastAsia="ru-RU"/>
        </w:rPr>
        <w:t xml:space="preserve">.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установи) у порядку, визначеному </w:t>
      </w:r>
      <w:r w:rsidR="00D43FD4">
        <w:rPr>
          <w:rFonts w:ascii="Times New Roman" w:eastAsia="Times New Roman" w:hAnsi="Times New Roman" w:cs="Times New Roman"/>
          <w:color w:val="000000"/>
          <w:sz w:val="24"/>
          <w:szCs w:val="24"/>
          <w:lang w:val="uk-UA" w:eastAsia="ru-RU"/>
        </w:rPr>
        <w:t>І</w:t>
      </w:r>
      <w:r w:rsidR="00FE06A0" w:rsidRPr="00FE06A0">
        <w:rPr>
          <w:rFonts w:ascii="Times New Roman" w:eastAsia="Times New Roman" w:hAnsi="Times New Roman" w:cs="Times New Roman"/>
          <w:color w:val="000000"/>
          <w:sz w:val="24"/>
          <w:szCs w:val="24"/>
          <w:lang w:eastAsia="ru-RU"/>
        </w:rPr>
        <w:t>нструкцією з діловодства</w:t>
      </w:r>
      <w:bookmarkStart w:id="190" w:name="n445"/>
      <w:bookmarkEnd w:id="190"/>
      <w:r w:rsidR="00965FB6">
        <w:rPr>
          <w:rFonts w:ascii="Times New Roman" w:eastAsia="Times New Roman" w:hAnsi="Times New Roman" w:cs="Times New Roman"/>
          <w:color w:val="000000"/>
          <w:sz w:val="24"/>
          <w:szCs w:val="24"/>
          <w:lang w:eastAsia="ru-RU"/>
        </w:rPr>
        <w:t>.</w:t>
      </w:r>
    </w:p>
    <w:p w14:paraId="58B30A02" w14:textId="77777777" w:rsidR="00D43FD4" w:rsidRPr="00D43FD4" w:rsidRDefault="00D43FD4"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85487F4" w14:textId="277ED4DF" w:rsidR="00FE06A0" w:rsidRDefault="00B51129" w:rsidP="005C3A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187</w:t>
      </w:r>
      <w:r w:rsidR="00FE06A0" w:rsidRPr="00AB053B">
        <w:rPr>
          <w:rFonts w:ascii="Times New Roman" w:eastAsia="Times New Roman" w:hAnsi="Times New Roman" w:cs="Times New Roman"/>
          <w:color w:val="000000" w:themeColor="text1"/>
          <w:sz w:val="24"/>
          <w:szCs w:val="24"/>
          <w:lang w:eastAsia="ru-RU"/>
        </w:rPr>
        <w:t xml:space="preserve">. </w:t>
      </w:r>
      <w:r w:rsidR="00956F28">
        <w:rPr>
          <w:rFonts w:ascii="Times New Roman" w:eastAsia="Times New Roman" w:hAnsi="Times New Roman" w:cs="Times New Roman"/>
          <w:color w:val="000000" w:themeColor="text1"/>
          <w:sz w:val="24"/>
          <w:szCs w:val="24"/>
          <w:lang w:val="uk-UA" w:eastAsia="ru-RU"/>
        </w:rPr>
        <w:t>Посадова особа</w:t>
      </w:r>
      <w:r w:rsidR="00AB053B" w:rsidRPr="00AB053B">
        <w:rPr>
          <w:rFonts w:ascii="Times New Roman" w:eastAsia="Times New Roman" w:hAnsi="Times New Roman" w:cs="Times New Roman"/>
          <w:color w:val="000000" w:themeColor="text1"/>
          <w:sz w:val="24"/>
          <w:szCs w:val="24"/>
          <w:lang w:val="uk-UA" w:eastAsia="ru-RU"/>
        </w:rPr>
        <w:t>, на яку покладені функції контролю</w:t>
      </w:r>
      <w:r w:rsidR="00AB053B" w:rsidRPr="00AB053B">
        <w:rPr>
          <w:rFonts w:ascii="Times New Roman" w:eastAsia="Times New Roman" w:hAnsi="Times New Roman" w:cs="Times New Roman"/>
          <w:color w:val="000000" w:themeColor="text1"/>
          <w:sz w:val="24"/>
          <w:szCs w:val="24"/>
          <w:lang w:eastAsia="ru-RU"/>
        </w:rPr>
        <w:t xml:space="preserve"> </w:t>
      </w:r>
      <w:r w:rsidR="00FE06A0" w:rsidRPr="00AB053B">
        <w:rPr>
          <w:rFonts w:ascii="Times New Roman" w:eastAsia="Times New Roman" w:hAnsi="Times New Roman" w:cs="Times New Roman"/>
          <w:color w:val="000000" w:themeColor="text1"/>
          <w:sz w:val="24"/>
          <w:szCs w:val="24"/>
          <w:lang w:eastAsia="ru-RU"/>
        </w:rPr>
        <w:t>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14:paraId="47B92A21" w14:textId="77777777" w:rsidR="00D43FD4" w:rsidRPr="00D43FD4" w:rsidRDefault="00D43FD4" w:rsidP="005C3A27">
      <w:pPr>
        <w:shd w:val="clear" w:color="auto" w:fill="FFFFFF"/>
        <w:spacing w:after="0" w:line="240" w:lineRule="auto"/>
        <w:ind w:firstLine="567"/>
        <w:jc w:val="both"/>
        <w:rPr>
          <w:rFonts w:ascii="Times New Roman" w:eastAsia="Times New Roman" w:hAnsi="Times New Roman" w:cs="Times New Roman"/>
          <w:color w:val="000000" w:themeColor="text1"/>
          <w:sz w:val="8"/>
          <w:szCs w:val="8"/>
          <w:lang w:eastAsia="ru-RU"/>
        </w:rPr>
      </w:pPr>
    </w:p>
    <w:p w14:paraId="3DF081FE" w14:textId="1DE08ABF" w:rsidR="00FE06A0" w:rsidRDefault="00FE06A0" w:rsidP="005C3A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191" w:name="n446"/>
      <w:bookmarkEnd w:id="191"/>
      <w:r w:rsidRPr="0028651A">
        <w:rPr>
          <w:rFonts w:ascii="Times New Roman" w:eastAsia="Times New Roman" w:hAnsi="Times New Roman" w:cs="Times New Roman"/>
          <w:color w:val="000000" w:themeColor="text1"/>
          <w:sz w:val="24"/>
          <w:szCs w:val="24"/>
          <w:lang w:eastAsia="ru-RU"/>
        </w:rPr>
        <w:t>Припинення моніторингу здійснюється лише на підставі зазначеної перевірки.</w:t>
      </w:r>
    </w:p>
    <w:p w14:paraId="4A378220" w14:textId="77777777" w:rsidR="00D43FD4" w:rsidRPr="00D43FD4" w:rsidRDefault="00D43FD4" w:rsidP="005C3A27">
      <w:pPr>
        <w:shd w:val="clear" w:color="auto" w:fill="FFFFFF"/>
        <w:spacing w:after="0" w:line="240" w:lineRule="auto"/>
        <w:ind w:firstLine="567"/>
        <w:jc w:val="both"/>
        <w:rPr>
          <w:rFonts w:ascii="Times New Roman" w:eastAsia="Times New Roman" w:hAnsi="Times New Roman" w:cs="Times New Roman"/>
          <w:color w:val="000000" w:themeColor="text1"/>
          <w:sz w:val="8"/>
          <w:szCs w:val="8"/>
          <w:lang w:eastAsia="ru-RU"/>
        </w:rPr>
      </w:pPr>
    </w:p>
    <w:p w14:paraId="4EB7CBC2" w14:textId="0295BB1F" w:rsidR="00FE06A0" w:rsidRDefault="00B51129" w:rsidP="005C3A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192" w:name="n447"/>
      <w:bookmarkEnd w:id="192"/>
      <w:r>
        <w:rPr>
          <w:rFonts w:ascii="Times New Roman" w:eastAsia="Times New Roman" w:hAnsi="Times New Roman" w:cs="Times New Roman"/>
          <w:color w:val="000000" w:themeColor="text1"/>
          <w:sz w:val="24"/>
          <w:szCs w:val="24"/>
          <w:lang w:eastAsia="ru-RU"/>
        </w:rPr>
        <w:t>188</w:t>
      </w:r>
      <w:r w:rsidR="00FE06A0" w:rsidRPr="0028651A">
        <w:rPr>
          <w:rFonts w:ascii="Times New Roman" w:eastAsia="Times New Roman" w:hAnsi="Times New Roman" w:cs="Times New Roman"/>
          <w:color w:val="000000" w:themeColor="text1"/>
          <w:sz w:val="24"/>
          <w:szCs w:val="24"/>
          <w:lang w:eastAsia="ru-RU"/>
        </w:rPr>
        <w:t xml:space="preserve">. Дані про виконання документа та припинення моніторингу вносяться до реєстраційно-моніторингової картки </w:t>
      </w:r>
      <w:r w:rsidR="004575E2" w:rsidRPr="0028651A">
        <w:rPr>
          <w:rFonts w:ascii="Times New Roman" w:eastAsia="Times New Roman" w:hAnsi="Times New Roman" w:cs="Times New Roman"/>
          <w:color w:val="000000" w:themeColor="text1"/>
          <w:sz w:val="24"/>
          <w:szCs w:val="24"/>
          <w:lang w:val="uk-UA" w:eastAsia="ru-RU"/>
        </w:rPr>
        <w:t xml:space="preserve">посадовою </w:t>
      </w:r>
      <w:r w:rsidR="00FE06A0" w:rsidRPr="0028651A">
        <w:rPr>
          <w:rFonts w:ascii="Times New Roman" w:eastAsia="Times New Roman" w:hAnsi="Times New Roman" w:cs="Times New Roman"/>
          <w:color w:val="000000" w:themeColor="text1"/>
          <w:sz w:val="24"/>
          <w:szCs w:val="24"/>
          <w:lang w:eastAsia="ru-RU"/>
        </w:rPr>
        <w:t>особою</w:t>
      </w:r>
      <w:r w:rsidR="00AB053B" w:rsidRPr="0028651A">
        <w:rPr>
          <w:rFonts w:ascii="Times New Roman" w:eastAsia="Times New Roman" w:hAnsi="Times New Roman" w:cs="Times New Roman"/>
          <w:color w:val="000000" w:themeColor="text1"/>
          <w:sz w:val="24"/>
          <w:szCs w:val="24"/>
          <w:lang w:val="uk-UA" w:eastAsia="ru-RU"/>
        </w:rPr>
        <w:t xml:space="preserve">, </w:t>
      </w:r>
      <w:r w:rsidR="004575E2" w:rsidRPr="0028651A">
        <w:rPr>
          <w:rFonts w:ascii="Times New Roman" w:eastAsia="Times New Roman" w:hAnsi="Times New Roman" w:cs="Times New Roman"/>
          <w:color w:val="000000" w:themeColor="text1"/>
          <w:sz w:val="24"/>
          <w:szCs w:val="24"/>
          <w:lang w:val="uk-UA" w:eastAsia="ru-RU"/>
        </w:rPr>
        <w:t>на яку покладені функції контролю.</w:t>
      </w:r>
    </w:p>
    <w:p w14:paraId="45385560" w14:textId="77777777" w:rsidR="00D43FD4" w:rsidRPr="00D43FD4" w:rsidRDefault="00D43FD4" w:rsidP="005C3A27">
      <w:pPr>
        <w:shd w:val="clear" w:color="auto" w:fill="FFFFFF"/>
        <w:spacing w:after="0" w:line="240" w:lineRule="auto"/>
        <w:ind w:firstLine="567"/>
        <w:jc w:val="both"/>
        <w:rPr>
          <w:rFonts w:ascii="Times New Roman" w:eastAsia="Times New Roman" w:hAnsi="Times New Roman" w:cs="Times New Roman"/>
          <w:color w:val="000000" w:themeColor="text1"/>
          <w:sz w:val="8"/>
          <w:szCs w:val="8"/>
          <w:lang w:eastAsia="ru-RU"/>
        </w:rPr>
      </w:pPr>
    </w:p>
    <w:p w14:paraId="7C10AD2F" w14:textId="5475D98F" w:rsidR="00FE06A0" w:rsidRDefault="00FE06A0"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93" w:name="n448"/>
      <w:bookmarkEnd w:id="193"/>
      <w:r w:rsidRPr="00FE06A0">
        <w:rPr>
          <w:rFonts w:ascii="Times New Roman" w:eastAsia="Times New Roman" w:hAnsi="Times New Roman" w:cs="Times New Roman"/>
          <w:color w:val="000000"/>
          <w:sz w:val="24"/>
          <w:szCs w:val="24"/>
          <w:lang w:eastAsia="ru-RU"/>
        </w:rPr>
        <w:t xml:space="preserve">Документ може бути закритий </w:t>
      </w:r>
      <w:r w:rsidR="00D43FD4">
        <w:rPr>
          <w:rFonts w:ascii="Times New Roman" w:eastAsia="Times New Roman" w:hAnsi="Times New Roman" w:cs="Times New Roman"/>
          <w:color w:val="000000"/>
          <w:sz w:val="24"/>
          <w:szCs w:val="24"/>
          <w:lang w:val="uk-UA" w:eastAsia="ru-RU"/>
        </w:rPr>
        <w:t>«</w:t>
      </w:r>
      <w:r w:rsidRPr="00FE06A0">
        <w:rPr>
          <w:rFonts w:ascii="Times New Roman" w:eastAsia="Times New Roman" w:hAnsi="Times New Roman" w:cs="Times New Roman"/>
          <w:color w:val="000000"/>
          <w:sz w:val="24"/>
          <w:szCs w:val="24"/>
          <w:lang w:eastAsia="ru-RU"/>
        </w:rPr>
        <w:t>до справи</w:t>
      </w:r>
      <w:r w:rsidR="00D43FD4">
        <w:rPr>
          <w:rFonts w:ascii="Times New Roman" w:eastAsia="Times New Roman" w:hAnsi="Times New Roman" w:cs="Times New Roman"/>
          <w:color w:val="000000"/>
          <w:sz w:val="24"/>
          <w:szCs w:val="24"/>
          <w:lang w:val="uk-UA" w:eastAsia="ru-RU"/>
        </w:rPr>
        <w:t>»</w:t>
      </w:r>
      <w:r w:rsidRPr="00FE06A0">
        <w:rPr>
          <w:rFonts w:ascii="Times New Roman" w:eastAsia="Times New Roman" w:hAnsi="Times New Roman" w:cs="Times New Roman"/>
          <w:color w:val="000000"/>
          <w:sz w:val="24"/>
          <w:szCs w:val="24"/>
          <w:lang w:eastAsia="ru-RU"/>
        </w:rPr>
        <w:t xml:space="preserve"> лише після внесеної до реєстраційно-моніторингової картки відмітки про припинення моніторингу.</w:t>
      </w:r>
    </w:p>
    <w:p w14:paraId="48283092" w14:textId="77777777" w:rsidR="00D43FD4" w:rsidRPr="00D43FD4" w:rsidRDefault="00D43FD4"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56B38BD" w14:textId="100E1B95" w:rsidR="00CE0443" w:rsidRDefault="00956F28" w:rsidP="005C3A27">
      <w:pPr>
        <w:shd w:val="clear" w:color="auto" w:fill="FFFFFF"/>
        <w:spacing w:after="0" w:line="240" w:lineRule="auto"/>
        <w:ind w:firstLine="567"/>
        <w:jc w:val="both"/>
        <w:rPr>
          <w:rFonts w:ascii="Times New Roman" w:hAnsi="Times New Roman" w:cs="Times New Roman"/>
          <w:color w:val="333333"/>
          <w:sz w:val="24"/>
          <w:szCs w:val="24"/>
          <w:shd w:val="clear" w:color="auto" w:fill="FFFFFF"/>
          <w:lang w:val="uk-UA"/>
        </w:rPr>
      </w:pPr>
      <w:bookmarkStart w:id="194" w:name="n449"/>
      <w:bookmarkEnd w:id="194"/>
      <w:r>
        <w:rPr>
          <w:rFonts w:ascii="Times New Roman" w:eastAsia="Times New Roman" w:hAnsi="Times New Roman" w:cs="Times New Roman"/>
          <w:color w:val="000000" w:themeColor="text1"/>
          <w:sz w:val="24"/>
          <w:szCs w:val="24"/>
          <w:lang w:eastAsia="ru-RU"/>
        </w:rPr>
        <w:t>189</w:t>
      </w:r>
      <w:r w:rsidR="00FE06A0" w:rsidRPr="0028651A">
        <w:rPr>
          <w:rFonts w:ascii="Times New Roman" w:eastAsia="Times New Roman" w:hAnsi="Times New Roman" w:cs="Times New Roman"/>
          <w:color w:val="000000" w:themeColor="text1"/>
          <w:sz w:val="24"/>
          <w:szCs w:val="24"/>
          <w:lang w:eastAsia="ru-RU"/>
        </w:rPr>
        <w:t xml:space="preserve">. </w:t>
      </w:r>
      <w:r w:rsidR="00D43FD4" w:rsidRPr="001033F1">
        <w:rPr>
          <w:rFonts w:ascii="Times New Roman" w:hAnsi="Times New Roman" w:cs="Times New Roman"/>
          <w:color w:val="333333"/>
          <w:sz w:val="24"/>
          <w:szCs w:val="24"/>
          <w:shd w:val="clear" w:color="auto" w:fill="FFFFFF"/>
        </w:rPr>
        <w:t xml:space="preserve">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вважається день надсилання електронного документа установою через систему взаємодії, а у випадках, </w:t>
      </w:r>
      <w:r w:rsidR="00D43FD4" w:rsidRPr="001033F1">
        <w:rPr>
          <w:rFonts w:ascii="Times New Roman" w:hAnsi="Times New Roman" w:cs="Times New Roman"/>
          <w:sz w:val="24"/>
          <w:szCs w:val="24"/>
          <w:shd w:val="clear" w:color="auto" w:fill="FFFFFF"/>
        </w:rPr>
        <w:t>визначених </w:t>
      </w:r>
      <w:hyperlink r:id="rId16" w:anchor="n29" w:history="1">
        <w:r w:rsidR="00D43FD4" w:rsidRPr="001033F1">
          <w:rPr>
            <w:rStyle w:val="a8"/>
            <w:rFonts w:ascii="Times New Roman" w:hAnsi="Times New Roman" w:cs="Times New Roman"/>
            <w:color w:val="auto"/>
            <w:sz w:val="24"/>
            <w:szCs w:val="24"/>
            <w:u w:val="none"/>
            <w:shd w:val="clear" w:color="auto" w:fill="FFFFFF"/>
          </w:rPr>
          <w:t>пунктом 2</w:t>
        </w:r>
      </w:hyperlink>
      <w:r w:rsidR="00D43FD4" w:rsidRPr="001033F1">
        <w:rPr>
          <w:rFonts w:ascii="Times New Roman" w:hAnsi="Times New Roman" w:cs="Times New Roman"/>
          <w:sz w:val="24"/>
          <w:szCs w:val="24"/>
          <w:shd w:val="clear" w:color="auto" w:fill="FFFFFF"/>
        </w:rPr>
        <w:t xml:space="preserve"> цієї </w:t>
      </w:r>
      <w:r w:rsidR="00D43FD4" w:rsidRPr="001033F1">
        <w:rPr>
          <w:rFonts w:ascii="Times New Roman" w:hAnsi="Times New Roman" w:cs="Times New Roman"/>
          <w:color w:val="333333"/>
          <w:sz w:val="24"/>
          <w:szCs w:val="24"/>
          <w:shd w:val="clear" w:color="auto" w:fill="FFFFFF"/>
        </w:rPr>
        <w:t>Інструкції, - день реєстрації документа органом, який визначив відповідне завдання.</w:t>
      </w:r>
      <w:r w:rsidR="001033F1" w:rsidRPr="001033F1">
        <w:rPr>
          <w:rFonts w:ascii="Times New Roman" w:hAnsi="Times New Roman" w:cs="Times New Roman"/>
          <w:color w:val="333333"/>
          <w:sz w:val="24"/>
          <w:szCs w:val="24"/>
          <w:shd w:val="clear" w:color="auto" w:fill="FFFFFF"/>
          <w:lang w:val="uk-UA"/>
        </w:rPr>
        <w:t xml:space="preserve"> </w:t>
      </w:r>
    </w:p>
    <w:p w14:paraId="0844D2C9" w14:textId="77777777" w:rsidR="001033F1" w:rsidRPr="001033F1" w:rsidRDefault="001033F1" w:rsidP="005C3A27">
      <w:pPr>
        <w:shd w:val="clear" w:color="auto" w:fill="FFFFFF"/>
        <w:spacing w:after="0" w:line="240" w:lineRule="auto"/>
        <w:ind w:firstLine="567"/>
        <w:jc w:val="both"/>
        <w:rPr>
          <w:rFonts w:ascii="Times New Roman" w:eastAsia="Times New Roman" w:hAnsi="Times New Roman" w:cs="Times New Roman"/>
          <w:color w:val="000000" w:themeColor="text1"/>
          <w:sz w:val="8"/>
          <w:szCs w:val="8"/>
          <w:lang w:val="uk-UA" w:eastAsia="ru-RU"/>
        </w:rPr>
      </w:pPr>
    </w:p>
    <w:p w14:paraId="0970C21E" w14:textId="78920CB7" w:rsidR="00CE0443" w:rsidRDefault="00CE0443" w:rsidP="005C3A27">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themeColor="text1"/>
          <w:sz w:val="24"/>
          <w:szCs w:val="24"/>
          <w:lang w:val="uk-UA" w:eastAsia="ru-RU"/>
        </w:rPr>
        <w:t>190. У</w:t>
      </w:r>
      <w:r>
        <w:rPr>
          <w:rFonts w:ascii="Times New Roman" w:eastAsia="Times New Roman" w:hAnsi="Times New Roman" w:cs="Times New Roman"/>
          <w:sz w:val="24"/>
          <w:szCs w:val="24"/>
          <w:lang w:val="uk-UA" w:eastAsia="ru-RU"/>
        </w:rPr>
        <w:t xml:space="preserve"> виконавчих органах міської ради, установах, організаціях, підприємствах, що належать до сфери її управління, здійснюється безпосередній контроль за виконанням докуменів посадовою особою на як</w:t>
      </w:r>
      <w:r w:rsidR="006C7153">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val="uk-UA" w:eastAsia="ru-RU"/>
        </w:rPr>
        <w:t xml:space="preserve"> покладено функції контролю згідно з вимогами цієї Інструкції та з Інструкцією з діловодства. </w:t>
      </w:r>
    </w:p>
    <w:p w14:paraId="15FED1AD" w14:textId="77777777" w:rsidR="001033F1" w:rsidRPr="00577F91" w:rsidRDefault="001033F1" w:rsidP="005C3A27">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14:paraId="1A919120" w14:textId="50BFFA1B" w:rsidR="00FE06A0" w:rsidRPr="00FE06A0" w:rsidRDefault="00FE06A0" w:rsidP="00DB7713">
      <w:pPr>
        <w:shd w:val="clear" w:color="auto" w:fill="FFFFFF"/>
        <w:spacing w:after="150" w:line="240" w:lineRule="auto"/>
        <w:ind w:firstLine="450"/>
        <w:jc w:val="center"/>
        <w:rPr>
          <w:rFonts w:ascii="Times New Roman" w:eastAsia="Times New Roman" w:hAnsi="Times New Roman" w:cs="Times New Roman"/>
          <w:color w:val="000000"/>
          <w:sz w:val="24"/>
          <w:szCs w:val="24"/>
          <w:lang w:eastAsia="ru-RU"/>
        </w:rPr>
      </w:pPr>
      <w:bookmarkStart w:id="195" w:name="n1408"/>
      <w:bookmarkStart w:id="196" w:name="n450"/>
      <w:bookmarkEnd w:id="195"/>
      <w:bookmarkEnd w:id="196"/>
      <w:r w:rsidRPr="00FE06A0">
        <w:rPr>
          <w:rFonts w:ascii="Times New Roman" w:eastAsia="Times New Roman" w:hAnsi="Times New Roman" w:cs="Times New Roman"/>
          <w:i/>
          <w:iCs/>
          <w:color w:val="000000"/>
          <w:sz w:val="24"/>
          <w:szCs w:val="24"/>
          <w:lang w:eastAsia="ru-RU"/>
        </w:rPr>
        <w:t>Інформаційно-довідкова робота з електронними документами</w:t>
      </w:r>
    </w:p>
    <w:p w14:paraId="44E471C0" w14:textId="14CEF710" w:rsidR="005001EE" w:rsidRDefault="00CE0443"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197" w:name="n451"/>
      <w:bookmarkEnd w:id="197"/>
      <w:r>
        <w:rPr>
          <w:rFonts w:ascii="Times New Roman" w:eastAsia="Times New Roman" w:hAnsi="Times New Roman" w:cs="Times New Roman"/>
          <w:color w:val="000000"/>
          <w:sz w:val="24"/>
          <w:szCs w:val="24"/>
          <w:lang w:eastAsia="ru-RU"/>
        </w:rPr>
        <w:t>191</w:t>
      </w:r>
      <w:r w:rsidR="00FE06A0" w:rsidRPr="00FE06A0">
        <w:rPr>
          <w:rFonts w:ascii="Times New Roman" w:eastAsia="Times New Roman" w:hAnsi="Times New Roman" w:cs="Times New Roman"/>
          <w:color w:val="000000"/>
          <w:sz w:val="24"/>
          <w:szCs w:val="24"/>
          <w:lang w:eastAsia="ru-RU"/>
        </w:rPr>
        <w:t xml:space="preserve">. Інформаційно-довідкова робота з електронними документами полягає в пошуку необхідних </w:t>
      </w:r>
      <w:r w:rsidR="009C698A">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документів</w:t>
      </w:r>
      <w:r w:rsidR="009C698A">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 з </w:t>
      </w:r>
      <w:r w:rsidR="009C698A">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використанням </w:t>
      </w:r>
      <w:r w:rsidR="009C698A">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системи </w:t>
      </w:r>
      <w:r w:rsidR="005001EE">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електронного</w:t>
      </w:r>
      <w:r w:rsidR="005001EE">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 документообігу </w:t>
      </w:r>
      <w:r w:rsidR="005001EE">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установи</w:t>
      </w:r>
      <w:r w:rsidR="00B10A5D">
        <w:rPr>
          <w:rFonts w:ascii="Times New Roman" w:eastAsia="Times New Roman" w:hAnsi="Times New Roman" w:cs="Times New Roman"/>
          <w:color w:val="000000"/>
          <w:sz w:val="24"/>
          <w:szCs w:val="24"/>
          <w:lang w:val="uk-UA" w:eastAsia="ru-RU"/>
        </w:rPr>
        <w:t xml:space="preserve"> </w:t>
      </w:r>
    </w:p>
    <w:p w14:paraId="5D7934F1" w14:textId="7E0888BE" w:rsidR="00FE06A0" w:rsidRDefault="00B10A5D" w:rsidP="005001E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та реєстраційно-контрольних карток (для документів постійного та тривалого (понад 10 років) зберігання)</w:t>
      </w:r>
      <w:r w:rsidR="00FE06A0" w:rsidRPr="00FE06A0">
        <w:rPr>
          <w:rFonts w:ascii="Times New Roman" w:eastAsia="Times New Roman" w:hAnsi="Times New Roman" w:cs="Times New Roman"/>
          <w:color w:val="000000"/>
          <w:sz w:val="24"/>
          <w:szCs w:val="24"/>
          <w:lang w:eastAsia="ru-RU"/>
        </w:rPr>
        <w:t>.</w:t>
      </w:r>
    </w:p>
    <w:p w14:paraId="68188B31" w14:textId="4E6C046D" w:rsidR="005001EE" w:rsidRDefault="005001EE" w:rsidP="005001EE">
      <w:pPr>
        <w:shd w:val="clear" w:color="auto" w:fill="FFFFFF"/>
        <w:spacing w:after="0" w:line="240" w:lineRule="auto"/>
        <w:ind w:firstLine="450"/>
        <w:jc w:val="both"/>
        <w:rPr>
          <w:rFonts w:ascii="Times New Roman" w:eastAsia="Times New Roman" w:hAnsi="Times New Roman" w:cs="Times New Roman"/>
          <w:color w:val="000000"/>
          <w:sz w:val="8"/>
          <w:szCs w:val="8"/>
          <w:lang w:eastAsia="ru-RU"/>
        </w:rPr>
      </w:pPr>
    </w:p>
    <w:p w14:paraId="20F2A889" w14:textId="14B4125D" w:rsidR="009C698A" w:rsidRDefault="009C698A" w:rsidP="005001EE">
      <w:pPr>
        <w:shd w:val="clear" w:color="auto" w:fill="FFFFFF"/>
        <w:spacing w:after="0" w:line="240" w:lineRule="auto"/>
        <w:ind w:firstLine="450"/>
        <w:jc w:val="both"/>
        <w:rPr>
          <w:rFonts w:ascii="Times New Roman" w:eastAsia="Times New Roman" w:hAnsi="Times New Roman" w:cs="Times New Roman"/>
          <w:color w:val="000000"/>
          <w:sz w:val="8"/>
          <w:szCs w:val="8"/>
          <w:lang w:eastAsia="ru-RU"/>
        </w:rPr>
      </w:pPr>
    </w:p>
    <w:p w14:paraId="5B3134FA" w14:textId="333EFCC0" w:rsidR="009C698A" w:rsidRDefault="009C698A" w:rsidP="005001EE">
      <w:pPr>
        <w:shd w:val="clear" w:color="auto" w:fill="FFFFFF"/>
        <w:spacing w:after="0" w:line="240" w:lineRule="auto"/>
        <w:ind w:firstLine="450"/>
        <w:jc w:val="both"/>
        <w:rPr>
          <w:rFonts w:ascii="Times New Roman" w:eastAsia="Times New Roman" w:hAnsi="Times New Roman" w:cs="Times New Roman"/>
          <w:color w:val="000000"/>
          <w:sz w:val="8"/>
          <w:szCs w:val="8"/>
          <w:lang w:eastAsia="ru-RU"/>
        </w:rPr>
      </w:pPr>
    </w:p>
    <w:p w14:paraId="12733230" w14:textId="399E7F12" w:rsidR="009C698A" w:rsidRDefault="009C698A" w:rsidP="005001EE">
      <w:pPr>
        <w:shd w:val="clear" w:color="auto" w:fill="FFFFFF"/>
        <w:spacing w:after="0" w:line="240" w:lineRule="auto"/>
        <w:ind w:firstLine="450"/>
        <w:jc w:val="both"/>
        <w:rPr>
          <w:rFonts w:ascii="Times New Roman" w:eastAsia="Times New Roman" w:hAnsi="Times New Roman" w:cs="Times New Roman"/>
          <w:color w:val="000000"/>
          <w:sz w:val="8"/>
          <w:szCs w:val="8"/>
          <w:lang w:eastAsia="ru-RU"/>
        </w:rPr>
      </w:pPr>
    </w:p>
    <w:p w14:paraId="107DA989" w14:textId="2B017B71" w:rsidR="009C698A" w:rsidRDefault="009C698A" w:rsidP="005001EE">
      <w:pPr>
        <w:shd w:val="clear" w:color="auto" w:fill="FFFFFF"/>
        <w:spacing w:after="0" w:line="240" w:lineRule="auto"/>
        <w:ind w:firstLine="450"/>
        <w:jc w:val="both"/>
        <w:rPr>
          <w:rFonts w:ascii="Times New Roman" w:eastAsia="Times New Roman" w:hAnsi="Times New Roman" w:cs="Times New Roman"/>
          <w:color w:val="000000"/>
          <w:sz w:val="8"/>
          <w:szCs w:val="8"/>
          <w:lang w:eastAsia="ru-RU"/>
        </w:rPr>
      </w:pPr>
    </w:p>
    <w:p w14:paraId="4AD07013" w14:textId="77777777" w:rsidR="009C698A" w:rsidRDefault="009C698A" w:rsidP="009C698A">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3968607F" w14:textId="77777777" w:rsidR="009C698A" w:rsidRPr="00471CE8" w:rsidRDefault="009C698A" w:rsidP="009C698A">
      <w:pPr>
        <w:spacing w:after="0" w:line="240" w:lineRule="auto"/>
        <w:ind w:left="6372" w:firstLine="708"/>
        <w:jc w:val="both"/>
        <w:rPr>
          <w:rFonts w:ascii="Times New Roman" w:hAnsi="Times New Roman" w:cs="Times New Roman"/>
          <w:sz w:val="16"/>
          <w:szCs w:val="16"/>
          <w:lang w:val="uk-UA"/>
        </w:rPr>
      </w:pPr>
    </w:p>
    <w:p w14:paraId="7F49A4B6" w14:textId="78EE6113" w:rsidR="00B10A5D" w:rsidRPr="005001EE" w:rsidRDefault="00956F28" w:rsidP="005C3A27">
      <w:pPr>
        <w:shd w:val="clear" w:color="auto" w:fill="FFFFFF"/>
        <w:spacing w:after="150" w:line="240" w:lineRule="auto"/>
        <w:ind w:firstLine="567"/>
        <w:jc w:val="both"/>
        <w:rPr>
          <w:rFonts w:ascii="Times New Roman" w:eastAsia="Times New Roman" w:hAnsi="Times New Roman" w:cs="Times New Roman"/>
          <w:color w:val="000000"/>
          <w:sz w:val="24"/>
          <w:szCs w:val="24"/>
          <w:lang w:val="uk-UA" w:eastAsia="ru-RU"/>
        </w:rPr>
      </w:pPr>
      <w:bookmarkStart w:id="198" w:name="n452"/>
      <w:bookmarkStart w:id="199" w:name="n460"/>
      <w:bookmarkEnd w:id="198"/>
      <w:bookmarkEnd w:id="199"/>
      <w:r>
        <w:rPr>
          <w:rFonts w:ascii="Times New Roman" w:eastAsia="Times New Roman" w:hAnsi="Times New Roman" w:cs="Times New Roman"/>
          <w:color w:val="000000"/>
          <w:sz w:val="24"/>
          <w:szCs w:val="24"/>
          <w:lang w:eastAsia="ru-RU"/>
        </w:rPr>
        <w:t>1</w:t>
      </w:r>
      <w:r w:rsidR="00CE0443">
        <w:rPr>
          <w:rFonts w:ascii="Times New Roman" w:eastAsia="Times New Roman" w:hAnsi="Times New Roman" w:cs="Times New Roman"/>
          <w:color w:val="000000"/>
          <w:sz w:val="24"/>
          <w:szCs w:val="24"/>
          <w:lang w:val="uk-UA" w:eastAsia="ru-RU"/>
        </w:rPr>
        <w:t>92</w:t>
      </w:r>
      <w:r w:rsidR="00FE06A0" w:rsidRPr="00FE06A0">
        <w:rPr>
          <w:rFonts w:ascii="Times New Roman" w:eastAsia="Times New Roman" w:hAnsi="Times New Roman" w:cs="Times New Roman"/>
          <w:color w:val="000000"/>
          <w:sz w:val="24"/>
          <w:szCs w:val="24"/>
          <w:lang w:eastAsia="ru-RU"/>
        </w:rPr>
        <w:t xml:space="preserve">. </w:t>
      </w:r>
      <w:r w:rsidR="005001EE" w:rsidRPr="005001EE">
        <w:rPr>
          <w:rFonts w:ascii="Times New Roman" w:hAnsi="Times New Roman" w:cs="Times New Roman"/>
          <w:color w:val="333333"/>
          <w:sz w:val="24"/>
          <w:szCs w:val="24"/>
          <w:shd w:val="clear" w:color="auto" w:fill="FFFFFF"/>
        </w:rPr>
        <w:t>Пошукова система системи електронного документообігу установи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r w:rsidR="005001EE" w:rsidRPr="005001EE">
        <w:rPr>
          <w:rFonts w:ascii="Times New Roman" w:hAnsi="Times New Roman" w:cs="Times New Roman"/>
          <w:color w:val="333333"/>
          <w:sz w:val="24"/>
          <w:szCs w:val="24"/>
          <w:shd w:val="clear" w:color="auto" w:fill="FFFFFF"/>
          <w:lang w:val="uk-UA"/>
        </w:rPr>
        <w:t xml:space="preserve"> </w:t>
      </w:r>
      <w:r w:rsidR="00B10A5D" w:rsidRPr="005001EE">
        <w:rPr>
          <w:rFonts w:ascii="Times New Roman" w:eastAsia="Times New Roman" w:hAnsi="Times New Roman" w:cs="Times New Roman"/>
          <w:color w:val="000000"/>
          <w:sz w:val="24"/>
          <w:szCs w:val="24"/>
          <w:lang w:val="uk-UA" w:eastAsia="ru-RU"/>
        </w:rPr>
        <w:t>Пошуковий запит може мати будь-яку комбінацію реквизитів.</w:t>
      </w:r>
    </w:p>
    <w:p w14:paraId="3F19FDD4" w14:textId="77777777" w:rsidR="0028651A" w:rsidRPr="005C3A27" w:rsidRDefault="0028651A" w:rsidP="00FE06A0">
      <w:pPr>
        <w:shd w:val="clear" w:color="auto" w:fill="FFFFFF"/>
        <w:spacing w:after="150" w:line="240" w:lineRule="auto"/>
        <w:ind w:firstLine="450"/>
        <w:jc w:val="both"/>
        <w:rPr>
          <w:rFonts w:ascii="Times New Roman" w:eastAsia="Times New Roman" w:hAnsi="Times New Roman" w:cs="Times New Roman"/>
          <w:color w:val="000000"/>
          <w:sz w:val="8"/>
          <w:szCs w:val="8"/>
          <w:lang w:eastAsia="ru-RU"/>
        </w:rPr>
      </w:pPr>
    </w:p>
    <w:p w14:paraId="0577968A" w14:textId="77777777" w:rsidR="00FE06A0" w:rsidRPr="00CE0443" w:rsidRDefault="00FE06A0" w:rsidP="00FE06A0">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200" w:name="n461"/>
      <w:bookmarkEnd w:id="200"/>
      <w:r w:rsidRPr="00CE0443">
        <w:rPr>
          <w:rFonts w:ascii="Times New Roman" w:eastAsia="Times New Roman" w:hAnsi="Times New Roman" w:cs="Times New Roman"/>
          <w:b/>
          <w:bCs/>
          <w:sz w:val="28"/>
          <w:szCs w:val="28"/>
          <w:lang w:eastAsia="ru-RU"/>
        </w:rPr>
        <w:t>VI. Систематизація та зберігання документів у діловодстві</w:t>
      </w:r>
    </w:p>
    <w:p w14:paraId="57D6D664" w14:textId="77777777" w:rsidR="00FE06A0" w:rsidRPr="00D37DFB" w:rsidRDefault="00FE06A0" w:rsidP="00FE06A0">
      <w:pPr>
        <w:shd w:val="clear" w:color="auto" w:fill="FFFFFF"/>
        <w:spacing w:before="150" w:after="150" w:line="240" w:lineRule="auto"/>
        <w:jc w:val="center"/>
        <w:rPr>
          <w:rFonts w:ascii="Times New Roman" w:eastAsia="Times New Roman" w:hAnsi="Times New Roman" w:cs="Times New Roman"/>
          <w:i/>
          <w:sz w:val="24"/>
          <w:szCs w:val="24"/>
          <w:lang w:eastAsia="ru-RU"/>
        </w:rPr>
      </w:pPr>
      <w:bookmarkStart w:id="201" w:name="n462"/>
      <w:bookmarkEnd w:id="201"/>
      <w:r w:rsidRPr="00D37DFB">
        <w:rPr>
          <w:rFonts w:ascii="Times New Roman" w:eastAsia="Times New Roman" w:hAnsi="Times New Roman" w:cs="Times New Roman"/>
          <w:bCs/>
          <w:i/>
          <w:sz w:val="24"/>
          <w:szCs w:val="24"/>
          <w:lang w:eastAsia="ru-RU"/>
        </w:rPr>
        <w:t>Складення номенклатури справ</w:t>
      </w:r>
    </w:p>
    <w:p w14:paraId="67EBA540" w14:textId="5AE5EA2C" w:rsidR="00FE06A0" w:rsidRDefault="000066BF" w:rsidP="005C3A27">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02" w:name="n463"/>
      <w:bookmarkEnd w:id="202"/>
      <w:r>
        <w:rPr>
          <w:rFonts w:ascii="Times New Roman" w:eastAsia="Times New Roman" w:hAnsi="Times New Roman" w:cs="Times New Roman"/>
          <w:sz w:val="24"/>
          <w:szCs w:val="24"/>
          <w:lang w:eastAsia="ru-RU"/>
        </w:rPr>
        <w:t>193</w:t>
      </w:r>
      <w:r w:rsidR="00FE06A0" w:rsidRPr="00CE0443">
        <w:rPr>
          <w:rFonts w:ascii="Times New Roman" w:eastAsia="Times New Roman" w:hAnsi="Times New Roman" w:cs="Times New Roman"/>
          <w:sz w:val="24"/>
          <w:szCs w:val="24"/>
          <w:lang w:eastAsia="ru-RU"/>
        </w:rPr>
        <w:t>. Номенклатура справ призначена для встановлення в установі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14:paraId="41556DAE" w14:textId="77777777" w:rsidR="00C951FE" w:rsidRPr="00C951FE" w:rsidRDefault="00C951FE" w:rsidP="005C3A27">
      <w:pPr>
        <w:shd w:val="clear" w:color="auto" w:fill="FFFFFF"/>
        <w:spacing w:after="0" w:line="240" w:lineRule="auto"/>
        <w:ind w:firstLine="567"/>
        <w:jc w:val="both"/>
        <w:rPr>
          <w:rFonts w:ascii="Times New Roman" w:eastAsia="Times New Roman" w:hAnsi="Times New Roman" w:cs="Times New Roman"/>
          <w:sz w:val="8"/>
          <w:szCs w:val="8"/>
          <w:lang w:eastAsia="ru-RU"/>
        </w:rPr>
      </w:pPr>
    </w:p>
    <w:p w14:paraId="562F69CE" w14:textId="126AB414" w:rsidR="00FE06A0" w:rsidRDefault="00FE06A0"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03" w:name="n464"/>
      <w:bookmarkEnd w:id="203"/>
      <w:r w:rsidRPr="00CE0443">
        <w:rPr>
          <w:rFonts w:ascii="Times New Roman" w:eastAsia="Times New Roman" w:hAnsi="Times New Roman" w:cs="Times New Roman"/>
          <w:color w:val="000000"/>
          <w:sz w:val="24"/>
          <w:szCs w:val="24"/>
          <w:lang w:eastAsia="ru-RU"/>
        </w:rPr>
        <w:t>До номенклатури справ включаються назви справ, що формуються та відображають усі етапи роботи, яка документується в установі, зокрема справи постійних та тимчасово діючих рад, комісій, комітетів.</w:t>
      </w:r>
    </w:p>
    <w:p w14:paraId="228B2EF2" w14:textId="77777777" w:rsidR="00C951FE" w:rsidRPr="00C951FE" w:rsidRDefault="00C951FE"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73FAF0B4" w14:textId="1D4394DF" w:rsidR="00FE06A0" w:rsidRDefault="00FE06A0"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04" w:name="n465"/>
      <w:bookmarkEnd w:id="204"/>
      <w:r w:rsidRPr="00CE0443">
        <w:rPr>
          <w:rFonts w:ascii="Times New Roman" w:eastAsia="Times New Roman" w:hAnsi="Times New Roman" w:cs="Times New Roman"/>
          <w:color w:val="000000"/>
          <w:sz w:val="24"/>
          <w:szCs w:val="24"/>
          <w:lang w:eastAsia="ru-RU"/>
        </w:rPr>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14:paraId="44B2E9E8" w14:textId="77777777" w:rsidR="00C951FE" w:rsidRPr="005C3A27" w:rsidRDefault="00C951FE"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D48EDEA" w14:textId="1EB8A538" w:rsidR="00BD69E2" w:rsidRDefault="000066BF"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05" w:name="n466"/>
      <w:bookmarkEnd w:id="205"/>
      <w:r>
        <w:rPr>
          <w:rFonts w:ascii="Times New Roman" w:eastAsia="Times New Roman" w:hAnsi="Times New Roman" w:cs="Times New Roman"/>
          <w:color w:val="000000"/>
          <w:sz w:val="24"/>
          <w:szCs w:val="24"/>
          <w:lang w:eastAsia="ru-RU"/>
        </w:rPr>
        <w:t>194</w:t>
      </w:r>
      <w:r w:rsidR="00FE06A0" w:rsidRPr="00CE0443">
        <w:rPr>
          <w:rFonts w:ascii="Times New Roman" w:eastAsia="Times New Roman" w:hAnsi="Times New Roman" w:cs="Times New Roman"/>
          <w:color w:val="000000"/>
          <w:sz w:val="24"/>
          <w:szCs w:val="24"/>
          <w:lang w:eastAsia="ru-RU"/>
        </w:rPr>
        <w:t xml:space="preserve">. </w:t>
      </w:r>
      <w:r w:rsidR="0022545C">
        <w:rPr>
          <w:rFonts w:ascii="Times New Roman" w:eastAsia="Times New Roman" w:hAnsi="Times New Roman" w:cs="Times New Roman"/>
          <w:color w:val="000000"/>
          <w:sz w:val="24"/>
          <w:szCs w:val="24"/>
          <w:lang w:val="uk-UA" w:eastAsia="ru-RU"/>
        </w:rPr>
        <w:t>У виконавчому комітеті міської ради</w:t>
      </w:r>
      <w:r w:rsidR="00FE06A0" w:rsidRPr="00CE0443">
        <w:rPr>
          <w:rFonts w:ascii="Times New Roman" w:eastAsia="Times New Roman" w:hAnsi="Times New Roman" w:cs="Times New Roman"/>
          <w:color w:val="000000"/>
          <w:sz w:val="24"/>
          <w:szCs w:val="24"/>
          <w:lang w:eastAsia="ru-RU"/>
        </w:rPr>
        <w:t xml:space="preserve"> складаються та ведуться номенклатури справ </w:t>
      </w:r>
      <w:r w:rsidR="0022545C">
        <w:rPr>
          <w:rFonts w:ascii="Times New Roman" w:eastAsia="Times New Roman" w:hAnsi="Times New Roman" w:cs="Times New Roman"/>
          <w:color w:val="000000"/>
          <w:sz w:val="24"/>
          <w:szCs w:val="24"/>
          <w:lang w:val="uk-UA" w:eastAsia="ru-RU"/>
        </w:rPr>
        <w:t xml:space="preserve">відділів </w:t>
      </w:r>
      <w:r w:rsidR="00FE06A0" w:rsidRPr="00CE0443">
        <w:rPr>
          <w:rFonts w:ascii="Times New Roman" w:eastAsia="Times New Roman" w:hAnsi="Times New Roman" w:cs="Times New Roman"/>
          <w:color w:val="000000"/>
          <w:sz w:val="24"/>
          <w:szCs w:val="24"/>
          <w:lang w:eastAsia="ru-RU"/>
        </w:rPr>
        <w:t>і зведена номенклатура справ.</w:t>
      </w:r>
    </w:p>
    <w:p w14:paraId="46EDBC15" w14:textId="6A75E6CA" w:rsidR="00BD69E2" w:rsidRDefault="00BD69E2"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B02BAFD" w14:textId="552201BE" w:rsidR="00BD69E2" w:rsidRDefault="00BD69E2" w:rsidP="005C3A27">
      <w:pPr>
        <w:pStyle w:val="rvps2"/>
        <w:shd w:val="clear" w:color="auto" w:fill="FFFFFF"/>
        <w:spacing w:before="0" w:beforeAutospacing="0" w:after="0" w:afterAutospacing="0"/>
        <w:ind w:firstLine="567"/>
        <w:jc w:val="both"/>
      </w:pPr>
      <w:r>
        <w:rPr>
          <w:color w:val="333333"/>
        </w:rPr>
        <w:t xml:space="preserve">Номенклатура справ </w:t>
      </w:r>
      <w:r>
        <w:rPr>
          <w:color w:val="333333"/>
          <w:lang w:val="uk-UA"/>
        </w:rPr>
        <w:t xml:space="preserve">відділу </w:t>
      </w:r>
      <w:r>
        <w:rPr>
          <w:color w:val="333333"/>
        </w:rPr>
        <w:t xml:space="preserve">створюється в електронній формі </w:t>
      </w:r>
      <w:r w:rsidRPr="009C698A">
        <w:t>(</w:t>
      </w:r>
      <w:hyperlink r:id="rId17" w:anchor="n558" w:history="1">
        <w:r w:rsidRPr="009934A6">
          <w:rPr>
            <w:rStyle w:val="a8"/>
            <w:b/>
            <w:i/>
            <w:color w:val="auto"/>
            <w:u w:val="none"/>
          </w:rPr>
          <w:t xml:space="preserve">додаток </w:t>
        </w:r>
      </w:hyperlink>
      <w:r w:rsidR="009934A6">
        <w:rPr>
          <w:rStyle w:val="a8"/>
          <w:b/>
          <w:i/>
          <w:color w:val="auto"/>
          <w:u w:val="none"/>
          <w:lang w:val="uk-UA"/>
        </w:rPr>
        <w:t>8</w:t>
      </w:r>
      <w:r w:rsidRPr="009C698A">
        <w:t>)</w:t>
      </w:r>
      <w:r w:rsidRPr="00BD69E2">
        <w:rPr>
          <w:color w:val="C00000"/>
        </w:rPr>
        <w:t xml:space="preserve"> </w:t>
      </w:r>
      <w:r>
        <w:rPr>
          <w:color w:val="333333"/>
        </w:rPr>
        <w:t xml:space="preserve">посадовою особою, відповідальною за діловодство в </w:t>
      </w:r>
      <w:r>
        <w:rPr>
          <w:color w:val="333333"/>
          <w:lang w:val="uk-UA"/>
        </w:rPr>
        <w:t>відділі</w:t>
      </w:r>
      <w:r>
        <w:rPr>
          <w:color w:val="333333"/>
        </w:rPr>
        <w:t>, не пізніше 15 листопада поточного року та погоджується із</w:t>
      </w:r>
      <w:r w:rsidR="009A4500">
        <w:rPr>
          <w:color w:val="333333"/>
          <w:lang w:val="uk-UA"/>
        </w:rPr>
        <w:t xml:space="preserve"> загальним відділом виконавчого комітету</w:t>
      </w:r>
      <w:r>
        <w:rPr>
          <w:color w:val="333333"/>
        </w:rPr>
        <w:t xml:space="preserve">. Візуалізація номенклатури справ </w:t>
      </w:r>
      <w:r w:rsidR="009A4500">
        <w:rPr>
          <w:color w:val="333333"/>
          <w:lang w:val="uk-UA"/>
        </w:rPr>
        <w:t xml:space="preserve">відділу </w:t>
      </w:r>
      <w:r>
        <w:rPr>
          <w:color w:val="333333"/>
        </w:rPr>
        <w:t>здійснюється за автоматично генерованою формою, визначеною </w:t>
      </w:r>
      <w:hyperlink r:id="rId18" w:anchor="n593" w:history="1">
        <w:r w:rsidRPr="009A4500">
          <w:rPr>
            <w:rStyle w:val="a8"/>
            <w:color w:val="auto"/>
            <w:u w:val="none"/>
          </w:rPr>
          <w:t>Інструкцією з діловодства</w:t>
        </w:r>
      </w:hyperlink>
      <w:r w:rsidRPr="009A4500">
        <w:t>.</w:t>
      </w:r>
    </w:p>
    <w:p w14:paraId="7633D4FF" w14:textId="77777777" w:rsidR="005C3A27" w:rsidRPr="005C3A27" w:rsidRDefault="005C3A27" w:rsidP="005C3A27">
      <w:pPr>
        <w:pStyle w:val="rvps2"/>
        <w:shd w:val="clear" w:color="auto" w:fill="FFFFFF"/>
        <w:spacing w:before="0" w:beforeAutospacing="0" w:after="0" w:afterAutospacing="0"/>
        <w:ind w:firstLine="567"/>
        <w:jc w:val="both"/>
        <w:rPr>
          <w:sz w:val="8"/>
          <w:szCs w:val="8"/>
        </w:rPr>
      </w:pPr>
    </w:p>
    <w:p w14:paraId="4823B204" w14:textId="33FDF7BA" w:rsidR="00BD69E2" w:rsidRDefault="00BD69E2" w:rsidP="005C3A27">
      <w:pPr>
        <w:pStyle w:val="rvps2"/>
        <w:shd w:val="clear" w:color="auto" w:fill="FFFFFF"/>
        <w:spacing w:before="0" w:beforeAutospacing="0" w:after="0" w:afterAutospacing="0"/>
        <w:ind w:firstLine="567"/>
        <w:jc w:val="both"/>
        <w:rPr>
          <w:color w:val="000000"/>
          <w:sz w:val="8"/>
          <w:szCs w:val="8"/>
        </w:rPr>
      </w:pPr>
      <w:r>
        <w:rPr>
          <w:color w:val="333333"/>
        </w:rPr>
        <w:t>1</w:t>
      </w:r>
      <w:r w:rsidR="009A4500">
        <w:rPr>
          <w:color w:val="333333"/>
          <w:lang w:val="uk-UA"/>
        </w:rPr>
        <w:t>95</w:t>
      </w:r>
      <w:r>
        <w:rPr>
          <w:color w:val="333333"/>
        </w:rPr>
        <w:t xml:space="preserve">. Методична допомога у складенні номенклатури справ надається архівним підрозділом </w:t>
      </w:r>
      <w:r w:rsidR="009A4500">
        <w:rPr>
          <w:color w:val="333333"/>
          <w:lang w:val="uk-UA"/>
        </w:rPr>
        <w:t>та архівним відділом виконавчого комітету</w:t>
      </w:r>
      <w:r w:rsidR="00BA68D7">
        <w:rPr>
          <w:color w:val="333333"/>
          <w:lang w:val="uk-UA"/>
        </w:rPr>
        <w:t>.</w:t>
      </w:r>
    </w:p>
    <w:p w14:paraId="4BBD231B" w14:textId="7FD5810D" w:rsidR="00BD69E2" w:rsidRDefault="00BD69E2"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443E9E7D" w14:textId="430DC4F9" w:rsidR="00061F3A"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196. </w:t>
      </w:r>
      <w:r w:rsidR="00061F3A">
        <w:rPr>
          <w:rFonts w:ascii="Times New Roman" w:eastAsia="Times New Roman" w:hAnsi="Times New Roman" w:cs="Times New Roman"/>
          <w:color w:val="000000"/>
          <w:sz w:val="24"/>
          <w:szCs w:val="24"/>
          <w:lang w:val="uk-UA" w:eastAsia="ru-RU"/>
        </w:rPr>
        <w:t xml:space="preserve">До зведеної номенклатури справ виконавчого комітету міської ради включаються всі справи незалежно від форми створення (електронна або паперова) із зазначенням в графі «примітка» відповідної відмітки: «ЕД» (електронний документ) та «ПД» (паперовий документ). </w:t>
      </w:r>
    </w:p>
    <w:p w14:paraId="723C8688" w14:textId="77777777" w:rsidR="00BD69E2" w:rsidRPr="00BD69E2" w:rsidRDefault="00BD69E2" w:rsidP="005C3A27">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2C56592C" w14:textId="1B958CE0" w:rsidR="00061F3A" w:rsidRDefault="00061F3A"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Не дозволяється створювати лише оригінали документів з паперовим носієм інформації, якшо у номенклатурі справ для цих видів документів зазначено, що вони створюються  у формі електронних документів.</w:t>
      </w:r>
    </w:p>
    <w:p w14:paraId="534A3994" w14:textId="77777777" w:rsidR="00BD69E2" w:rsidRPr="00BD69E2" w:rsidRDefault="00BD69E2" w:rsidP="005C3A27">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23D023D3" w14:textId="2F4B2E2C" w:rsidR="00061F3A" w:rsidRDefault="00FB7648"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w:t>
      </w:r>
      <w:r w:rsidR="0055037A">
        <w:rPr>
          <w:rFonts w:ascii="Times New Roman" w:eastAsia="Times New Roman" w:hAnsi="Times New Roman" w:cs="Times New Roman"/>
          <w:color w:val="000000"/>
          <w:sz w:val="24"/>
          <w:szCs w:val="24"/>
          <w:lang w:val="uk-UA" w:eastAsia="ru-RU"/>
        </w:rPr>
        <w:t>7</w:t>
      </w:r>
      <w:r>
        <w:rPr>
          <w:rFonts w:ascii="Times New Roman" w:eastAsia="Times New Roman" w:hAnsi="Times New Roman" w:cs="Times New Roman"/>
          <w:color w:val="000000"/>
          <w:sz w:val="24"/>
          <w:szCs w:val="24"/>
          <w:lang w:val="uk-UA" w:eastAsia="ru-RU"/>
        </w:rPr>
        <w:t>. Електронні документи з відміткою «ЕД», що зазначені у примітці номенклатури справ, можуть створюватися в паперовій формі лише у випадках загальної тривалої неможливості використання комп’ютерної техніки (у випадку настання форс-мажорних обставин) коли доводиться переходити до механічних або власноручних способів документування на інших носіях інформації.</w:t>
      </w:r>
    </w:p>
    <w:p w14:paraId="5B2B9FA7" w14:textId="45729A84" w:rsidR="005C3A27"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08AD5126" w14:textId="77777777" w:rsidR="009934A6" w:rsidRDefault="00FB7648"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w:t>
      </w:r>
      <w:r w:rsidR="0055037A">
        <w:rPr>
          <w:rFonts w:ascii="Times New Roman" w:eastAsia="Times New Roman" w:hAnsi="Times New Roman" w:cs="Times New Roman"/>
          <w:color w:val="000000"/>
          <w:sz w:val="24"/>
          <w:szCs w:val="24"/>
          <w:lang w:val="uk-UA" w:eastAsia="ru-RU"/>
        </w:rPr>
        <w:t>8</w:t>
      </w:r>
      <w:r>
        <w:rPr>
          <w:rFonts w:ascii="Times New Roman" w:eastAsia="Times New Roman" w:hAnsi="Times New Roman" w:cs="Times New Roman"/>
          <w:color w:val="000000"/>
          <w:sz w:val="24"/>
          <w:szCs w:val="24"/>
          <w:lang w:val="uk-UA" w:eastAsia="ru-RU"/>
        </w:rPr>
        <w:t>. Впр</w:t>
      </w:r>
      <w:r w:rsidR="00DA0B00">
        <w:rPr>
          <w:rFonts w:ascii="Times New Roman" w:eastAsia="Times New Roman" w:hAnsi="Times New Roman" w:cs="Times New Roman"/>
          <w:color w:val="000000"/>
          <w:sz w:val="24"/>
          <w:szCs w:val="24"/>
          <w:lang w:val="uk-UA" w:eastAsia="ru-RU"/>
        </w:rPr>
        <w:t>о</w:t>
      </w:r>
      <w:r>
        <w:rPr>
          <w:rFonts w:ascii="Times New Roman" w:eastAsia="Times New Roman" w:hAnsi="Times New Roman" w:cs="Times New Roman"/>
          <w:color w:val="000000"/>
          <w:sz w:val="24"/>
          <w:szCs w:val="24"/>
          <w:lang w:val="uk-UA" w:eastAsia="ru-RU"/>
        </w:rPr>
        <w:t xml:space="preserve">вадження в систему електронного документообігу виконавчого комітету міської ради електронної форми зведеної номенклатури справ покладається на </w:t>
      </w:r>
      <w:r w:rsidR="005C3A27">
        <w:rPr>
          <w:rFonts w:ascii="Times New Roman" w:eastAsia="Times New Roman" w:hAnsi="Times New Roman" w:cs="Times New Roman"/>
          <w:color w:val="000000"/>
          <w:sz w:val="24"/>
          <w:szCs w:val="24"/>
          <w:lang w:val="uk-UA" w:eastAsia="ru-RU"/>
        </w:rPr>
        <w:t>відділ</w:t>
      </w:r>
      <w:r>
        <w:rPr>
          <w:rFonts w:ascii="Times New Roman" w:eastAsia="Times New Roman" w:hAnsi="Times New Roman" w:cs="Times New Roman"/>
          <w:color w:val="000000"/>
          <w:sz w:val="24"/>
          <w:szCs w:val="24"/>
          <w:lang w:val="uk-UA" w:eastAsia="ru-RU"/>
        </w:rPr>
        <w:t xml:space="preserve"> з комп’ютерного забезпечення виконавчого комітету</w:t>
      </w:r>
      <w:r w:rsidR="005C3A27">
        <w:rPr>
          <w:rFonts w:ascii="Times New Roman" w:eastAsia="Times New Roman" w:hAnsi="Times New Roman" w:cs="Times New Roman"/>
          <w:color w:val="000000"/>
          <w:sz w:val="24"/>
          <w:szCs w:val="24"/>
          <w:lang w:val="uk-UA" w:eastAsia="ru-RU"/>
        </w:rPr>
        <w:t xml:space="preserve">. </w:t>
      </w:r>
      <w:r w:rsidR="00DA0B00">
        <w:rPr>
          <w:rFonts w:ascii="Times New Roman" w:eastAsia="Times New Roman" w:hAnsi="Times New Roman" w:cs="Times New Roman"/>
          <w:color w:val="000000"/>
          <w:sz w:val="24"/>
          <w:szCs w:val="24"/>
          <w:lang w:val="uk-UA" w:eastAsia="ru-RU"/>
        </w:rPr>
        <w:t xml:space="preserve">Щороку не пізніше грудня місяця на підставі затвердженої номенклатури справ </w:t>
      </w:r>
      <w:r w:rsidR="005C3A27">
        <w:rPr>
          <w:rFonts w:ascii="Times New Roman" w:eastAsia="Times New Roman" w:hAnsi="Times New Roman" w:cs="Times New Roman"/>
          <w:color w:val="000000"/>
          <w:sz w:val="24"/>
          <w:szCs w:val="24"/>
          <w:lang w:val="uk-UA" w:eastAsia="ru-RU"/>
        </w:rPr>
        <w:t xml:space="preserve">відділ з комп’ютерного забезпечення </w:t>
      </w:r>
      <w:r w:rsidR="00DA0B00">
        <w:rPr>
          <w:rFonts w:ascii="Times New Roman" w:eastAsia="Times New Roman" w:hAnsi="Times New Roman" w:cs="Times New Roman"/>
          <w:color w:val="000000"/>
          <w:sz w:val="24"/>
          <w:szCs w:val="24"/>
          <w:lang w:val="uk-UA" w:eastAsia="ru-RU"/>
        </w:rPr>
        <w:t xml:space="preserve">виконавчого </w:t>
      </w:r>
    </w:p>
    <w:p w14:paraId="63532FB6" w14:textId="0890DDD0" w:rsidR="009934A6" w:rsidRDefault="009934A6" w:rsidP="009934A6">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6897A09D" w14:textId="77777777" w:rsidR="009934A6" w:rsidRPr="009934A6" w:rsidRDefault="009934A6" w:rsidP="009934A6">
      <w:pPr>
        <w:shd w:val="clear" w:color="auto" w:fill="FFFFFF"/>
        <w:spacing w:after="0" w:line="240" w:lineRule="auto"/>
        <w:jc w:val="both"/>
        <w:rPr>
          <w:rFonts w:ascii="Times New Roman" w:eastAsia="Times New Roman" w:hAnsi="Times New Roman" w:cs="Times New Roman"/>
          <w:color w:val="000000"/>
          <w:sz w:val="16"/>
          <w:szCs w:val="16"/>
          <w:lang w:val="uk-UA" w:eastAsia="ru-RU"/>
        </w:rPr>
      </w:pPr>
    </w:p>
    <w:p w14:paraId="67F154EC" w14:textId="6D68CD44" w:rsidR="00FB7648" w:rsidRDefault="00DA0B00" w:rsidP="009934A6">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комітету міської ради проводить відповідні зміни в системі </w:t>
      </w:r>
      <w:r w:rsidR="00222C78">
        <w:rPr>
          <w:rFonts w:ascii="Times New Roman" w:eastAsia="Times New Roman" w:hAnsi="Times New Roman" w:cs="Times New Roman"/>
          <w:color w:val="000000"/>
          <w:sz w:val="24"/>
          <w:szCs w:val="24"/>
          <w:lang w:val="uk-UA" w:eastAsia="ru-RU"/>
        </w:rPr>
        <w:t>електронного документообігу щодо впровадження зведеннї номенклатури справ в електронній формі виконавчого комітету міської ради.</w:t>
      </w:r>
    </w:p>
    <w:p w14:paraId="0F33CD6C" w14:textId="77777777" w:rsidR="005C3A27" w:rsidRPr="005C3A27"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1F858656" w14:textId="5D2EFB01" w:rsidR="0022545C" w:rsidRDefault="00222C78"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w:t>
      </w:r>
      <w:r w:rsidR="0055037A">
        <w:rPr>
          <w:rFonts w:ascii="Times New Roman" w:eastAsia="Times New Roman" w:hAnsi="Times New Roman" w:cs="Times New Roman"/>
          <w:color w:val="000000"/>
          <w:sz w:val="24"/>
          <w:szCs w:val="24"/>
          <w:lang w:val="uk-UA" w:eastAsia="ru-RU"/>
        </w:rPr>
        <w:t>9</w:t>
      </w:r>
      <w:r>
        <w:rPr>
          <w:rFonts w:ascii="Times New Roman" w:eastAsia="Times New Roman" w:hAnsi="Times New Roman" w:cs="Times New Roman"/>
          <w:color w:val="000000"/>
          <w:sz w:val="24"/>
          <w:szCs w:val="24"/>
          <w:lang w:val="uk-UA" w:eastAsia="ru-RU"/>
        </w:rPr>
        <w:t xml:space="preserve">. </w:t>
      </w:r>
      <w:r w:rsidR="0022545C">
        <w:rPr>
          <w:rFonts w:ascii="Times New Roman" w:eastAsia="Times New Roman" w:hAnsi="Times New Roman" w:cs="Times New Roman"/>
          <w:color w:val="000000"/>
          <w:sz w:val="24"/>
          <w:szCs w:val="24"/>
          <w:lang w:val="uk-UA" w:eastAsia="ru-RU"/>
        </w:rPr>
        <w:t>Структурні підрозділи міської ради, підприємства, установи, організації, які входять до сфери її управління складають власні номенклатури справ.</w:t>
      </w:r>
    </w:p>
    <w:p w14:paraId="23562E47" w14:textId="77777777" w:rsidR="005C3A27" w:rsidRPr="005C3A27"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4A6562EF" w14:textId="17B477FB" w:rsidR="00FE06A0" w:rsidRDefault="0055037A" w:rsidP="005C3A27">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06" w:name="n467"/>
      <w:bookmarkEnd w:id="206"/>
      <w:r>
        <w:rPr>
          <w:rFonts w:ascii="Times New Roman" w:eastAsia="Times New Roman" w:hAnsi="Times New Roman" w:cs="Times New Roman"/>
          <w:color w:val="000000"/>
          <w:sz w:val="24"/>
          <w:szCs w:val="24"/>
          <w:lang w:val="uk-UA" w:eastAsia="ru-RU"/>
        </w:rPr>
        <w:t>200</w:t>
      </w:r>
      <w:r w:rsidR="00FE06A0" w:rsidRPr="00FE06A0">
        <w:rPr>
          <w:rFonts w:ascii="Times New Roman" w:eastAsia="Times New Roman" w:hAnsi="Times New Roman" w:cs="Times New Roman"/>
          <w:color w:val="000000"/>
          <w:sz w:val="24"/>
          <w:szCs w:val="24"/>
          <w:lang w:eastAsia="ru-RU"/>
        </w:rPr>
        <w:t xml:space="preserve">. Номенклатура справ </w:t>
      </w:r>
      <w:r w:rsidR="00562585">
        <w:rPr>
          <w:rFonts w:ascii="Times New Roman" w:eastAsia="Times New Roman" w:hAnsi="Times New Roman" w:cs="Times New Roman"/>
          <w:color w:val="000000"/>
          <w:sz w:val="24"/>
          <w:szCs w:val="24"/>
          <w:lang w:val="uk-UA" w:eastAsia="ru-RU"/>
        </w:rPr>
        <w:t xml:space="preserve">структурних підрозділів </w:t>
      </w:r>
      <w:r w:rsidR="0022545C">
        <w:rPr>
          <w:rFonts w:ascii="Times New Roman" w:eastAsia="Times New Roman" w:hAnsi="Times New Roman" w:cs="Times New Roman"/>
          <w:color w:val="000000"/>
          <w:sz w:val="24"/>
          <w:szCs w:val="24"/>
          <w:lang w:val="uk-UA" w:eastAsia="ru-RU"/>
        </w:rPr>
        <w:t xml:space="preserve">установи </w:t>
      </w:r>
      <w:r w:rsidR="00FE06A0" w:rsidRPr="00FE06A0">
        <w:rPr>
          <w:rFonts w:ascii="Times New Roman" w:eastAsia="Times New Roman" w:hAnsi="Times New Roman" w:cs="Times New Roman"/>
          <w:color w:val="000000"/>
          <w:sz w:val="24"/>
          <w:szCs w:val="24"/>
          <w:lang w:eastAsia="ru-RU"/>
        </w:rPr>
        <w:t>створюється в електронній формі (</w:t>
      </w:r>
      <w:hyperlink r:id="rId19" w:anchor="n558" w:history="1">
        <w:r w:rsidR="00FE06A0" w:rsidRPr="009934A6">
          <w:rPr>
            <w:rFonts w:ascii="Times New Roman" w:eastAsia="Times New Roman" w:hAnsi="Times New Roman" w:cs="Times New Roman"/>
            <w:b/>
            <w:i/>
            <w:sz w:val="24"/>
            <w:szCs w:val="24"/>
            <w:lang w:eastAsia="ru-RU"/>
          </w:rPr>
          <w:t xml:space="preserve">додаток </w:t>
        </w:r>
      </w:hyperlink>
      <w:r w:rsidR="009934A6" w:rsidRPr="009934A6">
        <w:rPr>
          <w:rFonts w:ascii="Times New Roman" w:eastAsia="Times New Roman" w:hAnsi="Times New Roman" w:cs="Times New Roman"/>
          <w:b/>
          <w:i/>
          <w:sz w:val="24"/>
          <w:szCs w:val="24"/>
          <w:lang w:val="uk-UA" w:eastAsia="ru-RU"/>
        </w:rPr>
        <w:t>8</w:t>
      </w:r>
      <w:r w:rsidR="00FE06A0" w:rsidRPr="00FE06A0">
        <w:rPr>
          <w:rFonts w:ascii="Times New Roman" w:eastAsia="Times New Roman" w:hAnsi="Times New Roman" w:cs="Times New Roman"/>
          <w:color w:val="000000"/>
          <w:sz w:val="24"/>
          <w:szCs w:val="24"/>
          <w:lang w:eastAsia="ru-RU"/>
        </w:rPr>
        <w:t xml:space="preserve">) посадовою особою, відповідальною за діловодство, не пізніше 15 листопада поточного року та погоджується </w:t>
      </w:r>
      <w:r w:rsidR="0022545C">
        <w:rPr>
          <w:rFonts w:ascii="Times New Roman" w:eastAsia="Times New Roman" w:hAnsi="Times New Roman" w:cs="Times New Roman"/>
          <w:color w:val="000000"/>
          <w:sz w:val="24"/>
          <w:szCs w:val="24"/>
          <w:lang w:val="uk-UA" w:eastAsia="ru-RU"/>
        </w:rPr>
        <w:t xml:space="preserve">експертною комісією </w:t>
      </w:r>
      <w:r w:rsidR="0043384A">
        <w:rPr>
          <w:rFonts w:ascii="Times New Roman" w:eastAsia="Times New Roman" w:hAnsi="Times New Roman" w:cs="Times New Roman"/>
          <w:color w:val="000000"/>
          <w:sz w:val="24"/>
          <w:szCs w:val="24"/>
          <w:lang w:val="uk-UA" w:eastAsia="ru-RU"/>
        </w:rPr>
        <w:t>виконавчого комітету.</w:t>
      </w:r>
      <w:r w:rsidR="0022545C">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Візуалізація номенклатури справ структурного підрозділу здійснюється за автоматично генерованою формою, визначеною </w:t>
      </w:r>
      <w:hyperlink r:id="rId20" w:anchor="n593" w:history="1">
        <w:r w:rsidR="00FE06A0" w:rsidRPr="00895988">
          <w:rPr>
            <w:rFonts w:ascii="Times New Roman" w:eastAsia="Times New Roman" w:hAnsi="Times New Roman" w:cs="Times New Roman"/>
            <w:sz w:val="24"/>
            <w:szCs w:val="24"/>
            <w:lang w:eastAsia="ru-RU"/>
          </w:rPr>
          <w:t>Інструкцією з діловодства</w:t>
        </w:r>
      </w:hyperlink>
      <w:r w:rsidR="00FE06A0" w:rsidRPr="00895988">
        <w:rPr>
          <w:rFonts w:ascii="Times New Roman" w:eastAsia="Times New Roman" w:hAnsi="Times New Roman" w:cs="Times New Roman"/>
          <w:sz w:val="24"/>
          <w:szCs w:val="24"/>
          <w:lang w:eastAsia="ru-RU"/>
        </w:rPr>
        <w:t>.</w:t>
      </w:r>
    </w:p>
    <w:p w14:paraId="1764C5BB" w14:textId="77777777" w:rsidR="005C3A27" w:rsidRPr="005C3A27"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70C7389" w14:textId="77975EAE" w:rsidR="00FE06A0" w:rsidRDefault="0055037A"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07" w:name="n468"/>
      <w:bookmarkEnd w:id="207"/>
      <w:r>
        <w:rPr>
          <w:rFonts w:ascii="Times New Roman" w:eastAsia="Times New Roman" w:hAnsi="Times New Roman" w:cs="Times New Roman"/>
          <w:color w:val="000000"/>
          <w:sz w:val="24"/>
          <w:szCs w:val="24"/>
          <w:lang w:val="uk-UA" w:eastAsia="ru-RU"/>
        </w:rPr>
        <w:t>201</w:t>
      </w:r>
      <w:r w:rsidR="00FE06A0" w:rsidRPr="00061F3A">
        <w:rPr>
          <w:rFonts w:ascii="Times New Roman" w:eastAsia="Times New Roman" w:hAnsi="Times New Roman" w:cs="Times New Roman"/>
          <w:color w:val="000000"/>
          <w:sz w:val="24"/>
          <w:szCs w:val="24"/>
          <w:lang w:eastAsia="ru-RU"/>
        </w:rPr>
        <w:t xml:space="preserve">. </w:t>
      </w:r>
      <w:bookmarkStart w:id="208" w:name="n469"/>
      <w:bookmarkEnd w:id="208"/>
      <w:r w:rsidR="00FE06A0" w:rsidRPr="00FE06A0">
        <w:rPr>
          <w:rFonts w:ascii="Times New Roman" w:eastAsia="Times New Roman" w:hAnsi="Times New Roman" w:cs="Times New Roman"/>
          <w:color w:val="000000"/>
          <w:sz w:val="24"/>
          <w:szCs w:val="24"/>
          <w:lang w:eastAsia="ru-RU"/>
        </w:rPr>
        <w:t xml:space="preserve">Зведена номенклатура справ </w:t>
      </w:r>
      <w:r w:rsidR="005C3A27">
        <w:rPr>
          <w:rFonts w:ascii="Times New Roman" w:eastAsia="Times New Roman" w:hAnsi="Times New Roman" w:cs="Times New Roman"/>
          <w:color w:val="000000"/>
          <w:sz w:val="24"/>
          <w:szCs w:val="24"/>
          <w:lang w:val="uk-UA" w:eastAsia="ru-RU"/>
        </w:rPr>
        <w:t>виконавчого комітету</w:t>
      </w:r>
      <w:r w:rsidR="00FE06A0" w:rsidRPr="00FE06A0">
        <w:rPr>
          <w:rFonts w:ascii="Times New Roman" w:eastAsia="Times New Roman" w:hAnsi="Times New Roman" w:cs="Times New Roman"/>
          <w:color w:val="000000"/>
          <w:sz w:val="24"/>
          <w:szCs w:val="24"/>
          <w:lang w:eastAsia="ru-RU"/>
        </w:rPr>
        <w:t xml:space="preserve"> формується системою електронного документообігу установи в автоматизованому режимі (</w:t>
      </w:r>
      <w:hyperlink r:id="rId21" w:anchor="n567" w:history="1">
        <w:r w:rsidR="00FE06A0" w:rsidRPr="00135B80">
          <w:rPr>
            <w:rFonts w:ascii="Times New Roman" w:eastAsia="Times New Roman" w:hAnsi="Times New Roman" w:cs="Times New Roman"/>
            <w:b/>
            <w:i/>
            <w:sz w:val="24"/>
            <w:szCs w:val="24"/>
            <w:lang w:eastAsia="ru-RU"/>
          </w:rPr>
          <w:t xml:space="preserve">додаток </w:t>
        </w:r>
      </w:hyperlink>
      <w:r w:rsidR="00135B80" w:rsidRPr="00135B80">
        <w:rPr>
          <w:rFonts w:ascii="Times New Roman" w:eastAsia="Times New Roman" w:hAnsi="Times New Roman" w:cs="Times New Roman"/>
          <w:b/>
          <w:i/>
          <w:sz w:val="24"/>
          <w:szCs w:val="24"/>
          <w:lang w:val="uk-UA" w:eastAsia="ru-RU"/>
        </w:rPr>
        <w:t>9</w:t>
      </w:r>
      <w:r w:rsidR="00FE06A0" w:rsidRPr="00FE06A0">
        <w:rPr>
          <w:rFonts w:ascii="Times New Roman" w:eastAsia="Times New Roman" w:hAnsi="Times New Roman" w:cs="Times New Roman"/>
          <w:color w:val="000000"/>
          <w:sz w:val="24"/>
          <w:szCs w:val="24"/>
          <w:lang w:eastAsia="ru-RU"/>
        </w:rPr>
        <w:t xml:space="preserve">) на основі номенклатур справ </w:t>
      </w:r>
      <w:r w:rsidR="005C3A27">
        <w:rPr>
          <w:rFonts w:ascii="Times New Roman" w:eastAsia="Times New Roman" w:hAnsi="Times New Roman" w:cs="Times New Roman"/>
          <w:color w:val="000000"/>
          <w:sz w:val="24"/>
          <w:szCs w:val="24"/>
          <w:lang w:val="uk-UA" w:eastAsia="ru-RU"/>
        </w:rPr>
        <w:t xml:space="preserve">відділів </w:t>
      </w:r>
      <w:r w:rsidR="00FE06A0" w:rsidRPr="00FE06A0">
        <w:rPr>
          <w:rFonts w:ascii="Times New Roman" w:eastAsia="Times New Roman" w:hAnsi="Times New Roman" w:cs="Times New Roman"/>
          <w:color w:val="000000"/>
          <w:sz w:val="24"/>
          <w:szCs w:val="24"/>
          <w:lang w:eastAsia="ru-RU"/>
        </w:rPr>
        <w:t>у електронній формі.</w:t>
      </w:r>
    </w:p>
    <w:p w14:paraId="636371D0" w14:textId="77777777" w:rsidR="005C3A27" w:rsidRPr="005C3A27"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3B9064A" w14:textId="2BF8172C" w:rsidR="00FE06A0" w:rsidRDefault="00222C78"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09" w:name="n470"/>
      <w:bookmarkEnd w:id="209"/>
      <w:r w:rsidRPr="00562585">
        <w:rPr>
          <w:rFonts w:ascii="Times New Roman" w:eastAsia="Times New Roman" w:hAnsi="Times New Roman" w:cs="Times New Roman"/>
          <w:color w:val="000000"/>
          <w:sz w:val="24"/>
          <w:szCs w:val="24"/>
          <w:lang w:val="uk-UA" w:eastAsia="ru-RU"/>
        </w:rPr>
        <w:t>20</w:t>
      </w:r>
      <w:r w:rsidR="0055037A">
        <w:rPr>
          <w:rFonts w:ascii="Times New Roman" w:eastAsia="Times New Roman" w:hAnsi="Times New Roman" w:cs="Times New Roman"/>
          <w:color w:val="000000"/>
          <w:sz w:val="24"/>
          <w:szCs w:val="24"/>
          <w:lang w:val="uk-UA" w:eastAsia="ru-RU"/>
        </w:rPr>
        <w:t>2</w:t>
      </w:r>
      <w:r w:rsidR="00FE06A0" w:rsidRPr="00562585">
        <w:rPr>
          <w:rFonts w:ascii="Times New Roman" w:eastAsia="Times New Roman" w:hAnsi="Times New Roman" w:cs="Times New Roman"/>
          <w:color w:val="000000"/>
          <w:sz w:val="24"/>
          <w:szCs w:val="24"/>
          <w:lang w:eastAsia="ru-RU"/>
        </w:rPr>
        <w:t>. На підставі зведеної номенклатури справ</w:t>
      </w:r>
      <w:r w:rsidR="00FE06A0" w:rsidRPr="00FE06A0">
        <w:rPr>
          <w:rFonts w:ascii="Times New Roman" w:eastAsia="Times New Roman" w:hAnsi="Times New Roman" w:cs="Times New Roman"/>
          <w:color w:val="000000"/>
          <w:sz w:val="24"/>
          <w:szCs w:val="24"/>
          <w:lang w:eastAsia="ru-RU"/>
        </w:rPr>
        <w:t xml:space="preserve"> в електронній формі система електронного документообігу установи автоматично здійснює її візуалізацію за формою, визначеною </w:t>
      </w:r>
      <w:hyperlink r:id="rId22" w:anchor="n593" w:history="1">
        <w:r w:rsidR="00FE06A0" w:rsidRPr="004C432A">
          <w:rPr>
            <w:rFonts w:ascii="Times New Roman" w:eastAsia="Times New Roman" w:hAnsi="Times New Roman" w:cs="Times New Roman"/>
            <w:sz w:val="24"/>
            <w:szCs w:val="24"/>
            <w:lang w:eastAsia="ru-RU"/>
          </w:rPr>
          <w:t>Інструкцією з діловодства</w:t>
        </w:r>
      </w:hyperlink>
      <w:r w:rsidR="00FE06A0" w:rsidRPr="004C432A">
        <w:rPr>
          <w:rFonts w:ascii="Times New Roman" w:eastAsia="Times New Roman" w:hAnsi="Times New Roman" w:cs="Times New Roman"/>
          <w:sz w:val="24"/>
          <w:szCs w:val="24"/>
          <w:lang w:eastAsia="ru-RU"/>
        </w:rPr>
        <w:t>,</w:t>
      </w:r>
      <w:r w:rsidR="00FE06A0" w:rsidRPr="00FE06A0">
        <w:rPr>
          <w:rFonts w:ascii="Times New Roman" w:eastAsia="Times New Roman" w:hAnsi="Times New Roman" w:cs="Times New Roman"/>
          <w:color w:val="000000"/>
          <w:sz w:val="24"/>
          <w:szCs w:val="24"/>
          <w:lang w:eastAsia="ru-RU"/>
        </w:rPr>
        <w:t xml:space="preserve"> яка друкується та подається на схвалення </w:t>
      </w:r>
      <w:r w:rsidR="00B3369C">
        <w:rPr>
          <w:rFonts w:ascii="Times New Roman" w:eastAsia="Times New Roman" w:hAnsi="Times New Roman" w:cs="Times New Roman"/>
          <w:color w:val="000000"/>
          <w:sz w:val="24"/>
          <w:szCs w:val="24"/>
          <w:lang w:val="uk-UA" w:eastAsia="ru-RU"/>
        </w:rPr>
        <w:t xml:space="preserve">експерної комісії виконавчого комітету міської ради та </w:t>
      </w:r>
      <w:r w:rsidR="00FE06A0" w:rsidRPr="00FE06A0">
        <w:rPr>
          <w:rFonts w:ascii="Times New Roman" w:eastAsia="Times New Roman" w:hAnsi="Times New Roman" w:cs="Times New Roman"/>
          <w:color w:val="000000"/>
          <w:sz w:val="24"/>
          <w:szCs w:val="24"/>
          <w:lang w:eastAsia="ru-RU"/>
        </w:rPr>
        <w:t>експертно-перевірній комісії державного архіву</w:t>
      </w:r>
      <w:r w:rsidR="00B3369C">
        <w:rPr>
          <w:rFonts w:ascii="Times New Roman" w:eastAsia="Times New Roman" w:hAnsi="Times New Roman" w:cs="Times New Roman"/>
          <w:color w:val="000000"/>
          <w:sz w:val="24"/>
          <w:szCs w:val="24"/>
          <w:lang w:val="uk-UA" w:eastAsia="ru-RU"/>
        </w:rPr>
        <w:t xml:space="preserve"> Донецької області один раз на п’ять років або невідкладно у разі зміни структури, функцій тощо</w:t>
      </w:r>
      <w:r w:rsidR="00FE06A0" w:rsidRPr="00FE06A0">
        <w:rPr>
          <w:rFonts w:ascii="Times New Roman" w:eastAsia="Times New Roman" w:hAnsi="Times New Roman" w:cs="Times New Roman"/>
          <w:color w:val="000000"/>
          <w:sz w:val="24"/>
          <w:szCs w:val="24"/>
          <w:lang w:eastAsia="ru-RU"/>
        </w:rPr>
        <w:t>.</w:t>
      </w:r>
    </w:p>
    <w:p w14:paraId="19662112" w14:textId="77777777" w:rsidR="005C3A27" w:rsidRPr="005C3A27"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7C333592" w14:textId="1DD09F0D" w:rsidR="00FE06A0" w:rsidRDefault="001A335C"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0" w:name="n471"/>
      <w:bookmarkEnd w:id="210"/>
      <w:r>
        <w:rPr>
          <w:rFonts w:ascii="Times New Roman" w:eastAsia="Times New Roman" w:hAnsi="Times New Roman" w:cs="Times New Roman"/>
          <w:color w:val="000000"/>
          <w:sz w:val="24"/>
          <w:szCs w:val="24"/>
          <w:lang w:val="uk-UA" w:eastAsia="ru-RU"/>
        </w:rPr>
        <w:t>20</w:t>
      </w:r>
      <w:r w:rsidR="0055037A">
        <w:rPr>
          <w:rFonts w:ascii="Times New Roman" w:eastAsia="Times New Roman" w:hAnsi="Times New Roman" w:cs="Times New Roman"/>
          <w:color w:val="000000"/>
          <w:sz w:val="24"/>
          <w:szCs w:val="24"/>
          <w:lang w:val="uk-UA" w:eastAsia="ru-RU"/>
        </w:rPr>
        <w:t>3</w:t>
      </w:r>
      <w:r w:rsidR="00FE06A0" w:rsidRPr="00FE06A0">
        <w:rPr>
          <w:rFonts w:ascii="Times New Roman" w:eastAsia="Times New Roman" w:hAnsi="Times New Roman" w:cs="Times New Roman"/>
          <w:color w:val="000000"/>
          <w:sz w:val="24"/>
          <w:szCs w:val="24"/>
          <w:lang w:eastAsia="ru-RU"/>
        </w:rPr>
        <w:t>. Зведена номенклатура справ зберігається та використовується системою електронного документообігу установи для автоматизації процесів формування документів у справи</w:t>
      </w:r>
      <w:r w:rsidR="005C3A27">
        <w:rPr>
          <w:rFonts w:ascii="Times New Roman" w:eastAsia="Times New Roman" w:hAnsi="Times New Roman" w:cs="Times New Roman"/>
          <w:color w:val="000000"/>
          <w:sz w:val="24"/>
          <w:szCs w:val="24"/>
          <w:lang w:val="uk-UA" w:eastAsia="ru-RU"/>
        </w:rPr>
        <w:t>.</w:t>
      </w:r>
    </w:p>
    <w:p w14:paraId="19C37FBD" w14:textId="77777777" w:rsidR="005C3A27" w:rsidRPr="005C3A27"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39B296F" w14:textId="3BF95373" w:rsidR="00FE06A0" w:rsidRDefault="001A335C"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1" w:name="n472"/>
      <w:bookmarkEnd w:id="211"/>
      <w:r>
        <w:rPr>
          <w:rFonts w:ascii="Times New Roman" w:eastAsia="Times New Roman" w:hAnsi="Times New Roman" w:cs="Times New Roman"/>
          <w:color w:val="000000"/>
          <w:sz w:val="24"/>
          <w:szCs w:val="24"/>
          <w:lang w:val="uk-UA" w:eastAsia="ru-RU"/>
        </w:rPr>
        <w:t>20</w:t>
      </w:r>
      <w:r w:rsidR="0055037A">
        <w:rPr>
          <w:rFonts w:ascii="Times New Roman" w:eastAsia="Times New Roman" w:hAnsi="Times New Roman" w:cs="Times New Roman"/>
          <w:color w:val="000000"/>
          <w:sz w:val="24"/>
          <w:szCs w:val="24"/>
          <w:lang w:val="uk-UA" w:eastAsia="ru-RU"/>
        </w:rPr>
        <w:t>4</w:t>
      </w:r>
      <w:r w:rsidR="00FE06A0" w:rsidRPr="00FE06A0">
        <w:rPr>
          <w:rFonts w:ascii="Times New Roman" w:eastAsia="Times New Roman" w:hAnsi="Times New Roman" w:cs="Times New Roman"/>
          <w:color w:val="000000"/>
          <w:sz w:val="24"/>
          <w:szCs w:val="24"/>
          <w:lang w:eastAsia="ru-RU"/>
        </w:rPr>
        <w:t>. Зведена номенклатура справ установи наприкінці кожного року (не пізніше грудня) уточнюється та вводиться в дію з 1 січня наступного календарного року.</w:t>
      </w:r>
    </w:p>
    <w:p w14:paraId="75E2997B" w14:textId="77777777" w:rsidR="005C3A27" w:rsidRPr="005C3A27" w:rsidRDefault="005C3A27"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29169DC" w14:textId="28009D1C" w:rsidR="00FE06A0" w:rsidRPr="00FE06A0" w:rsidRDefault="001A335C"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2" w:name="n473"/>
      <w:bookmarkEnd w:id="212"/>
      <w:r>
        <w:rPr>
          <w:rFonts w:ascii="Times New Roman" w:eastAsia="Times New Roman" w:hAnsi="Times New Roman" w:cs="Times New Roman"/>
          <w:color w:val="000000"/>
          <w:sz w:val="24"/>
          <w:szCs w:val="24"/>
          <w:lang w:val="uk-UA" w:eastAsia="ru-RU"/>
        </w:rPr>
        <w:t>20</w:t>
      </w:r>
      <w:r w:rsidR="0055037A">
        <w:rPr>
          <w:rFonts w:ascii="Times New Roman" w:eastAsia="Times New Roman" w:hAnsi="Times New Roman" w:cs="Times New Roman"/>
          <w:color w:val="000000"/>
          <w:sz w:val="24"/>
          <w:szCs w:val="24"/>
          <w:lang w:val="uk-UA" w:eastAsia="ru-RU"/>
        </w:rPr>
        <w:t>5</w:t>
      </w:r>
      <w:r w:rsidR="00FE06A0" w:rsidRPr="00FE06A0">
        <w:rPr>
          <w:rFonts w:ascii="Times New Roman" w:eastAsia="Times New Roman" w:hAnsi="Times New Roman" w:cs="Times New Roman"/>
          <w:color w:val="000000"/>
          <w:sz w:val="24"/>
          <w:szCs w:val="24"/>
          <w:lang w:eastAsia="ru-RU"/>
        </w:rPr>
        <w:t>. В системі електронного документообігу установи номенклатура справ представлена у формі електронної таблиці (</w:t>
      </w:r>
      <w:hyperlink r:id="rId23" w:anchor="n1213" w:history="1">
        <w:r w:rsidR="00FE06A0" w:rsidRPr="00135B80">
          <w:rPr>
            <w:rFonts w:ascii="Times New Roman" w:eastAsia="Times New Roman" w:hAnsi="Times New Roman" w:cs="Times New Roman"/>
            <w:b/>
            <w:i/>
            <w:sz w:val="24"/>
            <w:szCs w:val="24"/>
            <w:lang w:eastAsia="ru-RU"/>
          </w:rPr>
          <w:t xml:space="preserve">додатки </w:t>
        </w:r>
      </w:hyperlink>
      <w:r w:rsidR="00135B80" w:rsidRPr="00135B80">
        <w:rPr>
          <w:rFonts w:ascii="Times New Roman" w:eastAsia="Times New Roman" w:hAnsi="Times New Roman" w:cs="Times New Roman"/>
          <w:b/>
          <w:i/>
          <w:sz w:val="24"/>
          <w:szCs w:val="24"/>
          <w:lang w:val="uk-UA" w:eastAsia="ru-RU"/>
        </w:rPr>
        <w:t>8</w:t>
      </w:r>
      <w:r w:rsidR="00FE06A0" w:rsidRPr="00135B80">
        <w:rPr>
          <w:rFonts w:ascii="Times New Roman" w:eastAsia="Times New Roman" w:hAnsi="Times New Roman" w:cs="Times New Roman"/>
          <w:b/>
          <w:i/>
          <w:sz w:val="24"/>
          <w:szCs w:val="24"/>
          <w:lang w:eastAsia="ru-RU"/>
        </w:rPr>
        <w:t> і </w:t>
      </w:r>
      <w:r w:rsidR="00135B80" w:rsidRPr="00135B80">
        <w:rPr>
          <w:rFonts w:ascii="Times New Roman" w:eastAsia="Times New Roman" w:hAnsi="Times New Roman" w:cs="Times New Roman"/>
          <w:b/>
          <w:i/>
          <w:sz w:val="24"/>
          <w:szCs w:val="24"/>
          <w:lang w:val="uk-UA" w:eastAsia="ru-RU"/>
        </w:rPr>
        <w:t>9</w:t>
      </w:r>
      <w:r w:rsidR="00FE06A0" w:rsidRPr="00FE06A0">
        <w:rPr>
          <w:rFonts w:ascii="Times New Roman" w:eastAsia="Times New Roman" w:hAnsi="Times New Roman" w:cs="Times New Roman"/>
          <w:color w:val="000000"/>
          <w:sz w:val="24"/>
          <w:szCs w:val="24"/>
          <w:lang w:eastAsia="ru-RU"/>
        </w:rPr>
        <w:t>). Графи таблиці заповнюються таким чином:</w:t>
      </w:r>
    </w:p>
    <w:p w14:paraId="76F3D42B" w14:textId="631C8430" w:rsidR="00FE06A0" w:rsidRPr="00FE06A0" w:rsidRDefault="0055037A"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3" w:name="n1409"/>
      <w:bookmarkStart w:id="214" w:name="n474"/>
      <w:bookmarkEnd w:id="213"/>
      <w:bookmarkEnd w:id="214"/>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14:paraId="031F5FF3" w14:textId="7921890A" w:rsidR="00FE06A0" w:rsidRPr="00FE06A0" w:rsidRDefault="0055037A"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5" w:name="n475"/>
      <w:bookmarkEnd w:id="215"/>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у графі 1 проставляється індекс кожної справи;</w:t>
      </w:r>
    </w:p>
    <w:p w14:paraId="65B09729" w14:textId="70DBCF47" w:rsidR="00FE06A0" w:rsidRPr="00FE06A0" w:rsidRDefault="0055037A"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6" w:name="n476"/>
      <w:bookmarkEnd w:id="216"/>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у графу 2 включаються заголовки справ (тому, частини);</w:t>
      </w:r>
    </w:p>
    <w:p w14:paraId="42A3EE57" w14:textId="4A8D2FC2" w:rsidR="00FE06A0" w:rsidRPr="00FE06A0" w:rsidRDefault="0055037A"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7" w:name="n477"/>
      <w:bookmarkEnd w:id="217"/>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у графі 3, яка заповнюється наприкінці календарного року, зазначається кількість справ (томів, частин);</w:t>
      </w:r>
    </w:p>
    <w:p w14:paraId="25FB6669" w14:textId="0576D94A" w:rsidR="00FE06A0" w:rsidRPr="00FE06A0" w:rsidRDefault="0055037A"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8" w:name="n478"/>
      <w:bookmarkEnd w:id="218"/>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у графі 4 зазначаються строки зберігання справ, номери статей за переліком документів із строками зберігання;</w:t>
      </w:r>
    </w:p>
    <w:p w14:paraId="389485B7" w14:textId="304F3C72" w:rsidR="00FE06A0" w:rsidRDefault="0055037A"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19" w:name="n479"/>
      <w:bookmarkEnd w:id="219"/>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архівного підрозділу установи чи інших установ для їх продовження тощо.</w:t>
      </w:r>
    </w:p>
    <w:p w14:paraId="37F813B9" w14:textId="77777777" w:rsidR="0055037A" w:rsidRPr="0055037A" w:rsidRDefault="0055037A" w:rsidP="005C3A27">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34DA8078" w14:textId="73897D8B" w:rsidR="00FE06A0" w:rsidRDefault="00034C53" w:rsidP="005C3A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20" w:name="n480"/>
      <w:bookmarkEnd w:id="220"/>
      <w:r>
        <w:rPr>
          <w:rFonts w:ascii="Times New Roman" w:eastAsia="Times New Roman" w:hAnsi="Times New Roman" w:cs="Times New Roman"/>
          <w:color w:val="000000"/>
          <w:sz w:val="24"/>
          <w:szCs w:val="24"/>
          <w:lang w:val="uk-UA" w:eastAsia="ru-RU"/>
        </w:rPr>
        <w:t>20</w:t>
      </w:r>
      <w:r w:rsidR="0055037A">
        <w:rPr>
          <w:rFonts w:ascii="Times New Roman" w:eastAsia="Times New Roman" w:hAnsi="Times New Roman" w:cs="Times New Roman"/>
          <w:color w:val="000000"/>
          <w:sz w:val="24"/>
          <w:szCs w:val="24"/>
          <w:lang w:val="uk-UA" w:eastAsia="ru-RU"/>
        </w:rPr>
        <w:t>6</w:t>
      </w:r>
      <w:r w:rsidR="00FE06A0" w:rsidRPr="00FE06A0">
        <w:rPr>
          <w:rFonts w:ascii="Times New Roman" w:eastAsia="Times New Roman" w:hAnsi="Times New Roman" w:cs="Times New Roman"/>
          <w:color w:val="000000"/>
          <w:sz w:val="24"/>
          <w:szCs w:val="24"/>
          <w:lang w:eastAsia="ru-RU"/>
        </w:rPr>
        <w:t xml:space="preserve">. Наприкінці року до номенклатури справ структурного підрозділу та зведеної номенклатури справ установи складаються підсумкові записи в електронній формі про кількість фактично заведених справ та підписуються відповідальними особами згідно з </w:t>
      </w:r>
      <w:r w:rsidR="0055037A">
        <w:rPr>
          <w:rFonts w:ascii="Times New Roman" w:eastAsia="Times New Roman" w:hAnsi="Times New Roman" w:cs="Times New Roman"/>
          <w:color w:val="000000"/>
          <w:sz w:val="24"/>
          <w:szCs w:val="24"/>
          <w:lang w:val="uk-UA" w:eastAsia="ru-RU"/>
        </w:rPr>
        <w:t>І</w:t>
      </w:r>
      <w:r w:rsidR="00FE06A0" w:rsidRPr="00FE06A0">
        <w:rPr>
          <w:rFonts w:ascii="Times New Roman" w:eastAsia="Times New Roman" w:hAnsi="Times New Roman" w:cs="Times New Roman"/>
          <w:color w:val="000000"/>
          <w:sz w:val="24"/>
          <w:szCs w:val="24"/>
          <w:lang w:eastAsia="ru-RU"/>
        </w:rPr>
        <w:t>нструкцією з діловодства установи.</w:t>
      </w:r>
    </w:p>
    <w:p w14:paraId="68203B71" w14:textId="77777777" w:rsidR="00135B80" w:rsidRDefault="00135B80" w:rsidP="00135B80">
      <w:pPr>
        <w:shd w:val="clear" w:color="auto" w:fill="FFFFFF"/>
        <w:spacing w:after="0" w:line="240" w:lineRule="auto"/>
        <w:jc w:val="center"/>
        <w:rPr>
          <w:rFonts w:ascii="Times New Roman" w:eastAsia="Times New Roman" w:hAnsi="Times New Roman" w:cs="Times New Roman"/>
          <w:bCs/>
          <w:i/>
          <w:color w:val="000000"/>
          <w:sz w:val="24"/>
          <w:szCs w:val="24"/>
          <w:lang w:eastAsia="ru-RU"/>
        </w:rPr>
      </w:pPr>
    </w:p>
    <w:p w14:paraId="3D7F3DE8" w14:textId="4E031A99" w:rsidR="00FE06A0" w:rsidRPr="00D37DFB" w:rsidRDefault="00FE06A0" w:rsidP="009E62A8">
      <w:pPr>
        <w:shd w:val="clear" w:color="auto" w:fill="FFFFFF"/>
        <w:spacing w:after="150" w:line="240" w:lineRule="auto"/>
        <w:jc w:val="center"/>
        <w:rPr>
          <w:rFonts w:ascii="Times New Roman" w:eastAsia="Times New Roman" w:hAnsi="Times New Roman" w:cs="Times New Roman"/>
          <w:i/>
          <w:color w:val="000000"/>
          <w:sz w:val="24"/>
          <w:szCs w:val="24"/>
          <w:lang w:eastAsia="ru-RU"/>
        </w:rPr>
      </w:pPr>
      <w:r w:rsidRPr="00D37DFB">
        <w:rPr>
          <w:rFonts w:ascii="Times New Roman" w:eastAsia="Times New Roman" w:hAnsi="Times New Roman" w:cs="Times New Roman"/>
          <w:bCs/>
          <w:i/>
          <w:color w:val="000000"/>
          <w:sz w:val="24"/>
          <w:szCs w:val="24"/>
          <w:lang w:eastAsia="ru-RU"/>
        </w:rPr>
        <w:t>Формування електронних справ</w:t>
      </w:r>
    </w:p>
    <w:p w14:paraId="5576BD9A" w14:textId="44098A5E" w:rsidR="00FE06A0" w:rsidRDefault="00B709DA"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21" w:name="n482"/>
      <w:bookmarkEnd w:id="221"/>
      <w:r>
        <w:rPr>
          <w:rFonts w:ascii="Times New Roman" w:eastAsia="Times New Roman" w:hAnsi="Times New Roman" w:cs="Times New Roman"/>
          <w:color w:val="000000"/>
          <w:sz w:val="24"/>
          <w:szCs w:val="24"/>
          <w:lang w:val="uk-UA" w:eastAsia="ru-RU"/>
        </w:rPr>
        <w:t>20</w:t>
      </w:r>
      <w:r w:rsidR="0055037A">
        <w:rPr>
          <w:rFonts w:ascii="Times New Roman" w:eastAsia="Times New Roman" w:hAnsi="Times New Roman" w:cs="Times New Roman"/>
          <w:color w:val="000000"/>
          <w:sz w:val="24"/>
          <w:szCs w:val="24"/>
          <w:lang w:val="uk-UA" w:eastAsia="ru-RU"/>
        </w:rPr>
        <w:t>7</w:t>
      </w:r>
      <w:r w:rsidR="00FE06A0" w:rsidRPr="00FE06A0">
        <w:rPr>
          <w:rFonts w:ascii="Times New Roman" w:eastAsia="Times New Roman" w:hAnsi="Times New Roman" w:cs="Times New Roman"/>
          <w:color w:val="000000"/>
          <w:sz w:val="24"/>
          <w:szCs w:val="24"/>
          <w:lang w:eastAsia="ru-RU"/>
        </w:rPr>
        <w:t>. Групування виконаних документів у електронні справи здійснюється централізовано в системі електронного документообігу установи відповідно до номенклатури справ.</w:t>
      </w:r>
    </w:p>
    <w:p w14:paraId="7B5B4793" w14:textId="34AF77D8" w:rsidR="0055037A" w:rsidRDefault="0055037A"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B359BEE" w14:textId="34B2EB48" w:rsidR="00135B80" w:rsidRDefault="00135B80" w:rsidP="00135B80">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32ABE968" w14:textId="77777777" w:rsidR="00135B80" w:rsidRPr="00471CE8" w:rsidRDefault="00135B80" w:rsidP="00135B80">
      <w:pPr>
        <w:spacing w:after="0" w:line="240" w:lineRule="auto"/>
        <w:ind w:left="6372" w:firstLine="708"/>
        <w:jc w:val="both"/>
        <w:rPr>
          <w:rFonts w:ascii="Times New Roman" w:hAnsi="Times New Roman" w:cs="Times New Roman"/>
          <w:sz w:val="16"/>
          <w:szCs w:val="16"/>
          <w:lang w:val="uk-UA"/>
        </w:rPr>
      </w:pPr>
    </w:p>
    <w:p w14:paraId="4754B25C" w14:textId="0EED38A5" w:rsidR="00FE06A0" w:rsidRDefault="00B709DA"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22" w:name="n483"/>
      <w:bookmarkEnd w:id="222"/>
      <w:r>
        <w:rPr>
          <w:rFonts w:ascii="Times New Roman" w:eastAsia="Times New Roman" w:hAnsi="Times New Roman" w:cs="Times New Roman"/>
          <w:color w:val="000000"/>
          <w:sz w:val="24"/>
          <w:szCs w:val="24"/>
          <w:lang w:val="uk-UA" w:eastAsia="ru-RU"/>
        </w:rPr>
        <w:t>20</w:t>
      </w:r>
      <w:r w:rsidR="0055037A">
        <w:rPr>
          <w:rFonts w:ascii="Times New Roman" w:eastAsia="Times New Roman" w:hAnsi="Times New Roman" w:cs="Times New Roman"/>
          <w:color w:val="000000"/>
          <w:sz w:val="24"/>
          <w:szCs w:val="24"/>
          <w:lang w:val="uk-UA" w:eastAsia="ru-RU"/>
        </w:rPr>
        <w:t>8</w:t>
      </w:r>
      <w:r w:rsidR="00FE06A0" w:rsidRPr="00FE06A0">
        <w:rPr>
          <w:rFonts w:ascii="Times New Roman" w:eastAsia="Times New Roman" w:hAnsi="Times New Roman" w:cs="Times New Roman"/>
          <w:color w:val="000000"/>
          <w:sz w:val="24"/>
          <w:szCs w:val="24"/>
          <w:lang w:eastAsia="ru-RU"/>
        </w:rPr>
        <w:t>. Формування електронних справ здійснюється у системі електронного документообігу установи в автоматизованому режимі на підставі індексу електронної справи.</w:t>
      </w:r>
    </w:p>
    <w:p w14:paraId="5F01F480" w14:textId="77777777" w:rsidR="0055037A" w:rsidRPr="0055037A" w:rsidRDefault="0055037A"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3CC08D74" w14:textId="7823A55B" w:rsidR="00FE06A0" w:rsidRDefault="00B709DA"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23" w:name="n1410"/>
      <w:bookmarkStart w:id="224" w:name="n484"/>
      <w:bookmarkEnd w:id="223"/>
      <w:bookmarkEnd w:id="224"/>
      <w:r>
        <w:rPr>
          <w:rFonts w:ascii="Times New Roman" w:eastAsia="Times New Roman" w:hAnsi="Times New Roman" w:cs="Times New Roman"/>
          <w:color w:val="000000"/>
          <w:sz w:val="24"/>
          <w:szCs w:val="24"/>
          <w:lang w:val="uk-UA" w:eastAsia="ru-RU"/>
        </w:rPr>
        <w:t>20</w:t>
      </w:r>
      <w:r w:rsidR="0055037A">
        <w:rPr>
          <w:rFonts w:ascii="Times New Roman" w:eastAsia="Times New Roman" w:hAnsi="Times New Roman" w:cs="Times New Roman"/>
          <w:color w:val="000000"/>
          <w:sz w:val="24"/>
          <w:szCs w:val="24"/>
          <w:lang w:val="uk-UA" w:eastAsia="ru-RU"/>
        </w:rPr>
        <w:t>9</w:t>
      </w:r>
      <w:r w:rsidR="00FE06A0" w:rsidRPr="00FE06A0">
        <w:rPr>
          <w:rFonts w:ascii="Times New Roman" w:eastAsia="Times New Roman" w:hAnsi="Times New Roman" w:cs="Times New Roman"/>
          <w:color w:val="000000"/>
          <w:sz w:val="24"/>
          <w:szCs w:val="24"/>
          <w:lang w:eastAsia="ru-RU"/>
        </w:rPr>
        <w:t>. Електронні документи, що віднесені до однієї електронної справи, мають бути логічно пов’язані між собою за допомогою відомостей про них в системі електронного документообігу установи.</w:t>
      </w:r>
    </w:p>
    <w:p w14:paraId="222CC06A" w14:textId="77777777" w:rsidR="0055037A" w:rsidRPr="0055037A" w:rsidRDefault="0055037A"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41FF8025" w14:textId="5654D5B9" w:rsidR="00FE06A0" w:rsidRDefault="00B709DA"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25" w:name="n485"/>
      <w:bookmarkEnd w:id="225"/>
      <w:r>
        <w:rPr>
          <w:rFonts w:ascii="Times New Roman" w:eastAsia="Times New Roman" w:hAnsi="Times New Roman" w:cs="Times New Roman"/>
          <w:color w:val="000000"/>
          <w:sz w:val="24"/>
          <w:szCs w:val="24"/>
          <w:lang w:val="uk-UA" w:eastAsia="ru-RU"/>
        </w:rPr>
        <w:t>2</w:t>
      </w:r>
      <w:r w:rsidR="0055037A">
        <w:rPr>
          <w:rFonts w:ascii="Times New Roman" w:eastAsia="Times New Roman" w:hAnsi="Times New Roman" w:cs="Times New Roman"/>
          <w:color w:val="000000"/>
          <w:sz w:val="24"/>
          <w:szCs w:val="24"/>
          <w:lang w:val="uk-UA" w:eastAsia="ru-RU"/>
        </w:rPr>
        <w:t>10</w:t>
      </w:r>
      <w:r w:rsidR="00FE06A0" w:rsidRPr="00FE06A0">
        <w:rPr>
          <w:rFonts w:ascii="Times New Roman" w:eastAsia="Times New Roman" w:hAnsi="Times New Roman" w:cs="Times New Roman"/>
          <w:color w:val="000000"/>
          <w:sz w:val="24"/>
          <w:szCs w:val="24"/>
          <w:lang w:eastAsia="ru-RU"/>
        </w:rPr>
        <w:t>. Під час формування електронних справ слід дотримуватися загальних правил з урахуванням таких вимог:</w:t>
      </w:r>
    </w:p>
    <w:p w14:paraId="0F97EE6E" w14:textId="77777777" w:rsidR="0055037A" w:rsidRPr="0055037A" w:rsidRDefault="0055037A"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1E3DF97" w14:textId="7ADF6EDB" w:rsidR="00FE06A0" w:rsidRDefault="00FE06A0" w:rsidP="0055037A">
      <w:pPr>
        <w:pStyle w:val="a3"/>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bookmarkStart w:id="226" w:name="n1412"/>
      <w:bookmarkEnd w:id="226"/>
      <w:r w:rsidRPr="0055037A">
        <w:rPr>
          <w:rFonts w:ascii="Times New Roman" w:eastAsia="Times New Roman" w:hAnsi="Times New Roman" w:cs="Times New Roman"/>
          <w:color w:val="000000"/>
          <w:sz w:val="24"/>
          <w:szCs w:val="24"/>
          <w:lang w:eastAsia="ru-RU"/>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14:paraId="68ACB554" w14:textId="77777777" w:rsidR="0055037A" w:rsidRPr="0055037A" w:rsidRDefault="0055037A" w:rsidP="0055037A">
      <w:pPr>
        <w:pStyle w:val="a3"/>
        <w:shd w:val="clear" w:color="auto" w:fill="FFFFFF"/>
        <w:spacing w:after="0" w:line="240" w:lineRule="auto"/>
        <w:ind w:left="567"/>
        <w:jc w:val="both"/>
        <w:rPr>
          <w:rFonts w:ascii="Times New Roman" w:eastAsia="Times New Roman" w:hAnsi="Times New Roman" w:cs="Times New Roman"/>
          <w:color w:val="000000"/>
          <w:sz w:val="8"/>
          <w:szCs w:val="8"/>
          <w:lang w:eastAsia="ru-RU"/>
        </w:rPr>
      </w:pPr>
    </w:p>
    <w:p w14:paraId="1E0556A9" w14:textId="2D63DB43" w:rsidR="00FE06A0" w:rsidRPr="0055037A" w:rsidRDefault="00FE06A0" w:rsidP="0055037A">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27" w:name="n1413"/>
      <w:bookmarkEnd w:id="227"/>
      <w:r w:rsidRPr="0055037A">
        <w:rPr>
          <w:rFonts w:ascii="Times New Roman" w:eastAsia="Times New Roman" w:hAnsi="Times New Roman" w:cs="Times New Roman"/>
          <w:color w:val="000000"/>
          <w:sz w:val="24"/>
          <w:szCs w:val="24"/>
          <w:lang w:eastAsia="ru-RU"/>
        </w:rPr>
        <w:t>документ-відповідь групується за ініціативним документом;</w:t>
      </w:r>
    </w:p>
    <w:p w14:paraId="6A4211D0" w14:textId="77777777" w:rsidR="0055037A" w:rsidRPr="0055037A" w:rsidRDefault="0055037A" w:rsidP="0055037A">
      <w:pPr>
        <w:pStyle w:val="a3"/>
        <w:rPr>
          <w:rFonts w:ascii="Times New Roman" w:eastAsia="Times New Roman" w:hAnsi="Times New Roman" w:cs="Times New Roman"/>
          <w:color w:val="000000"/>
          <w:sz w:val="8"/>
          <w:szCs w:val="8"/>
          <w:lang w:eastAsia="ru-RU"/>
        </w:rPr>
      </w:pPr>
      <w:bookmarkStart w:id="228" w:name="n1414"/>
      <w:bookmarkEnd w:id="228"/>
    </w:p>
    <w:p w14:paraId="4DDA4AB7" w14:textId="45D2C414" w:rsidR="00FE06A0" w:rsidRDefault="00FE06A0" w:rsidP="0055037A">
      <w:pPr>
        <w:pStyle w:val="a3"/>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val="uk-UA" w:eastAsia="ru-RU"/>
        </w:rPr>
      </w:pPr>
      <w:r w:rsidRPr="0055037A">
        <w:rPr>
          <w:rFonts w:ascii="Times New Roman" w:eastAsia="Times New Roman" w:hAnsi="Times New Roman" w:cs="Times New Roman"/>
          <w:color w:val="000000"/>
          <w:sz w:val="24"/>
          <w:szCs w:val="24"/>
          <w:lang w:val="uk-UA" w:eastAsia="ru-RU"/>
        </w:rPr>
        <w:t>включати в електронні справи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14:paraId="2C102BDA" w14:textId="77777777" w:rsidR="0055037A" w:rsidRPr="0055037A" w:rsidRDefault="0055037A" w:rsidP="0055037A">
      <w:pPr>
        <w:pStyle w:val="a3"/>
        <w:rPr>
          <w:rFonts w:ascii="Times New Roman" w:eastAsia="Times New Roman" w:hAnsi="Times New Roman" w:cs="Times New Roman"/>
          <w:color w:val="000000"/>
          <w:sz w:val="8"/>
          <w:szCs w:val="8"/>
          <w:lang w:val="uk-UA" w:eastAsia="ru-RU"/>
        </w:rPr>
      </w:pPr>
    </w:p>
    <w:p w14:paraId="4A713D99" w14:textId="14364AD5" w:rsidR="00FE06A0" w:rsidRPr="0055037A" w:rsidRDefault="00FE06A0" w:rsidP="0055037A">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29" w:name="n1415"/>
      <w:bookmarkEnd w:id="229"/>
      <w:r w:rsidRPr="0055037A">
        <w:rPr>
          <w:rFonts w:ascii="Times New Roman" w:eastAsia="Times New Roman" w:hAnsi="Times New Roman" w:cs="Times New Roman"/>
          <w:color w:val="000000"/>
          <w:sz w:val="24"/>
          <w:szCs w:val="24"/>
          <w:lang w:eastAsia="ru-RU"/>
        </w:rPr>
        <w:t>обсяг електронної справи не обмежується кількістю електронних документів;</w:t>
      </w:r>
    </w:p>
    <w:p w14:paraId="42D7C1A3" w14:textId="77777777" w:rsidR="0055037A" w:rsidRPr="0055037A" w:rsidRDefault="0055037A" w:rsidP="0055037A">
      <w:pPr>
        <w:pStyle w:val="a3"/>
        <w:rPr>
          <w:rFonts w:ascii="Times New Roman" w:eastAsia="Times New Roman" w:hAnsi="Times New Roman" w:cs="Times New Roman"/>
          <w:color w:val="000000"/>
          <w:sz w:val="8"/>
          <w:szCs w:val="8"/>
          <w:lang w:eastAsia="ru-RU"/>
        </w:rPr>
      </w:pPr>
    </w:p>
    <w:p w14:paraId="53CDD74F" w14:textId="363AA484" w:rsidR="00D37DFB" w:rsidRDefault="00D37DFB" w:rsidP="0055037A">
      <w:pPr>
        <w:pStyle w:val="a3"/>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55037A">
        <w:rPr>
          <w:rFonts w:ascii="Times New Roman" w:eastAsia="Times New Roman" w:hAnsi="Times New Roman" w:cs="Times New Roman"/>
          <w:color w:val="000000"/>
          <w:sz w:val="24"/>
          <w:szCs w:val="24"/>
          <w:lang w:eastAsia="ru-RU"/>
        </w:rPr>
        <w:t>обсяг електронної справи (кількість документів), що містить документи</w:t>
      </w:r>
      <w:r w:rsidRPr="0055037A">
        <w:rPr>
          <w:rFonts w:ascii="Times New Roman" w:eastAsia="Times New Roman" w:hAnsi="Times New Roman" w:cs="Times New Roman"/>
          <w:color w:val="000000"/>
          <w:sz w:val="24"/>
          <w:szCs w:val="24"/>
          <w:lang w:val="uk-UA" w:eastAsia="ru-RU"/>
        </w:rPr>
        <w:t xml:space="preserve"> тимчасового (до 10 років включно) строку зберігання, </w:t>
      </w:r>
      <w:r w:rsidRPr="0055037A">
        <w:rPr>
          <w:rFonts w:ascii="Times New Roman" w:eastAsia="Times New Roman" w:hAnsi="Times New Roman" w:cs="Times New Roman"/>
          <w:color w:val="000000"/>
          <w:sz w:val="24"/>
          <w:szCs w:val="24"/>
          <w:lang w:eastAsia="ru-RU"/>
        </w:rPr>
        <w:t>не обмежується кількістю електронних документів;</w:t>
      </w:r>
      <w:bookmarkStart w:id="230" w:name="n1416"/>
      <w:bookmarkEnd w:id="230"/>
    </w:p>
    <w:p w14:paraId="74B38FE5" w14:textId="77777777" w:rsidR="0055037A" w:rsidRPr="0055037A" w:rsidRDefault="0055037A" w:rsidP="0055037A">
      <w:pPr>
        <w:pStyle w:val="a3"/>
        <w:rPr>
          <w:rFonts w:ascii="Times New Roman" w:eastAsia="Times New Roman" w:hAnsi="Times New Roman" w:cs="Times New Roman"/>
          <w:color w:val="000000"/>
          <w:sz w:val="8"/>
          <w:szCs w:val="8"/>
          <w:lang w:eastAsia="ru-RU"/>
        </w:rPr>
      </w:pPr>
    </w:p>
    <w:p w14:paraId="7554FEBB" w14:textId="7EE3F28E" w:rsidR="00FE06A0" w:rsidRPr="0055037A" w:rsidRDefault="00FE06A0" w:rsidP="0055037A">
      <w:pPr>
        <w:pStyle w:val="a3"/>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55037A">
        <w:rPr>
          <w:rFonts w:ascii="Times New Roman" w:eastAsia="Times New Roman" w:hAnsi="Times New Roman" w:cs="Times New Roman"/>
          <w:color w:val="000000"/>
          <w:sz w:val="24"/>
          <w:szCs w:val="24"/>
          <w:lang w:eastAsia="ru-RU"/>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14:paraId="75D74ACD" w14:textId="77777777" w:rsidR="0055037A" w:rsidRPr="0055037A" w:rsidRDefault="0055037A"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bookmarkStart w:id="231" w:name="n1417"/>
      <w:bookmarkEnd w:id="231"/>
    </w:p>
    <w:p w14:paraId="58BD3834" w14:textId="3A81C94D" w:rsidR="00FE06A0" w:rsidRDefault="000604FC" w:rsidP="0055037A">
      <w:pPr>
        <w:shd w:val="clear" w:color="auto" w:fill="FFFFFF"/>
        <w:spacing w:after="0" w:line="240" w:lineRule="auto"/>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lang w:val="uk-UA"/>
        </w:rPr>
        <w:t xml:space="preserve">211. </w:t>
      </w:r>
      <w:r w:rsidR="00704DC7" w:rsidRPr="00DB5B98">
        <w:rPr>
          <w:rFonts w:ascii="Times New Roman" w:hAnsi="Times New Roman" w:cs="Times New Roman"/>
          <w:color w:val="333333"/>
          <w:sz w:val="24"/>
          <w:szCs w:val="24"/>
          <w:shd w:val="clear" w:color="auto" w:fill="FFFFFF"/>
        </w:rPr>
        <w:t>Для документів постійного та тривалого (понад 10 років) строку зберігання, створених в електронній формі, уповноважений засвідчувач виготовляє паперові копії таких документів, які він засвідчує</w:t>
      </w:r>
      <w:r w:rsidR="00344368">
        <w:rPr>
          <w:rFonts w:ascii="Times New Roman" w:hAnsi="Times New Roman" w:cs="Times New Roman"/>
          <w:color w:val="333333"/>
          <w:sz w:val="24"/>
          <w:szCs w:val="24"/>
          <w:shd w:val="clear" w:color="auto" w:fill="FFFFFF"/>
          <w:lang w:val="uk-UA"/>
        </w:rPr>
        <w:t xml:space="preserve">. </w:t>
      </w:r>
      <w:r w:rsidR="00DB5B98" w:rsidRPr="00DB5B98">
        <w:rPr>
          <w:rFonts w:ascii="Times New Roman" w:hAnsi="Times New Roman" w:cs="Times New Roman"/>
          <w:color w:val="333333"/>
          <w:sz w:val="24"/>
          <w:szCs w:val="24"/>
          <w:shd w:val="clear" w:color="auto" w:fill="FFFFFF"/>
        </w:rPr>
        <w:t xml:space="preserve"> </w:t>
      </w:r>
    </w:p>
    <w:p w14:paraId="58216042" w14:textId="77777777" w:rsidR="00344368" w:rsidRPr="00344368" w:rsidRDefault="00344368" w:rsidP="0055037A">
      <w:pPr>
        <w:shd w:val="clear" w:color="auto" w:fill="FFFFFF"/>
        <w:spacing w:after="0" w:line="240" w:lineRule="auto"/>
        <w:ind w:firstLine="567"/>
        <w:jc w:val="both"/>
        <w:rPr>
          <w:rFonts w:ascii="Times New Roman" w:hAnsi="Times New Roman" w:cs="Times New Roman"/>
          <w:color w:val="333333"/>
          <w:sz w:val="8"/>
          <w:szCs w:val="8"/>
          <w:shd w:val="clear" w:color="auto" w:fill="FFFFFF"/>
        </w:rPr>
      </w:pPr>
    </w:p>
    <w:p w14:paraId="0F5D2DE6" w14:textId="69F7757E" w:rsidR="00344368" w:rsidRDefault="00344368" w:rsidP="0055037A">
      <w:pPr>
        <w:shd w:val="clear" w:color="auto" w:fill="FFFFFF"/>
        <w:spacing w:after="0" w:line="240" w:lineRule="auto"/>
        <w:ind w:firstLine="567"/>
        <w:jc w:val="both"/>
        <w:rPr>
          <w:rFonts w:ascii="Times New Roman" w:hAnsi="Times New Roman" w:cs="Times New Roman"/>
          <w:color w:val="333333"/>
          <w:sz w:val="24"/>
          <w:szCs w:val="24"/>
          <w:shd w:val="clear" w:color="auto" w:fill="FFFFFF"/>
        </w:rPr>
      </w:pPr>
      <w:r w:rsidRPr="00344368">
        <w:rPr>
          <w:rFonts w:ascii="Times New Roman" w:hAnsi="Times New Roman" w:cs="Times New Roman"/>
          <w:color w:val="333333"/>
          <w:sz w:val="24"/>
          <w:szCs w:val="24"/>
          <w:shd w:val="clear" w:color="auto" w:fill="FFFFFF"/>
        </w:rPr>
        <w:t xml:space="preserve">Зазначені засвідчені паперові копії електронних документів формуються у справи відповідно до затвердженої номенклатури справ для зберігання, які передаються до архівного підрозділу установи (відповідного державного архіву) у порядку, </w:t>
      </w:r>
      <w:r w:rsidRPr="00344368">
        <w:rPr>
          <w:rFonts w:ascii="Times New Roman" w:hAnsi="Times New Roman" w:cs="Times New Roman"/>
          <w:sz w:val="24"/>
          <w:szCs w:val="24"/>
          <w:shd w:val="clear" w:color="auto" w:fill="FFFFFF"/>
        </w:rPr>
        <w:t>визначеному </w:t>
      </w:r>
      <w:hyperlink r:id="rId24" w:anchor="n593" w:history="1">
        <w:r w:rsidRPr="00344368">
          <w:rPr>
            <w:rStyle w:val="a8"/>
            <w:rFonts w:ascii="Times New Roman" w:hAnsi="Times New Roman" w:cs="Times New Roman"/>
            <w:color w:val="auto"/>
            <w:sz w:val="24"/>
            <w:szCs w:val="24"/>
            <w:u w:val="none"/>
            <w:shd w:val="clear" w:color="auto" w:fill="FFFFFF"/>
          </w:rPr>
          <w:t>Інструкцією з діловодства</w:t>
        </w:r>
      </w:hyperlink>
      <w:r w:rsidRPr="00344368">
        <w:rPr>
          <w:rFonts w:ascii="Times New Roman" w:hAnsi="Times New Roman" w:cs="Times New Roman"/>
          <w:sz w:val="24"/>
          <w:szCs w:val="24"/>
          <w:shd w:val="clear" w:color="auto" w:fill="FFFFFF"/>
        </w:rPr>
        <w:t xml:space="preserve">, для </w:t>
      </w:r>
      <w:r w:rsidRPr="00344368">
        <w:rPr>
          <w:rFonts w:ascii="Times New Roman" w:hAnsi="Times New Roman" w:cs="Times New Roman"/>
          <w:color w:val="333333"/>
          <w:sz w:val="24"/>
          <w:szCs w:val="24"/>
          <w:shd w:val="clear" w:color="auto" w:fill="FFFFFF"/>
        </w:rPr>
        <w:t>постійного зберігання.</w:t>
      </w:r>
    </w:p>
    <w:p w14:paraId="55634DD8" w14:textId="58709DDF" w:rsidR="00344368" w:rsidRPr="00344368" w:rsidRDefault="00344368" w:rsidP="0055037A">
      <w:pPr>
        <w:shd w:val="clear" w:color="auto" w:fill="FFFFFF"/>
        <w:spacing w:after="0" w:line="240" w:lineRule="auto"/>
        <w:ind w:firstLine="567"/>
        <w:jc w:val="both"/>
        <w:rPr>
          <w:rFonts w:ascii="Times New Roman" w:hAnsi="Times New Roman" w:cs="Times New Roman"/>
          <w:color w:val="333333"/>
          <w:sz w:val="8"/>
          <w:szCs w:val="8"/>
          <w:shd w:val="clear" w:color="auto" w:fill="FFFFFF"/>
        </w:rPr>
      </w:pPr>
    </w:p>
    <w:p w14:paraId="73655710" w14:textId="5F858FC5" w:rsidR="00344368" w:rsidRPr="00344368" w:rsidRDefault="00344368"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4368">
        <w:rPr>
          <w:rFonts w:ascii="Times New Roman" w:hAnsi="Times New Roman" w:cs="Times New Roman"/>
          <w:color w:val="333333"/>
          <w:sz w:val="24"/>
          <w:szCs w:val="24"/>
          <w:shd w:val="clear" w:color="auto" w:fill="FFFFFF"/>
        </w:rPr>
        <w:t>Створення інших паперових примірників електронних документів не вимагається.</w:t>
      </w:r>
    </w:p>
    <w:p w14:paraId="79C76C33" w14:textId="77777777" w:rsidR="0055037A" w:rsidRPr="0055037A" w:rsidRDefault="0055037A"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E66FA3A" w14:textId="34357894" w:rsidR="00355408" w:rsidRPr="00245B85" w:rsidRDefault="00D37DFB" w:rsidP="0055037A">
      <w:pPr>
        <w:shd w:val="clear" w:color="auto" w:fill="FFFFFF"/>
        <w:spacing w:after="0" w:line="240" w:lineRule="auto"/>
        <w:ind w:firstLine="567"/>
        <w:jc w:val="both"/>
        <w:rPr>
          <w:rFonts w:ascii="Times New Roman" w:eastAsia="Times New Roman" w:hAnsi="Times New Roman" w:cs="Times New Roman"/>
          <w:color w:val="000000"/>
          <w:sz w:val="16"/>
          <w:szCs w:val="16"/>
          <w:lang w:val="uk-UA" w:eastAsia="ru-RU"/>
        </w:rPr>
      </w:pPr>
      <w:bookmarkStart w:id="232" w:name="n1418"/>
      <w:bookmarkStart w:id="233" w:name="n492"/>
      <w:bookmarkEnd w:id="232"/>
      <w:bookmarkEnd w:id="233"/>
      <w:r w:rsidRPr="00344368">
        <w:rPr>
          <w:rFonts w:ascii="Times New Roman" w:eastAsia="Times New Roman" w:hAnsi="Times New Roman" w:cs="Times New Roman"/>
          <w:color w:val="000000"/>
          <w:sz w:val="24"/>
          <w:szCs w:val="24"/>
          <w:lang w:val="uk-UA" w:eastAsia="ru-RU"/>
        </w:rPr>
        <w:t>21</w:t>
      </w:r>
      <w:r w:rsidR="000604FC">
        <w:rPr>
          <w:rFonts w:ascii="Times New Roman" w:eastAsia="Times New Roman" w:hAnsi="Times New Roman" w:cs="Times New Roman"/>
          <w:color w:val="000000"/>
          <w:sz w:val="24"/>
          <w:szCs w:val="24"/>
          <w:lang w:val="uk-UA" w:eastAsia="ru-RU"/>
        </w:rPr>
        <w:t>2</w:t>
      </w:r>
      <w:r w:rsidR="00FE06A0" w:rsidRPr="00344368">
        <w:rPr>
          <w:rFonts w:ascii="Times New Roman" w:eastAsia="Times New Roman" w:hAnsi="Times New Roman" w:cs="Times New Roman"/>
          <w:color w:val="000000"/>
          <w:sz w:val="24"/>
          <w:szCs w:val="24"/>
          <w:lang w:eastAsia="ru-RU"/>
        </w:rPr>
        <w:t xml:space="preserve">. </w:t>
      </w:r>
      <w:r w:rsidR="00FE06A0" w:rsidRPr="00FE06A0">
        <w:rPr>
          <w:rFonts w:ascii="Times New Roman" w:eastAsia="Times New Roman" w:hAnsi="Times New Roman" w:cs="Times New Roman"/>
          <w:color w:val="000000"/>
          <w:sz w:val="24"/>
          <w:szCs w:val="24"/>
          <w:lang w:eastAsia="ru-RU"/>
        </w:rPr>
        <w:t xml:space="preserve">Методичне керівництво та нагляд за формуванням електронних справ в установі та її структурних підрозділах здійснюються </w:t>
      </w:r>
      <w:r>
        <w:rPr>
          <w:rFonts w:ascii="Times New Roman" w:eastAsia="Times New Roman" w:hAnsi="Times New Roman" w:cs="Times New Roman"/>
          <w:color w:val="000000"/>
          <w:sz w:val="24"/>
          <w:szCs w:val="24"/>
          <w:lang w:val="uk-UA" w:eastAsia="ru-RU"/>
        </w:rPr>
        <w:t>посадовими особами установи, на яких покладені службові обов’язки з ведення діловодства</w:t>
      </w:r>
      <w:r w:rsidR="008D16C0">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архівної справи</w:t>
      </w:r>
      <w:r w:rsidR="008D16C0">
        <w:rPr>
          <w:rFonts w:ascii="Times New Roman" w:eastAsia="Times New Roman" w:hAnsi="Times New Roman" w:cs="Times New Roman"/>
          <w:color w:val="000000"/>
          <w:sz w:val="24"/>
          <w:szCs w:val="24"/>
          <w:lang w:val="uk-UA" w:eastAsia="ru-RU"/>
        </w:rPr>
        <w:t xml:space="preserve"> та технічного </w:t>
      </w:r>
      <w:r w:rsidR="00245B85">
        <w:rPr>
          <w:rFonts w:ascii="Times New Roman" w:eastAsia="Times New Roman" w:hAnsi="Times New Roman" w:cs="Times New Roman"/>
          <w:color w:val="000000"/>
          <w:sz w:val="24"/>
          <w:szCs w:val="24"/>
          <w:lang w:val="uk-UA" w:eastAsia="ru-RU"/>
        </w:rPr>
        <w:t>супроводження системи</w:t>
      </w:r>
      <w:r w:rsidR="008D16C0">
        <w:rPr>
          <w:rFonts w:ascii="Times New Roman" w:eastAsia="Times New Roman" w:hAnsi="Times New Roman" w:cs="Times New Roman"/>
          <w:color w:val="000000"/>
          <w:sz w:val="24"/>
          <w:szCs w:val="24"/>
          <w:lang w:val="uk-UA" w:eastAsia="ru-RU"/>
        </w:rPr>
        <w:t xml:space="preserve"> </w:t>
      </w:r>
      <w:r w:rsidR="00245B85" w:rsidRPr="00FE06A0">
        <w:rPr>
          <w:rFonts w:ascii="Times New Roman" w:eastAsia="Times New Roman" w:hAnsi="Times New Roman" w:cs="Times New Roman"/>
          <w:color w:val="000000"/>
          <w:sz w:val="24"/>
          <w:szCs w:val="24"/>
          <w:lang w:eastAsia="ru-RU"/>
        </w:rPr>
        <w:t>електронного документообігу</w:t>
      </w:r>
      <w:r w:rsidR="00245B85">
        <w:rPr>
          <w:rFonts w:ascii="Times New Roman" w:eastAsia="Times New Roman" w:hAnsi="Times New Roman" w:cs="Times New Roman"/>
          <w:color w:val="000000"/>
          <w:sz w:val="24"/>
          <w:szCs w:val="24"/>
          <w:lang w:val="uk-UA" w:eastAsia="ru-RU"/>
        </w:rPr>
        <w:t>.</w:t>
      </w:r>
    </w:p>
    <w:p w14:paraId="3A8E1453" w14:textId="77777777" w:rsidR="00FE06A0" w:rsidRPr="00D37DFB" w:rsidRDefault="00FE06A0" w:rsidP="00FE06A0">
      <w:pPr>
        <w:shd w:val="clear" w:color="auto" w:fill="FFFFFF"/>
        <w:spacing w:before="150" w:after="150" w:line="240" w:lineRule="auto"/>
        <w:jc w:val="center"/>
        <w:rPr>
          <w:rFonts w:ascii="Times New Roman" w:eastAsia="Times New Roman" w:hAnsi="Times New Roman" w:cs="Times New Roman"/>
          <w:i/>
          <w:color w:val="000000"/>
          <w:sz w:val="24"/>
          <w:szCs w:val="24"/>
          <w:lang w:eastAsia="ru-RU"/>
        </w:rPr>
      </w:pPr>
      <w:bookmarkStart w:id="234" w:name="n493"/>
      <w:bookmarkEnd w:id="234"/>
      <w:r w:rsidRPr="00D37DFB">
        <w:rPr>
          <w:rFonts w:ascii="Times New Roman" w:eastAsia="Times New Roman" w:hAnsi="Times New Roman" w:cs="Times New Roman"/>
          <w:bCs/>
          <w:i/>
          <w:color w:val="000000"/>
          <w:sz w:val="24"/>
          <w:szCs w:val="24"/>
          <w:lang w:eastAsia="ru-RU"/>
        </w:rPr>
        <w:t>Зберігання електронних документів в установах</w:t>
      </w:r>
    </w:p>
    <w:p w14:paraId="77AE77A9" w14:textId="41572CD8" w:rsidR="00FE06A0" w:rsidRDefault="00D37DFB"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35" w:name="n494"/>
      <w:bookmarkEnd w:id="235"/>
      <w:r>
        <w:rPr>
          <w:rFonts w:ascii="Times New Roman" w:eastAsia="Times New Roman" w:hAnsi="Times New Roman" w:cs="Times New Roman"/>
          <w:color w:val="000000"/>
          <w:sz w:val="24"/>
          <w:szCs w:val="24"/>
          <w:lang w:val="uk-UA" w:eastAsia="ru-RU"/>
        </w:rPr>
        <w:t>21</w:t>
      </w:r>
      <w:r w:rsidR="009E62A8">
        <w:rPr>
          <w:rFonts w:ascii="Times New Roman" w:eastAsia="Times New Roman" w:hAnsi="Times New Roman" w:cs="Times New Roman"/>
          <w:color w:val="000000"/>
          <w:sz w:val="24"/>
          <w:szCs w:val="24"/>
          <w:lang w:val="uk-UA" w:eastAsia="ru-RU"/>
        </w:rPr>
        <w:t>3</w:t>
      </w:r>
      <w:r w:rsidR="00FE06A0" w:rsidRPr="00FE06A0">
        <w:rPr>
          <w:rFonts w:ascii="Times New Roman" w:eastAsia="Times New Roman" w:hAnsi="Times New Roman" w:cs="Times New Roman"/>
          <w:color w:val="000000"/>
          <w:sz w:val="24"/>
          <w:szCs w:val="24"/>
          <w:lang w:eastAsia="ru-RU"/>
        </w:rPr>
        <w:t>. В установі здійснюється централізоване зберігання електронних документів. Документи зберігаються в установах їх створення.</w:t>
      </w:r>
    </w:p>
    <w:p w14:paraId="486036B5" w14:textId="77777777" w:rsidR="009E62A8" w:rsidRPr="009E62A8" w:rsidRDefault="009E62A8"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E597716" w14:textId="48F6B477" w:rsidR="009E62A8" w:rsidRDefault="00D37DFB" w:rsidP="009E62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36" w:name="n495"/>
      <w:bookmarkEnd w:id="236"/>
      <w:r>
        <w:rPr>
          <w:rFonts w:ascii="Times New Roman" w:eastAsia="Times New Roman" w:hAnsi="Times New Roman" w:cs="Times New Roman"/>
          <w:color w:val="000000"/>
          <w:sz w:val="24"/>
          <w:szCs w:val="24"/>
          <w:lang w:val="uk-UA" w:eastAsia="ru-RU"/>
        </w:rPr>
        <w:t>21</w:t>
      </w:r>
      <w:r w:rsidR="009E62A8">
        <w:rPr>
          <w:rFonts w:ascii="Times New Roman" w:eastAsia="Times New Roman" w:hAnsi="Times New Roman" w:cs="Times New Roman"/>
          <w:color w:val="000000"/>
          <w:sz w:val="24"/>
          <w:szCs w:val="24"/>
          <w:lang w:val="uk-UA" w:eastAsia="ru-RU"/>
        </w:rPr>
        <w:t>4</w:t>
      </w:r>
      <w:r w:rsidR="00FE06A0" w:rsidRPr="00FE06A0">
        <w:rPr>
          <w:rFonts w:ascii="Times New Roman" w:eastAsia="Times New Roman" w:hAnsi="Times New Roman" w:cs="Times New Roman"/>
          <w:color w:val="000000"/>
          <w:sz w:val="24"/>
          <w:szCs w:val="24"/>
          <w:lang w:eastAsia="ru-RU"/>
        </w:rPr>
        <w:t xml:space="preserve">. Документи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з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часу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створення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(надходження), а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також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усі відомості про них до передавання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їх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на</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 постійне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зберігання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або</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 до</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 їх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знищення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в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установленому </w:t>
      </w:r>
      <w:r w:rsidR="009E62A8">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 xml:space="preserve">порядку </w:t>
      </w:r>
    </w:p>
    <w:p w14:paraId="7B31817B" w14:textId="7E982438" w:rsidR="00FE06A0" w:rsidRDefault="00FE06A0" w:rsidP="009E62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06A0">
        <w:rPr>
          <w:rFonts w:ascii="Times New Roman" w:eastAsia="Times New Roman" w:hAnsi="Times New Roman" w:cs="Times New Roman"/>
          <w:color w:val="000000"/>
          <w:sz w:val="24"/>
          <w:szCs w:val="24"/>
          <w:lang w:eastAsia="ru-RU"/>
        </w:rPr>
        <w:t>зберігаються в системі електронного документообігу установи, логічно згруповані у справи згідно з номенклатурою справ.</w:t>
      </w:r>
    </w:p>
    <w:p w14:paraId="3E5CAF96" w14:textId="77777777" w:rsidR="009E62A8" w:rsidRPr="009E62A8" w:rsidRDefault="009E62A8"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bookmarkStart w:id="237" w:name="n496"/>
      <w:bookmarkEnd w:id="237"/>
    </w:p>
    <w:p w14:paraId="35414BE3" w14:textId="4C0DE963"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E06A0">
        <w:rPr>
          <w:rFonts w:ascii="Times New Roman" w:eastAsia="Times New Roman" w:hAnsi="Times New Roman" w:cs="Times New Roman"/>
          <w:color w:val="000000"/>
          <w:sz w:val="24"/>
          <w:szCs w:val="24"/>
          <w:lang w:eastAsia="ru-RU"/>
        </w:rPr>
        <w:t>Аудіовізуальні документи (аудіо- та відеозаписи) засідань колегіального органу, робочої групи установи у разі їх створення зберігаються у системі електронного документообігу установи. Секретар колегіального органу або уповноважена особа робочої групи відповідає за їх додавання у систему електронного документообігу установи.</w:t>
      </w:r>
    </w:p>
    <w:p w14:paraId="4CBF4644" w14:textId="35D4C9F4" w:rsidR="009E62A8" w:rsidRDefault="009E62A8"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3F5468E3" w14:textId="1DD7784B" w:rsidR="00135B80" w:rsidRDefault="00135B80"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E2E9C5A" w14:textId="0021526A" w:rsidR="00135B80" w:rsidRDefault="00135B80"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96352CD" w14:textId="569C3C23" w:rsidR="00135B80" w:rsidRDefault="00135B80"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42BBFA49" w14:textId="067BDACA" w:rsidR="00135B80" w:rsidRDefault="00135B80"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15148CD" w14:textId="0915791F" w:rsidR="00135B80" w:rsidRDefault="00135B80" w:rsidP="00135B80">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0662DDC2" w14:textId="77777777" w:rsidR="00135B80" w:rsidRPr="00471CE8" w:rsidRDefault="00135B80" w:rsidP="00135B80">
      <w:pPr>
        <w:spacing w:after="0" w:line="240" w:lineRule="auto"/>
        <w:ind w:left="6372" w:firstLine="708"/>
        <w:jc w:val="both"/>
        <w:rPr>
          <w:rFonts w:ascii="Times New Roman" w:hAnsi="Times New Roman" w:cs="Times New Roman"/>
          <w:sz w:val="16"/>
          <w:szCs w:val="16"/>
          <w:lang w:val="uk-UA"/>
        </w:rPr>
      </w:pPr>
    </w:p>
    <w:p w14:paraId="25091537" w14:textId="361CA530" w:rsidR="00FE06A0" w:rsidRDefault="00756AE5"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38" w:name="n497"/>
      <w:bookmarkEnd w:id="238"/>
      <w:r>
        <w:rPr>
          <w:rFonts w:ascii="Times New Roman" w:eastAsia="Times New Roman" w:hAnsi="Times New Roman" w:cs="Times New Roman"/>
          <w:color w:val="000000"/>
          <w:sz w:val="24"/>
          <w:szCs w:val="24"/>
          <w:lang w:val="uk-UA" w:eastAsia="ru-RU"/>
        </w:rPr>
        <w:t>21</w:t>
      </w:r>
      <w:r w:rsidR="009E62A8">
        <w:rPr>
          <w:rFonts w:ascii="Times New Roman" w:eastAsia="Times New Roman" w:hAnsi="Times New Roman" w:cs="Times New Roman"/>
          <w:color w:val="000000"/>
          <w:sz w:val="24"/>
          <w:szCs w:val="24"/>
          <w:lang w:val="uk-UA" w:eastAsia="ru-RU"/>
        </w:rPr>
        <w:t>5</w:t>
      </w:r>
      <w:r w:rsidR="00FE06A0" w:rsidRPr="00FE06A0">
        <w:rPr>
          <w:rFonts w:ascii="Times New Roman" w:eastAsia="Times New Roman" w:hAnsi="Times New Roman" w:cs="Times New Roman"/>
          <w:color w:val="000000"/>
          <w:sz w:val="24"/>
          <w:szCs w:val="24"/>
          <w:lang w:eastAsia="ru-RU"/>
        </w:rPr>
        <w:t xml:space="preserve">. За доступність, цілісність та відтворюваність електронних документів і електронних справ, що зберігаються в системі електронного документообігу установи, відповідає підрозділ установи, на який покладено обов’язки щодо технічного супроводження системи </w:t>
      </w:r>
      <w:bookmarkStart w:id="239" w:name="_Hlk25566035"/>
      <w:r w:rsidR="00FE06A0" w:rsidRPr="00FE06A0">
        <w:rPr>
          <w:rFonts w:ascii="Times New Roman" w:eastAsia="Times New Roman" w:hAnsi="Times New Roman" w:cs="Times New Roman"/>
          <w:color w:val="000000"/>
          <w:sz w:val="24"/>
          <w:szCs w:val="24"/>
          <w:lang w:eastAsia="ru-RU"/>
        </w:rPr>
        <w:t xml:space="preserve">електронного документообігу </w:t>
      </w:r>
      <w:bookmarkEnd w:id="239"/>
      <w:r w:rsidR="00FE06A0" w:rsidRPr="00FE06A0">
        <w:rPr>
          <w:rFonts w:ascii="Times New Roman" w:eastAsia="Times New Roman" w:hAnsi="Times New Roman" w:cs="Times New Roman"/>
          <w:color w:val="000000"/>
          <w:sz w:val="24"/>
          <w:szCs w:val="24"/>
          <w:lang w:eastAsia="ru-RU"/>
        </w:rPr>
        <w:t>установи.</w:t>
      </w:r>
    </w:p>
    <w:p w14:paraId="41BA75C5" w14:textId="77777777" w:rsidR="009E62A8" w:rsidRPr="009E62A8" w:rsidRDefault="009E62A8"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87F98F9" w14:textId="4820664B" w:rsidR="00FE06A0" w:rsidRDefault="00756AE5" w:rsidP="009E62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40" w:name="n498"/>
      <w:bookmarkEnd w:id="240"/>
      <w:r>
        <w:rPr>
          <w:rFonts w:ascii="Times New Roman" w:eastAsia="Times New Roman" w:hAnsi="Times New Roman" w:cs="Times New Roman"/>
          <w:color w:val="000000"/>
          <w:sz w:val="24"/>
          <w:szCs w:val="24"/>
          <w:lang w:val="uk-UA" w:eastAsia="ru-RU"/>
        </w:rPr>
        <w:t>21</w:t>
      </w:r>
      <w:r w:rsidR="00A64AFC">
        <w:rPr>
          <w:rFonts w:ascii="Times New Roman" w:eastAsia="Times New Roman" w:hAnsi="Times New Roman" w:cs="Times New Roman"/>
          <w:color w:val="000000"/>
          <w:sz w:val="24"/>
          <w:szCs w:val="24"/>
          <w:lang w:val="uk-UA" w:eastAsia="ru-RU"/>
        </w:rPr>
        <w:t>6</w:t>
      </w:r>
      <w:r w:rsidR="00FE06A0" w:rsidRPr="00FE06A0">
        <w:rPr>
          <w:rFonts w:ascii="Times New Roman" w:eastAsia="Times New Roman" w:hAnsi="Times New Roman" w:cs="Times New Roman"/>
          <w:color w:val="000000"/>
          <w:sz w:val="24"/>
          <w:szCs w:val="24"/>
          <w:lang w:eastAsia="ru-RU"/>
        </w:rPr>
        <w:t>. Працівники установи мають доступ до електронних справ через систему електронного документообігу установи відповідно до прав, визначених розпорядчим документом установи.</w:t>
      </w:r>
    </w:p>
    <w:p w14:paraId="1E01380B" w14:textId="77777777" w:rsidR="00A64AFC" w:rsidRPr="00A64AFC" w:rsidRDefault="00A64AFC" w:rsidP="009E62A8">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21C78EE" w14:textId="71CEEE71" w:rsidR="00FE06A0" w:rsidRDefault="00756AE5" w:rsidP="009E62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41" w:name="n499"/>
      <w:bookmarkEnd w:id="241"/>
      <w:r w:rsidRPr="001A3D58">
        <w:rPr>
          <w:rFonts w:ascii="Times New Roman" w:eastAsia="Times New Roman" w:hAnsi="Times New Roman" w:cs="Times New Roman"/>
          <w:sz w:val="24"/>
          <w:szCs w:val="24"/>
          <w:lang w:val="uk-UA" w:eastAsia="ru-RU"/>
        </w:rPr>
        <w:t>21</w:t>
      </w:r>
      <w:r w:rsidR="00A64AFC">
        <w:rPr>
          <w:rFonts w:ascii="Times New Roman" w:eastAsia="Times New Roman" w:hAnsi="Times New Roman" w:cs="Times New Roman"/>
          <w:sz w:val="24"/>
          <w:szCs w:val="24"/>
          <w:lang w:val="uk-UA" w:eastAsia="ru-RU"/>
        </w:rPr>
        <w:t>7</w:t>
      </w:r>
      <w:r w:rsidR="00FE06A0" w:rsidRPr="001A3D58">
        <w:rPr>
          <w:rFonts w:ascii="Times New Roman" w:eastAsia="Times New Roman" w:hAnsi="Times New Roman" w:cs="Times New Roman"/>
          <w:sz w:val="24"/>
          <w:szCs w:val="24"/>
          <w:lang w:eastAsia="ru-RU"/>
        </w:rPr>
        <w:t xml:space="preserve">. Видавання електронних </w:t>
      </w:r>
      <w:r w:rsidR="00FE06A0" w:rsidRPr="00FE06A0">
        <w:rPr>
          <w:rFonts w:ascii="Times New Roman" w:eastAsia="Times New Roman" w:hAnsi="Times New Roman" w:cs="Times New Roman"/>
          <w:color w:val="000000"/>
          <w:sz w:val="24"/>
          <w:szCs w:val="24"/>
          <w:lang w:eastAsia="ru-RU"/>
        </w:rPr>
        <w:t>справ, окремих електронних документів іншим установам здійснюється з дозволу керівника установи або особи, що виконує його обов’язки, шляхом створення примірників або копій цих документів (електронних справ).</w:t>
      </w:r>
    </w:p>
    <w:p w14:paraId="2A9E681A" w14:textId="77777777" w:rsidR="00A64AFC" w:rsidRPr="00A64AFC" w:rsidRDefault="00A64AFC" w:rsidP="009E62A8">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C74C187" w14:textId="22D7C774" w:rsidR="00FE06A0" w:rsidRDefault="00FE06A0" w:rsidP="009E62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42" w:name="n1419"/>
      <w:bookmarkStart w:id="243" w:name="n500"/>
      <w:bookmarkEnd w:id="242"/>
      <w:bookmarkEnd w:id="243"/>
      <w:r w:rsidRPr="00FE06A0">
        <w:rPr>
          <w:rFonts w:ascii="Times New Roman" w:eastAsia="Times New Roman" w:hAnsi="Times New Roman" w:cs="Times New Roman"/>
          <w:color w:val="000000"/>
          <w:sz w:val="24"/>
          <w:szCs w:val="24"/>
          <w:lang w:eastAsia="ru-RU"/>
        </w:rPr>
        <w:t>2</w:t>
      </w:r>
      <w:r w:rsidR="00756AE5">
        <w:rPr>
          <w:rFonts w:ascii="Times New Roman" w:eastAsia="Times New Roman" w:hAnsi="Times New Roman" w:cs="Times New Roman"/>
          <w:color w:val="000000"/>
          <w:sz w:val="24"/>
          <w:szCs w:val="24"/>
          <w:lang w:val="uk-UA" w:eastAsia="ru-RU"/>
        </w:rPr>
        <w:t>1</w:t>
      </w:r>
      <w:r w:rsidR="00A64AFC">
        <w:rPr>
          <w:rFonts w:ascii="Times New Roman" w:eastAsia="Times New Roman" w:hAnsi="Times New Roman" w:cs="Times New Roman"/>
          <w:color w:val="000000"/>
          <w:sz w:val="24"/>
          <w:szCs w:val="24"/>
          <w:lang w:val="uk-UA" w:eastAsia="ru-RU"/>
        </w:rPr>
        <w:t>8</w:t>
      </w:r>
      <w:r w:rsidRPr="00FE06A0">
        <w:rPr>
          <w:rFonts w:ascii="Times New Roman" w:eastAsia="Times New Roman" w:hAnsi="Times New Roman" w:cs="Times New Roman"/>
          <w:color w:val="000000"/>
          <w:sz w:val="24"/>
          <w:szCs w:val="24"/>
          <w:lang w:eastAsia="ru-RU"/>
        </w:rPr>
        <w:t>. У разі звернення до установи уповноваженої особи на підставі оригіналу ухвали слідчого судді, суду щодо надання тимчасового доступу до документів керівник установи невідкладно видає доручення забезпечити виконання ухвали. В межах реалізації доручення уповноважена особа:</w:t>
      </w:r>
    </w:p>
    <w:p w14:paraId="4B0B65F0" w14:textId="77777777" w:rsidR="00A64AFC" w:rsidRPr="00A64AFC" w:rsidRDefault="00A64AFC" w:rsidP="009E62A8">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6313B54" w14:textId="2DCE55D3" w:rsidR="00FE06A0" w:rsidRDefault="00FE06A0" w:rsidP="00A64AFC">
      <w:pPr>
        <w:pStyle w:val="a3"/>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val="uk-UA" w:eastAsia="ru-RU"/>
        </w:rPr>
      </w:pPr>
      <w:bookmarkStart w:id="244" w:name="n501"/>
      <w:bookmarkEnd w:id="244"/>
      <w:r w:rsidRPr="00A64AFC">
        <w:rPr>
          <w:rFonts w:ascii="Times New Roman" w:eastAsia="Times New Roman" w:hAnsi="Times New Roman" w:cs="Times New Roman"/>
          <w:color w:val="000000"/>
          <w:sz w:val="24"/>
          <w:szCs w:val="24"/>
          <w:lang w:val="uk-UA" w:eastAsia="ru-RU"/>
        </w:rPr>
        <w:t>створює та реєструє копію ухвали слідчого судді, суду після пред’явлення оригіналу такої ухвали;</w:t>
      </w:r>
    </w:p>
    <w:p w14:paraId="5FBF57B1" w14:textId="77777777" w:rsidR="00A64AFC" w:rsidRPr="00A64AFC" w:rsidRDefault="00A64AFC" w:rsidP="00A64AFC">
      <w:pPr>
        <w:pStyle w:val="a3"/>
        <w:shd w:val="clear" w:color="auto" w:fill="FFFFFF"/>
        <w:spacing w:after="0" w:line="240" w:lineRule="auto"/>
        <w:ind w:left="567"/>
        <w:jc w:val="both"/>
        <w:rPr>
          <w:rFonts w:ascii="Times New Roman" w:eastAsia="Times New Roman" w:hAnsi="Times New Roman" w:cs="Times New Roman"/>
          <w:color w:val="000000"/>
          <w:sz w:val="8"/>
          <w:szCs w:val="8"/>
          <w:lang w:val="uk-UA" w:eastAsia="ru-RU"/>
        </w:rPr>
      </w:pPr>
    </w:p>
    <w:p w14:paraId="4D4EE332" w14:textId="77777777" w:rsidR="00A64AFC" w:rsidRDefault="00FE06A0" w:rsidP="00A64AFC">
      <w:pPr>
        <w:pStyle w:val="a3"/>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val="uk-UA" w:eastAsia="ru-RU"/>
        </w:rPr>
      </w:pPr>
      <w:bookmarkStart w:id="245" w:name="n502"/>
      <w:bookmarkEnd w:id="245"/>
      <w:r w:rsidRPr="00A64AFC">
        <w:rPr>
          <w:rFonts w:ascii="Times New Roman" w:eastAsia="Times New Roman" w:hAnsi="Times New Roman" w:cs="Times New Roman"/>
          <w:color w:val="000000"/>
          <w:sz w:val="24"/>
          <w:szCs w:val="24"/>
          <w:lang w:val="uk-UA" w:eastAsia="ru-RU"/>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w:t>
      </w:r>
      <w:r w:rsidR="00A64AFC">
        <w:rPr>
          <w:rFonts w:ascii="Times New Roman" w:eastAsia="Times New Roman" w:hAnsi="Times New Roman" w:cs="Times New Roman"/>
          <w:color w:val="000000"/>
          <w:sz w:val="24"/>
          <w:szCs w:val="24"/>
          <w:lang w:val="uk-UA" w:eastAsia="ru-RU"/>
        </w:rPr>
        <w:t xml:space="preserve"> вилучення (здійснення виїмки);</w:t>
      </w:r>
    </w:p>
    <w:p w14:paraId="3DB35051" w14:textId="77777777" w:rsidR="00A64AFC" w:rsidRPr="00A64AFC" w:rsidRDefault="00A64AFC" w:rsidP="00A64AFC">
      <w:pPr>
        <w:pStyle w:val="a3"/>
        <w:rPr>
          <w:rFonts w:ascii="Times New Roman" w:eastAsia="Times New Roman" w:hAnsi="Times New Roman" w:cs="Times New Roman"/>
          <w:color w:val="000000"/>
          <w:sz w:val="8"/>
          <w:szCs w:val="8"/>
          <w:lang w:val="uk-UA" w:eastAsia="ru-RU"/>
        </w:rPr>
      </w:pPr>
    </w:p>
    <w:p w14:paraId="29BDAC7B" w14:textId="10009672" w:rsidR="00FE06A0" w:rsidRDefault="00FE06A0" w:rsidP="00A64AFC">
      <w:pPr>
        <w:pStyle w:val="a3"/>
        <w:shd w:val="clear" w:color="auto" w:fill="FFFFFF"/>
        <w:spacing w:after="0" w:line="240" w:lineRule="auto"/>
        <w:ind w:left="567"/>
        <w:jc w:val="both"/>
        <w:rPr>
          <w:rFonts w:ascii="Times New Roman" w:eastAsia="Times New Roman" w:hAnsi="Times New Roman" w:cs="Times New Roman"/>
          <w:color w:val="000000"/>
          <w:sz w:val="24"/>
          <w:szCs w:val="24"/>
          <w:lang w:val="uk-UA" w:eastAsia="ru-RU"/>
        </w:rPr>
      </w:pPr>
      <w:r w:rsidRPr="00A64AFC">
        <w:rPr>
          <w:rFonts w:ascii="Times New Roman" w:eastAsia="Times New Roman" w:hAnsi="Times New Roman" w:cs="Times New Roman"/>
          <w:color w:val="000000"/>
          <w:sz w:val="24"/>
          <w:szCs w:val="24"/>
          <w:lang w:val="uk-UA" w:eastAsia="ru-RU"/>
        </w:rPr>
        <w:t>- створення електронних примірників відповідних електронних документів;</w:t>
      </w:r>
    </w:p>
    <w:p w14:paraId="0198567B" w14:textId="77777777" w:rsidR="00A64AFC" w:rsidRPr="00A64AFC" w:rsidRDefault="00A64AFC" w:rsidP="00A64AFC">
      <w:pPr>
        <w:pStyle w:val="a3"/>
        <w:shd w:val="clear" w:color="auto" w:fill="FFFFFF"/>
        <w:spacing w:after="0" w:line="240" w:lineRule="auto"/>
        <w:ind w:left="567"/>
        <w:jc w:val="both"/>
        <w:rPr>
          <w:rFonts w:ascii="Times New Roman" w:eastAsia="Times New Roman" w:hAnsi="Times New Roman" w:cs="Times New Roman"/>
          <w:color w:val="000000"/>
          <w:sz w:val="8"/>
          <w:szCs w:val="8"/>
          <w:lang w:val="uk-UA" w:eastAsia="ru-RU"/>
        </w:rPr>
      </w:pPr>
    </w:p>
    <w:p w14:paraId="6C8EAF8A" w14:textId="11957805" w:rsidR="00FE06A0" w:rsidRDefault="00A64AFC" w:rsidP="009E62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46" w:name="n503"/>
      <w:bookmarkEnd w:id="246"/>
      <w:r>
        <w:rPr>
          <w:rFonts w:ascii="Times New Roman" w:eastAsia="Times New Roman" w:hAnsi="Times New Roman" w:cs="Times New Roman"/>
          <w:color w:val="000000"/>
          <w:sz w:val="24"/>
          <w:szCs w:val="24"/>
          <w:lang w:val="uk-UA" w:eastAsia="ru-RU"/>
        </w:rPr>
        <w:t xml:space="preserve">- </w:t>
      </w:r>
      <w:r w:rsidR="00FE06A0" w:rsidRPr="00FE06A0">
        <w:rPr>
          <w:rFonts w:ascii="Times New Roman" w:eastAsia="Times New Roman" w:hAnsi="Times New Roman" w:cs="Times New Roman"/>
          <w:color w:val="000000"/>
          <w:sz w:val="24"/>
          <w:szCs w:val="24"/>
          <w:lang w:eastAsia="ru-RU"/>
        </w:rPr>
        <w:t>надає допомогу у складенні опису електронних документів, що вилучаються (виїмка яких здійснюється), який залишається в установі.</w:t>
      </w:r>
    </w:p>
    <w:p w14:paraId="2E2A1855" w14:textId="77777777" w:rsidR="00A64AFC" w:rsidRPr="00A64AFC" w:rsidRDefault="00A64AFC" w:rsidP="009E62A8">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38F13E90" w14:textId="77777777" w:rsidR="00FE06A0" w:rsidRDefault="00FE06A0" w:rsidP="009E62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47" w:name="n504"/>
      <w:bookmarkEnd w:id="247"/>
      <w:r w:rsidRPr="00FE06A0">
        <w:rPr>
          <w:rFonts w:ascii="Times New Roman" w:eastAsia="Times New Roman" w:hAnsi="Times New Roman" w:cs="Times New Roman"/>
          <w:color w:val="000000"/>
          <w:sz w:val="24"/>
          <w:szCs w:val="24"/>
          <w:lang w:eastAsia="ru-RU"/>
        </w:rPr>
        <w:t>Про вилучення електронних документів складається акт (протокол) у двох примірниках, перший з яких залишається в установі, а другий передається відповідальній особі, зазначеній в ухвалі.</w:t>
      </w:r>
    </w:p>
    <w:p w14:paraId="3E14B14D" w14:textId="77777777" w:rsidR="00046BF1" w:rsidRPr="009339F4" w:rsidRDefault="00046BF1" w:rsidP="00FE06A0">
      <w:pPr>
        <w:shd w:val="clear" w:color="auto" w:fill="FFFFFF"/>
        <w:spacing w:after="150" w:line="240" w:lineRule="auto"/>
        <w:ind w:firstLine="450"/>
        <w:jc w:val="both"/>
        <w:rPr>
          <w:rFonts w:ascii="Times New Roman" w:eastAsia="Times New Roman" w:hAnsi="Times New Roman" w:cs="Times New Roman"/>
          <w:color w:val="000000"/>
          <w:sz w:val="16"/>
          <w:szCs w:val="16"/>
          <w:lang w:eastAsia="ru-RU"/>
        </w:rPr>
      </w:pPr>
    </w:p>
    <w:p w14:paraId="19F9F6DA" w14:textId="77777777" w:rsidR="00FE06A0" w:rsidRPr="00FE06A0" w:rsidRDefault="00FE06A0" w:rsidP="00FE06A0">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8" w:name="n505"/>
      <w:bookmarkEnd w:id="248"/>
      <w:r w:rsidRPr="00FE06A0">
        <w:rPr>
          <w:rFonts w:ascii="Times New Roman" w:eastAsia="Times New Roman" w:hAnsi="Times New Roman" w:cs="Times New Roman"/>
          <w:b/>
          <w:bCs/>
          <w:color w:val="000000"/>
          <w:sz w:val="28"/>
          <w:szCs w:val="28"/>
          <w:lang w:eastAsia="ru-RU"/>
        </w:rPr>
        <w:t>VII. Порядок підготовки електронних справ до передавання для архівного зберігання</w:t>
      </w:r>
    </w:p>
    <w:p w14:paraId="257FC930" w14:textId="77777777" w:rsidR="00FE06A0" w:rsidRPr="00DA672A" w:rsidRDefault="00FE06A0" w:rsidP="00FE06A0">
      <w:pPr>
        <w:shd w:val="clear" w:color="auto" w:fill="FFFFFF"/>
        <w:spacing w:before="150" w:after="150" w:line="240" w:lineRule="auto"/>
        <w:jc w:val="center"/>
        <w:rPr>
          <w:rFonts w:ascii="Times New Roman" w:eastAsia="Times New Roman" w:hAnsi="Times New Roman" w:cs="Times New Roman"/>
          <w:i/>
          <w:color w:val="000000"/>
          <w:sz w:val="24"/>
          <w:szCs w:val="24"/>
          <w:lang w:eastAsia="ru-RU"/>
        </w:rPr>
      </w:pPr>
      <w:bookmarkStart w:id="249" w:name="n506"/>
      <w:bookmarkEnd w:id="249"/>
      <w:r w:rsidRPr="00DA672A">
        <w:rPr>
          <w:rFonts w:ascii="Times New Roman" w:eastAsia="Times New Roman" w:hAnsi="Times New Roman" w:cs="Times New Roman"/>
          <w:bCs/>
          <w:i/>
          <w:color w:val="000000"/>
          <w:sz w:val="24"/>
          <w:szCs w:val="24"/>
          <w:lang w:eastAsia="ru-RU"/>
        </w:rPr>
        <w:t>Експертиза цінності документів</w:t>
      </w:r>
    </w:p>
    <w:p w14:paraId="31EAEEFE" w14:textId="2E316892" w:rsidR="00A64AFC" w:rsidRDefault="00FE06A0" w:rsidP="00A64AFC">
      <w:pPr>
        <w:pStyle w:val="rvps2"/>
        <w:shd w:val="clear" w:color="auto" w:fill="FFFFFF"/>
        <w:spacing w:before="0" w:beforeAutospacing="0" w:after="0" w:afterAutospacing="0"/>
        <w:ind w:firstLine="567"/>
        <w:jc w:val="both"/>
        <w:rPr>
          <w:color w:val="333333"/>
        </w:rPr>
      </w:pPr>
      <w:bookmarkStart w:id="250" w:name="n507"/>
      <w:bookmarkEnd w:id="250"/>
      <w:r w:rsidRPr="00FE06A0">
        <w:rPr>
          <w:color w:val="000000"/>
        </w:rPr>
        <w:t>2</w:t>
      </w:r>
      <w:r w:rsidR="00DA672A">
        <w:rPr>
          <w:color w:val="000000"/>
          <w:lang w:val="uk-UA"/>
        </w:rPr>
        <w:t>1</w:t>
      </w:r>
      <w:r w:rsidR="00A64AFC">
        <w:rPr>
          <w:color w:val="000000"/>
          <w:lang w:val="uk-UA"/>
        </w:rPr>
        <w:t>9</w:t>
      </w:r>
      <w:r w:rsidRPr="00FE06A0">
        <w:rPr>
          <w:color w:val="000000"/>
        </w:rPr>
        <w:t xml:space="preserve">. </w:t>
      </w:r>
      <w:r w:rsidR="00A64AFC">
        <w:rPr>
          <w:color w:val="333333"/>
        </w:rPr>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14:paraId="388582CE" w14:textId="77777777" w:rsidR="00A64AFC" w:rsidRPr="00A64AFC" w:rsidRDefault="00A64AFC" w:rsidP="00A64AFC">
      <w:pPr>
        <w:pStyle w:val="rvps2"/>
        <w:shd w:val="clear" w:color="auto" w:fill="FFFFFF"/>
        <w:spacing w:before="0" w:beforeAutospacing="0" w:after="0" w:afterAutospacing="0"/>
        <w:ind w:firstLine="567"/>
        <w:jc w:val="both"/>
        <w:rPr>
          <w:color w:val="333333"/>
          <w:sz w:val="8"/>
          <w:szCs w:val="8"/>
        </w:rPr>
      </w:pPr>
    </w:p>
    <w:p w14:paraId="1CDF42AB" w14:textId="10C68F1F" w:rsidR="00A64AFC" w:rsidRDefault="00A64AFC" w:rsidP="00A64AFC">
      <w:pPr>
        <w:pStyle w:val="rvps2"/>
        <w:shd w:val="clear" w:color="auto" w:fill="FFFFFF"/>
        <w:spacing w:before="0" w:beforeAutospacing="0" w:after="0" w:afterAutospacing="0"/>
        <w:ind w:firstLine="567"/>
        <w:jc w:val="both"/>
        <w:rPr>
          <w:color w:val="333333"/>
        </w:rPr>
      </w:pPr>
      <w:bookmarkStart w:id="251" w:name="n1636"/>
      <w:bookmarkEnd w:id="251"/>
      <w:r>
        <w:rPr>
          <w:color w:val="333333"/>
          <w:lang w:val="uk-UA"/>
        </w:rPr>
        <w:t>Р</w:t>
      </w:r>
      <w:r>
        <w:rPr>
          <w:color w:val="333333"/>
        </w:rPr>
        <w:t>озпорядженням</w:t>
      </w:r>
      <w:r>
        <w:rPr>
          <w:color w:val="333333"/>
          <w:lang w:val="uk-UA"/>
        </w:rPr>
        <w:t xml:space="preserve"> (наказом)</w:t>
      </w:r>
      <w:r>
        <w:rPr>
          <w:color w:val="333333"/>
        </w:rPr>
        <w:t xml:space="preserve"> керівника установи визначаються уповноважені засвідчувачі.</w:t>
      </w:r>
    </w:p>
    <w:p w14:paraId="2C6D5422" w14:textId="77777777" w:rsidR="00A64AFC" w:rsidRPr="00A64AFC" w:rsidRDefault="00A64AFC" w:rsidP="00A64AFC">
      <w:pPr>
        <w:pStyle w:val="rvps2"/>
        <w:shd w:val="clear" w:color="auto" w:fill="FFFFFF"/>
        <w:spacing w:before="0" w:beforeAutospacing="0" w:after="0" w:afterAutospacing="0"/>
        <w:ind w:firstLine="567"/>
        <w:jc w:val="both"/>
        <w:rPr>
          <w:color w:val="333333"/>
          <w:sz w:val="8"/>
          <w:szCs w:val="8"/>
        </w:rPr>
      </w:pPr>
    </w:p>
    <w:p w14:paraId="67B6DD9C" w14:textId="08E710D7" w:rsidR="00A64AFC" w:rsidRDefault="00A64AFC" w:rsidP="00A64AFC">
      <w:pPr>
        <w:pStyle w:val="rvps2"/>
        <w:shd w:val="clear" w:color="auto" w:fill="FFFFFF"/>
        <w:spacing w:before="0" w:beforeAutospacing="0" w:after="0" w:afterAutospacing="0"/>
        <w:ind w:firstLine="567"/>
        <w:jc w:val="both"/>
        <w:rPr>
          <w:color w:val="333333"/>
        </w:rPr>
      </w:pPr>
      <w:bookmarkStart w:id="252" w:name="n1641"/>
      <w:bookmarkStart w:id="253" w:name="n1637"/>
      <w:bookmarkEnd w:id="252"/>
      <w:bookmarkEnd w:id="253"/>
      <w:r>
        <w:rPr>
          <w:color w:val="333333"/>
        </w:rPr>
        <w:t>Уповноваженим засвідчувачам надається право засвідчувати паперові копії електронних документів, призначені для їх подальшої передачі на зберігання в архівний підрозділ установи (відповідного державного архіву).</w:t>
      </w:r>
    </w:p>
    <w:p w14:paraId="67A93554" w14:textId="77777777" w:rsidR="00A64AFC" w:rsidRPr="00135B80" w:rsidRDefault="00A64AFC" w:rsidP="00A64AFC">
      <w:pPr>
        <w:pStyle w:val="rvps2"/>
        <w:shd w:val="clear" w:color="auto" w:fill="FFFFFF"/>
        <w:spacing w:before="0" w:beforeAutospacing="0" w:after="0" w:afterAutospacing="0"/>
        <w:ind w:firstLine="567"/>
        <w:jc w:val="both"/>
        <w:rPr>
          <w:color w:val="333333"/>
          <w:sz w:val="8"/>
          <w:szCs w:val="8"/>
          <w:lang w:val="uk-UA"/>
        </w:rPr>
      </w:pPr>
    </w:p>
    <w:p w14:paraId="40D15A3D" w14:textId="751EB891" w:rsidR="00A64AFC" w:rsidRDefault="00A64AFC" w:rsidP="00A64AFC">
      <w:pPr>
        <w:pStyle w:val="rvps2"/>
        <w:shd w:val="clear" w:color="auto" w:fill="FFFFFF"/>
        <w:spacing w:before="0" w:beforeAutospacing="0" w:after="0" w:afterAutospacing="0"/>
        <w:ind w:firstLine="567"/>
        <w:jc w:val="both"/>
        <w:rPr>
          <w:color w:val="333333"/>
          <w:lang w:val="uk-UA"/>
        </w:rPr>
      </w:pPr>
      <w:bookmarkStart w:id="254" w:name="n1642"/>
      <w:bookmarkStart w:id="255" w:name="n1638"/>
      <w:bookmarkEnd w:id="254"/>
      <w:bookmarkEnd w:id="255"/>
      <w:r w:rsidRPr="00A64AFC">
        <w:rPr>
          <w:color w:val="333333"/>
          <w:lang w:val="uk-UA"/>
        </w:rPr>
        <w:t xml:space="preserve">До такого </w:t>
      </w:r>
      <w:r>
        <w:rPr>
          <w:color w:val="333333"/>
          <w:lang w:val="uk-UA"/>
        </w:rPr>
        <w:t>р</w:t>
      </w:r>
      <w:r w:rsidRPr="00A64AFC">
        <w:rPr>
          <w:color w:val="333333"/>
          <w:lang w:val="uk-UA"/>
        </w:rPr>
        <w:t>озпорядження</w:t>
      </w:r>
      <w:r>
        <w:rPr>
          <w:color w:val="333333"/>
          <w:lang w:val="uk-UA"/>
        </w:rPr>
        <w:t xml:space="preserve"> (наказу) </w:t>
      </w:r>
      <w:r w:rsidRPr="00A64AFC">
        <w:rPr>
          <w:color w:val="333333"/>
          <w:lang w:val="uk-UA"/>
        </w:rPr>
        <w:t>обов’язково додаються зразки підписів власноруч усіх уповноважених засвідчувачів та відбитків печаток, спеціально призначених для здійснення засвідчення документів.</w:t>
      </w:r>
      <w:bookmarkStart w:id="256" w:name="n1643"/>
      <w:bookmarkStart w:id="257" w:name="n1639"/>
      <w:bookmarkEnd w:id="256"/>
      <w:bookmarkEnd w:id="257"/>
    </w:p>
    <w:p w14:paraId="369B7DD3" w14:textId="77777777" w:rsidR="00A64AFC" w:rsidRPr="00A64AFC" w:rsidRDefault="00A64AFC" w:rsidP="00A64AFC">
      <w:pPr>
        <w:pStyle w:val="rvps2"/>
        <w:shd w:val="clear" w:color="auto" w:fill="FFFFFF"/>
        <w:spacing w:before="0" w:beforeAutospacing="0" w:after="0" w:afterAutospacing="0"/>
        <w:ind w:firstLine="567"/>
        <w:jc w:val="both"/>
        <w:rPr>
          <w:color w:val="333333"/>
          <w:sz w:val="8"/>
          <w:szCs w:val="8"/>
          <w:lang w:val="uk-UA"/>
        </w:rPr>
      </w:pPr>
    </w:p>
    <w:p w14:paraId="13F6BE1F" w14:textId="3571624C" w:rsidR="00A64AFC" w:rsidRDefault="00A64AFC" w:rsidP="00A64AFC">
      <w:pPr>
        <w:pStyle w:val="rvps2"/>
        <w:shd w:val="clear" w:color="auto" w:fill="FFFFFF"/>
        <w:spacing w:before="0" w:beforeAutospacing="0" w:after="0" w:afterAutospacing="0"/>
        <w:ind w:firstLine="567"/>
        <w:jc w:val="both"/>
        <w:rPr>
          <w:color w:val="333333"/>
          <w:lang w:val="uk-UA"/>
        </w:rPr>
      </w:pPr>
      <w:r w:rsidRPr="00A64AFC">
        <w:rPr>
          <w:color w:val="333333"/>
          <w:lang w:val="uk-UA"/>
        </w:rPr>
        <w:t>Рекомендується визначати уповноважених засвідчувачів із складу постійно діючих експертних комісій установ.</w:t>
      </w:r>
    </w:p>
    <w:p w14:paraId="59D4C16B" w14:textId="77777777" w:rsidR="00A64AFC" w:rsidRPr="00A64AFC" w:rsidRDefault="00A64AFC" w:rsidP="00A64AFC">
      <w:pPr>
        <w:pStyle w:val="rvps2"/>
        <w:shd w:val="clear" w:color="auto" w:fill="FFFFFF"/>
        <w:spacing w:before="0" w:beforeAutospacing="0" w:after="0" w:afterAutospacing="0"/>
        <w:ind w:firstLine="567"/>
        <w:jc w:val="both"/>
        <w:rPr>
          <w:color w:val="333333"/>
          <w:sz w:val="8"/>
          <w:szCs w:val="8"/>
          <w:lang w:val="uk-UA"/>
        </w:rPr>
      </w:pPr>
    </w:p>
    <w:p w14:paraId="1CAF8886" w14:textId="78C9AD91" w:rsidR="00A64AFC" w:rsidRDefault="00A64AFC" w:rsidP="00A64AFC">
      <w:pPr>
        <w:pStyle w:val="rvps2"/>
        <w:shd w:val="clear" w:color="auto" w:fill="FFFFFF"/>
        <w:spacing w:before="0" w:beforeAutospacing="0" w:after="0" w:afterAutospacing="0"/>
        <w:ind w:firstLine="567"/>
        <w:jc w:val="both"/>
        <w:rPr>
          <w:color w:val="333333"/>
        </w:rPr>
      </w:pPr>
      <w:bookmarkStart w:id="258" w:name="n1644"/>
      <w:bookmarkStart w:id="259" w:name="n1640"/>
      <w:bookmarkEnd w:id="258"/>
      <w:bookmarkEnd w:id="259"/>
      <w:r>
        <w:rPr>
          <w:color w:val="333333"/>
        </w:rPr>
        <w:t>Зазначений розпорядження</w:t>
      </w:r>
      <w:r>
        <w:rPr>
          <w:color w:val="333333"/>
          <w:lang w:val="uk-UA"/>
        </w:rPr>
        <w:t xml:space="preserve"> (наказ)</w:t>
      </w:r>
      <w:r>
        <w:rPr>
          <w:color w:val="333333"/>
        </w:rPr>
        <w:t xml:space="preserve"> видається у двох оригінальних примірниках, один з яких передається до відповідного державного архіву.</w:t>
      </w:r>
    </w:p>
    <w:p w14:paraId="6C147C0C" w14:textId="25795518" w:rsidR="00A64AFC" w:rsidRDefault="00A64AFC" w:rsidP="00A64AFC">
      <w:pPr>
        <w:pStyle w:val="rvps2"/>
        <w:shd w:val="clear" w:color="auto" w:fill="FFFFFF"/>
        <w:spacing w:before="0" w:beforeAutospacing="0" w:after="0" w:afterAutospacing="0"/>
        <w:ind w:firstLine="567"/>
        <w:jc w:val="both"/>
        <w:rPr>
          <w:color w:val="333333"/>
          <w:sz w:val="8"/>
          <w:szCs w:val="8"/>
        </w:rPr>
      </w:pPr>
    </w:p>
    <w:p w14:paraId="3AC23031" w14:textId="6F8A0829" w:rsidR="00095E44" w:rsidRDefault="00095E44" w:rsidP="00A64AFC">
      <w:pPr>
        <w:pStyle w:val="rvps2"/>
        <w:shd w:val="clear" w:color="auto" w:fill="FFFFFF"/>
        <w:spacing w:before="0" w:beforeAutospacing="0" w:after="0" w:afterAutospacing="0"/>
        <w:ind w:firstLine="567"/>
        <w:jc w:val="both"/>
        <w:rPr>
          <w:color w:val="333333"/>
          <w:sz w:val="8"/>
          <w:szCs w:val="8"/>
        </w:rPr>
      </w:pPr>
    </w:p>
    <w:p w14:paraId="06D271E3" w14:textId="2897B734" w:rsidR="00095E44" w:rsidRDefault="00095E44" w:rsidP="00095E44">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5267C038" w14:textId="77777777" w:rsidR="00095E44" w:rsidRPr="00471CE8" w:rsidRDefault="00095E44" w:rsidP="00095E44">
      <w:pPr>
        <w:spacing w:after="0" w:line="240" w:lineRule="auto"/>
        <w:ind w:left="6372" w:firstLine="708"/>
        <w:jc w:val="both"/>
        <w:rPr>
          <w:rFonts w:ascii="Times New Roman" w:hAnsi="Times New Roman" w:cs="Times New Roman"/>
          <w:sz w:val="16"/>
          <w:szCs w:val="16"/>
          <w:lang w:val="uk-UA"/>
        </w:rPr>
      </w:pPr>
    </w:p>
    <w:p w14:paraId="25ADBFAA" w14:textId="53EA0438" w:rsidR="00FE06A0" w:rsidRP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0" w:name="n508"/>
      <w:bookmarkEnd w:id="260"/>
      <w:r w:rsidRPr="00FE06A0">
        <w:rPr>
          <w:rFonts w:ascii="Times New Roman" w:eastAsia="Times New Roman" w:hAnsi="Times New Roman" w:cs="Times New Roman"/>
          <w:color w:val="000000"/>
          <w:sz w:val="24"/>
          <w:szCs w:val="24"/>
          <w:lang w:eastAsia="ru-RU"/>
        </w:rPr>
        <w:t>2</w:t>
      </w:r>
      <w:r w:rsidR="00A64AFC">
        <w:rPr>
          <w:rFonts w:ascii="Times New Roman" w:eastAsia="Times New Roman" w:hAnsi="Times New Roman" w:cs="Times New Roman"/>
          <w:color w:val="000000"/>
          <w:sz w:val="24"/>
          <w:szCs w:val="24"/>
          <w:lang w:val="uk-UA" w:eastAsia="ru-RU"/>
        </w:rPr>
        <w:t>20</w:t>
      </w:r>
      <w:r w:rsidRPr="00FE06A0">
        <w:rPr>
          <w:rFonts w:ascii="Times New Roman" w:eastAsia="Times New Roman" w:hAnsi="Times New Roman" w:cs="Times New Roman"/>
          <w:color w:val="000000"/>
          <w:sz w:val="24"/>
          <w:szCs w:val="24"/>
          <w:lang w:eastAsia="ru-RU"/>
        </w:rPr>
        <w:t>. Експертиза цінності документів проводиться в електронній формі, крім документів, визначених </w:t>
      </w:r>
      <w:hyperlink r:id="rId25" w:anchor="n30" w:history="1">
        <w:r w:rsidRPr="00895988">
          <w:rPr>
            <w:rFonts w:ascii="Times New Roman" w:eastAsia="Times New Roman" w:hAnsi="Times New Roman" w:cs="Times New Roman"/>
            <w:sz w:val="24"/>
            <w:szCs w:val="24"/>
            <w:lang w:eastAsia="ru-RU"/>
          </w:rPr>
          <w:t>абзацами другим - п’ятим</w:t>
        </w:r>
      </w:hyperlink>
      <w:r w:rsidRPr="005F72DF">
        <w:rPr>
          <w:rFonts w:ascii="Times New Roman" w:eastAsia="Times New Roman" w:hAnsi="Times New Roman" w:cs="Times New Roman"/>
          <w:color w:val="000000"/>
          <w:sz w:val="24"/>
          <w:szCs w:val="24"/>
          <w:lang w:eastAsia="ru-RU"/>
        </w:rPr>
        <w:t> пункту 2 ц</w:t>
      </w:r>
      <w:r w:rsidRPr="00FE06A0">
        <w:rPr>
          <w:rFonts w:ascii="Times New Roman" w:eastAsia="Times New Roman" w:hAnsi="Times New Roman" w:cs="Times New Roman"/>
          <w:color w:val="000000"/>
          <w:sz w:val="24"/>
          <w:szCs w:val="24"/>
          <w:lang w:eastAsia="ru-RU"/>
        </w:rPr>
        <w:t>ієї Інструкції.</w:t>
      </w:r>
    </w:p>
    <w:p w14:paraId="159E9CD3" w14:textId="3466DB3F"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1" w:name="n509"/>
      <w:bookmarkEnd w:id="261"/>
      <w:r w:rsidRPr="00FE06A0">
        <w:rPr>
          <w:rFonts w:ascii="Times New Roman" w:eastAsia="Times New Roman" w:hAnsi="Times New Roman" w:cs="Times New Roman"/>
          <w:color w:val="000000"/>
          <w:sz w:val="24"/>
          <w:szCs w:val="24"/>
          <w:lang w:eastAsia="ru-RU"/>
        </w:rPr>
        <w:t>2</w:t>
      </w:r>
      <w:r w:rsidR="00A64AFC">
        <w:rPr>
          <w:rFonts w:ascii="Times New Roman" w:eastAsia="Times New Roman" w:hAnsi="Times New Roman" w:cs="Times New Roman"/>
          <w:color w:val="000000"/>
          <w:sz w:val="24"/>
          <w:szCs w:val="24"/>
          <w:lang w:val="uk-UA" w:eastAsia="ru-RU"/>
        </w:rPr>
        <w:t>21</w:t>
      </w:r>
      <w:r w:rsidRPr="00FE06A0">
        <w:rPr>
          <w:rFonts w:ascii="Times New Roman" w:eastAsia="Times New Roman" w:hAnsi="Times New Roman" w:cs="Times New Roman"/>
          <w:color w:val="000000"/>
          <w:sz w:val="24"/>
          <w:szCs w:val="24"/>
          <w:lang w:eastAsia="ru-RU"/>
        </w:rPr>
        <w:t>.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архівного підрозділу установи, блокування права інших працівників установи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14:paraId="68F5DBD2" w14:textId="77777777" w:rsidR="00A64AFC" w:rsidRPr="00A64AFC" w:rsidRDefault="00A64AF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0F309BF" w14:textId="6877D472"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2" w:name="n510"/>
      <w:bookmarkEnd w:id="262"/>
      <w:r w:rsidRPr="00FE06A0">
        <w:rPr>
          <w:rFonts w:ascii="Times New Roman" w:eastAsia="Times New Roman" w:hAnsi="Times New Roman" w:cs="Times New Roman"/>
          <w:color w:val="000000"/>
          <w:sz w:val="24"/>
          <w:szCs w:val="24"/>
          <w:lang w:eastAsia="ru-RU"/>
        </w:rPr>
        <w:t>2</w:t>
      </w:r>
      <w:r w:rsidR="00DA672A">
        <w:rPr>
          <w:rFonts w:ascii="Times New Roman" w:eastAsia="Times New Roman" w:hAnsi="Times New Roman" w:cs="Times New Roman"/>
          <w:color w:val="000000"/>
          <w:sz w:val="24"/>
          <w:szCs w:val="24"/>
          <w:lang w:val="uk-UA" w:eastAsia="ru-RU"/>
        </w:rPr>
        <w:t>2</w:t>
      </w:r>
      <w:r w:rsidR="00A64AFC">
        <w:rPr>
          <w:rFonts w:ascii="Times New Roman" w:eastAsia="Times New Roman" w:hAnsi="Times New Roman" w:cs="Times New Roman"/>
          <w:color w:val="000000"/>
          <w:sz w:val="24"/>
          <w:szCs w:val="24"/>
          <w:lang w:val="uk-UA" w:eastAsia="ru-RU"/>
        </w:rPr>
        <w:t>2</w:t>
      </w:r>
      <w:r w:rsidRPr="00FE06A0">
        <w:rPr>
          <w:rFonts w:ascii="Times New Roman" w:eastAsia="Times New Roman" w:hAnsi="Times New Roman" w:cs="Times New Roman"/>
          <w:color w:val="000000"/>
          <w:sz w:val="24"/>
          <w:szCs w:val="24"/>
          <w:lang w:eastAsia="ru-RU"/>
        </w:rPr>
        <w:t>. За результатами експертизи цінності електронних документів у структурному підрозділі установи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керівником установи в електронній формах.</w:t>
      </w:r>
    </w:p>
    <w:p w14:paraId="581E175E" w14:textId="77777777" w:rsidR="00A64AFC" w:rsidRPr="00A64AFC" w:rsidRDefault="00A64AF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6C9959E" w14:textId="34F2BEAF"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3" w:name="n511"/>
      <w:bookmarkEnd w:id="263"/>
      <w:r w:rsidRPr="00FE06A0">
        <w:rPr>
          <w:rFonts w:ascii="Times New Roman" w:eastAsia="Times New Roman" w:hAnsi="Times New Roman" w:cs="Times New Roman"/>
          <w:color w:val="000000"/>
          <w:sz w:val="24"/>
          <w:szCs w:val="24"/>
          <w:lang w:eastAsia="ru-RU"/>
        </w:rPr>
        <w:t xml:space="preserve">Описи електронних справ структурного підрозділу і пропозиції до акта про вилучення для знищення документів візуються укладачем опису, </w:t>
      </w:r>
      <w:r w:rsidR="005F49B0">
        <w:rPr>
          <w:rFonts w:ascii="Times New Roman" w:eastAsia="Times New Roman" w:hAnsi="Times New Roman" w:cs="Times New Roman"/>
          <w:color w:val="000000"/>
          <w:sz w:val="24"/>
          <w:szCs w:val="24"/>
          <w:lang w:val="uk-UA" w:eastAsia="ru-RU"/>
        </w:rPr>
        <w:t>посадовою особою, на яку покладені обов’язки з</w:t>
      </w:r>
      <w:r w:rsidRPr="00FE06A0">
        <w:rPr>
          <w:rFonts w:ascii="Times New Roman" w:eastAsia="Times New Roman" w:hAnsi="Times New Roman" w:cs="Times New Roman"/>
          <w:color w:val="000000"/>
          <w:sz w:val="24"/>
          <w:szCs w:val="24"/>
          <w:lang w:eastAsia="ru-RU"/>
        </w:rPr>
        <w:t xml:space="preserve"> діловодства установи та підписуються керівником структурного підрозділу.</w:t>
      </w:r>
    </w:p>
    <w:p w14:paraId="5F8A0089" w14:textId="77777777" w:rsidR="00A64AFC" w:rsidRPr="00A64AFC" w:rsidRDefault="00A64AF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7E7D8ED6" w14:textId="6B495051"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4" w:name="n512"/>
      <w:bookmarkEnd w:id="264"/>
      <w:r w:rsidRPr="00FE06A0">
        <w:rPr>
          <w:rFonts w:ascii="Times New Roman" w:eastAsia="Times New Roman" w:hAnsi="Times New Roman" w:cs="Times New Roman"/>
          <w:color w:val="000000"/>
          <w:sz w:val="24"/>
          <w:szCs w:val="24"/>
          <w:lang w:eastAsia="ru-RU"/>
        </w:rPr>
        <w:t>2</w:t>
      </w:r>
      <w:r w:rsidR="00DA672A">
        <w:rPr>
          <w:rFonts w:ascii="Times New Roman" w:eastAsia="Times New Roman" w:hAnsi="Times New Roman" w:cs="Times New Roman"/>
          <w:color w:val="000000"/>
          <w:sz w:val="24"/>
          <w:szCs w:val="24"/>
          <w:lang w:val="uk-UA" w:eastAsia="ru-RU"/>
        </w:rPr>
        <w:t>2</w:t>
      </w:r>
      <w:r w:rsidR="00A64AFC">
        <w:rPr>
          <w:rFonts w:ascii="Times New Roman" w:eastAsia="Times New Roman" w:hAnsi="Times New Roman" w:cs="Times New Roman"/>
          <w:color w:val="000000"/>
          <w:sz w:val="24"/>
          <w:szCs w:val="24"/>
          <w:lang w:val="uk-UA" w:eastAsia="ru-RU"/>
        </w:rPr>
        <w:t>3</w:t>
      </w:r>
      <w:r w:rsidRPr="00FE06A0">
        <w:rPr>
          <w:rFonts w:ascii="Times New Roman" w:eastAsia="Times New Roman" w:hAnsi="Times New Roman" w:cs="Times New Roman"/>
          <w:color w:val="000000"/>
          <w:sz w:val="24"/>
          <w:szCs w:val="24"/>
          <w:lang w:eastAsia="ru-RU"/>
        </w:rPr>
        <w:t>. На підставі електронних описів електронних справ структурного підрозділу та пропозицій до акта про вилучення для знищення документів архівним підрозділом установи в електронній формі після прийняття до архівного підрозділу установи документів структурних підрозділів складаються електронні описи електронних справ постійного, тривалого (понад 10 років) строків зберігання (</w:t>
      </w:r>
      <w:hyperlink r:id="rId26" w:anchor="n576" w:history="1">
        <w:r w:rsidRPr="00135B80">
          <w:rPr>
            <w:rFonts w:ascii="Times New Roman" w:eastAsia="Times New Roman" w:hAnsi="Times New Roman" w:cs="Times New Roman"/>
            <w:b/>
            <w:i/>
            <w:sz w:val="24"/>
            <w:szCs w:val="24"/>
            <w:lang w:eastAsia="ru-RU"/>
          </w:rPr>
          <w:t xml:space="preserve">додаток </w:t>
        </w:r>
      </w:hyperlink>
      <w:r w:rsidR="00562585" w:rsidRPr="00135B80">
        <w:rPr>
          <w:rFonts w:ascii="Times New Roman" w:eastAsia="Times New Roman" w:hAnsi="Times New Roman" w:cs="Times New Roman"/>
          <w:b/>
          <w:i/>
          <w:sz w:val="24"/>
          <w:szCs w:val="24"/>
          <w:lang w:val="uk-UA" w:eastAsia="ru-RU"/>
        </w:rPr>
        <w:t>1</w:t>
      </w:r>
      <w:r w:rsidR="00135B80" w:rsidRPr="00135B80">
        <w:rPr>
          <w:rFonts w:ascii="Times New Roman" w:eastAsia="Times New Roman" w:hAnsi="Times New Roman" w:cs="Times New Roman"/>
          <w:b/>
          <w:i/>
          <w:sz w:val="24"/>
          <w:szCs w:val="24"/>
          <w:lang w:val="uk-UA" w:eastAsia="ru-RU"/>
        </w:rPr>
        <w:t>0</w:t>
      </w:r>
      <w:r w:rsidRPr="00FE06A0">
        <w:rPr>
          <w:rFonts w:ascii="Times New Roman" w:eastAsia="Times New Roman" w:hAnsi="Times New Roman" w:cs="Times New Roman"/>
          <w:color w:val="000000"/>
          <w:sz w:val="24"/>
          <w:szCs w:val="24"/>
          <w:lang w:eastAsia="ru-RU"/>
        </w:rPr>
        <w:t>) та акт в електронній формі про вилучення для знищення документів, не внесених до Національного архівного фонду (</w:t>
      </w:r>
      <w:hyperlink r:id="rId27" w:anchor="n584" w:history="1">
        <w:r w:rsidRPr="00135B80">
          <w:rPr>
            <w:rFonts w:ascii="Times New Roman" w:eastAsia="Times New Roman" w:hAnsi="Times New Roman" w:cs="Times New Roman"/>
            <w:b/>
            <w:i/>
            <w:sz w:val="24"/>
            <w:szCs w:val="24"/>
            <w:lang w:eastAsia="ru-RU"/>
          </w:rPr>
          <w:t xml:space="preserve">додаток </w:t>
        </w:r>
      </w:hyperlink>
      <w:r w:rsidR="00562585" w:rsidRPr="00135B80">
        <w:rPr>
          <w:rFonts w:ascii="Times New Roman" w:eastAsia="Times New Roman" w:hAnsi="Times New Roman" w:cs="Times New Roman"/>
          <w:b/>
          <w:i/>
          <w:sz w:val="24"/>
          <w:szCs w:val="24"/>
          <w:lang w:val="uk-UA" w:eastAsia="ru-RU"/>
        </w:rPr>
        <w:t>1</w:t>
      </w:r>
      <w:r w:rsidR="00135B80" w:rsidRPr="00135B80">
        <w:rPr>
          <w:rFonts w:ascii="Times New Roman" w:eastAsia="Times New Roman" w:hAnsi="Times New Roman" w:cs="Times New Roman"/>
          <w:b/>
          <w:i/>
          <w:sz w:val="24"/>
          <w:szCs w:val="24"/>
          <w:lang w:val="uk-UA" w:eastAsia="ru-RU"/>
        </w:rPr>
        <w:t>1</w:t>
      </w:r>
      <w:r w:rsidRPr="00FE06A0">
        <w:rPr>
          <w:rFonts w:ascii="Times New Roman" w:eastAsia="Times New Roman" w:hAnsi="Times New Roman" w:cs="Times New Roman"/>
          <w:color w:val="000000"/>
          <w:sz w:val="24"/>
          <w:szCs w:val="24"/>
          <w:lang w:eastAsia="ru-RU"/>
        </w:rPr>
        <w:t>).</w:t>
      </w:r>
    </w:p>
    <w:p w14:paraId="2C4E6A0B" w14:textId="77777777" w:rsidR="00A64AFC" w:rsidRPr="00A64AFC" w:rsidRDefault="00A64AF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31DD952D" w14:textId="070A525F"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5" w:name="n513"/>
      <w:bookmarkEnd w:id="265"/>
      <w:r w:rsidRPr="00FE06A0">
        <w:rPr>
          <w:rFonts w:ascii="Times New Roman" w:eastAsia="Times New Roman" w:hAnsi="Times New Roman" w:cs="Times New Roman"/>
          <w:color w:val="000000"/>
          <w:sz w:val="24"/>
          <w:szCs w:val="24"/>
          <w:lang w:eastAsia="ru-RU"/>
        </w:rPr>
        <w:t>2</w:t>
      </w:r>
      <w:r w:rsidR="00DA672A">
        <w:rPr>
          <w:rFonts w:ascii="Times New Roman" w:eastAsia="Times New Roman" w:hAnsi="Times New Roman" w:cs="Times New Roman"/>
          <w:color w:val="000000"/>
          <w:sz w:val="24"/>
          <w:szCs w:val="24"/>
          <w:lang w:val="uk-UA" w:eastAsia="ru-RU"/>
        </w:rPr>
        <w:t>2</w:t>
      </w:r>
      <w:r w:rsidR="00A64AFC">
        <w:rPr>
          <w:rFonts w:ascii="Times New Roman" w:eastAsia="Times New Roman" w:hAnsi="Times New Roman" w:cs="Times New Roman"/>
          <w:color w:val="000000"/>
          <w:sz w:val="24"/>
          <w:szCs w:val="24"/>
          <w:lang w:val="uk-UA" w:eastAsia="ru-RU"/>
        </w:rPr>
        <w:t>4</w:t>
      </w:r>
      <w:r w:rsidRPr="00FE06A0">
        <w:rPr>
          <w:rFonts w:ascii="Times New Roman" w:eastAsia="Times New Roman" w:hAnsi="Times New Roman" w:cs="Times New Roman"/>
          <w:color w:val="000000"/>
          <w:sz w:val="24"/>
          <w:szCs w:val="24"/>
          <w:lang w:eastAsia="ru-RU"/>
        </w:rPr>
        <w:t>. На підставі складених в електронній формі описів справ та акта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w:t>
      </w:r>
      <w:hyperlink r:id="rId28" w:anchor="n593" w:history="1">
        <w:r w:rsidRPr="00562585">
          <w:rPr>
            <w:rFonts w:ascii="Times New Roman" w:eastAsia="Times New Roman" w:hAnsi="Times New Roman" w:cs="Times New Roman"/>
            <w:sz w:val="24"/>
            <w:szCs w:val="24"/>
            <w:lang w:eastAsia="ru-RU"/>
          </w:rPr>
          <w:t>Інструкцією з діловодства</w:t>
        </w:r>
      </w:hyperlink>
      <w:r w:rsidRPr="00562585">
        <w:rPr>
          <w:rFonts w:ascii="Times New Roman" w:eastAsia="Times New Roman" w:hAnsi="Times New Roman" w:cs="Times New Roman"/>
          <w:sz w:val="24"/>
          <w:szCs w:val="24"/>
          <w:lang w:eastAsia="ru-RU"/>
        </w:rPr>
        <w:t>,</w:t>
      </w:r>
      <w:r w:rsidRPr="00FE06A0">
        <w:rPr>
          <w:rFonts w:ascii="Times New Roman" w:eastAsia="Times New Roman" w:hAnsi="Times New Roman" w:cs="Times New Roman"/>
          <w:color w:val="000000"/>
          <w:sz w:val="24"/>
          <w:szCs w:val="24"/>
          <w:lang w:eastAsia="ru-RU"/>
        </w:rPr>
        <w:t xml:space="preserve"> яка у разі необхідності може бути роздрукована.</w:t>
      </w:r>
    </w:p>
    <w:p w14:paraId="3206B3B2" w14:textId="77777777" w:rsidR="00A64AFC" w:rsidRPr="00A64AFC" w:rsidRDefault="00A64AF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CB0B119" w14:textId="7F63645D"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6" w:name="n514"/>
      <w:bookmarkEnd w:id="266"/>
      <w:r w:rsidRPr="00FE06A0">
        <w:rPr>
          <w:rFonts w:ascii="Times New Roman" w:eastAsia="Times New Roman" w:hAnsi="Times New Roman" w:cs="Times New Roman"/>
          <w:color w:val="000000"/>
          <w:sz w:val="24"/>
          <w:szCs w:val="24"/>
          <w:lang w:eastAsia="ru-RU"/>
        </w:rPr>
        <w:t>Процедура знищення електронних документів здійснюється лише у разі прийняття керівником установи відповідного рішення та визначається інструкцією з діловодства установи.</w:t>
      </w:r>
    </w:p>
    <w:p w14:paraId="230E5273" w14:textId="77777777" w:rsidR="00A64AFC" w:rsidRPr="00A64AFC" w:rsidRDefault="00A64AF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4186C614" w14:textId="18064DE8"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7" w:name="n515"/>
      <w:bookmarkEnd w:id="267"/>
      <w:r w:rsidRPr="00FE06A0">
        <w:rPr>
          <w:rFonts w:ascii="Times New Roman" w:eastAsia="Times New Roman" w:hAnsi="Times New Roman" w:cs="Times New Roman"/>
          <w:color w:val="000000"/>
          <w:sz w:val="24"/>
          <w:szCs w:val="24"/>
          <w:lang w:eastAsia="ru-RU"/>
        </w:rPr>
        <w:t>Акт про вилучення для знищення документів установи, що зберігаються в електронній формі, створюється лише в електронній формі.</w:t>
      </w:r>
    </w:p>
    <w:p w14:paraId="44E78044" w14:textId="77777777" w:rsidR="00F20DC3" w:rsidRPr="00F20DC3" w:rsidRDefault="00F20DC3"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A69B75E" w14:textId="7F486FFF"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68" w:name="n516"/>
      <w:bookmarkEnd w:id="268"/>
      <w:r w:rsidRPr="00FE06A0">
        <w:rPr>
          <w:rFonts w:ascii="Times New Roman" w:eastAsia="Times New Roman" w:hAnsi="Times New Roman" w:cs="Times New Roman"/>
          <w:color w:val="000000"/>
          <w:sz w:val="24"/>
          <w:szCs w:val="24"/>
          <w:lang w:eastAsia="ru-RU"/>
        </w:rPr>
        <w:t>Номер та дата акта про вилучення для знищення документів установи присвоюються системою електронного документообігу установи після його затвердження в електронній формі.</w:t>
      </w:r>
    </w:p>
    <w:p w14:paraId="6AC74B3E" w14:textId="77777777" w:rsidR="00135B80" w:rsidRPr="00135B80" w:rsidRDefault="00135B80" w:rsidP="00F20DC3">
      <w:pPr>
        <w:pStyle w:val="rvps2"/>
        <w:shd w:val="clear" w:color="auto" w:fill="FFFFFF"/>
        <w:spacing w:before="0" w:beforeAutospacing="0" w:after="0" w:afterAutospacing="0"/>
        <w:ind w:firstLine="567"/>
        <w:jc w:val="both"/>
        <w:rPr>
          <w:color w:val="000000"/>
          <w:sz w:val="8"/>
          <w:szCs w:val="8"/>
        </w:rPr>
      </w:pPr>
      <w:bookmarkStart w:id="269" w:name="n517"/>
      <w:bookmarkEnd w:id="269"/>
    </w:p>
    <w:p w14:paraId="294DF2EA" w14:textId="2FDDCB26" w:rsidR="00F20DC3" w:rsidRDefault="00FE06A0" w:rsidP="00F20DC3">
      <w:pPr>
        <w:pStyle w:val="rvps2"/>
        <w:shd w:val="clear" w:color="auto" w:fill="FFFFFF"/>
        <w:spacing w:before="0" w:beforeAutospacing="0" w:after="0" w:afterAutospacing="0"/>
        <w:ind w:firstLine="567"/>
        <w:jc w:val="both"/>
        <w:rPr>
          <w:color w:val="333333"/>
        </w:rPr>
      </w:pPr>
      <w:r w:rsidRPr="00FE06A0">
        <w:rPr>
          <w:color w:val="000000"/>
        </w:rPr>
        <w:t>2</w:t>
      </w:r>
      <w:r w:rsidR="00DA672A">
        <w:rPr>
          <w:color w:val="000000"/>
          <w:lang w:val="uk-UA"/>
        </w:rPr>
        <w:t>2</w:t>
      </w:r>
      <w:r w:rsidR="00F20DC3">
        <w:rPr>
          <w:color w:val="000000"/>
          <w:lang w:val="uk-UA"/>
        </w:rPr>
        <w:t>5</w:t>
      </w:r>
      <w:r w:rsidRPr="00FE06A0">
        <w:rPr>
          <w:color w:val="000000"/>
        </w:rPr>
        <w:t xml:space="preserve">. </w:t>
      </w:r>
      <w:r w:rsidR="00F20DC3">
        <w:rPr>
          <w:color w:val="333333"/>
        </w:rPr>
        <w:t>У разі коли для документа за результатами проведеної експертизи цінності визначено постійний строк зберігання, уповноваженим засвідчувачем виготовляється паперова копія такого документа, яку він засвідчує.</w:t>
      </w:r>
    </w:p>
    <w:p w14:paraId="18AC39F3" w14:textId="77777777" w:rsidR="00F20DC3" w:rsidRPr="00F20DC3" w:rsidRDefault="00F20DC3" w:rsidP="00F20DC3">
      <w:pPr>
        <w:pStyle w:val="rvps2"/>
        <w:shd w:val="clear" w:color="auto" w:fill="FFFFFF"/>
        <w:spacing w:before="0" w:beforeAutospacing="0" w:after="0" w:afterAutospacing="0"/>
        <w:ind w:firstLine="567"/>
        <w:jc w:val="both"/>
        <w:rPr>
          <w:color w:val="333333"/>
          <w:sz w:val="8"/>
          <w:szCs w:val="8"/>
        </w:rPr>
      </w:pPr>
    </w:p>
    <w:p w14:paraId="2E6CC902" w14:textId="1E2F9C9D" w:rsidR="00F20DC3" w:rsidRDefault="00F20DC3" w:rsidP="00F20DC3">
      <w:pPr>
        <w:pStyle w:val="rvps2"/>
        <w:shd w:val="clear" w:color="auto" w:fill="FFFFFF"/>
        <w:spacing w:before="0" w:beforeAutospacing="0" w:after="0" w:afterAutospacing="0"/>
        <w:ind w:firstLine="567"/>
        <w:jc w:val="both"/>
        <w:rPr>
          <w:color w:val="333333"/>
        </w:rPr>
      </w:pPr>
      <w:bookmarkStart w:id="270" w:name="n1646"/>
      <w:bookmarkEnd w:id="270"/>
      <w:r>
        <w:rPr>
          <w:color w:val="333333"/>
        </w:rPr>
        <w:t>Засвідчена копія повинна містити перелік визначених Інструкцією з діловодства реквізитів, нанесених за допомогою QR-коду.</w:t>
      </w:r>
    </w:p>
    <w:p w14:paraId="2397E683" w14:textId="77777777" w:rsidR="00F20DC3" w:rsidRPr="00F20DC3" w:rsidRDefault="00F20DC3" w:rsidP="00F20DC3">
      <w:pPr>
        <w:pStyle w:val="rvps2"/>
        <w:shd w:val="clear" w:color="auto" w:fill="FFFFFF"/>
        <w:spacing w:before="0" w:beforeAutospacing="0" w:after="0" w:afterAutospacing="0"/>
        <w:ind w:firstLine="567"/>
        <w:jc w:val="both"/>
        <w:rPr>
          <w:color w:val="333333"/>
          <w:sz w:val="8"/>
          <w:szCs w:val="8"/>
        </w:rPr>
      </w:pPr>
    </w:p>
    <w:p w14:paraId="1E682EF1" w14:textId="3310A148" w:rsidR="00F20DC3" w:rsidRDefault="00F20DC3" w:rsidP="00F20DC3">
      <w:pPr>
        <w:pStyle w:val="rvps2"/>
        <w:shd w:val="clear" w:color="auto" w:fill="FFFFFF"/>
        <w:spacing w:before="0" w:beforeAutospacing="0" w:after="0" w:afterAutospacing="0"/>
        <w:ind w:firstLine="567"/>
        <w:jc w:val="both"/>
        <w:rPr>
          <w:color w:val="333333"/>
        </w:rPr>
      </w:pPr>
      <w:bookmarkStart w:id="271" w:name="n1647"/>
      <w:bookmarkEnd w:id="271"/>
      <w:r>
        <w:rPr>
          <w:color w:val="333333"/>
        </w:rPr>
        <w:t>Зазначені засвідчені паперові копії електронних документів формуються у справи, які передаються до архівного підрозділу установи (відповідного державного архіву) у порядку, визначеному Інструкцією з діловодства, для постійного зберігання.</w:t>
      </w:r>
    </w:p>
    <w:p w14:paraId="20081037" w14:textId="77777777" w:rsidR="00F20DC3" w:rsidRPr="00F20DC3" w:rsidRDefault="00F20DC3" w:rsidP="00F20DC3">
      <w:pPr>
        <w:pStyle w:val="rvps2"/>
        <w:shd w:val="clear" w:color="auto" w:fill="FFFFFF"/>
        <w:spacing w:before="0" w:beforeAutospacing="0" w:after="0" w:afterAutospacing="0"/>
        <w:ind w:firstLine="567"/>
        <w:jc w:val="both"/>
        <w:rPr>
          <w:color w:val="333333"/>
          <w:sz w:val="8"/>
          <w:szCs w:val="8"/>
        </w:rPr>
      </w:pPr>
    </w:p>
    <w:p w14:paraId="1DDD8588" w14:textId="77777777" w:rsidR="00F20DC3" w:rsidRDefault="00F20DC3" w:rsidP="00F20DC3">
      <w:pPr>
        <w:pStyle w:val="rvps2"/>
        <w:shd w:val="clear" w:color="auto" w:fill="FFFFFF"/>
        <w:spacing w:before="0" w:beforeAutospacing="0" w:after="0" w:afterAutospacing="0"/>
        <w:ind w:firstLine="567"/>
        <w:jc w:val="both"/>
        <w:rPr>
          <w:color w:val="333333"/>
        </w:rPr>
      </w:pPr>
      <w:bookmarkStart w:id="272" w:name="n1648"/>
      <w:bookmarkEnd w:id="272"/>
      <w:r>
        <w:rPr>
          <w:color w:val="333333"/>
        </w:rPr>
        <w:t>Створення інших паперових примірників електронних документів не вимагається.</w:t>
      </w:r>
    </w:p>
    <w:p w14:paraId="3DCC0C46" w14:textId="758C8D9B" w:rsidR="00F20DC3" w:rsidRDefault="00F20DC3"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C217AB5" w14:textId="580DD757" w:rsidR="00135B80" w:rsidRDefault="00135B80"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60B0D5B" w14:textId="2433221D" w:rsidR="00135B80" w:rsidRDefault="00135B80"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50F4FD84" w14:textId="4109D2A4" w:rsidR="00135B80" w:rsidRDefault="00135B80" w:rsidP="00135B80">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61AE7FDA" w14:textId="77777777" w:rsidR="00135B80" w:rsidRPr="00471CE8" w:rsidRDefault="00135B80" w:rsidP="00135B80">
      <w:pPr>
        <w:spacing w:after="0" w:line="240" w:lineRule="auto"/>
        <w:ind w:left="6372" w:firstLine="708"/>
        <w:jc w:val="both"/>
        <w:rPr>
          <w:rFonts w:ascii="Times New Roman" w:hAnsi="Times New Roman" w:cs="Times New Roman"/>
          <w:sz w:val="16"/>
          <w:szCs w:val="16"/>
          <w:lang w:val="uk-UA"/>
        </w:rPr>
      </w:pPr>
    </w:p>
    <w:p w14:paraId="1942F309" w14:textId="50CFB722"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273" w:name="n518"/>
      <w:bookmarkEnd w:id="273"/>
      <w:r w:rsidRPr="00FE06A0">
        <w:rPr>
          <w:rFonts w:ascii="Times New Roman" w:eastAsia="Times New Roman" w:hAnsi="Times New Roman" w:cs="Times New Roman"/>
          <w:color w:val="000000"/>
          <w:sz w:val="24"/>
          <w:szCs w:val="24"/>
          <w:lang w:eastAsia="ru-RU"/>
        </w:rPr>
        <w:t>2</w:t>
      </w:r>
      <w:r w:rsidR="00DA672A">
        <w:rPr>
          <w:rFonts w:ascii="Times New Roman" w:eastAsia="Times New Roman" w:hAnsi="Times New Roman" w:cs="Times New Roman"/>
          <w:color w:val="000000"/>
          <w:sz w:val="24"/>
          <w:szCs w:val="24"/>
          <w:lang w:val="uk-UA" w:eastAsia="ru-RU"/>
        </w:rPr>
        <w:t>2</w:t>
      </w:r>
      <w:r w:rsidR="00F20DC3">
        <w:rPr>
          <w:rFonts w:ascii="Times New Roman" w:eastAsia="Times New Roman" w:hAnsi="Times New Roman" w:cs="Times New Roman"/>
          <w:color w:val="000000"/>
          <w:sz w:val="24"/>
          <w:szCs w:val="24"/>
          <w:lang w:val="uk-UA" w:eastAsia="ru-RU"/>
        </w:rPr>
        <w:t>6</w:t>
      </w:r>
      <w:r w:rsidRPr="00FE06A0">
        <w:rPr>
          <w:rFonts w:ascii="Times New Roman" w:eastAsia="Times New Roman" w:hAnsi="Times New Roman" w:cs="Times New Roman"/>
          <w:color w:val="000000"/>
          <w:sz w:val="24"/>
          <w:szCs w:val="24"/>
          <w:lang w:eastAsia="ru-RU"/>
        </w:rPr>
        <w:t>. Методична допомога у складенні описів електронних справ надається архівним підрозділом</w:t>
      </w:r>
      <w:r w:rsidR="004D543A">
        <w:rPr>
          <w:rFonts w:ascii="Times New Roman" w:eastAsia="Times New Roman" w:hAnsi="Times New Roman" w:cs="Times New Roman"/>
          <w:color w:val="000000"/>
          <w:sz w:val="24"/>
          <w:szCs w:val="24"/>
          <w:lang w:val="uk-UA" w:eastAsia="ru-RU"/>
        </w:rPr>
        <w:t>,</w:t>
      </w:r>
      <w:r w:rsidR="00E2797C">
        <w:rPr>
          <w:rFonts w:ascii="Times New Roman" w:eastAsia="Times New Roman" w:hAnsi="Times New Roman" w:cs="Times New Roman"/>
          <w:color w:val="000000"/>
          <w:sz w:val="24"/>
          <w:szCs w:val="24"/>
          <w:lang w:val="uk-UA" w:eastAsia="ru-RU"/>
        </w:rPr>
        <w:t xml:space="preserve"> </w:t>
      </w:r>
      <w:r w:rsidR="00F20DC3">
        <w:rPr>
          <w:rFonts w:ascii="Times New Roman" w:eastAsia="Times New Roman" w:hAnsi="Times New Roman" w:cs="Times New Roman"/>
          <w:color w:val="000000"/>
          <w:sz w:val="24"/>
          <w:szCs w:val="24"/>
          <w:lang w:val="uk-UA" w:eastAsia="ru-RU"/>
        </w:rPr>
        <w:t xml:space="preserve">архівним відділом виконавчого комітету, </w:t>
      </w:r>
      <w:r w:rsidR="00E2797C">
        <w:rPr>
          <w:rFonts w:ascii="Times New Roman" w:eastAsia="Times New Roman" w:hAnsi="Times New Roman" w:cs="Times New Roman"/>
          <w:color w:val="000000"/>
          <w:sz w:val="24"/>
          <w:szCs w:val="24"/>
          <w:lang w:val="uk-UA" w:eastAsia="ru-RU"/>
        </w:rPr>
        <w:t>посадовою особою, на яку покладені обов’</w:t>
      </w:r>
      <w:r w:rsidR="004D543A">
        <w:rPr>
          <w:rFonts w:ascii="Times New Roman" w:eastAsia="Times New Roman" w:hAnsi="Times New Roman" w:cs="Times New Roman"/>
          <w:color w:val="000000"/>
          <w:sz w:val="24"/>
          <w:szCs w:val="24"/>
          <w:lang w:val="uk-UA" w:eastAsia="ru-RU"/>
        </w:rPr>
        <w:t>язки супроводження системи електронного документообігу установи.</w:t>
      </w:r>
    </w:p>
    <w:p w14:paraId="04891AAB" w14:textId="77777777" w:rsidR="000F783D" w:rsidRPr="00E2797C" w:rsidRDefault="000F783D" w:rsidP="00135B8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p>
    <w:p w14:paraId="38726C9F" w14:textId="77777777" w:rsidR="00FE06A0" w:rsidRPr="00503E7E" w:rsidRDefault="00FE06A0" w:rsidP="00095E44">
      <w:pPr>
        <w:shd w:val="clear" w:color="auto" w:fill="FFFFFF"/>
        <w:spacing w:after="150" w:line="240" w:lineRule="auto"/>
        <w:jc w:val="center"/>
        <w:rPr>
          <w:rFonts w:ascii="Times New Roman" w:eastAsia="Times New Roman" w:hAnsi="Times New Roman" w:cs="Times New Roman"/>
          <w:i/>
          <w:color w:val="000000"/>
          <w:sz w:val="24"/>
          <w:szCs w:val="24"/>
          <w:lang w:eastAsia="ru-RU"/>
        </w:rPr>
      </w:pPr>
      <w:bookmarkStart w:id="274" w:name="n519"/>
      <w:bookmarkEnd w:id="274"/>
      <w:r w:rsidRPr="00503E7E">
        <w:rPr>
          <w:rFonts w:ascii="Times New Roman" w:eastAsia="Times New Roman" w:hAnsi="Times New Roman" w:cs="Times New Roman"/>
          <w:bCs/>
          <w:i/>
          <w:color w:val="000000"/>
          <w:sz w:val="24"/>
          <w:szCs w:val="24"/>
          <w:lang w:eastAsia="ru-RU"/>
        </w:rPr>
        <w:t>Оформлення електронних справ</w:t>
      </w:r>
    </w:p>
    <w:p w14:paraId="18BDED20" w14:textId="1FA2BC30"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75" w:name="n520"/>
      <w:bookmarkEnd w:id="275"/>
      <w:r w:rsidRPr="00FE06A0">
        <w:rPr>
          <w:rFonts w:ascii="Times New Roman" w:eastAsia="Times New Roman" w:hAnsi="Times New Roman" w:cs="Times New Roman"/>
          <w:color w:val="000000"/>
          <w:sz w:val="24"/>
          <w:szCs w:val="24"/>
          <w:lang w:eastAsia="ru-RU"/>
        </w:rPr>
        <w:t>2</w:t>
      </w:r>
      <w:r w:rsidR="00DA672A">
        <w:rPr>
          <w:rFonts w:ascii="Times New Roman" w:eastAsia="Times New Roman" w:hAnsi="Times New Roman" w:cs="Times New Roman"/>
          <w:color w:val="000000"/>
          <w:sz w:val="24"/>
          <w:szCs w:val="24"/>
          <w:lang w:val="uk-UA" w:eastAsia="ru-RU"/>
        </w:rPr>
        <w:t>2</w:t>
      </w:r>
      <w:r w:rsidR="00F20DC3">
        <w:rPr>
          <w:rFonts w:ascii="Times New Roman" w:eastAsia="Times New Roman" w:hAnsi="Times New Roman" w:cs="Times New Roman"/>
          <w:color w:val="000000"/>
          <w:sz w:val="24"/>
          <w:szCs w:val="24"/>
          <w:lang w:val="uk-UA" w:eastAsia="ru-RU"/>
        </w:rPr>
        <w:t>7</w:t>
      </w:r>
      <w:r w:rsidRPr="00FE06A0">
        <w:rPr>
          <w:rFonts w:ascii="Times New Roman" w:eastAsia="Times New Roman" w:hAnsi="Times New Roman" w:cs="Times New Roman"/>
          <w:color w:val="000000"/>
          <w:sz w:val="24"/>
          <w:szCs w:val="24"/>
          <w:lang w:eastAsia="ru-RU"/>
        </w:rPr>
        <w:t xml:space="preserve">.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w:t>
      </w:r>
      <w:r w:rsidR="00B85682">
        <w:rPr>
          <w:rFonts w:ascii="Times New Roman" w:eastAsia="Times New Roman" w:hAnsi="Times New Roman" w:cs="Times New Roman"/>
          <w:color w:val="000000"/>
          <w:sz w:val="24"/>
          <w:szCs w:val="24"/>
          <w:lang w:val="uk-UA" w:eastAsia="ru-RU"/>
        </w:rPr>
        <w:t>І</w:t>
      </w:r>
      <w:r w:rsidRPr="00FE06A0">
        <w:rPr>
          <w:rFonts w:ascii="Times New Roman" w:eastAsia="Times New Roman" w:hAnsi="Times New Roman" w:cs="Times New Roman"/>
          <w:color w:val="000000"/>
          <w:sz w:val="24"/>
          <w:szCs w:val="24"/>
          <w:lang w:eastAsia="ru-RU"/>
        </w:rPr>
        <w:t>нс</w:t>
      </w:r>
      <w:r w:rsidR="00562585">
        <w:rPr>
          <w:rFonts w:ascii="Times New Roman" w:eastAsia="Times New Roman" w:hAnsi="Times New Roman" w:cs="Times New Roman"/>
          <w:color w:val="000000"/>
          <w:sz w:val="24"/>
          <w:szCs w:val="24"/>
          <w:lang w:eastAsia="ru-RU"/>
        </w:rPr>
        <w:t>трукцією з діловодства установи</w:t>
      </w:r>
      <w:r w:rsidR="00562585">
        <w:rPr>
          <w:rFonts w:ascii="Times New Roman" w:eastAsia="Times New Roman" w:hAnsi="Times New Roman" w:cs="Times New Roman"/>
          <w:color w:val="000000"/>
          <w:sz w:val="24"/>
          <w:szCs w:val="24"/>
          <w:lang w:val="uk-UA" w:eastAsia="ru-RU"/>
        </w:rPr>
        <w:t xml:space="preserve"> </w:t>
      </w:r>
      <w:r w:rsidR="00562585" w:rsidRPr="00FE06A0">
        <w:rPr>
          <w:rFonts w:ascii="Times New Roman" w:eastAsia="Times New Roman" w:hAnsi="Times New Roman" w:cs="Times New Roman"/>
          <w:color w:val="000000"/>
          <w:sz w:val="24"/>
          <w:szCs w:val="24"/>
          <w:lang w:eastAsia="ru-RU"/>
        </w:rPr>
        <w:t>(</w:t>
      </w:r>
      <w:hyperlink r:id="rId29" w:anchor="n584" w:history="1">
        <w:r w:rsidR="00562585" w:rsidRPr="00562585">
          <w:rPr>
            <w:rFonts w:ascii="Times New Roman" w:eastAsia="Times New Roman" w:hAnsi="Times New Roman" w:cs="Times New Roman"/>
            <w:sz w:val="24"/>
            <w:szCs w:val="24"/>
            <w:lang w:eastAsia="ru-RU"/>
          </w:rPr>
          <w:t xml:space="preserve">додаток </w:t>
        </w:r>
      </w:hyperlink>
      <w:r w:rsidR="00562585" w:rsidRPr="00562585">
        <w:rPr>
          <w:rFonts w:ascii="Times New Roman" w:eastAsia="Times New Roman" w:hAnsi="Times New Roman" w:cs="Times New Roman"/>
          <w:sz w:val="24"/>
          <w:szCs w:val="24"/>
          <w:lang w:val="uk-UA" w:eastAsia="ru-RU"/>
        </w:rPr>
        <w:t>1</w:t>
      </w:r>
      <w:r w:rsidR="00976A89">
        <w:rPr>
          <w:rFonts w:ascii="Times New Roman" w:eastAsia="Times New Roman" w:hAnsi="Times New Roman" w:cs="Times New Roman"/>
          <w:sz w:val="24"/>
          <w:szCs w:val="24"/>
          <w:lang w:val="uk-UA" w:eastAsia="ru-RU"/>
        </w:rPr>
        <w:t>3</w:t>
      </w:r>
      <w:r w:rsidR="00562585" w:rsidRPr="00FE06A0">
        <w:rPr>
          <w:rFonts w:ascii="Times New Roman" w:eastAsia="Times New Roman" w:hAnsi="Times New Roman" w:cs="Times New Roman"/>
          <w:color w:val="000000"/>
          <w:sz w:val="24"/>
          <w:szCs w:val="24"/>
          <w:lang w:eastAsia="ru-RU"/>
        </w:rPr>
        <w:t>).</w:t>
      </w:r>
    </w:p>
    <w:p w14:paraId="411A3D47" w14:textId="77777777" w:rsidR="009001AC" w:rsidRPr="009001AC" w:rsidRDefault="009001A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493EA48A" w14:textId="0ADD8953"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276" w:name="n521"/>
      <w:bookmarkEnd w:id="276"/>
      <w:r w:rsidRPr="00606AB0">
        <w:rPr>
          <w:rFonts w:ascii="Times New Roman" w:eastAsia="Times New Roman" w:hAnsi="Times New Roman" w:cs="Times New Roman"/>
          <w:color w:val="000000"/>
          <w:sz w:val="24"/>
          <w:szCs w:val="24"/>
          <w:lang w:val="uk-UA" w:eastAsia="ru-RU"/>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14:paraId="6FE9DE36" w14:textId="77777777" w:rsidR="009001AC" w:rsidRPr="009001AC" w:rsidRDefault="009001A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033B19A7" w14:textId="7FFEAE15"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77" w:name="n522"/>
      <w:bookmarkEnd w:id="277"/>
      <w:r w:rsidRPr="00606AB0">
        <w:rPr>
          <w:rFonts w:ascii="Times New Roman" w:eastAsia="Times New Roman" w:hAnsi="Times New Roman" w:cs="Times New Roman"/>
          <w:color w:val="000000"/>
          <w:sz w:val="24"/>
          <w:szCs w:val="24"/>
          <w:lang w:val="uk-UA" w:eastAsia="ru-RU"/>
        </w:rPr>
        <w:t xml:space="preserve">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архівного підрозділу установи. </w:t>
      </w:r>
      <w:r w:rsidRPr="00FE06A0">
        <w:rPr>
          <w:rFonts w:ascii="Times New Roman" w:eastAsia="Times New Roman" w:hAnsi="Times New Roman" w:cs="Times New Roman"/>
          <w:color w:val="000000"/>
          <w:sz w:val="24"/>
          <w:szCs w:val="24"/>
          <w:lang w:eastAsia="ru-RU"/>
        </w:rPr>
        <w:t>У такому випадку документи тимчасового зберігання знищуються достроково, одразу після експертизи цінності.</w:t>
      </w:r>
    </w:p>
    <w:p w14:paraId="68695E27" w14:textId="77777777" w:rsidR="009001AC" w:rsidRPr="009001AC" w:rsidRDefault="009001A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0D53D524" w14:textId="03B6FA42" w:rsidR="00FE06A0" w:rsidRDefault="00FE06A0" w:rsidP="0055037A">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78" w:name="n523"/>
      <w:bookmarkEnd w:id="278"/>
      <w:r w:rsidRPr="00FE06A0">
        <w:rPr>
          <w:rFonts w:ascii="Times New Roman" w:eastAsia="Times New Roman" w:hAnsi="Times New Roman" w:cs="Times New Roman"/>
          <w:color w:val="000000"/>
          <w:sz w:val="24"/>
          <w:szCs w:val="24"/>
          <w:lang w:eastAsia="ru-RU"/>
        </w:rPr>
        <w:t>2</w:t>
      </w:r>
      <w:r w:rsidR="00DA672A">
        <w:rPr>
          <w:rFonts w:ascii="Times New Roman" w:eastAsia="Times New Roman" w:hAnsi="Times New Roman" w:cs="Times New Roman"/>
          <w:color w:val="000000"/>
          <w:sz w:val="24"/>
          <w:szCs w:val="24"/>
          <w:lang w:val="uk-UA" w:eastAsia="ru-RU"/>
        </w:rPr>
        <w:t>2</w:t>
      </w:r>
      <w:r w:rsidR="009001AC">
        <w:rPr>
          <w:rFonts w:ascii="Times New Roman" w:eastAsia="Times New Roman" w:hAnsi="Times New Roman" w:cs="Times New Roman"/>
          <w:color w:val="000000"/>
          <w:sz w:val="24"/>
          <w:szCs w:val="24"/>
          <w:lang w:val="uk-UA" w:eastAsia="ru-RU"/>
        </w:rPr>
        <w:t>8</w:t>
      </w:r>
      <w:r w:rsidRPr="00FE06A0">
        <w:rPr>
          <w:rFonts w:ascii="Times New Roman" w:eastAsia="Times New Roman" w:hAnsi="Times New Roman" w:cs="Times New Roman"/>
          <w:color w:val="000000"/>
          <w:sz w:val="24"/>
          <w:szCs w:val="24"/>
          <w:lang w:eastAsia="ru-RU"/>
        </w:rPr>
        <w:t>. Підготовка до передавання в архівний підрозділ установи паперових примірників електронних справ структурними підрозділами установи здійснюється відповідно до </w:t>
      </w:r>
      <w:hyperlink r:id="rId30" w:anchor="n593" w:history="1">
        <w:r w:rsidRPr="00562585">
          <w:rPr>
            <w:rFonts w:ascii="Times New Roman" w:eastAsia="Times New Roman" w:hAnsi="Times New Roman" w:cs="Times New Roman"/>
            <w:sz w:val="24"/>
            <w:szCs w:val="24"/>
            <w:lang w:eastAsia="ru-RU"/>
          </w:rPr>
          <w:t>Інструкції з діловодства</w:t>
        </w:r>
      </w:hyperlink>
      <w:r w:rsidRPr="00562585">
        <w:rPr>
          <w:rFonts w:ascii="Times New Roman" w:eastAsia="Times New Roman" w:hAnsi="Times New Roman" w:cs="Times New Roman"/>
          <w:sz w:val="24"/>
          <w:szCs w:val="24"/>
          <w:lang w:eastAsia="ru-RU"/>
        </w:rPr>
        <w:t>.</w:t>
      </w:r>
    </w:p>
    <w:p w14:paraId="1DAB6FF9" w14:textId="77777777" w:rsidR="009001AC" w:rsidRPr="009001AC" w:rsidRDefault="009001A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42485C5" w14:textId="47803C41" w:rsidR="00FE06A0" w:rsidRDefault="00FE06A0" w:rsidP="0055037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79" w:name="n524"/>
      <w:bookmarkEnd w:id="279"/>
      <w:r w:rsidRPr="00FE06A0">
        <w:rPr>
          <w:rFonts w:ascii="Times New Roman" w:eastAsia="Times New Roman" w:hAnsi="Times New Roman" w:cs="Times New Roman"/>
          <w:color w:val="000000"/>
          <w:sz w:val="24"/>
          <w:szCs w:val="24"/>
          <w:lang w:eastAsia="ru-RU"/>
        </w:rPr>
        <w:t>2</w:t>
      </w:r>
      <w:r w:rsidR="00DA672A">
        <w:rPr>
          <w:rFonts w:ascii="Times New Roman" w:eastAsia="Times New Roman" w:hAnsi="Times New Roman" w:cs="Times New Roman"/>
          <w:color w:val="000000"/>
          <w:sz w:val="24"/>
          <w:szCs w:val="24"/>
          <w:lang w:val="uk-UA" w:eastAsia="ru-RU"/>
        </w:rPr>
        <w:t>2</w:t>
      </w:r>
      <w:r w:rsidR="009001AC">
        <w:rPr>
          <w:rFonts w:ascii="Times New Roman" w:eastAsia="Times New Roman" w:hAnsi="Times New Roman" w:cs="Times New Roman"/>
          <w:color w:val="000000"/>
          <w:sz w:val="24"/>
          <w:szCs w:val="24"/>
          <w:lang w:val="uk-UA" w:eastAsia="ru-RU"/>
        </w:rPr>
        <w:t>9</w:t>
      </w:r>
      <w:r w:rsidRPr="00FE06A0">
        <w:rPr>
          <w:rFonts w:ascii="Times New Roman" w:eastAsia="Times New Roman" w:hAnsi="Times New Roman" w:cs="Times New Roman"/>
          <w:color w:val="000000"/>
          <w:sz w:val="24"/>
          <w:szCs w:val="24"/>
          <w:lang w:eastAsia="ru-RU"/>
        </w:rPr>
        <w:t>. Для підготовки електронної справи для передавання до архівного підрозділу установи в автоматизованому режимі оформлюється електронна інформаційна картка архівної справи (обкладинка справи), яка містить такі відомості:</w:t>
      </w:r>
    </w:p>
    <w:p w14:paraId="1D94701E" w14:textId="77777777" w:rsidR="009001AC" w:rsidRPr="009001AC" w:rsidRDefault="009001AC" w:rsidP="0055037A">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682CB02B" w14:textId="19FC685D" w:rsidR="00FE06A0" w:rsidRPr="00135B80" w:rsidRDefault="00FE06A0" w:rsidP="00135B80">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80" w:name="n525"/>
      <w:bookmarkEnd w:id="280"/>
      <w:r w:rsidRPr="00135B80">
        <w:rPr>
          <w:rFonts w:ascii="Times New Roman" w:eastAsia="Times New Roman" w:hAnsi="Times New Roman" w:cs="Times New Roman"/>
          <w:color w:val="000000"/>
          <w:sz w:val="24"/>
          <w:szCs w:val="24"/>
          <w:lang w:eastAsia="ru-RU"/>
        </w:rPr>
        <w:t>найменування структурного підрозділу;</w:t>
      </w:r>
    </w:p>
    <w:p w14:paraId="3BFCF733" w14:textId="77777777" w:rsidR="0025181E" w:rsidRPr="0025181E" w:rsidRDefault="0025181E" w:rsidP="0025181E">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156F5BD5" w14:textId="34429A38" w:rsidR="00FE06A0" w:rsidRPr="00135B80" w:rsidRDefault="00FE06A0" w:rsidP="00135B80">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81" w:name="n526"/>
      <w:bookmarkEnd w:id="281"/>
      <w:r w:rsidRPr="00135B80">
        <w:rPr>
          <w:rFonts w:ascii="Times New Roman" w:eastAsia="Times New Roman" w:hAnsi="Times New Roman" w:cs="Times New Roman"/>
          <w:color w:val="000000"/>
          <w:sz w:val="24"/>
          <w:szCs w:val="24"/>
          <w:lang w:eastAsia="ru-RU"/>
        </w:rPr>
        <w:t>індекс електронної справи;</w:t>
      </w:r>
    </w:p>
    <w:p w14:paraId="6ED1D4DD" w14:textId="77777777" w:rsidR="0025181E" w:rsidRPr="0025181E" w:rsidRDefault="0025181E" w:rsidP="00135B80">
      <w:pPr>
        <w:shd w:val="clear" w:color="auto" w:fill="FFFFFF"/>
        <w:spacing w:after="0" w:line="240" w:lineRule="auto"/>
        <w:ind w:left="709" w:hanging="142"/>
        <w:jc w:val="both"/>
        <w:rPr>
          <w:rFonts w:ascii="Times New Roman" w:eastAsia="Times New Roman" w:hAnsi="Times New Roman" w:cs="Times New Roman"/>
          <w:color w:val="000000"/>
          <w:sz w:val="8"/>
          <w:szCs w:val="8"/>
          <w:lang w:eastAsia="ru-RU"/>
        </w:rPr>
      </w:pPr>
    </w:p>
    <w:p w14:paraId="6C22B7AB" w14:textId="4BE889CC" w:rsidR="00FE06A0" w:rsidRPr="00135B80" w:rsidRDefault="00FE06A0" w:rsidP="00135B80">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82" w:name="n527"/>
      <w:bookmarkEnd w:id="282"/>
      <w:r w:rsidRPr="00135B80">
        <w:rPr>
          <w:rFonts w:ascii="Times New Roman" w:eastAsia="Times New Roman" w:hAnsi="Times New Roman" w:cs="Times New Roman"/>
          <w:color w:val="000000"/>
          <w:sz w:val="24"/>
          <w:szCs w:val="24"/>
          <w:lang w:eastAsia="ru-RU"/>
        </w:rPr>
        <w:t>номер тому електронної справи;</w:t>
      </w:r>
    </w:p>
    <w:p w14:paraId="695F79BC" w14:textId="77777777" w:rsidR="0025181E" w:rsidRPr="0025181E" w:rsidRDefault="0025181E" w:rsidP="00135B80">
      <w:pPr>
        <w:shd w:val="clear" w:color="auto" w:fill="FFFFFF"/>
        <w:spacing w:after="0" w:line="240" w:lineRule="auto"/>
        <w:ind w:left="709" w:hanging="142"/>
        <w:jc w:val="both"/>
        <w:rPr>
          <w:rFonts w:ascii="Times New Roman" w:eastAsia="Times New Roman" w:hAnsi="Times New Roman" w:cs="Times New Roman"/>
          <w:color w:val="000000"/>
          <w:sz w:val="8"/>
          <w:szCs w:val="8"/>
          <w:lang w:eastAsia="ru-RU"/>
        </w:rPr>
      </w:pPr>
    </w:p>
    <w:p w14:paraId="0AED0B4B" w14:textId="596450CD" w:rsidR="00FE06A0" w:rsidRPr="00135B80" w:rsidRDefault="00FE06A0" w:rsidP="00135B80">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83" w:name="n528"/>
      <w:bookmarkEnd w:id="283"/>
      <w:r w:rsidRPr="00135B80">
        <w:rPr>
          <w:rFonts w:ascii="Times New Roman" w:eastAsia="Times New Roman" w:hAnsi="Times New Roman" w:cs="Times New Roman"/>
          <w:color w:val="000000"/>
          <w:sz w:val="24"/>
          <w:szCs w:val="24"/>
          <w:lang w:eastAsia="ru-RU"/>
        </w:rPr>
        <w:t>заголовок електронної справи (тому, частини);</w:t>
      </w:r>
    </w:p>
    <w:p w14:paraId="0F52417E" w14:textId="77777777" w:rsidR="0025181E" w:rsidRPr="0025181E" w:rsidRDefault="0025181E" w:rsidP="00135B80">
      <w:pPr>
        <w:shd w:val="clear" w:color="auto" w:fill="FFFFFF"/>
        <w:spacing w:after="0" w:line="240" w:lineRule="auto"/>
        <w:ind w:left="709" w:hanging="142"/>
        <w:jc w:val="both"/>
        <w:rPr>
          <w:rFonts w:ascii="Times New Roman" w:eastAsia="Times New Roman" w:hAnsi="Times New Roman" w:cs="Times New Roman"/>
          <w:color w:val="000000"/>
          <w:sz w:val="8"/>
          <w:szCs w:val="8"/>
          <w:lang w:eastAsia="ru-RU"/>
        </w:rPr>
      </w:pPr>
    </w:p>
    <w:p w14:paraId="42D6EC93" w14:textId="5DBBC29C" w:rsidR="00FE06A0" w:rsidRPr="00135B80" w:rsidRDefault="00FE06A0" w:rsidP="00135B80">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84" w:name="n529"/>
      <w:bookmarkEnd w:id="284"/>
      <w:r w:rsidRPr="00135B80">
        <w:rPr>
          <w:rFonts w:ascii="Times New Roman" w:eastAsia="Times New Roman" w:hAnsi="Times New Roman" w:cs="Times New Roman"/>
          <w:color w:val="000000"/>
          <w:sz w:val="24"/>
          <w:szCs w:val="24"/>
          <w:lang w:eastAsia="ru-RU"/>
        </w:rPr>
        <w:t>кількість електронних документів;</w:t>
      </w:r>
    </w:p>
    <w:p w14:paraId="38B67282" w14:textId="77777777" w:rsidR="0025181E" w:rsidRPr="0025181E" w:rsidRDefault="0025181E" w:rsidP="00135B80">
      <w:pPr>
        <w:shd w:val="clear" w:color="auto" w:fill="FFFFFF"/>
        <w:spacing w:after="0" w:line="240" w:lineRule="auto"/>
        <w:ind w:left="709" w:hanging="142"/>
        <w:jc w:val="both"/>
        <w:rPr>
          <w:rFonts w:ascii="Times New Roman" w:eastAsia="Times New Roman" w:hAnsi="Times New Roman" w:cs="Times New Roman"/>
          <w:color w:val="000000"/>
          <w:sz w:val="8"/>
          <w:szCs w:val="8"/>
          <w:lang w:eastAsia="ru-RU"/>
        </w:rPr>
      </w:pPr>
    </w:p>
    <w:p w14:paraId="4A3EA34F" w14:textId="4BD267B6" w:rsidR="00FE06A0" w:rsidRPr="00135B80" w:rsidRDefault="00FE06A0" w:rsidP="00135B80">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85" w:name="n530"/>
      <w:bookmarkEnd w:id="285"/>
      <w:r w:rsidRPr="00135B80">
        <w:rPr>
          <w:rFonts w:ascii="Times New Roman" w:eastAsia="Times New Roman" w:hAnsi="Times New Roman" w:cs="Times New Roman"/>
          <w:color w:val="000000"/>
          <w:sz w:val="24"/>
          <w:szCs w:val="24"/>
          <w:lang w:eastAsia="ru-RU"/>
        </w:rPr>
        <w:t>період формування справи;</w:t>
      </w:r>
    </w:p>
    <w:p w14:paraId="5BAC545D" w14:textId="77777777" w:rsidR="0025181E" w:rsidRPr="0025181E" w:rsidRDefault="0025181E" w:rsidP="00135B80">
      <w:pPr>
        <w:shd w:val="clear" w:color="auto" w:fill="FFFFFF"/>
        <w:spacing w:after="0" w:line="240" w:lineRule="auto"/>
        <w:ind w:left="709" w:hanging="142"/>
        <w:jc w:val="both"/>
        <w:rPr>
          <w:rFonts w:ascii="Times New Roman" w:eastAsia="Times New Roman" w:hAnsi="Times New Roman" w:cs="Times New Roman"/>
          <w:color w:val="000000"/>
          <w:sz w:val="8"/>
          <w:szCs w:val="8"/>
          <w:lang w:eastAsia="ru-RU"/>
        </w:rPr>
      </w:pPr>
    </w:p>
    <w:p w14:paraId="600BFAB8" w14:textId="1470396B" w:rsidR="00FE06A0" w:rsidRPr="00135B80" w:rsidRDefault="00FE06A0" w:rsidP="00135B80">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86" w:name="n531"/>
      <w:bookmarkEnd w:id="286"/>
      <w:r w:rsidRPr="00135B80">
        <w:rPr>
          <w:rFonts w:ascii="Times New Roman" w:eastAsia="Times New Roman" w:hAnsi="Times New Roman" w:cs="Times New Roman"/>
          <w:color w:val="000000"/>
          <w:sz w:val="24"/>
          <w:szCs w:val="24"/>
          <w:lang w:eastAsia="ru-RU"/>
        </w:rPr>
        <w:t>строк зберігання справи;</w:t>
      </w:r>
    </w:p>
    <w:p w14:paraId="7CC50A24" w14:textId="77777777" w:rsidR="0025181E" w:rsidRPr="0025181E" w:rsidRDefault="0025181E" w:rsidP="00135B80">
      <w:pPr>
        <w:shd w:val="clear" w:color="auto" w:fill="FFFFFF"/>
        <w:spacing w:after="0" w:line="240" w:lineRule="auto"/>
        <w:ind w:left="709" w:hanging="142"/>
        <w:jc w:val="both"/>
        <w:rPr>
          <w:rFonts w:ascii="Times New Roman" w:eastAsia="Times New Roman" w:hAnsi="Times New Roman" w:cs="Times New Roman"/>
          <w:color w:val="000000"/>
          <w:sz w:val="8"/>
          <w:szCs w:val="8"/>
          <w:lang w:eastAsia="ru-RU"/>
        </w:rPr>
      </w:pPr>
    </w:p>
    <w:p w14:paraId="469E49B2" w14:textId="03C8CA4A" w:rsidR="00FE06A0" w:rsidRPr="00135B80" w:rsidRDefault="00FE06A0" w:rsidP="00135B80">
      <w:pPr>
        <w:pStyle w:val="a3"/>
        <w:numPr>
          <w:ilvl w:val="0"/>
          <w:numId w:val="1"/>
        </w:numPr>
        <w:shd w:val="clear" w:color="auto" w:fill="FFFFFF"/>
        <w:spacing w:after="0" w:line="240" w:lineRule="auto"/>
        <w:ind w:left="709" w:hanging="142"/>
        <w:jc w:val="both"/>
        <w:rPr>
          <w:rFonts w:ascii="Times New Roman" w:eastAsia="Times New Roman" w:hAnsi="Times New Roman" w:cs="Times New Roman"/>
          <w:color w:val="000000"/>
          <w:sz w:val="24"/>
          <w:szCs w:val="24"/>
          <w:lang w:eastAsia="ru-RU"/>
        </w:rPr>
      </w:pPr>
      <w:bookmarkStart w:id="287" w:name="n532"/>
      <w:bookmarkEnd w:id="287"/>
      <w:r w:rsidRPr="00135B80">
        <w:rPr>
          <w:rFonts w:ascii="Times New Roman" w:eastAsia="Times New Roman" w:hAnsi="Times New Roman" w:cs="Times New Roman"/>
          <w:color w:val="000000"/>
          <w:sz w:val="24"/>
          <w:szCs w:val="24"/>
          <w:lang w:eastAsia="ru-RU"/>
        </w:rPr>
        <w:t>електронний опис документів справи (внутрішній);</w:t>
      </w:r>
    </w:p>
    <w:p w14:paraId="35169666" w14:textId="77777777" w:rsidR="0025181E" w:rsidRPr="0025181E" w:rsidRDefault="0025181E" w:rsidP="00135B80">
      <w:pPr>
        <w:shd w:val="clear" w:color="auto" w:fill="FFFFFF"/>
        <w:spacing w:after="0" w:line="240" w:lineRule="auto"/>
        <w:ind w:left="709" w:hanging="142"/>
        <w:jc w:val="both"/>
        <w:rPr>
          <w:rFonts w:ascii="Times New Roman" w:eastAsia="Times New Roman" w:hAnsi="Times New Roman" w:cs="Times New Roman"/>
          <w:color w:val="000000"/>
          <w:sz w:val="8"/>
          <w:szCs w:val="8"/>
          <w:lang w:eastAsia="ru-RU"/>
        </w:rPr>
      </w:pPr>
    </w:p>
    <w:p w14:paraId="417E1E3C" w14:textId="77DA6CA0" w:rsidR="00FE06A0" w:rsidRPr="00FE06A0" w:rsidRDefault="00135B80" w:rsidP="00135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88" w:name="n533"/>
      <w:bookmarkEnd w:id="288"/>
      <w:r>
        <w:rPr>
          <w:rFonts w:ascii="Times New Roman" w:eastAsia="Times New Roman" w:hAnsi="Times New Roman" w:cs="Times New Roman"/>
          <w:color w:val="000000"/>
          <w:sz w:val="24"/>
          <w:szCs w:val="24"/>
          <w:lang w:val="uk-UA" w:eastAsia="ru-RU"/>
        </w:rPr>
        <w:t xml:space="preserve">- </w:t>
      </w:r>
      <w:r w:rsidR="00FE06A0" w:rsidRPr="0025181E">
        <w:rPr>
          <w:rFonts w:ascii="Times New Roman" w:eastAsia="Times New Roman" w:hAnsi="Times New Roman" w:cs="Times New Roman"/>
          <w:color w:val="000000"/>
          <w:sz w:val="24"/>
          <w:szCs w:val="24"/>
          <w:lang w:eastAsia="ru-RU"/>
        </w:rPr>
        <w:t>відмітку про приймання</w:t>
      </w:r>
      <w:r w:rsidR="00FE06A0" w:rsidRPr="00FE06A0">
        <w:rPr>
          <w:rFonts w:ascii="Times New Roman" w:eastAsia="Times New Roman" w:hAnsi="Times New Roman" w:cs="Times New Roman"/>
          <w:color w:val="000000"/>
          <w:sz w:val="24"/>
          <w:szCs w:val="24"/>
          <w:lang w:eastAsia="ru-RU"/>
        </w:rPr>
        <w:t>-передавання електронної</w:t>
      </w:r>
      <w:r>
        <w:rPr>
          <w:rFonts w:ascii="Times New Roman" w:eastAsia="Times New Roman" w:hAnsi="Times New Roman" w:cs="Times New Roman"/>
          <w:color w:val="000000"/>
          <w:sz w:val="24"/>
          <w:szCs w:val="24"/>
          <w:lang w:eastAsia="ru-RU"/>
        </w:rPr>
        <w:t xml:space="preserve"> справи до архівного підрозділу </w:t>
      </w:r>
      <w:r w:rsidR="00FE06A0" w:rsidRPr="00FE06A0">
        <w:rPr>
          <w:rFonts w:ascii="Times New Roman" w:eastAsia="Times New Roman" w:hAnsi="Times New Roman" w:cs="Times New Roman"/>
          <w:color w:val="000000"/>
          <w:sz w:val="24"/>
          <w:szCs w:val="24"/>
          <w:lang w:eastAsia="ru-RU"/>
        </w:rPr>
        <w:t>установи.</w:t>
      </w:r>
    </w:p>
    <w:p w14:paraId="1E5AC535" w14:textId="2A709095" w:rsidR="00FE06A0" w:rsidRDefault="00FE06A0" w:rsidP="0025181E">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bookmarkStart w:id="289" w:name="n534"/>
      <w:bookmarkEnd w:id="289"/>
      <w:r w:rsidRPr="00FE06A0">
        <w:rPr>
          <w:rFonts w:ascii="Times New Roman" w:eastAsia="Times New Roman" w:hAnsi="Times New Roman" w:cs="Times New Roman"/>
          <w:color w:val="000000"/>
          <w:sz w:val="24"/>
          <w:szCs w:val="24"/>
          <w:lang w:eastAsia="ru-RU"/>
        </w:rPr>
        <w:t>2</w:t>
      </w:r>
      <w:r w:rsidR="0025181E">
        <w:rPr>
          <w:rFonts w:ascii="Times New Roman" w:eastAsia="Times New Roman" w:hAnsi="Times New Roman" w:cs="Times New Roman"/>
          <w:color w:val="000000"/>
          <w:sz w:val="24"/>
          <w:szCs w:val="24"/>
          <w:lang w:val="uk-UA" w:eastAsia="ru-RU"/>
        </w:rPr>
        <w:t>30</w:t>
      </w:r>
      <w:r w:rsidRPr="00FE06A0">
        <w:rPr>
          <w:rFonts w:ascii="Times New Roman" w:eastAsia="Times New Roman" w:hAnsi="Times New Roman" w:cs="Times New Roman"/>
          <w:color w:val="000000"/>
          <w:sz w:val="24"/>
          <w:szCs w:val="24"/>
          <w:lang w:eastAsia="ru-RU"/>
        </w:rPr>
        <w:t>. Створення обкладинки справи завершується візуванням діловодом структурного підрозділу та підписанням керівником архівного підрозділу установи.</w:t>
      </w:r>
    </w:p>
    <w:p w14:paraId="3B675D00" w14:textId="77777777" w:rsidR="003E3841" w:rsidRPr="003E3841" w:rsidRDefault="003E3841" w:rsidP="0025181E">
      <w:pPr>
        <w:shd w:val="clear" w:color="auto" w:fill="FFFFFF"/>
        <w:tabs>
          <w:tab w:val="left" w:pos="993"/>
        </w:tabs>
        <w:spacing w:after="0" w:line="240" w:lineRule="auto"/>
        <w:ind w:firstLine="567"/>
        <w:jc w:val="both"/>
        <w:rPr>
          <w:rFonts w:ascii="Times New Roman" w:eastAsia="Times New Roman" w:hAnsi="Times New Roman" w:cs="Times New Roman"/>
          <w:color w:val="000000"/>
          <w:sz w:val="8"/>
          <w:szCs w:val="8"/>
          <w:lang w:eastAsia="ru-RU"/>
        </w:rPr>
      </w:pPr>
    </w:p>
    <w:p w14:paraId="1B4C3AD4" w14:textId="3E51DDF3" w:rsidR="00FE06A0" w:rsidRPr="00FE06A0" w:rsidRDefault="00FE06A0" w:rsidP="0025181E">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bookmarkStart w:id="290" w:name="n535"/>
      <w:bookmarkEnd w:id="290"/>
      <w:r w:rsidRPr="00FE06A0">
        <w:rPr>
          <w:rFonts w:ascii="Times New Roman" w:eastAsia="Times New Roman" w:hAnsi="Times New Roman" w:cs="Times New Roman"/>
          <w:color w:val="000000"/>
          <w:sz w:val="24"/>
          <w:szCs w:val="24"/>
          <w:lang w:eastAsia="ru-RU"/>
        </w:rPr>
        <w:t>2</w:t>
      </w:r>
      <w:r w:rsidR="0025181E">
        <w:rPr>
          <w:rFonts w:ascii="Times New Roman" w:eastAsia="Times New Roman" w:hAnsi="Times New Roman" w:cs="Times New Roman"/>
          <w:color w:val="000000"/>
          <w:sz w:val="24"/>
          <w:szCs w:val="24"/>
          <w:lang w:val="uk-UA" w:eastAsia="ru-RU"/>
        </w:rPr>
        <w:t>31</w:t>
      </w:r>
      <w:r w:rsidRPr="00FE06A0">
        <w:rPr>
          <w:rFonts w:ascii="Times New Roman" w:eastAsia="Times New Roman" w:hAnsi="Times New Roman" w:cs="Times New Roman"/>
          <w:color w:val="000000"/>
          <w:sz w:val="24"/>
          <w:szCs w:val="24"/>
          <w:lang w:eastAsia="ru-RU"/>
        </w:rPr>
        <w:t>. Форма обкладинки справи та візуалізація її відомостей визначається інструкцією з діловодства установи з урахуванням архівних правил.</w:t>
      </w:r>
    </w:p>
    <w:p w14:paraId="56798FCF" w14:textId="77777777" w:rsidR="00FE06A0" w:rsidRPr="00E15DE6" w:rsidRDefault="00FE06A0" w:rsidP="00FE06A0">
      <w:pPr>
        <w:shd w:val="clear" w:color="auto" w:fill="FFFFFF"/>
        <w:spacing w:before="150" w:after="150" w:line="240" w:lineRule="auto"/>
        <w:jc w:val="center"/>
        <w:rPr>
          <w:rFonts w:ascii="Times New Roman" w:eastAsia="Times New Roman" w:hAnsi="Times New Roman" w:cs="Times New Roman"/>
          <w:i/>
          <w:color w:val="000000"/>
          <w:sz w:val="24"/>
          <w:szCs w:val="24"/>
          <w:lang w:eastAsia="ru-RU"/>
        </w:rPr>
      </w:pPr>
      <w:bookmarkStart w:id="291" w:name="n536"/>
      <w:bookmarkEnd w:id="291"/>
      <w:r w:rsidRPr="00E15DE6">
        <w:rPr>
          <w:rFonts w:ascii="Times New Roman" w:eastAsia="Times New Roman" w:hAnsi="Times New Roman" w:cs="Times New Roman"/>
          <w:bCs/>
          <w:i/>
          <w:color w:val="000000"/>
          <w:sz w:val="24"/>
          <w:szCs w:val="24"/>
          <w:lang w:eastAsia="ru-RU"/>
        </w:rPr>
        <w:t>Передавання електронних справ до архівного підрозділу установи</w:t>
      </w:r>
    </w:p>
    <w:p w14:paraId="108EEC44" w14:textId="3D9E468D" w:rsidR="00FE06A0" w:rsidRDefault="00FE06A0" w:rsidP="003E38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92" w:name="n537"/>
      <w:bookmarkEnd w:id="292"/>
      <w:r w:rsidRPr="00FE06A0">
        <w:rPr>
          <w:rFonts w:ascii="Times New Roman" w:eastAsia="Times New Roman" w:hAnsi="Times New Roman" w:cs="Times New Roman"/>
          <w:color w:val="000000"/>
          <w:sz w:val="24"/>
          <w:szCs w:val="24"/>
          <w:lang w:eastAsia="ru-RU"/>
        </w:rPr>
        <w:t>2</w:t>
      </w:r>
      <w:r w:rsidR="00E15DE6">
        <w:rPr>
          <w:rFonts w:ascii="Times New Roman" w:eastAsia="Times New Roman" w:hAnsi="Times New Roman" w:cs="Times New Roman"/>
          <w:color w:val="000000"/>
          <w:sz w:val="24"/>
          <w:szCs w:val="24"/>
          <w:lang w:val="uk-UA" w:eastAsia="ru-RU"/>
        </w:rPr>
        <w:t>3</w:t>
      </w:r>
      <w:r w:rsidR="003E3841">
        <w:rPr>
          <w:rFonts w:ascii="Times New Roman" w:eastAsia="Times New Roman" w:hAnsi="Times New Roman" w:cs="Times New Roman"/>
          <w:color w:val="000000"/>
          <w:sz w:val="24"/>
          <w:szCs w:val="24"/>
          <w:lang w:val="uk-UA" w:eastAsia="ru-RU"/>
        </w:rPr>
        <w:t>2</w:t>
      </w:r>
      <w:r w:rsidRPr="00FE06A0">
        <w:rPr>
          <w:rFonts w:ascii="Times New Roman" w:eastAsia="Times New Roman" w:hAnsi="Times New Roman" w:cs="Times New Roman"/>
          <w:color w:val="000000"/>
          <w:sz w:val="24"/>
          <w:szCs w:val="24"/>
          <w:lang w:eastAsia="ru-RU"/>
        </w:rPr>
        <w:t>. Передавання електронних справ до архівного підрозділу установи полягає у наданні доступу працівникам архівного підрозділу установи та обмеження доступу (лише правом перегляду) до електронних справ іншим працівникам установи.</w:t>
      </w:r>
    </w:p>
    <w:p w14:paraId="7C056CA8" w14:textId="77777777" w:rsidR="003E3841" w:rsidRPr="003E3841" w:rsidRDefault="003E3841" w:rsidP="003E3841">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37FECAB" w14:textId="32012CF2" w:rsidR="00135B80" w:rsidRDefault="00FE06A0" w:rsidP="003E38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93" w:name="n538"/>
      <w:bookmarkEnd w:id="293"/>
      <w:r w:rsidRPr="00FE06A0">
        <w:rPr>
          <w:rFonts w:ascii="Times New Roman" w:eastAsia="Times New Roman" w:hAnsi="Times New Roman" w:cs="Times New Roman"/>
          <w:color w:val="000000"/>
          <w:sz w:val="24"/>
          <w:szCs w:val="24"/>
          <w:lang w:eastAsia="ru-RU"/>
        </w:rPr>
        <w:t>2</w:t>
      </w:r>
      <w:r w:rsidR="00E15DE6">
        <w:rPr>
          <w:rFonts w:ascii="Times New Roman" w:eastAsia="Times New Roman" w:hAnsi="Times New Roman" w:cs="Times New Roman"/>
          <w:color w:val="000000"/>
          <w:sz w:val="24"/>
          <w:szCs w:val="24"/>
          <w:lang w:val="uk-UA" w:eastAsia="ru-RU"/>
        </w:rPr>
        <w:t>3</w:t>
      </w:r>
      <w:r w:rsidR="003E3841">
        <w:rPr>
          <w:rFonts w:ascii="Times New Roman" w:eastAsia="Times New Roman" w:hAnsi="Times New Roman" w:cs="Times New Roman"/>
          <w:color w:val="000000"/>
          <w:sz w:val="24"/>
          <w:szCs w:val="24"/>
          <w:lang w:val="uk-UA" w:eastAsia="ru-RU"/>
        </w:rPr>
        <w:t>3</w:t>
      </w:r>
      <w:r w:rsidRPr="00FE06A0">
        <w:rPr>
          <w:rFonts w:ascii="Times New Roman" w:eastAsia="Times New Roman" w:hAnsi="Times New Roman" w:cs="Times New Roman"/>
          <w:color w:val="000000"/>
          <w:sz w:val="24"/>
          <w:szCs w:val="24"/>
          <w:lang w:eastAsia="ru-RU"/>
        </w:rPr>
        <w:t xml:space="preserve">. Передавання електронних справ до архівного підрозділу установи здійснюється за графіком, </w:t>
      </w:r>
      <w:r w:rsidR="00135B80">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погодженим</w:t>
      </w:r>
      <w:r w:rsidR="00135B80">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 xml:space="preserve"> з</w:t>
      </w:r>
      <w:r w:rsidR="00135B80">
        <w:rPr>
          <w:rFonts w:ascii="Times New Roman" w:eastAsia="Times New Roman" w:hAnsi="Times New Roman" w:cs="Times New Roman"/>
          <w:color w:val="000000"/>
          <w:sz w:val="24"/>
          <w:szCs w:val="24"/>
          <w:lang w:val="uk-UA" w:eastAsia="ru-RU"/>
        </w:rPr>
        <w:t xml:space="preserve">  </w:t>
      </w:r>
      <w:r w:rsidRPr="00FE06A0">
        <w:rPr>
          <w:rFonts w:ascii="Times New Roman" w:eastAsia="Times New Roman" w:hAnsi="Times New Roman" w:cs="Times New Roman"/>
          <w:color w:val="000000"/>
          <w:sz w:val="24"/>
          <w:szCs w:val="24"/>
          <w:lang w:eastAsia="ru-RU"/>
        </w:rPr>
        <w:t xml:space="preserve"> керівниками структурних підрозділів і затвердженим керівником </w:t>
      </w:r>
    </w:p>
    <w:p w14:paraId="743E721A" w14:textId="04B4D7BE" w:rsidR="00135B80" w:rsidRDefault="00135B80" w:rsidP="00135B80">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Продовження додатка</w:t>
      </w:r>
    </w:p>
    <w:p w14:paraId="1AAC3BDF" w14:textId="77777777" w:rsidR="00135B80" w:rsidRPr="00471CE8" w:rsidRDefault="00135B80" w:rsidP="00135B80">
      <w:pPr>
        <w:spacing w:after="0" w:line="240" w:lineRule="auto"/>
        <w:ind w:left="6372" w:firstLine="708"/>
        <w:jc w:val="both"/>
        <w:rPr>
          <w:rFonts w:ascii="Times New Roman" w:hAnsi="Times New Roman" w:cs="Times New Roman"/>
          <w:sz w:val="16"/>
          <w:szCs w:val="16"/>
          <w:lang w:val="uk-UA"/>
        </w:rPr>
      </w:pPr>
    </w:p>
    <w:p w14:paraId="560AAE0A" w14:textId="67969515" w:rsidR="00FE06A0" w:rsidRDefault="00FE06A0" w:rsidP="00135B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06A0">
        <w:rPr>
          <w:rFonts w:ascii="Times New Roman" w:eastAsia="Times New Roman" w:hAnsi="Times New Roman" w:cs="Times New Roman"/>
          <w:color w:val="000000"/>
          <w:sz w:val="24"/>
          <w:szCs w:val="24"/>
          <w:lang w:eastAsia="ru-RU"/>
        </w:rPr>
        <w:t>установи або його заступником, але не раніше двох років з дати завершення електронних справ в діловодстві.</w:t>
      </w:r>
    </w:p>
    <w:p w14:paraId="412E4B54" w14:textId="77777777" w:rsidR="003E3841" w:rsidRPr="003E3841" w:rsidRDefault="003E3841" w:rsidP="003E3841">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22FF482D" w14:textId="4709186D" w:rsidR="005F72DF" w:rsidRDefault="00FE06A0" w:rsidP="003E3841">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bookmarkStart w:id="294" w:name="n539"/>
      <w:bookmarkEnd w:id="294"/>
      <w:r w:rsidRPr="005F72DF">
        <w:rPr>
          <w:rFonts w:ascii="Times New Roman" w:eastAsia="Times New Roman" w:hAnsi="Times New Roman" w:cs="Times New Roman"/>
          <w:color w:val="000000"/>
          <w:sz w:val="24"/>
          <w:szCs w:val="24"/>
          <w:lang w:eastAsia="ru-RU"/>
        </w:rPr>
        <w:t>Надання доступу працівникам архівного підрозділу установи здійснюється згідно із зазначеним графіком у автоматизованому режимі</w:t>
      </w:r>
      <w:r w:rsidR="005F72DF" w:rsidRPr="005F72DF">
        <w:rPr>
          <w:rFonts w:ascii="Times New Roman" w:eastAsia="Times New Roman" w:hAnsi="Times New Roman" w:cs="Times New Roman"/>
          <w:color w:val="000000"/>
          <w:sz w:val="24"/>
          <w:szCs w:val="24"/>
          <w:lang w:val="uk-UA" w:eastAsia="ru-RU"/>
        </w:rPr>
        <w:t xml:space="preserve"> </w:t>
      </w:r>
      <w:r w:rsidR="005F72DF" w:rsidRPr="005F72DF">
        <w:rPr>
          <w:rFonts w:ascii="Times New Roman" w:eastAsia="Times New Roman" w:hAnsi="Times New Roman" w:cs="Times New Roman"/>
          <w:color w:val="000000"/>
          <w:sz w:val="24"/>
          <w:szCs w:val="24"/>
          <w:lang w:eastAsia="ru-RU"/>
        </w:rPr>
        <w:t>с</w:t>
      </w:r>
      <w:r w:rsidR="005F72DF">
        <w:rPr>
          <w:rFonts w:ascii="Times New Roman" w:eastAsia="Times New Roman" w:hAnsi="Times New Roman" w:cs="Times New Roman"/>
          <w:color w:val="000000"/>
          <w:sz w:val="24"/>
          <w:szCs w:val="24"/>
          <w:lang w:eastAsia="ru-RU"/>
        </w:rPr>
        <w:t>ектором комп’ютерного забезпечення в</w:t>
      </w:r>
      <w:bookmarkStart w:id="295" w:name="n540"/>
      <w:bookmarkEnd w:id="295"/>
      <w:r w:rsidR="005F72DF">
        <w:rPr>
          <w:rFonts w:ascii="Times New Roman" w:eastAsia="Times New Roman" w:hAnsi="Times New Roman" w:cs="Times New Roman"/>
          <w:color w:val="000000"/>
          <w:sz w:val="24"/>
          <w:szCs w:val="24"/>
          <w:lang w:val="uk-UA" w:eastAsia="ru-RU"/>
        </w:rPr>
        <w:t>ідділу з організаційної, юридичної роботи та контролю виконавчого комітету міської ради.</w:t>
      </w:r>
    </w:p>
    <w:p w14:paraId="42FAE6B0" w14:textId="77777777" w:rsidR="003E3841" w:rsidRPr="003E3841" w:rsidRDefault="003E3841" w:rsidP="003E3841">
      <w:pPr>
        <w:shd w:val="clear" w:color="auto" w:fill="FFFFFF"/>
        <w:spacing w:after="0" w:line="240" w:lineRule="auto"/>
        <w:ind w:firstLine="567"/>
        <w:jc w:val="both"/>
        <w:rPr>
          <w:rFonts w:ascii="Times New Roman" w:eastAsia="Times New Roman" w:hAnsi="Times New Roman" w:cs="Times New Roman"/>
          <w:color w:val="000000"/>
          <w:sz w:val="8"/>
          <w:szCs w:val="8"/>
          <w:lang w:val="uk-UA" w:eastAsia="ru-RU"/>
        </w:rPr>
      </w:pPr>
    </w:p>
    <w:p w14:paraId="55A2CCC3" w14:textId="20397DAB" w:rsidR="00FE06A0" w:rsidRDefault="00FE06A0" w:rsidP="003E38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E06A0">
        <w:rPr>
          <w:rFonts w:ascii="Times New Roman" w:eastAsia="Times New Roman" w:hAnsi="Times New Roman" w:cs="Times New Roman"/>
          <w:color w:val="000000"/>
          <w:sz w:val="24"/>
          <w:szCs w:val="24"/>
          <w:lang w:eastAsia="ru-RU"/>
        </w:rPr>
        <w:t>2</w:t>
      </w:r>
      <w:r w:rsidR="00E15DE6">
        <w:rPr>
          <w:rFonts w:ascii="Times New Roman" w:eastAsia="Times New Roman" w:hAnsi="Times New Roman" w:cs="Times New Roman"/>
          <w:color w:val="000000"/>
          <w:sz w:val="24"/>
          <w:szCs w:val="24"/>
          <w:lang w:val="uk-UA" w:eastAsia="ru-RU"/>
        </w:rPr>
        <w:t>3</w:t>
      </w:r>
      <w:r w:rsidR="003E3841">
        <w:rPr>
          <w:rFonts w:ascii="Times New Roman" w:eastAsia="Times New Roman" w:hAnsi="Times New Roman" w:cs="Times New Roman"/>
          <w:color w:val="000000"/>
          <w:sz w:val="24"/>
          <w:szCs w:val="24"/>
          <w:lang w:val="uk-UA" w:eastAsia="ru-RU"/>
        </w:rPr>
        <w:t>4</w:t>
      </w:r>
      <w:r w:rsidRPr="00FE06A0">
        <w:rPr>
          <w:rFonts w:ascii="Times New Roman" w:eastAsia="Times New Roman" w:hAnsi="Times New Roman" w:cs="Times New Roman"/>
          <w:color w:val="000000"/>
          <w:sz w:val="24"/>
          <w:szCs w:val="24"/>
          <w:lang w:eastAsia="ru-RU"/>
        </w:rPr>
        <w:t>. Електронні справи постійного та тривалого (понад 10 років) строків зберігання передаються до архівного підрозділу установи за електронними описами в електронній формі.</w:t>
      </w:r>
    </w:p>
    <w:p w14:paraId="5896D732" w14:textId="77777777" w:rsidR="003E3841" w:rsidRPr="003E3841" w:rsidRDefault="003E3841" w:rsidP="003E3841">
      <w:pPr>
        <w:shd w:val="clear" w:color="auto" w:fill="FFFFFF"/>
        <w:spacing w:after="0" w:line="240" w:lineRule="auto"/>
        <w:ind w:firstLine="567"/>
        <w:jc w:val="both"/>
        <w:rPr>
          <w:rFonts w:ascii="Times New Roman" w:eastAsia="Times New Roman" w:hAnsi="Times New Roman" w:cs="Times New Roman"/>
          <w:color w:val="000000"/>
          <w:sz w:val="8"/>
          <w:szCs w:val="8"/>
          <w:lang w:eastAsia="ru-RU"/>
        </w:rPr>
      </w:pPr>
    </w:p>
    <w:p w14:paraId="737256FE" w14:textId="46E6380E" w:rsidR="003E3841" w:rsidRDefault="00FE06A0" w:rsidP="003E3841">
      <w:pPr>
        <w:pStyle w:val="rvps2"/>
        <w:shd w:val="clear" w:color="auto" w:fill="FFFFFF"/>
        <w:spacing w:before="0" w:beforeAutospacing="0" w:after="0" w:afterAutospacing="0"/>
        <w:ind w:firstLine="567"/>
        <w:jc w:val="both"/>
        <w:rPr>
          <w:color w:val="333333"/>
        </w:rPr>
      </w:pPr>
      <w:bookmarkStart w:id="296" w:name="n541"/>
      <w:bookmarkEnd w:id="296"/>
      <w:r w:rsidRPr="00FE06A0">
        <w:rPr>
          <w:color w:val="000000"/>
        </w:rPr>
        <w:t>2</w:t>
      </w:r>
      <w:r w:rsidR="00E15DE6">
        <w:rPr>
          <w:color w:val="000000"/>
          <w:lang w:val="uk-UA"/>
        </w:rPr>
        <w:t>3</w:t>
      </w:r>
      <w:r w:rsidR="003E3841">
        <w:rPr>
          <w:color w:val="000000"/>
          <w:lang w:val="uk-UA"/>
        </w:rPr>
        <w:t>5</w:t>
      </w:r>
      <w:r w:rsidRPr="00FE06A0">
        <w:rPr>
          <w:color w:val="000000"/>
        </w:rPr>
        <w:t xml:space="preserve">. </w:t>
      </w:r>
      <w:r w:rsidR="003E3841" w:rsidRPr="003E3841">
        <w:rPr>
          <w:color w:val="333333"/>
        </w:rPr>
        <w:t>Під час приймання електронних справ архівним підрозділом установи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підрозділу установи до реєстраційно-моніторингової картки електронної справи відмітки про прийняття електронної справи до архівного підрозділу установи системою електронного документообігу установи автоматично обмежується іншим працівникам установи право доступу до цих електронних справ.</w:t>
      </w:r>
    </w:p>
    <w:p w14:paraId="09013905" w14:textId="77777777" w:rsidR="003E3841" w:rsidRPr="003E3841" w:rsidRDefault="003E3841" w:rsidP="003E3841">
      <w:pPr>
        <w:pStyle w:val="rvps2"/>
        <w:shd w:val="clear" w:color="auto" w:fill="FFFFFF"/>
        <w:spacing w:before="0" w:beforeAutospacing="0" w:after="0" w:afterAutospacing="0"/>
        <w:ind w:firstLine="567"/>
        <w:jc w:val="both"/>
        <w:rPr>
          <w:color w:val="333333"/>
          <w:sz w:val="8"/>
          <w:szCs w:val="8"/>
        </w:rPr>
      </w:pPr>
    </w:p>
    <w:p w14:paraId="04803993" w14:textId="77777777" w:rsidR="003E3841" w:rsidRPr="003E3841" w:rsidRDefault="003E3841" w:rsidP="003E38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E3841">
        <w:rPr>
          <w:rFonts w:ascii="Times New Roman" w:eastAsia="Times New Roman" w:hAnsi="Times New Roman" w:cs="Times New Roman"/>
          <w:color w:val="333333"/>
          <w:sz w:val="24"/>
          <w:szCs w:val="24"/>
          <w:lang w:eastAsia="ru-RU"/>
        </w:rPr>
        <w:t>Якщо під час приймання-передавання електронних справ архівний підрозділ установи виявив недоліки, працівник структурного підрозділу повинен вжити  заходів для усунення таких недоліків.</w:t>
      </w:r>
    </w:p>
    <w:p w14:paraId="2AFC0A01" w14:textId="7255151C" w:rsidR="00F74310" w:rsidRDefault="00F74310" w:rsidP="00FD6911">
      <w:pPr>
        <w:spacing w:after="0" w:line="240" w:lineRule="auto"/>
        <w:ind w:firstLine="567"/>
        <w:jc w:val="both"/>
        <w:rPr>
          <w:rFonts w:ascii="Times New Roman" w:hAnsi="Times New Roman" w:cs="Times New Roman"/>
          <w:sz w:val="24"/>
          <w:szCs w:val="24"/>
        </w:rPr>
      </w:pPr>
    </w:p>
    <w:p w14:paraId="4517D2C6" w14:textId="77777777" w:rsidR="003E3841" w:rsidRPr="003E3841" w:rsidRDefault="003E3841" w:rsidP="00FD6911">
      <w:pPr>
        <w:spacing w:after="0" w:line="240" w:lineRule="auto"/>
        <w:ind w:firstLine="567"/>
        <w:jc w:val="both"/>
        <w:rPr>
          <w:rFonts w:ascii="Times New Roman" w:hAnsi="Times New Roman" w:cs="Times New Roman"/>
          <w:sz w:val="24"/>
          <w:szCs w:val="24"/>
        </w:rPr>
      </w:pPr>
    </w:p>
    <w:p w14:paraId="221886A1" w14:textId="77777777" w:rsidR="00F74310" w:rsidRDefault="00F74310" w:rsidP="00FD6911">
      <w:pPr>
        <w:spacing w:after="0" w:line="240" w:lineRule="auto"/>
        <w:ind w:firstLine="567"/>
        <w:jc w:val="both"/>
        <w:rPr>
          <w:rFonts w:ascii="Times New Roman" w:hAnsi="Times New Roman" w:cs="Times New Roman"/>
          <w:sz w:val="24"/>
          <w:szCs w:val="24"/>
          <w:lang w:val="uk-UA"/>
        </w:rPr>
      </w:pPr>
    </w:p>
    <w:p w14:paraId="4E8013F0" w14:textId="594AB5EF" w:rsidR="00F74310" w:rsidRPr="00610621" w:rsidRDefault="00F74310" w:rsidP="00F74310">
      <w:pPr>
        <w:spacing w:before="120" w:after="120"/>
        <w:jc w:val="both"/>
        <w:rPr>
          <w:rFonts w:ascii="Times New Roman" w:hAnsi="Times New Roman" w:cs="Times New Roman"/>
          <w:sz w:val="24"/>
          <w:szCs w:val="24"/>
          <w:lang w:val="uk-UA"/>
        </w:rPr>
      </w:pPr>
      <w:r w:rsidRPr="00610621">
        <w:rPr>
          <w:rFonts w:ascii="Times New Roman" w:hAnsi="Times New Roman" w:cs="Times New Roman"/>
          <w:sz w:val="24"/>
          <w:szCs w:val="24"/>
          <w:lang w:val="uk-UA"/>
        </w:rPr>
        <w:t>Керуючий справами викон</w:t>
      </w:r>
      <w:r w:rsidR="00886223">
        <w:rPr>
          <w:rFonts w:ascii="Times New Roman" w:hAnsi="Times New Roman" w:cs="Times New Roman"/>
          <w:sz w:val="24"/>
          <w:szCs w:val="24"/>
          <w:lang w:val="uk-UA"/>
        </w:rPr>
        <w:t xml:space="preserve">авчого </w:t>
      </w:r>
      <w:r w:rsidRPr="00610621">
        <w:rPr>
          <w:rFonts w:ascii="Times New Roman" w:hAnsi="Times New Roman" w:cs="Times New Roman"/>
          <w:sz w:val="24"/>
          <w:szCs w:val="24"/>
          <w:lang w:val="uk-UA"/>
        </w:rPr>
        <w:t>ком</w:t>
      </w:r>
      <w:r w:rsidR="00886223">
        <w:rPr>
          <w:rFonts w:ascii="Times New Roman" w:hAnsi="Times New Roman" w:cs="Times New Roman"/>
          <w:sz w:val="24"/>
          <w:szCs w:val="24"/>
          <w:lang w:val="uk-UA"/>
        </w:rPr>
        <w:t>ітету</w:t>
      </w:r>
      <w:r w:rsidRPr="00610621">
        <w:rPr>
          <w:rFonts w:ascii="Times New Roman" w:hAnsi="Times New Roman" w:cs="Times New Roman"/>
          <w:sz w:val="24"/>
          <w:szCs w:val="24"/>
          <w:lang w:val="uk-UA"/>
        </w:rPr>
        <w:tab/>
      </w:r>
      <w:r w:rsidRPr="00610621">
        <w:rPr>
          <w:rFonts w:ascii="Times New Roman" w:hAnsi="Times New Roman" w:cs="Times New Roman"/>
          <w:sz w:val="24"/>
          <w:szCs w:val="24"/>
          <w:lang w:val="uk-UA"/>
        </w:rPr>
        <w:tab/>
      </w:r>
      <w:r w:rsidRPr="00610621">
        <w:rPr>
          <w:rFonts w:ascii="Times New Roman" w:hAnsi="Times New Roman" w:cs="Times New Roman"/>
          <w:sz w:val="24"/>
          <w:szCs w:val="24"/>
          <w:lang w:val="uk-UA"/>
        </w:rPr>
        <w:tab/>
        <w:t xml:space="preserve">            І.В. КУРИЛО </w:t>
      </w:r>
    </w:p>
    <w:p w14:paraId="2289BC00" w14:textId="77777777" w:rsidR="00F74310" w:rsidRPr="00610621" w:rsidRDefault="00F74310" w:rsidP="00F74310">
      <w:pPr>
        <w:spacing w:before="120" w:after="120"/>
        <w:jc w:val="both"/>
        <w:rPr>
          <w:rFonts w:ascii="Times New Roman" w:hAnsi="Times New Roman" w:cs="Times New Roman"/>
          <w:sz w:val="24"/>
          <w:szCs w:val="24"/>
          <w:lang w:val="uk-UA"/>
        </w:rPr>
      </w:pPr>
    </w:p>
    <w:p w14:paraId="62858457" w14:textId="77777777" w:rsidR="00610621" w:rsidRDefault="00610621" w:rsidP="00DB7713">
      <w:pPr>
        <w:spacing w:before="120" w:after="120"/>
        <w:jc w:val="both"/>
        <w:rPr>
          <w:rFonts w:ascii="Times New Roman" w:hAnsi="Times New Roman" w:cs="Times New Roman"/>
          <w:sz w:val="24"/>
          <w:szCs w:val="24"/>
          <w:lang w:val="uk-UA"/>
        </w:rPr>
      </w:pPr>
    </w:p>
    <w:p w14:paraId="21F1A628" w14:textId="65B81205" w:rsidR="00F74310" w:rsidRDefault="00F74310" w:rsidP="00DB7713">
      <w:pPr>
        <w:spacing w:before="120" w:after="120"/>
        <w:jc w:val="both"/>
        <w:rPr>
          <w:rFonts w:ascii="Times New Roman" w:hAnsi="Times New Roman" w:cs="Times New Roman"/>
          <w:sz w:val="24"/>
          <w:szCs w:val="24"/>
          <w:lang w:val="uk-UA"/>
        </w:rPr>
      </w:pPr>
      <w:r w:rsidRPr="00610621">
        <w:rPr>
          <w:rFonts w:ascii="Times New Roman" w:hAnsi="Times New Roman" w:cs="Times New Roman"/>
          <w:sz w:val="24"/>
          <w:szCs w:val="24"/>
          <w:lang w:val="uk-UA"/>
        </w:rPr>
        <w:t>Начальник загального відділу</w:t>
      </w:r>
      <w:r w:rsidRPr="00610621">
        <w:rPr>
          <w:rFonts w:ascii="Times New Roman" w:hAnsi="Times New Roman" w:cs="Times New Roman"/>
          <w:sz w:val="24"/>
          <w:szCs w:val="24"/>
          <w:lang w:val="uk-UA"/>
        </w:rPr>
        <w:tab/>
      </w:r>
      <w:r w:rsidRPr="00610621">
        <w:rPr>
          <w:rFonts w:ascii="Times New Roman" w:hAnsi="Times New Roman" w:cs="Times New Roman"/>
          <w:sz w:val="24"/>
          <w:szCs w:val="24"/>
          <w:lang w:val="uk-UA"/>
        </w:rPr>
        <w:tab/>
      </w:r>
      <w:r w:rsidRPr="00610621">
        <w:rPr>
          <w:rFonts w:ascii="Times New Roman" w:hAnsi="Times New Roman" w:cs="Times New Roman"/>
          <w:sz w:val="24"/>
          <w:szCs w:val="24"/>
          <w:lang w:val="uk-UA"/>
        </w:rPr>
        <w:tab/>
      </w:r>
      <w:r w:rsidRPr="00610621">
        <w:rPr>
          <w:rFonts w:ascii="Times New Roman" w:hAnsi="Times New Roman" w:cs="Times New Roman"/>
          <w:sz w:val="24"/>
          <w:szCs w:val="24"/>
          <w:lang w:val="uk-UA"/>
        </w:rPr>
        <w:tab/>
      </w:r>
      <w:r w:rsidRPr="00610621">
        <w:rPr>
          <w:rFonts w:ascii="Times New Roman" w:hAnsi="Times New Roman" w:cs="Times New Roman"/>
          <w:sz w:val="24"/>
          <w:szCs w:val="24"/>
          <w:lang w:val="uk-UA"/>
        </w:rPr>
        <w:tab/>
      </w:r>
      <w:r w:rsidR="00886223">
        <w:rPr>
          <w:rFonts w:ascii="Times New Roman" w:hAnsi="Times New Roman" w:cs="Times New Roman"/>
          <w:sz w:val="24"/>
          <w:szCs w:val="24"/>
          <w:lang w:val="uk-UA"/>
        </w:rPr>
        <w:t xml:space="preserve">           </w:t>
      </w:r>
      <w:r w:rsidRPr="00610621">
        <w:rPr>
          <w:rFonts w:ascii="Times New Roman" w:hAnsi="Times New Roman" w:cs="Times New Roman"/>
          <w:sz w:val="24"/>
          <w:szCs w:val="24"/>
          <w:lang w:val="uk-UA"/>
        </w:rPr>
        <w:t>Ю.І. КУХАРОВА</w:t>
      </w:r>
    </w:p>
    <w:p w14:paraId="3EFA9950" w14:textId="49F02D25" w:rsidR="00D31D51" w:rsidRDefault="00D31D51" w:rsidP="00DB7713">
      <w:pPr>
        <w:spacing w:before="120" w:after="120"/>
        <w:jc w:val="both"/>
        <w:rPr>
          <w:rFonts w:ascii="Times New Roman" w:hAnsi="Times New Roman" w:cs="Times New Roman"/>
          <w:sz w:val="24"/>
          <w:szCs w:val="24"/>
          <w:lang w:val="uk-UA"/>
        </w:rPr>
      </w:pPr>
    </w:p>
    <w:p w14:paraId="1E00BF1B" w14:textId="08DDBA2B" w:rsidR="00095E44" w:rsidRDefault="00095E44" w:rsidP="00DB7713">
      <w:pPr>
        <w:spacing w:before="120" w:after="120"/>
        <w:jc w:val="both"/>
        <w:rPr>
          <w:rFonts w:ascii="Times New Roman" w:hAnsi="Times New Roman" w:cs="Times New Roman"/>
          <w:sz w:val="24"/>
          <w:szCs w:val="24"/>
          <w:lang w:val="uk-UA"/>
        </w:rPr>
      </w:pPr>
    </w:p>
    <w:p w14:paraId="3D3BBA78" w14:textId="603D1800" w:rsidR="00095E44" w:rsidRDefault="00095E44" w:rsidP="00DB7713">
      <w:pPr>
        <w:spacing w:before="120" w:after="120"/>
        <w:jc w:val="both"/>
        <w:rPr>
          <w:rFonts w:ascii="Times New Roman" w:hAnsi="Times New Roman" w:cs="Times New Roman"/>
          <w:sz w:val="24"/>
          <w:szCs w:val="24"/>
          <w:lang w:val="uk-UA"/>
        </w:rPr>
      </w:pPr>
    </w:p>
    <w:p w14:paraId="1A3CAE3D" w14:textId="77777777" w:rsidR="00AC5D22" w:rsidRPr="00873FF8" w:rsidRDefault="00AC5D22" w:rsidP="00AC5D22">
      <w:pPr>
        <w:tabs>
          <w:tab w:val="left" w:pos="1735"/>
        </w:tabs>
        <w:spacing w:after="0" w:line="240" w:lineRule="auto"/>
        <w:jc w:val="both"/>
        <w:rPr>
          <w:rFonts w:ascii="Times New Roman" w:hAnsi="Times New Roman"/>
          <w:sz w:val="24"/>
          <w:szCs w:val="24"/>
          <w:lang w:val="uk-U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4"/>
        <w:gridCol w:w="4380"/>
      </w:tblGrid>
      <w:tr w:rsidR="00AC5D22" w:rsidRPr="00873FF8" w14:paraId="1372C2D4" w14:textId="77777777" w:rsidTr="007462E5">
        <w:tc>
          <w:tcPr>
            <w:tcW w:w="5495" w:type="dxa"/>
          </w:tcPr>
          <w:p w14:paraId="24F525D7" w14:textId="77777777" w:rsidR="00AC5D22" w:rsidRPr="00886223" w:rsidRDefault="00AC5D22" w:rsidP="007462E5">
            <w:pPr>
              <w:tabs>
                <w:tab w:val="left" w:pos="1735"/>
              </w:tabs>
              <w:spacing w:after="120"/>
              <w:jc w:val="both"/>
              <w:rPr>
                <w:rFonts w:ascii="Times New Roman" w:hAnsi="Times New Roman" w:cs="Times New Roman"/>
                <w:caps/>
                <w:sz w:val="24"/>
                <w:szCs w:val="24"/>
                <w:lang w:val="uk-UA"/>
              </w:rPr>
            </w:pPr>
            <w:r w:rsidRPr="00886223">
              <w:rPr>
                <w:rFonts w:ascii="Times New Roman" w:hAnsi="Times New Roman" w:cs="Times New Roman"/>
                <w:caps/>
                <w:sz w:val="24"/>
                <w:szCs w:val="24"/>
                <w:lang w:val="uk-UA"/>
              </w:rPr>
              <w:t>Схвалено</w:t>
            </w:r>
          </w:p>
          <w:p w14:paraId="6BB96E1D" w14:textId="77777777" w:rsidR="00AC5D22" w:rsidRPr="00886223" w:rsidRDefault="00AC5D22" w:rsidP="007462E5">
            <w:pPr>
              <w:tabs>
                <w:tab w:val="left" w:pos="1735"/>
              </w:tabs>
              <w:jc w:val="both"/>
              <w:rPr>
                <w:rFonts w:ascii="Times New Roman" w:hAnsi="Times New Roman" w:cs="Times New Roman"/>
                <w:sz w:val="24"/>
                <w:szCs w:val="24"/>
                <w:lang w:val="uk-UA"/>
              </w:rPr>
            </w:pPr>
            <w:r w:rsidRPr="00886223">
              <w:rPr>
                <w:rFonts w:ascii="Times New Roman" w:hAnsi="Times New Roman" w:cs="Times New Roman"/>
                <w:sz w:val="24"/>
                <w:szCs w:val="24"/>
                <w:lang w:val="uk-UA"/>
              </w:rPr>
              <w:t>Протокол засідання</w:t>
            </w:r>
          </w:p>
          <w:p w14:paraId="43C2338A" w14:textId="6E83450D" w:rsidR="00AC5D22" w:rsidRPr="00886223" w:rsidRDefault="00AC5D22" w:rsidP="007462E5">
            <w:pPr>
              <w:tabs>
                <w:tab w:val="left" w:pos="1735"/>
              </w:tabs>
              <w:spacing w:after="120"/>
              <w:jc w:val="both"/>
              <w:rPr>
                <w:rFonts w:ascii="Times New Roman" w:hAnsi="Times New Roman" w:cs="Times New Roman"/>
                <w:sz w:val="24"/>
                <w:szCs w:val="24"/>
                <w:lang w:val="uk-UA"/>
              </w:rPr>
            </w:pPr>
            <w:r w:rsidRPr="00886223">
              <w:rPr>
                <w:rFonts w:ascii="Times New Roman" w:hAnsi="Times New Roman" w:cs="Times New Roman"/>
                <w:sz w:val="24"/>
                <w:szCs w:val="24"/>
                <w:lang w:val="uk-UA"/>
              </w:rPr>
              <w:t xml:space="preserve">ЕК </w:t>
            </w:r>
            <w:r w:rsidR="00886223">
              <w:rPr>
                <w:rFonts w:ascii="Times New Roman" w:hAnsi="Times New Roman" w:cs="Times New Roman"/>
                <w:sz w:val="24"/>
                <w:szCs w:val="24"/>
                <w:lang w:val="uk-UA"/>
              </w:rPr>
              <w:t>Дружківської</w:t>
            </w:r>
            <w:r w:rsidRPr="00886223">
              <w:rPr>
                <w:rFonts w:ascii="Times New Roman" w:hAnsi="Times New Roman" w:cs="Times New Roman"/>
                <w:sz w:val="24"/>
                <w:szCs w:val="24"/>
                <w:lang w:val="uk-UA"/>
              </w:rPr>
              <w:t xml:space="preserve"> міської ради</w:t>
            </w:r>
          </w:p>
          <w:p w14:paraId="0C400948" w14:textId="4285D07E" w:rsidR="00AC5D22" w:rsidRPr="00886223" w:rsidRDefault="00AC5D22" w:rsidP="007462E5">
            <w:pPr>
              <w:tabs>
                <w:tab w:val="left" w:pos="1735"/>
              </w:tabs>
              <w:jc w:val="both"/>
              <w:rPr>
                <w:rFonts w:ascii="Times New Roman" w:hAnsi="Times New Roman" w:cs="Times New Roman"/>
                <w:sz w:val="24"/>
                <w:szCs w:val="24"/>
                <w:lang w:val="uk-UA"/>
              </w:rPr>
            </w:pPr>
            <w:r w:rsidRPr="00886223">
              <w:rPr>
                <w:rFonts w:ascii="Times New Roman" w:hAnsi="Times New Roman" w:cs="Times New Roman"/>
                <w:sz w:val="24"/>
                <w:szCs w:val="24"/>
                <w:lang w:val="uk-UA"/>
              </w:rPr>
              <w:t>14.07.2021 № 1</w:t>
            </w:r>
          </w:p>
        </w:tc>
        <w:tc>
          <w:tcPr>
            <w:tcW w:w="4394" w:type="dxa"/>
          </w:tcPr>
          <w:p w14:paraId="0FB0C1F6" w14:textId="77777777" w:rsidR="00AC5D22" w:rsidRPr="00886223" w:rsidRDefault="00AC5D22" w:rsidP="007462E5">
            <w:pPr>
              <w:tabs>
                <w:tab w:val="left" w:pos="1735"/>
              </w:tabs>
              <w:spacing w:after="120"/>
              <w:ind w:left="175"/>
              <w:jc w:val="both"/>
              <w:rPr>
                <w:rFonts w:ascii="Times New Roman" w:hAnsi="Times New Roman" w:cs="Times New Roman"/>
                <w:caps/>
                <w:sz w:val="24"/>
                <w:szCs w:val="24"/>
                <w:lang w:val="uk-UA"/>
              </w:rPr>
            </w:pPr>
            <w:r w:rsidRPr="00886223">
              <w:rPr>
                <w:rFonts w:ascii="Times New Roman" w:hAnsi="Times New Roman" w:cs="Times New Roman"/>
                <w:caps/>
                <w:sz w:val="24"/>
                <w:szCs w:val="24"/>
                <w:lang w:val="uk-UA"/>
              </w:rPr>
              <w:t>СХВАЛЕНО</w:t>
            </w:r>
          </w:p>
          <w:p w14:paraId="0B0DB3B1" w14:textId="77777777" w:rsidR="00AC5D22" w:rsidRPr="00886223" w:rsidRDefault="00AC5D22" w:rsidP="007462E5">
            <w:pPr>
              <w:tabs>
                <w:tab w:val="left" w:pos="1735"/>
              </w:tabs>
              <w:ind w:left="175"/>
              <w:jc w:val="both"/>
              <w:rPr>
                <w:rFonts w:ascii="Times New Roman" w:hAnsi="Times New Roman" w:cs="Times New Roman"/>
                <w:sz w:val="24"/>
                <w:szCs w:val="24"/>
                <w:lang w:val="uk-UA"/>
              </w:rPr>
            </w:pPr>
            <w:r w:rsidRPr="00886223">
              <w:rPr>
                <w:rFonts w:ascii="Times New Roman" w:hAnsi="Times New Roman" w:cs="Times New Roman"/>
                <w:sz w:val="24"/>
                <w:szCs w:val="24"/>
                <w:lang w:val="uk-UA"/>
              </w:rPr>
              <w:t>Протокол засідання</w:t>
            </w:r>
          </w:p>
          <w:p w14:paraId="27B33F0E" w14:textId="77777777" w:rsidR="00AC5D22" w:rsidRPr="00886223" w:rsidRDefault="00AC5D22" w:rsidP="007462E5">
            <w:pPr>
              <w:tabs>
                <w:tab w:val="left" w:pos="1735"/>
              </w:tabs>
              <w:ind w:left="175"/>
              <w:jc w:val="both"/>
              <w:rPr>
                <w:rFonts w:ascii="Times New Roman" w:hAnsi="Times New Roman" w:cs="Times New Roman"/>
                <w:sz w:val="24"/>
                <w:szCs w:val="24"/>
                <w:lang w:val="uk-UA"/>
              </w:rPr>
            </w:pPr>
            <w:r w:rsidRPr="00886223">
              <w:rPr>
                <w:rFonts w:ascii="Times New Roman" w:hAnsi="Times New Roman" w:cs="Times New Roman"/>
                <w:sz w:val="24"/>
                <w:szCs w:val="24"/>
                <w:lang w:val="uk-UA"/>
              </w:rPr>
              <w:t>ЕК архівного відділу</w:t>
            </w:r>
          </w:p>
          <w:p w14:paraId="2286C6F1" w14:textId="61180ECB" w:rsidR="00AC5D22" w:rsidRPr="00886223" w:rsidRDefault="00886223" w:rsidP="007462E5">
            <w:pPr>
              <w:tabs>
                <w:tab w:val="left" w:pos="1735"/>
              </w:tabs>
              <w:spacing w:after="120"/>
              <w:ind w:left="176"/>
              <w:jc w:val="both"/>
              <w:rPr>
                <w:rFonts w:ascii="Times New Roman" w:hAnsi="Times New Roman" w:cs="Times New Roman"/>
                <w:sz w:val="24"/>
                <w:szCs w:val="24"/>
                <w:lang w:val="uk-UA"/>
              </w:rPr>
            </w:pPr>
            <w:r>
              <w:rPr>
                <w:rFonts w:ascii="Times New Roman" w:hAnsi="Times New Roman" w:cs="Times New Roman"/>
                <w:sz w:val="24"/>
                <w:szCs w:val="24"/>
                <w:lang w:val="uk-UA"/>
              </w:rPr>
              <w:t>Дружківської</w:t>
            </w:r>
            <w:r w:rsidRPr="00886223">
              <w:rPr>
                <w:rFonts w:ascii="Times New Roman" w:hAnsi="Times New Roman" w:cs="Times New Roman"/>
                <w:sz w:val="24"/>
                <w:szCs w:val="24"/>
                <w:lang w:val="uk-UA"/>
              </w:rPr>
              <w:t xml:space="preserve"> </w:t>
            </w:r>
            <w:r w:rsidR="00AC5D22" w:rsidRPr="00886223">
              <w:rPr>
                <w:rFonts w:ascii="Times New Roman" w:hAnsi="Times New Roman" w:cs="Times New Roman"/>
                <w:sz w:val="24"/>
                <w:szCs w:val="24"/>
                <w:lang w:val="uk-UA"/>
              </w:rPr>
              <w:t>міської ради</w:t>
            </w:r>
          </w:p>
          <w:p w14:paraId="278AD0A3" w14:textId="12639072" w:rsidR="00AC5D22" w:rsidRPr="00886223" w:rsidRDefault="00AC5D22" w:rsidP="007462E5">
            <w:pPr>
              <w:tabs>
                <w:tab w:val="left" w:pos="1735"/>
              </w:tabs>
              <w:ind w:left="175"/>
              <w:jc w:val="both"/>
              <w:rPr>
                <w:rFonts w:ascii="Times New Roman" w:hAnsi="Times New Roman" w:cs="Times New Roman"/>
                <w:sz w:val="24"/>
                <w:szCs w:val="24"/>
                <w:lang w:val="uk-UA"/>
              </w:rPr>
            </w:pPr>
            <w:r w:rsidRPr="00886223">
              <w:rPr>
                <w:rFonts w:ascii="Times New Roman" w:hAnsi="Times New Roman" w:cs="Times New Roman"/>
                <w:sz w:val="24"/>
                <w:szCs w:val="24"/>
                <w:lang w:val="uk-UA"/>
              </w:rPr>
              <w:t>16.07.2021 № 1</w:t>
            </w:r>
          </w:p>
        </w:tc>
      </w:tr>
    </w:tbl>
    <w:p w14:paraId="5BCA58F4" w14:textId="77777777" w:rsidR="00135B80" w:rsidRDefault="00266B71" w:rsidP="00B24A39">
      <w:pPr>
        <w:tabs>
          <w:tab w:val="left" w:pos="4536"/>
        </w:tabs>
        <w:spacing w:after="0"/>
        <w:ind w:left="4536" w:right="-2"/>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14:paraId="694745FD" w14:textId="77777777" w:rsidR="00135B80" w:rsidRDefault="00135B80" w:rsidP="00B24A39">
      <w:pPr>
        <w:tabs>
          <w:tab w:val="left" w:pos="4536"/>
        </w:tabs>
        <w:spacing w:after="0"/>
        <w:ind w:left="4536" w:right="-2"/>
        <w:jc w:val="both"/>
        <w:rPr>
          <w:rFonts w:ascii="Times New Roman" w:hAnsi="Times New Roman" w:cs="Times New Roman"/>
          <w:bCs/>
          <w:color w:val="000000"/>
          <w:sz w:val="24"/>
          <w:szCs w:val="24"/>
          <w:lang w:val="uk-UA"/>
        </w:rPr>
      </w:pPr>
    </w:p>
    <w:p w14:paraId="03545B05" w14:textId="77777777" w:rsidR="00135B80" w:rsidRDefault="00135B80" w:rsidP="00B24A39">
      <w:pPr>
        <w:tabs>
          <w:tab w:val="left" w:pos="4536"/>
        </w:tabs>
        <w:spacing w:after="0"/>
        <w:ind w:left="4536" w:right="-2"/>
        <w:jc w:val="both"/>
        <w:rPr>
          <w:rFonts w:ascii="Times New Roman" w:hAnsi="Times New Roman" w:cs="Times New Roman"/>
          <w:bCs/>
          <w:color w:val="000000"/>
          <w:sz w:val="24"/>
          <w:szCs w:val="24"/>
          <w:lang w:val="uk-UA"/>
        </w:rPr>
      </w:pPr>
    </w:p>
    <w:p w14:paraId="0C91ADCF" w14:textId="77777777" w:rsidR="00135B80" w:rsidRDefault="00135B80" w:rsidP="00B24A39">
      <w:pPr>
        <w:tabs>
          <w:tab w:val="left" w:pos="4536"/>
        </w:tabs>
        <w:spacing w:after="0"/>
        <w:ind w:left="4536" w:right="-2"/>
        <w:jc w:val="both"/>
        <w:rPr>
          <w:rFonts w:ascii="Times New Roman" w:hAnsi="Times New Roman" w:cs="Times New Roman"/>
          <w:bCs/>
          <w:color w:val="000000"/>
          <w:sz w:val="24"/>
          <w:szCs w:val="24"/>
          <w:lang w:val="uk-UA"/>
        </w:rPr>
      </w:pPr>
    </w:p>
    <w:p w14:paraId="05010A22" w14:textId="77777777" w:rsidR="00135B80" w:rsidRDefault="00135B80" w:rsidP="00B24A39">
      <w:pPr>
        <w:tabs>
          <w:tab w:val="left" w:pos="4536"/>
        </w:tabs>
        <w:spacing w:after="0"/>
        <w:ind w:left="4536" w:right="-2"/>
        <w:jc w:val="both"/>
        <w:rPr>
          <w:rFonts w:ascii="Times New Roman" w:hAnsi="Times New Roman" w:cs="Times New Roman"/>
          <w:bCs/>
          <w:color w:val="000000"/>
          <w:sz w:val="24"/>
          <w:szCs w:val="24"/>
          <w:lang w:val="uk-UA"/>
        </w:rPr>
      </w:pPr>
    </w:p>
    <w:p w14:paraId="2AA78A27" w14:textId="77777777" w:rsidR="00135B80" w:rsidRDefault="00135B80" w:rsidP="00B24A39">
      <w:pPr>
        <w:tabs>
          <w:tab w:val="left" w:pos="4536"/>
        </w:tabs>
        <w:spacing w:after="0"/>
        <w:ind w:left="4536" w:right="-2"/>
        <w:jc w:val="both"/>
        <w:rPr>
          <w:rFonts w:ascii="Times New Roman" w:hAnsi="Times New Roman" w:cs="Times New Roman"/>
          <w:bCs/>
          <w:color w:val="000000"/>
          <w:sz w:val="24"/>
          <w:szCs w:val="24"/>
          <w:lang w:val="uk-UA"/>
        </w:rPr>
      </w:pPr>
    </w:p>
    <w:p w14:paraId="4E80E152" w14:textId="77777777" w:rsidR="00135B80" w:rsidRDefault="00135B80" w:rsidP="00B24A39">
      <w:pPr>
        <w:tabs>
          <w:tab w:val="left" w:pos="4536"/>
        </w:tabs>
        <w:spacing w:after="0"/>
        <w:ind w:left="4536" w:right="-2"/>
        <w:jc w:val="both"/>
        <w:rPr>
          <w:rFonts w:ascii="Times New Roman" w:hAnsi="Times New Roman" w:cs="Times New Roman"/>
          <w:bCs/>
          <w:color w:val="000000"/>
          <w:sz w:val="24"/>
          <w:szCs w:val="24"/>
          <w:lang w:val="uk-UA"/>
        </w:rPr>
      </w:pPr>
    </w:p>
    <w:p w14:paraId="1392650D" w14:textId="77777777" w:rsidR="00135B80" w:rsidRDefault="00135B80" w:rsidP="00B24A39">
      <w:pPr>
        <w:tabs>
          <w:tab w:val="left" w:pos="4536"/>
        </w:tabs>
        <w:spacing w:after="0"/>
        <w:ind w:left="4536" w:right="-2"/>
        <w:jc w:val="both"/>
        <w:rPr>
          <w:rFonts w:ascii="Times New Roman" w:hAnsi="Times New Roman" w:cs="Times New Roman"/>
          <w:bCs/>
          <w:color w:val="000000"/>
          <w:sz w:val="24"/>
          <w:szCs w:val="24"/>
          <w:lang w:val="uk-UA"/>
        </w:rPr>
      </w:pPr>
    </w:p>
    <w:p w14:paraId="6048C11B" w14:textId="0963E5DF" w:rsidR="00B24A39" w:rsidRPr="00D31D51" w:rsidRDefault="00266B71" w:rsidP="00B24A39">
      <w:pPr>
        <w:tabs>
          <w:tab w:val="left" w:pos="4536"/>
        </w:tabs>
        <w:spacing w:after="0"/>
        <w:ind w:left="4536" w:right="-2"/>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lastRenderedPageBreak/>
        <w:t xml:space="preserve">  </w:t>
      </w:r>
      <w:r w:rsidR="00B24A39" w:rsidRPr="00D31D51">
        <w:rPr>
          <w:rFonts w:ascii="Times New Roman" w:hAnsi="Times New Roman" w:cs="Times New Roman"/>
          <w:bCs/>
          <w:color w:val="000000"/>
          <w:sz w:val="24"/>
          <w:szCs w:val="24"/>
          <w:lang w:val="uk-UA"/>
        </w:rPr>
        <w:t>Додаток 1</w:t>
      </w:r>
    </w:p>
    <w:p w14:paraId="62250139" w14:textId="7CB09CCA" w:rsidR="00B24A39" w:rsidRPr="00D31D51" w:rsidRDefault="00B24A39" w:rsidP="00B24A39">
      <w:pPr>
        <w:tabs>
          <w:tab w:val="left" w:pos="4536"/>
        </w:tabs>
        <w:spacing w:after="0"/>
        <w:ind w:left="382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009B5E27">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009B5E27">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sidR="009B5E27">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40ACCE6F" w14:textId="3BE05AE6" w:rsidR="00B24A39" w:rsidRPr="00D31D51" w:rsidRDefault="00B24A39" w:rsidP="00B24A39">
      <w:pPr>
        <w:tabs>
          <w:tab w:val="left" w:pos="4536"/>
        </w:tabs>
        <w:spacing w:after="0"/>
        <w:ind w:left="382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sidR="009B5E27">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sidR="009B5E27">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sidR="009B5E27">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sidR="009B5E27">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4078534A" w14:textId="38CAEA57" w:rsidR="00B24A39" w:rsidRPr="00D31D51" w:rsidRDefault="00B24A39" w:rsidP="009B5E27">
      <w:pPr>
        <w:tabs>
          <w:tab w:val="left" w:pos="4536"/>
        </w:tabs>
        <w:spacing w:after="0"/>
        <w:ind w:left="382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sidR="009B5E27">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w:t>
      </w:r>
      <w:r w:rsidR="009B5E27" w:rsidRPr="00D31D51">
        <w:rPr>
          <w:rFonts w:ascii="Times New Roman" w:hAnsi="Times New Roman" w:cs="Times New Roman"/>
          <w:bCs/>
          <w:color w:val="000000"/>
          <w:sz w:val="24"/>
          <w:szCs w:val="24"/>
          <w:lang w:val="uk-UA"/>
        </w:rPr>
        <w:t>документами в</w:t>
      </w:r>
      <w:r w:rsidRPr="00D31D51">
        <w:rPr>
          <w:rFonts w:ascii="Times New Roman" w:hAnsi="Times New Roman" w:cs="Times New Roman"/>
          <w:bCs/>
          <w:color w:val="000000"/>
          <w:sz w:val="24"/>
          <w:szCs w:val="24"/>
          <w:lang w:val="uk-UA"/>
        </w:rPr>
        <w:t xml:space="preserve">    </w:t>
      </w:r>
    </w:p>
    <w:p w14:paraId="43ECEAFC" w14:textId="4A5AEC0D" w:rsidR="009B5E27" w:rsidRDefault="00B24A39" w:rsidP="009B5E27">
      <w:pPr>
        <w:tabs>
          <w:tab w:val="left" w:pos="567"/>
        </w:tabs>
        <w:spacing w:after="0" w:line="240" w:lineRule="auto"/>
        <w:jc w:val="center"/>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         </w:t>
      </w:r>
      <w:r w:rsidR="009B5E27">
        <w:rPr>
          <w:rFonts w:ascii="Times New Roman" w:hAnsi="Times New Roman" w:cs="Times New Roman"/>
          <w:bCs/>
          <w:color w:val="000000"/>
          <w:sz w:val="24"/>
          <w:szCs w:val="24"/>
          <w:lang w:val="uk-UA"/>
        </w:rPr>
        <w:t xml:space="preserve">                                                     </w:t>
      </w:r>
      <w:r w:rsidR="009B5E27" w:rsidRPr="00D31D51">
        <w:rPr>
          <w:rFonts w:ascii="Times New Roman" w:hAnsi="Times New Roman" w:cs="Times New Roman"/>
          <w:bCs/>
          <w:color w:val="000000"/>
          <w:sz w:val="24"/>
          <w:szCs w:val="24"/>
          <w:lang w:val="uk-UA"/>
        </w:rPr>
        <w:t>діловодстві</w:t>
      </w:r>
      <w:r w:rsidRPr="00D31D51">
        <w:rPr>
          <w:rFonts w:ascii="Times New Roman" w:hAnsi="Times New Roman" w:cs="Times New Roman"/>
          <w:bCs/>
          <w:color w:val="000000"/>
          <w:sz w:val="24"/>
          <w:szCs w:val="24"/>
          <w:lang w:val="uk-UA"/>
        </w:rPr>
        <w:t xml:space="preserve"> </w:t>
      </w:r>
      <w:r w:rsidR="009B5E27" w:rsidRPr="009B5E27">
        <w:rPr>
          <w:rFonts w:ascii="Times New Roman" w:hAnsi="Times New Roman" w:cs="Times New Roman"/>
          <w:bCs/>
          <w:sz w:val="24"/>
          <w:szCs w:val="24"/>
          <w:lang w:val="uk-UA"/>
        </w:rPr>
        <w:t>Дружківської</w:t>
      </w:r>
      <w:r w:rsidR="009B5E27">
        <w:rPr>
          <w:rFonts w:ascii="Times New Roman" w:hAnsi="Times New Roman" w:cs="Times New Roman"/>
          <w:bCs/>
          <w:sz w:val="24"/>
          <w:szCs w:val="24"/>
          <w:lang w:val="uk-UA"/>
        </w:rPr>
        <w:t xml:space="preserve"> </w:t>
      </w:r>
      <w:r w:rsidR="009B5E27" w:rsidRPr="009B5E27">
        <w:rPr>
          <w:rFonts w:ascii="Times New Roman" w:hAnsi="Times New Roman" w:cs="Times New Roman"/>
          <w:bCs/>
          <w:sz w:val="24"/>
          <w:szCs w:val="24"/>
          <w:lang w:val="uk-UA"/>
        </w:rPr>
        <w:t xml:space="preserve">міської ради, </w:t>
      </w:r>
      <w:r w:rsidR="009B5E27">
        <w:rPr>
          <w:rFonts w:ascii="Times New Roman" w:hAnsi="Times New Roman" w:cs="Times New Roman"/>
          <w:bCs/>
          <w:sz w:val="24"/>
          <w:szCs w:val="24"/>
          <w:lang w:val="uk-UA"/>
        </w:rPr>
        <w:t xml:space="preserve"> </w:t>
      </w:r>
    </w:p>
    <w:p w14:paraId="07196FE6" w14:textId="6797A166" w:rsidR="009B5E27" w:rsidRPr="009B5E27" w:rsidRDefault="009B5E27" w:rsidP="009B5E27">
      <w:pPr>
        <w:tabs>
          <w:tab w:val="left" w:pos="567"/>
        </w:tabs>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її в</w:t>
      </w:r>
      <w:r w:rsidRPr="009B5E27">
        <w:rPr>
          <w:rFonts w:ascii="Times New Roman" w:hAnsi="Times New Roman" w:cs="Times New Roman"/>
          <w:bCs/>
          <w:sz w:val="24"/>
          <w:szCs w:val="24"/>
          <w:lang w:val="uk-UA"/>
        </w:rPr>
        <w:t>иконавчих органах та використання</w:t>
      </w:r>
    </w:p>
    <w:p w14:paraId="15828AB9" w14:textId="30FF5A05" w:rsidR="009B5E27" w:rsidRDefault="009B5E27" w:rsidP="009B5E27">
      <w:pPr>
        <w:tabs>
          <w:tab w:val="left" w:pos="4536"/>
          <w:tab w:val="left" w:pos="4678"/>
        </w:tabs>
        <w:spacing w:after="0"/>
        <w:ind w:left="382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00B24A39"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00B24A39"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7ACE5975" w14:textId="49A8B07A" w:rsidR="00B24A39" w:rsidRPr="008B1057" w:rsidRDefault="009B5E27" w:rsidP="009B5E27">
      <w:pPr>
        <w:tabs>
          <w:tab w:val="left" w:pos="4536"/>
          <w:tab w:val="left" w:pos="4678"/>
        </w:tabs>
        <w:spacing w:after="0"/>
        <w:ind w:left="3828" w:right="-2" w:hanging="3662"/>
        <w:rPr>
          <w:rFonts w:ascii="Times New Roman" w:hAnsi="Times New Roman" w:cs="Times New Roman"/>
          <w:bCs/>
          <w:color w:val="FF0000"/>
          <w:sz w:val="24"/>
          <w:szCs w:val="24"/>
          <w:lang w:val="uk-UA"/>
        </w:rPr>
      </w:pPr>
      <w:r>
        <w:rPr>
          <w:rFonts w:ascii="Times New Roman" w:hAnsi="Times New Roman" w:cs="Times New Roman"/>
          <w:bCs/>
          <w:color w:val="000000"/>
          <w:sz w:val="24"/>
          <w:szCs w:val="24"/>
          <w:lang w:val="uk-UA"/>
        </w:rPr>
        <w:t xml:space="preserve">                                                                           (</w:t>
      </w:r>
      <w:r w:rsidR="00B24A39" w:rsidRPr="007D3925">
        <w:rPr>
          <w:rFonts w:ascii="Times New Roman" w:hAnsi="Times New Roman" w:cs="Times New Roman"/>
          <w:bCs/>
          <w:sz w:val="24"/>
          <w:szCs w:val="24"/>
          <w:lang w:val="uk-UA"/>
        </w:rPr>
        <w:t>пункт 37)</w:t>
      </w:r>
    </w:p>
    <w:p w14:paraId="6C1F5AA1" w14:textId="77777777" w:rsidR="00095E44" w:rsidRDefault="00095E44" w:rsidP="009B5E27">
      <w:pPr>
        <w:tabs>
          <w:tab w:val="left" w:pos="4678"/>
        </w:tabs>
        <w:spacing w:after="0" w:line="240" w:lineRule="auto"/>
        <w:jc w:val="center"/>
        <w:rPr>
          <w:rFonts w:ascii="Times New Roman" w:hAnsi="Times New Roman" w:cs="Times New Roman"/>
          <w:b/>
          <w:bCs/>
          <w:sz w:val="24"/>
          <w:szCs w:val="24"/>
        </w:rPr>
      </w:pPr>
    </w:p>
    <w:p w14:paraId="594AE785" w14:textId="77777777" w:rsidR="00B24A39" w:rsidRPr="00D31D51" w:rsidRDefault="00B24A39" w:rsidP="00B24A39">
      <w:pPr>
        <w:ind w:left="450" w:right="-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p>
    <w:p w14:paraId="29A0C9A3" w14:textId="77777777" w:rsidR="00B24A39" w:rsidRPr="00D31D51" w:rsidRDefault="00B24A39" w:rsidP="00C7495A">
      <w:pPr>
        <w:spacing w:after="0"/>
        <w:ind w:left="450" w:right="-2"/>
        <w:jc w:val="center"/>
        <w:rPr>
          <w:rFonts w:ascii="Times New Roman" w:hAnsi="Times New Roman" w:cs="Times New Roman"/>
          <w:b/>
          <w:bCs/>
          <w:color w:val="000000"/>
          <w:sz w:val="24"/>
          <w:szCs w:val="24"/>
          <w:lang w:val="uk-UA"/>
        </w:rPr>
      </w:pPr>
      <w:r w:rsidRPr="00D31D51">
        <w:rPr>
          <w:rFonts w:ascii="Times New Roman" w:hAnsi="Times New Roman" w:cs="Times New Roman"/>
          <w:b/>
          <w:bCs/>
          <w:color w:val="000000"/>
          <w:sz w:val="24"/>
          <w:szCs w:val="24"/>
          <w:lang w:val="uk-UA"/>
        </w:rPr>
        <w:t>ПІДСУМКОВІ  ДАНІ</w:t>
      </w:r>
    </w:p>
    <w:p w14:paraId="18643068" w14:textId="77777777" w:rsidR="00B24A39" w:rsidRPr="00D31D51" w:rsidRDefault="00B24A39" w:rsidP="00B24A39">
      <w:pPr>
        <w:ind w:left="450" w:right="-2"/>
        <w:jc w:val="center"/>
        <w:rPr>
          <w:rFonts w:ascii="Times New Roman" w:hAnsi="Times New Roman" w:cs="Times New Roman"/>
          <w:b/>
          <w:bCs/>
          <w:color w:val="000000"/>
          <w:sz w:val="24"/>
          <w:szCs w:val="24"/>
          <w:lang w:val="uk-UA"/>
        </w:rPr>
      </w:pPr>
      <w:r w:rsidRPr="00D31D51">
        <w:rPr>
          <w:rFonts w:ascii="Times New Roman" w:hAnsi="Times New Roman" w:cs="Times New Roman"/>
          <w:b/>
          <w:bCs/>
          <w:color w:val="000000"/>
          <w:sz w:val="24"/>
          <w:szCs w:val="24"/>
          <w:lang w:val="uk-UA"/>
        </w:rPr>
        <w:t>обл</w:t>
      </w:r>
      <w:r w:rsidRPr="00D31D51">
        <w:rPr>
          <w:rFonts w:ascii="Times New Roman" w:hAnsi="Times New Roman" w:cs="Times New Roman"/>
          <w:b/>
          <w:bCs/>
          <w:color w:val="000000"/>
          <w:sz w:val="24"/>
          <w:szCs w:val="24"/>
        </w:rPr>
        <w:t>іку обсягу документообігу</w:t>
      </w:r>
    </w:p>
    <w:p w14:paraId="56A1D67A" w14:textId="77777777" w:rsidR="00B24A39" w:rsidRPr="00D31D51" w:rsidRDefault="00B24A39" w:rsidP="00B24A39">
      <w:pPr>
        <w:spacing w:before="150" w:after="150"/>
        <w:ind w:right="-2"/>
        <w:jc w:val="center"/>
        <w:rPr>
          <w:rFonts w:ascii="Times New Roman" w:hAnsi="Times New Roman" w:cs="Times New Roman"/>
          <w:sz w:val="24"/>
          <w:szCs w:val="24"/>
        </w:rPr>
      </w:pPr>
      <w:r w:rsidRPr="00D31D51">
        <w:rPr>
          <w:rFonts w:ascii="Times New Roman" w:hAnsi="Times New Roman" w:cs="Times New Roman"/>
          <w:sz w:val="24"/>
          <w:szCs w:val="24"/>
        </w:rPr>
        <w:t>за період з __.__.____ р. по __.__.____ р.</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83"/>
        <w:gridCol w:w="1807"/>
        <w:gridCol w:w="1915"/>
        <w:gridCol w:w="1931"/>
        <w:gridCol w:w="2332"/>
      </w:tblGrid>
      <w:tr w:rsidR="00B24A39" w:rsidRPr="00D31D51" w14:paraId="2FB998F8" w14:textId="77777777" w:rsidTr="007462E5">
        <w:trPr>
          <w:trHeight w:val="480"/>
        </w:trPr>
        <w:tc>
          <w:tcPr>
            <w:tcW w:w="16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ADF837" w14:textId="77777777" w:rsidR="00B24A39" w:rsidRPr="00D31D51" w:rsidRDefault="00B24A39" w:rsidP="00B24A39">
            <w:pPr>
              <w:spacing w:before="150" w:after="150"/>
              <w:ind w:right="-2"/>
              <w:jc w:val="center"/>
              <w:rPr>
                <w:rFonts w:ascii="Times New Roman" w:hAnsi="Times New Roman" w:cs="Times New Roman"/>
                <w:sz w:val="24"/>
                <w:szCs w:val="24"/>
              </w:rPr>
            </w:pPr>
            <w:r w:rsidRPr="00D31D51">
              <w:rPr>
                <w:rFonts w:ascii="Times New Roman" w:hAnsi="Times New Roman" w:cs="Times New Roman"/>
                <w:sz w:val="24"/>
                <w:szCs w:val="24"/>
              </w:rPr>
              <w:t>Документи</w:t>
            </w:r>
          </w:p>
        </w:tc>
        <w:tc>
          <w:tcPr>
            <w:tcW w:w="7755"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80D0E"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sz w:val="24"/>
                <w:szCs w:val="24"/>
              </w:rPr>
              <w:t>Кількість документів</w:t>
            </w:r>
          </w:p>
        </w:tc>
      </w:tr>
      <w:tr w:rsidR="00B24A39" w:rsidRPr="00D31D51" w14:paraId="6A412DD4" w14:textId="77777777" w:rsidTr="007462E5">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E357C" w14:textId="77777777" w:rsidR="00B24A39" w:rsidRPr="00D31D51" w:rsidRDefault="00B24A39" w:rsidP="00B24A39">
            <w:pPr>
              <w:ind w:right="-2"/>
              <w:rPr>
                <w:rFonts w:ascii="Times New Roman" w:hAnsi="Times New Roman" w:cs="Times New Roman"/>
                <w:sz w:val="24"/>
                <w:szCs w:val="24"/>
              </w:rPr>
            </w:pPr>
          </w:p>
        </w:tc>
        <w:tc>
          <w:tcPr>
            <w:tcW w:w="1755"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DC6DC9E" w14:textId="77777777" w:rsidR="00B24A39" w:rsidRPr="00D31D51" w:rsidRDefault="00B24A39" w:rsidP="00B24A39">
            <w:pPr>
              <w:spacing w:before="150" w:after="150"/>
              <w:ind w:right="-2"/>
              <w:jc w:val="center"/>
              <w:rPr>
                <w:rFonts w:ascii="Times New Roman" w:hAnsi="Times New Roman" w:cs="Times New Roman"/>
                <w:sz w:val="24"/>
                <w:szCs w:val="24"/>
              </w:rPr>
            </w:pPr>
            <w:r w:rsidRPr="00D31D51">
              <w:rPr>
                <w:rFonts w:ascii="Times New Roman" w:hAnsi="Times New Roman" w:cs="Times New Roman"/>
                <w:sz w:val="24"/>
                <w:szCs w:val="24"/>
              </w:rPr>
              <w:t>усього</w:t>
            </w:r>
          </w:p>
        </w:tc>
        <w:tc>
          <w:tcPr>
            <w:tcW w:w="5880" w:type="dxa"/>
            <w:gridSpan w:val="3"/>
            <w:tcBorders>
              <w:top w:val="nil"/>
              <w:left w:val="nil"/>
              <w:bottom w:val="single" w:sz="6" w:space="0" w:color="000000"/>
              <w:right w:val="single" w:sz="6" w:space="0" w:color="000000"/>
            </w:tcBorders>
            <w:shd w:val="clear" w:color="auto" w:fill="auto"/>
            <w:vAlign w:val="center"/>
            <w:hideMark/>
          </w:tcPr>
          <w:p w14:paraId="610A7BED"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sz w:val="24"/>
                <w:szCs w:val="24"/>
              </w:rPr>
              <w:t>з них</w:t>
            </w:r>
          </w:p>
        </w:tc>
      </w:tr>
      <w:tr w:rsidR="00B24A39" w:rsidRPr="00D31D51" w14:paraId="6391EB1E" w14:textId="77777777" w:rsidTr="007462E5">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880C15" w14:textId="77777777" w:rsidR="00B24A39" w:rsidRPr="00D31D51" w:rsidRDefault="00B24A39" w:rsidP="00B24A39">
            <w:pPr>
              <w:ind w:right="-2"/>
              <w:rPr>
                <w:rFonts w:ascii="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3B447B50" w14:textId="77777777" w:rsidR="00B24A39" w:rsidRPr="00D31D51" w:rsidRDefault="00B24A39" w:rsidP="00B24A39">
            <w:pPr>
              <w:ind w:right="-2"/>
              <w:rPr>
                <w:rFonts w:ascii="Times New Roman" w:hAnsi="Times New Roman" w:cs="Times New Roman"/>
                <w:sz w:val="24"/>
                <w:szCs w:val="24"/>
              </w:rPr>
            </w:pPr>
          </w:p>
        </w:tc>
        <w:tc>
          <w:tcPr>
            <w:tcW w:w="1860" w:type="dxa"/>
            <w:vMerge w:val="restart"/>
            <w:tcBorders>
              <w:top w:val="nil"/>
              <w:left w:val="nil"/>
              <w:bottom w:val="single" w:sz="6" w:space="0" w:color="000000"/>
              <w:right w:val="single" w:sz="6" w:space="0" w:color="000000"/>
            </w:tcBorders>
            <w:shd w:val="clear" w:color="auto" w:fill="auto"/>
            <w:vAlign w:val="center"/>
            <w:hideMark/>
          </w:tcPr>
          <w:p w14:paraId="4D3B854D" w14:textId="77777777" w:rsidR="00B24A39" w:rsidRPr="00D31D51" w:rsidRDefault="00B24A39" w:rsidP="00B24A39">
            <w:pPr>
              <w:spacing w:before="150" w:after="150"/>
              <w:ind w:right="-2"/>
              <w:jc w:val="center"/>
              <w:rPr>
                <w:rFonts w:ascii="Times New Roman" w:hAnsi="Times New Roman" w:cs="Times New Roman"/>
                <w:sz w:val="24"/>
                <w:szCs w:val="24"/>
              </w:rPr>
            </w:pPr>
            <w:r w:rsidRPr="00D31D51">
              <w:rPr>
                <w:rFonts w:ascii="Times New Roman" w:hAnsi="Times New Roman" w:cs="Times New Roman"/>
                <w:sz w:val="24"/>
                <w:szCs w:val="24"/>
              </w:rPr>
              <w:t>в електронній формі</w:t>
            </w:r>
          </w:p>
        </w:tc>
        <w:tc>
          <w:tcPr>
            <w:tcW w:w="3900" w:type="dxa"/>
            <w:gridSpan w:val="2"/>
            <w:tcBorders>
              <w:top w:val="nil"/>
              <w:left w:val="nil"/>
              <w:bottom w:val="single" w:sz="6" w:space="0" w:color="000000"/>
              <w:right w:val="single" w:sz="6" w:space="0" w:color="000000"/>
            </w:tcBorders>
            <w:shd w:val="clear" w:color="auto" w:fill="auto"/>
            <w:vAlign w:val="center"/>
            <w:hideMark/>
          </w:tcPr>
          <w:p w14:paraId="7F75C19F"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sz w:val="24"/>
                <w:szCs w:val="24"/>
              </w:rPr>
              <w:t>у паперовій формі</w:t>
            </w:r>
          </w:p>
        </w:tc>
      </w:tr>
      <w:tr w:rsidR="00B24A39" w:rsidRPr="00D31D51" w14:paraId="4542F73A" w14:textId="77777777" w:rsidTr="007462E5">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F5CF90" w14:textId="77777777" w:rsidR="00B24A39" w:rsidRPr="00D31D51" w:rsidRDefault="00B24A39" w:rsidP="00B24A39">
            <w:pPr>
              <w:ind w:right="-2"/>
              <w:rPr>
                <w:rFonts w:ascii="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428B635" w14:textId="77777777" w:rsidR="00B24A39" w:rsidRPr="00D31D51" w:rsidRDefault="00B24A39" w:rsidP="00B24A39">
            <w:pPr>
              <w:ind w:right="-2"/>
              <w:rPr>
                <w:rFonts w:ascii="Times New Roman" w:hAnsi="Times New Roman" w:cs="Times New Roman"/>
                <w:sz w:val="24"/>
                <w:szCs w:val="24"/>
              </w:rPr>
            </w:pPr>
          </w:p>
        </w:tc>
        <w:tc>
          <w:tcPr>
            <w:tcW w:w="0" w:type="auto"/>
            <w:vMerge/>
            <w:tcBorders>
              <w:top w:val="nil"/>
              <w:left w:val="nil"/>
              <w:bottom w:val="single" w:sz="6" w:space="0" w:color="000000"/>
              <w:right w:val="single" w:sz="6" w:space="0" w:color="000000"/>
            </w:tcBorders>
            <w:shd w:val="clear" w:color="auto" w:fill="auto"/>
            <w:vAlign w:val="center"/>
            <w:hideMark/>
          </w:tcPr>
          <w:p w14:paraId="68E2E27F" w14:textId="77777777" w:rsidR="00B24A39" w:rsidRPr="00D31D51" w:rsidRDefault="00B24A39" w:rsidP="00B24A39">
            <w:pPr>
              <w:ind w:right="-2"/>
              <w:jc w:val="center"/>
              <w:rPr>
                <w:rFonts w:ascii="Times New Roman" w:hAnsi="Times New Roman" w:cs="Times New Roman"/>
                <w:sz w:val="24"/>
                <w:szCs w:val="24"/>
              </w:rPr>
            </w:pPr>
          </w:p>
        </w:tc>
        <w:tc>
          <w:tcPr>
            <w:tcW w:w="1875" w:type="dxa"/>
            <w:tcBorders>
              <w:top w:val="nil"/>
              <w:left w:val="nil"/>
              <w:bottom w:val="single" w:sz="6" w:space="0" w:color="000000"/>
              <w:right w:val="single" w:sz="6" w:space="0" w:color="000000"/>
            </w:tcBorders>
            <w:shd w:val="clear" w:color="auto" w:fill="auto"/>
            <w:vAlign w:val="center"/>
            <w:hideMark/>
          </w:tcPr>
          <w:p w14:paraId="63181AC5"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sz w:val="24"/>
                <w:szCs w:val="24"/>
              </w:rPr>
              <w:t>документів</w:t>
            </w:r>
          </w:p>
        </w:tc>
        <w:tc>
          <w:tcPr>
            <w:tcW w:w="1905" w:type="dxa"/>
            <w:tcBorders>
              <w:top w:val="nil"/>
              <w:left w:val="nil"/>
              <w:bottom w:val="single" w:sz="6" w:space="0" w:color="000000"/>
              <w:right w:val="single" w:sz="6" w:space="0" w:color="000000"/>
            </w:tcBorders>
            <w:shd w:val="clear" w:color="auto" w:fill="auto"/>
            <w:vAlign w:val="center"/>
            <w:hideMark/>
          </w:tcPr>
          <w:p w14:paraId="2EC7E257"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sz w:val="24"/>
                <w:szCs w:val="24"/>
              </w:rPr>
              <w:t>сторінок</w:t>
            </w:r>
          </w:p>
        </w:tc>
      </w:tr>
      <w:tr w:rsidR="00B24A39" w:rsidRPr="00D31D51" w14:paraId="79CA1B8E" w14:textId="77777777" w:rsidTr="007462E5">
        <w:trPr>
          <w:trHeight w:val="15"/>
        </w:trPr>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133AD2"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sz w:val="24"/>
                <w:szCs w:val="24"/>
              </w:rPr>
              <w:t>Вхідні</w:t>
            </w:r>
          </w:p>
        </w:tc>
        <w:tc>
          <w:tcPr>
            <w:tcW w:w="1755" w:type="dxa"/>
            <w:tcBorders>
              <w:top w:val="nil"/>
              <w:left w:val="nil"/>
              <w:bottom w:val="single" w:sz="6" w:space="0" w:color="000000"/>
              <w:right w:val="single" w:sz="6" w:space="0" w:color="000000"/>
            </w:tcBorders>
            <w:shd w:val="clear" w:color="auto" w:fill="auto"/>
            <w:hideMark/>
          </w:tcPr>
          <w:p w14:paraId="3DC46075"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860" w:type="dxa"/>
            <w:tcBorders>
              <w:top w:val="nil"/>
              <w:left w:val="nil"/>
              <w:bottom w:val="single" w:sz="6" w:space="0" w:color="000000"/>
              <w:right w:val="single" w:sz="6" w:space="0" w:color="000000"/>
            </w:tcBorders>
            <w:shd w:val="clear" w:color="auto" w:fill="auto"/>
            <w:hideMark/>
          </w:tcPr>
          <w:p w14:paraId="31B53E00"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875" w:type="dxa"/>
            <w:tcBorders>
              <w:top w:val="nil"/>
              <w:left w:val="nil"/>
              <w:bottom w:val="single" w:sz="6" w:space="0" w:color="000000"/>
              <w:right w:val="single" w:sz="6" w:space="0" w:color="000000"/>
            </w:tcBorders>
            <w:shd w:val="clear" w:color="auto" w:fill="auto"/>
            <w:hideMark/>
          </w:tcPr>
          <w:p w14:paraId="11184325"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905" w:type="dxa"/>
            <w:tcBorders>
              <w:top w:val="nil"/>
              <w:left w:val="nil"/>
              <w:bottom w:val="single" w:sz="6" w:space="0" w:color="000000"/>
              <w:right w:val="single" w:sz="6" w:space="0" w:color="000000"/>
            </w:tcBorders>
            <w:shd w:val="clear" w:color="auto" w:fill="auto"/>
            <w:hideMark/>
          </w:tcPr>
          <w:p w14:paraId="6AD49E4F"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r>
      <w:tr w:rsidR="00B24A39" w:rsidRPr="00D31D51" w14:paraId="3E6D0341" w14:textId="77777777" w:rsidTr="007462E5">
        <w:trPr>
          <w:trHeight w:val="15"/>
        </w:trPr>
        <w:tc>
          <w:tcPr>
            <w:tcW w:w="1635" w:type="dxa"/>
            <w:tcBorders>
              <w:top w:val="nil"/>
              <w:left w:val="single" w:sz="6" w:space="0" w:color="000000"/>
              <w:bottom w:val="single" w:sz="6" w:space="0" w:color="000000"/>
              <w:right w:val="single" w:sz="6" w:space="0" w:color="000000"/>
            </w:tcBorders>
            <w:shd w:val="clear" w:color="auto" w:fill="auto"/>
            <w:vAlign w:val="center"/>
            <w:hideMark/>
          </w:tcPr>
          <w:p w14:paraId="5990154A"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sz w:val="24"/>
                <w:szCs w:val="24"/>
              </w:rPr>
              <w:t>Вихідні</w:t>
            </w:r>
          </w:p>
        </w:tc>
        <w:tc>
          <w:tcPr>
            <w:tcW w:w="1755" w:type="dxa"/>
            <w:tcBorders>
              <w:top w:val="nil"/>
              <w:left w:val="nil"/>
              <w:bottom w:val="single" w:sz="6" w:space="0" w:color="000000"/>
              <w:right w:val="single" w:sz="6" w:space="0" w:color="000000"/>
            </w:tcBorders>
            <w:shd w:val="clear" w:color="auto" w:fill="auto"/>
            <w:hideMark/>
          </w:tcPr>
          <w:p w14:paraId="078D97B8"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860" w:type="dxa"/>
            <w:tcBorders>
              <w:top w:val="nil"/>
              <w:left w:val="nil"/>
              <w:bottom w:val="single" w:sz="6" w:space="0" w:color="000000"/>
              <w:right w:val="single" w:sz="6" w:space="0" w:color="000000"/>
            </w:tcBorders>
            <w:shd w:val="clear" w:color="auto" w:fill="auto"/>
            <w:hideMark/>
          </w:tcPr>
          <w:p w14:paraId="5E022D88"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875" w:type="dxa"/>
            <w:tcBorders>
              <w:top w:val="nil"/>
              <w:left w:val="nil"/>
              <w:bottom w:val="single" w:sz="6" w:space="0" w:color="000000"/>
              <w:right w:val="single" w:sz="6" w:space="0" w:color="000000"/>
            </w:tcBorders>
            <w:shd w:val="clear" w:color="auto" w:fill="auto"/>
            <w:hideMark/>
          </w:tcPr>
          <w:p w14:paraId="1499A362"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905" w:type="dxa"/>
            <w:tcBorders>
              <w:top w:val="nil"/>
              <w:left w:val="nil"/>
              <w:bottom w:val="single" w:sz="6" w:space="0" w:color="000000"/>
              <w:right w:val="single" w:sz="6" w:space="0" w:color="000000"/>
            </w:tcBorders>
            <w:shd w:val="clear" w:color="auto" w:fill="auto"/>
            <w:hideMark/>
          </w:tcPr>
          <w:p w14:paraId="651DAC6F"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r>
      <w:tr w:rsidR="00B24A39" w:rsidRPr="00D31D51" w14:paraId="5F36CB68" w14:textId="77777777" w:rsidTr="007462E5">
        <w:trPr>
          <w:trHeight w:val="15"/>
        </w:trPr>
        <w:tc>
          <w:tcPr>
            <w:tcW w:w="1635" w:type="dxa"/>
            <w:tcBorders>
              <w:top w:val="nil"/>
              <w:left w:val="single" w:sz="6" w:space="0" w:color="000000"/>
              <w:bottom w:val="single" w:sz="6" w:space="0" w:color="000000"/>
              <w:right w:val="single" w:sz="6" w:space="0" w:color="000000"/>
            </w:tcBorders>
            <w:shd w:val="clear" w:color="auto" w:fill="auto"/>
            <w:vAlign w:val="center"/>
            <w:hideMark/>
          </w:tcPr>
          <w:p w14:paraId="7722A1C9"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sz w:val="24"/>
                <w:szCs w:val="24"/>
              </w:rPr>
              <w:t>Внутрішні</w:t>
            </w:r>
          </w:p>
        </w:tc>
        <w:tc>
          <w:tcPr>
            <w:tcW w:w="1755" w:type="dxa"/>
            <w:tcBorders>
              <w:top w:val="nil"/>
              <w:left w:val="nil"/>
              <w:bottom w:val="single" w:sz="6" w:space="0" w:color="000000"/>
              <w:right w:val="single" w:sz="6" w:space="0" w:color="000000"/>
            </w:tcBorders>
            <w:shd w:val="clear" w:color="auto" w:fill="auto"/>
            <w:hideMark/>
          </w:tcPr>
          <w:p w14:paraId="06A59FAC"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860" w:type="dxa"/>
            <w:tcBorders>
              <w:top w:val="nil"/>
              <w:left w:val="nil"/>
              <w:bottom w:val="single" w:sz="6" w:space="0" w:color="000000"/>
              <w:right w:val="single" w:sz="6" w:space="0" w:color="000000"/>
            </w:tcBorders>
            <w:shd w:val="clear" w:color="auto" w:fill="auto"/>
            <w:hideMark/>
          </w:tcPr>
          <w:p w14:paraId="1AEB4282"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875" w:type="dxa"/>
            <w:tcBorders>
              <w:top w:val="nil"/>
              <w:left w:val="nil"/>
              <w:bottom w:val="single" w:sz="6" w:space="0" w:color="000000"/>
              <w:right w:val="single" w:sz="6" w:space="0" w:color="000000"/>
            </w:tcBorders>
            <w:shd w:val="clear" w:color="auto" w:fill="auto"/>
            <w:hideMark/>
          </w:tcPr>
          <w:p w14:paraId="4E633178"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c>
          <w:tcPr>
            <w:tcW w:w="1905" w:type="dxa"/>
            <w:tcBorders>
              <w:top w:val="nil"/>
              <w:left w:val="nil"/>
              <w:bottom w:val="single" w:sz="6" w:space="0" w:color="000000"/>
              <w:right w:val="single" w:sz="6" w:space="0" w:color="000000"/>
            </w:tcBorders>
            <w:shd w:val="clear" w:color="auto" w:fill="auto"/>
            <w:hideMark/>
          </w:tcPr>
          <w:p w14:paraId="4E6DA3EE" w14:textId="77777777" w:rsidR="00B24A39" w:rsidRPr="00D31D51" w:rsidRDefault="00B24A39" w:rsidP="00B24A39">
            <w:pPr>
              <w:spacing w:before="150" w:after="150" w:line="15" w:lineRule="atLeast"/>
              <w:ind w:right="-2"/>
              <w:jc w:val="center"/>
              <w:rPr>
                <w:rFonts w:ascii="Times New Roman" w:hAnsi="Times New Roman" w:cs="Times New Roman"/>
                <w:sz w:val="24"/>
                <w:szCs w:val="24"/>
              </w:rPr>
            </w:pPr>
            <w:r w:rsidRPr="00D31D51">
              <w:rPr>
                <w:rFonts w:ascii="Times New Roman" w:hAnsi="Times New Roman" w:cs="Times New Roman"/>
                <w:b/>
                <w:bCs/>
                <w:color w:val="000000"/>
                <w:sz w:val="24"/>
                <w:szCs w:val="24"/>
              </w:rPr>
              <w:br/>
            </w:r>
          </w:p>
        </w:tc>
      </w:tr>
      <w:tr w:rsidR="00B24A39" w:rsidRPr="00D31D51" w14:paraId="79C843F8" w14:textId="77777777" w:rsidTr="007462E5">
        <w:trPr>
          <w:trHeight w:val="15"/>
        </w:trPr>
        <w:tc>
          <w:tcPr>
            <w:tcW w:w="1635" w:type="dxa"/>
            <w:tcBorders>
              <w:top w:val="nil"/>
              <w:left w:val="single" w:sz="6" w:space="0" w:color="000000"/>
              <w:bottom w:val="single" w:sz="6" w:space="0" w:color="000000"/>
              <w:right w:val="single" w:sz="6" w:space="0" w:color="000000"/>
            </w:tcBorders>
            <w:shd w:val="clear" w:color="auto" w:fill="FFFFFF"/>
            <w:vAlign w:val="center"/>
            <w:hideMark/>
          </w:tcPr>
          <w:p w14:paraId="54264ED7" w14:textId="77777777" w:rsidR="00B24A39" w:rsidRPr="00D31D51" w:rsidRDefault="00B24A39" w:rsidP="00B24A39">
            <w:pPr>
              <w:spacing w:before="150" w:after="150" w:line="15" w:lineRule="atLeast"/>
              <w:ind w:right="-2"/>
              <w:jc w:val="center"/>
              <w:rPr>
                <w:rFonts w:ascii="Times New Roman" w:hAnsi="Times New Roman" w:cs="Times New Roman"/>
                <w:color w:val="000000"/>
                <w:sz w:val="24"/>
                <w:szCs w:val="24"/>
              </w:rPr>
            </w:pPr>
            <w:r w:rsidRPr="00D31D51">
              <w:rPr>
                <w:rFonts w:ascii="Times New Roman" w:hAnsi="Times New Roman" w:cs="Times New Roman"/>
                <w:color w:val="000000"/>
                <w:sz w:val="24"/>
                <w:szCs w:val="24"/>
              </w:rPr>
              <w:t>Усього</w:t>
            </w:r>
          </w:p>
        </w:tc>
        <w:tc>
          <w:tcPr>
            <w:tcW w:w="1755" w:type="dxa"/>
            <w:tcBorders>
              <w:top w:val="nil"/>
              <w:left w:val="nil"/>
              <w:bottom w:val="single" w:sz="6" w:space="0" w:color="000000"/>
              <w:right w:val="single" w:sz="6" w:space="0" w:color="000000"/>
            </w:tcBorders>
            <w:shd w:val="clear" w:color="auto" w:fill="FFFFFF"/>
            <w:hideMark/>
          </w:tcPr>
          <w:p w14:paraId="5CAB63D2" w14:textId="77777777" w:rsidR="00B24A39" w:rsidRPr="00D31D51" w:rsidRDefault="00B24A39" w:rsidP="00B24A39">
            <w:pPr>
              <w:spacing w:before="150" w:after="150" w:line="15" w:lineRule="atLeast"/>
              <w:ind w:right="-2"/>
              <w:jc w:val="center"/>
              <w:rPr>
                <w:rFonts w:ascii="Times New Roman" w:hAnsi="Times New Roman" w:cs="Times New Roman"/>
                <w:color w:val="000000"/>
                <w:sz w:val="24"/>
                <w:szCs w:val="24"/>
              </w:rPr>
            </w:pPr>
            <w:r w:rsidRPr="00D31D51">
              <w:rPr>
                <w:rFonts w:ascii="Times New Roman" w:hAnsi="Times New Roman" w:cs="Times New Roman"/>
                <w:b/>
                <w:bCs/>
                <w:color w:val="000000"/>
                <w:sz w:val="24"/>
                <w:szCs w:val="24"/>
              </w:rPr>
              <w:br/>
            </w:r>
          </w:p>
        </w:tc>
        <w:tc>
          <w:tcPr>
            <w:tcW w:w="1860" w:type="dxa"/>
            <w:tcBorders>
              <w:top w:val="nil"/>
              <w:left w:val="nil"/>
              <w:bottom w:val="single" w:sz="6" w:space="0" w:color="000000"/>
              <w:right w:val="single" w:sz="6" w:space="0" w:color="000000"/>
            </w:tcBorders>
            <w:shd w:val="clear" w:color="auto" w:fill="FFFFFF"/>
            <w:hideMark/>
          </w:tcPr>
          <w:p w14:paraId="362167B3" w14:textId="77777777" w:rsidR="00B24A39" w:rsidRPr="00D31D51" w:rsidRDefault="00B24A39" w:rsidP="00B24A39">
            <w:pPr>
              <w:spacing w:before="150" w:after="150" w:line="15" w:lineRule="atLeast"/>
              <w:ind w:right="-2"/>
              <w:jc w:val="center"/>
              <w:rPr>
                <w:rFonts w:ascii="Times New Roman" w:hAnsi="Times New Roman" w:cs="Times New Roman"/>
                <w:color w:val="000000"/>
                <w:sz w:val="24"/>
                <w:szCs w:val="24"/>
              </w:rPr>
            </w:pPr>
            <w:r w:rsidRPr="00D31D51">
              <w:rPr>
                <w:rFonts w:ascii="Times New Roman" w:hAnsi="Times New Roman" w:cs="Times New Roman"/>
                <w:b/>
                <w:bCs/>
                <w:color w:val="000000"/>
                <w:sz w:val="24"/>
                <w:szCs w:val="24"/>
              </w:rPr>
              <w:br/>
            </w:r>
          </w:p>
        </w:tc>
        <w:tc>
          <w:tcPr>
            <w:tcW w:w="1875" w:type="dxa"/>
            <w:tcBorders>
              <w:top w:val="nil"/>
              <w:left w:val="nil"/>
              <w:bottom w:val="single" w:sz="6" w:space="0" w:color="000000"/>
              <w:right w:val="single" w:sz="6" w:space="0" w:color="000000"/>
            </w:tcBorders>
            <w:shd w:val="clear" w:color="auto" w:fill="FFFFFF"/>
            <w:hideMark/>
          </w:tcPr>
          <w:p w14:paraId="3A9413E5" w14:textId="77777777" w:rsidR="00B24A39" w:rsidRPr="00D31D51" w:rsidRDefault="00B24A39" w:rsidP="00B24A39">
            <w:pPr>
              <w:spacing w:before="150" w:after="150" w:line="15" w:lineRule="atLeast"/>
              <w:ind w:right="-2"/>
              <w:jc w:val="center"/>
              <w:rPr>
                <w:rFonts w:ascii="Times New Roman" w:hAnsi="Times New Roman" w:cs="Times New Roman"/>
                <w:color w:val="000000"/>
                <w:sz w:val="24"/>
                <w:szCs w:val="24"/>
              </w:rPr>
            </w:pPr>
            <w:r w:rsidRPr="00D31D51">
              <w:rPr>
                <w:rFonts w:ascii="Times New Roman" w:hAnsi="Times New Roman" w:cs="Times New Roman"/>
                <w:b/>
                <w:bCs/>
                <w:color w:val="000000"/>
                <w:sz w:val="24"/>
                <w:szCs w:val="24"/>
              </w:rPr>
              <w:br/>
            </w:r>
          </w:p>
        </w:tc>
        <w:tc>
          <w:tcPr>
            <w:tcW w:w="1905" w:type="dxa"/>
            <w:tcBorders>
              <w:top w:val="nil"/>
              <w:left w:val="nil"/>
              <w:bottom w:val="single" w:sz="6" w:space="0" w:color="000000"/>
              <w:right w:val="single" w:sz="6" w:space="0" w:color="000000"/>
            </w:tcBorders>
            <w:shd w:val="clear" w:color="auto" w:fill="FFFFFF"/>
            <w:hideMark/>
          </w:tcPr>
          <w:p w14:paraId="5DCC182C" w14:textId="77777777" w:rsidR="00B24A39" w:rsidRPr="00D31D51" w:rsidRDefault="00B24A39" w:rsidP="00B24A39">
            <w:pPr>
              <w:ind w:right="-2"/>
              <w:rPr>
                <w:rFonts w:ascii="Times New Roman" w:hAnsi="Times New Roman" w:cs="Times New Roman"/>
                <w:color w:val="000000"/>
                <w:sz w:val="24"/>
                <w:szCs w:val="24"/>
              </w:rPr>
            </w:pPr>
          </w:p>
        </w:tc>
      </w:tr>
    </w:tbl>
    <w:p w14:paraId="12E48831" w14:textId="77777777" w:rsidR="00B24A39" w:rsidRPr="00D31D51" w:rsidRDefault="00B24A39" w:rsidP="00B24A39">
      <w:pPr>
        <w:shd w:val="clear" w:color="auto" w:fill="FFFFFF"/>
        <w:spacing w:after="150"/>
        <w:ind w:right="-2" w:firstLine="450"/>
        <w:jc w:val="both"/>
        <w:rPr>
          <w:rFonts w:ascii="Times New Roman" w:hAnsi="Times New Roman" w:cs="Times New Roman"/>
          <w:color w:val="000000"/>
          <w:sz w:val="24"/>
          <w:szCs w:val="24"/>
          <w:lang w:val="uk-UA"/>
        </w:rPr>
      </w:pPr>
    </w:p>
    <w:p w14:paraId="64498675" w14:textId="77777777" w:rsidR="00B24A39" w:rsidRPr="00D31D51" w:rsidRDefault="00B24A39" w:rsidP="00B24A39">
      <w:pPr>
        <w:shd w:val="clear" w:color="auto" w:fill="FFFFFF"/>
        <w:spacing w:after="150"/>
        <w:ind w:right="-2" w:firstLine="450"/>
        <w:jc w:val="both"/>
        <w:rPr>
          <w:rFonts w:ascii="Times New Roman" w:hAnsi="Times New Roman" w:cs="Times New Roman"/>
          <w:color w:val="000000"/>
          <w:sz w:val="24"/>
          <w:szCs w:val="24"/>
          <w:lang w:val="uk-UA"/>
        </w:rPr>
      </w:pPr>
    </w:p>
    <w:p w14:paraId="73B81B5B" w14:textId="77777777" w:rsidR="00B24A39" w:rsidRPr="00D31D51" w:rsidRDefault="00B24A39" w:rsidP="00792989">
      <w:pPr>
        <w:shd w:val="clear" w:color="auto" w:fill="FFFFFF"/>
        <w:spacing w:after="150"/>
        <w:ind w:right="-2"/>
        <w:jc w:val="both"/>
        <w:rPr>
          <w:rFonts w:ascii="Times New Roman" w:hAnsi="Times New Roman" w:cs="Times New Roman"/>
          <w:color w:val="000000"/>
          <w:sz w:val="24"/>
          <w:szCs w:val="24"/>
        </w:rPr>
      </w:pPr>
      <w:r w:rsidRPr="00D31D51">
        <w:rPr>
          <w:rFonts w:ascii="Times New Roman" w:hAnsi="Times New Roman" w:cs="Times New Roman"/>
          <w:color w:val="000000"/>
          <w:sz w:val="24"/>
          <w:szCs w:val="24"/>
          <w:lang w:val="uk-UA"/>
        </w:rPr>
        <w:t xml:space="preserve">Посадова особа                                                                 </w:t>
      </w:r>
      <w:r>
        <w:rPr>
          <w:rFonts w:ascii="Times New Roman" w:hAnsi="Times New Roman" w:cs="Times New Roman"/>
          <w:color w:val="000000"/>
          <w:sz w:val="24"/>
          <w:szCs w:val="24"/>
          <w:lang w:val="uk-UA"/>
        </w:rPr>
        <w:t>Власне і</w:t>
      </w:r>
      <w:r w:rsidRPr="00D31D51">
        <w:rPr>
          <w:rFonts w:ascii="Times New Roman" w:hAnsi="Times New Roman" w:cs="Times New Roman"/>
          <w:color w:val="000000"/>
          <w:sz w:val="24"/>
          <w:szCs w:val="24"/>
        </w:rPr>
        <w:t>’</w:t>
      </w:r>
      <w:r w:rsidRPr="00D31D51">
        <w:rPr>
          <w:rFonts w:ascii="Times New Roman" w:hAnsi="Times New Roman" w:cs="Times New Roman"/>
          <w:color w:val="000000"/>
          <w:sz w:val="24"/>
          <w:szCs w:val="24"/>
          <w:lang w:val="uk-UA"/>
        </w:rPr>
        <w:t xml:space="preserve">мя </w:t>
      </w:r>
      <w:r w:rsidRPr="00D31D51">
        <w:rPr>
          <w:rFonts w:ascii="Times New Roman" w:hAnsi="Times New Roman" w:cs="Times New Roman"/>
          <w:color w:val="000000"/>
          <w:sz w:val="24"/>
          <w:szCs w:val="24"/>
        </w:rPr>
        <w:t xml:space="preserve"> </w:t>
      </w:r>
      <w:r w:rsidRPr="00D31D51">
        <w:rPr>
          <w:rFonts w:ascii="Times New Roman" w:hAnsi="Times New Roman" w:cs="Times New Roman"/>
          <w:color w:val="000000"/>
          <w:sz w:val="24"/>
          <w:szCs w:val="24"/>
          <w:lang w:val="uk-UA"/>
        </w:rPr>
        <w:t>ПРІЗВИЩЕ</w:t>
      </w:r>
    </w:p>
    <w:p w14:paraId="78FE5EA0" w14:textId="77777777" w:rsidR="00B24A39" w:rsidRPr="00D31D51" w:rsidRDefault="00B24A39" w:rsidP="00792989">
      <w:pPr>
        <w:shd w:val="clear" w:color="auto" w:fill="FFFFFF"/>
        <w:spacing w:after="150"/>
        <w:ind w:right="-2"/>
        <w:jc w:val="both"/>
        <w:rPr>
          <w:rFonts w:ascii="Times New Roman" w:hAnsi="Times New Roman" w:cs="Times New Roman"/>
          <w:color w:val="000000"/>
          <w:sz w:val="24"/>
          <w:szCs w:val="24"/>
        </w:rPr>
      </w:pPr>
    </w:p>
    <w:p w14:paraId="518127F8" w14:textId="77777777" w:rsidR="00B24A39" w:rsidRPr="00D31D51" w:rsidRDefault="00B24A39" w:rsidP="00792989">
      <w:pPr>
        <w:shd w:val="clear" w:color="auto" w:fill="FFFFFF"/>
        <w:tabs>
          <w:tab w:val="left" w:pos="4536"/>
        </w:tabs>
        <w:spacing w:after="150"/>
        <w:ind w:right="-2"/>
        <w:jc w:val="both"/>
        <w:rPr>
          <w:rFonts w:ascii="Times New Roman" w:hAnsi="Times New Roman" w:cs="Times New Roman"/>
          <w:color w:val="000000"/>
          <w:sz w:val="24"/>
          <w:szCs w:val="24"/>
          <w:lang w:val="uk-UA"/>
        </w:rPr>
      </w:pPr>
      <w:r w:rsidRPr="00D31D51">
        <w:rPr>
          <w:rFonts w:ascii="Times New Roman" w:hAnsi="Times New Roman" w:cs="Times New Roman"/>
          <w:color w:val="000000"/>
          <w:sz w:val="24"/>
          <w:szCs w:val="24"/>
          <w:lang w:val="uk-UA"/>
        </w:rPr>
        <w:t xml:space="preserve">Дата генерації: ___.___.______р. </w:t>
      </w:r>
    </w:p>
    <w:p w14:paraId="1A02431D" w14:textId="243348F5" w:rsidR="00B24A39" w:rsidRDefault="00B24A39" w:rsidP="00B24A39">
      <w:pPr>
        <w:pStyle w:val="ShapkaDocumentu"/>
        <w:ind w:left="0" w:right="-2"/>
        <w:jc w:val="left"/>
        <w:rPr>
          <w:sz w:val="24"/>
          <w:szCs w:val="24"/>
          <w:lang w:val="uk-UA"/>
        </w:rPr>
      </w:pPr>
      <w:r w:rsidRPr="00D31D51">
        <w:rPr>
          <w:sz w:val="24"/>
          <w:szCs w:val="24"/>
          <w:lang w:val="uk-UA"/>
        </w:rPr>
        <w:t xml:space="preserve">                                                     </w:t>
      </w:r>
      <w:r w:rsidR="0046294B">
        <w:rPr>
          <w:sz w:val="24"/>
          <w:szCs w:val="24"/>
          <w:lang w:val="uk-UA"/>
        </w:rPr>
        <w:t xml:space="preserve">   </w:t>
      </w:r>
    </w:p>
    <w:p w14:paraId="63FFD8F6" w14:textId="17ED1BC0" w:rsidR="00792989" w:rsidRDefault="00792989" w:rsidP="00792989">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23B718B6" w14:textId="77777777" w:rsidR="00792989" w:rsidRPr="00792989" w:rsidRDefault="00792989" w:rsidP="00792989">
      <w:pPr>
        <w:rPr>
          <w:rFonts w:ascii="Times New Roman" w:hAnsi="Times New Roman" w:cs="Times New Roman"/>
        </w:rPr>
      </w:pPr>
    </w:p>
    <w:p w14:paraId="6E2AB8F4" w14:textId="3ACC97DE" w:rsidR="00792989" w:rsidRPr="00792989" w:rsidRDefault="00C7495A" w:rsidP="00C7495A">
      <w:pPr>
        <w:pStyle w:val="ShapkaDocumentu"/>
        <w:spacing w:after="0"/>
        <w:ind w:left="0"/>
        <w:jc w:val="both"/>
        <w:rPr>
          <w:color w:val="000000"/>
          <w:spacing w:val="1"/>
          <w:sz w:val="24"/>
          <w:szCs w:val="24"/>
          <w:lang w:val="uk-UA"/>
        </w:rPr>
      </w:pPr>
      <w:r>
        <w:rPr>
          <w:color w:val="000000"/>
          <w:spacing w:val="1"/>
          <w:sz w:val="24"/>
          <w:szCs w:val="24"/>
          <w:lang w:val="uk-UA"/>
        </w:rPr>
        <w:t xml:space="preserve">Підсумкові дані обліку обсягу документообігу </w:t>
      </w:r>
      <w:r w:rsidR="00792989" w:rsidRPr="00792989">
        <w:rPr>
          <w:color w:val="000000"/>
          <w:spacing w:val="1"/>
          <w:sz w:val="24"/>
          <w:szCs w:val="24"/>
          <w:lang w:val="uk-UA"/>
        </w:rPr>
        <w:t>підготовлений загальним відділом виконавчого комітету.</w:t>
      </w:r>
    </w:p>
    <w:p w14:paraId="780665FE" w14:textId="77777777" w:rsidR="00792989" w:rsidRPr="00792989" w:rsidRDefault="00792989" w:rsidP="00792989">
      <w:pPr>
        <w:rPr>
          <w:rFonts w:ascii="Times New Roman" w:hAnsi="Times New Roman" w:cs="Times New Roman"/>
          <w:sz w:val="24"/>
          <w:szCs w:val="24"/>
          <w:lang w:val="uk-UA"/>
        </w:rPr>
      </w:pPr>
    </w:p>
    <w:p w14:paraId="60FB7E91" w14:textId="4673DD4F" w:rsidR="00792989" w:rsidRDefault="00792989" w:rsidP="00792989">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0CCE358F" w14:textId="247C66D1" w:rsidR="00B24A39" w:rsidRPr="00E01F60" w:rsidRDefault="00B24A39" w:rsidP="009B5E27">
      <w:pPr>
        <w:tabs>
          <w:tab w:val="left" w:pos="4678"/>
        </w:tabs>
        <w:spacing w:after="0"/>
        <w:ind w:left="4678" w:right="-2"/>
        <w:jc w:val="both"/>
        <w:rPr>
          <w:rFonts w:ascii="Times New Roman" w:hAnsi="Times New Roman" w:cs="Times New Roman"/>
          <w:bCs/>
          <w:color w:val="000000"/>
          <w:sz w:val="24"/>
          <w:szCs w:val="24"/>
          <w:lang w:val="uk-UA"/>
        </w:rPr>
      </w:pPr>
      <w:r w:rsidRPr="00E01F60">
        <w:rPr>
          <w:rFonts w:ascii="Times New Roman" w:hAnsi="Times New Roman" w:cs="Times New Roman"/>
          <w:bCs/>
          <w:color w:val="000000"/>
          <w:sz w:val="24"/>
          <w:szCs w:val="24"/>
          <w:lang w:val="uk-UA"/>
        </w:rPr>
        <w:lastRenderedPageBreak/>
        <w:t>Додаток 2</w:t>
      </w:r>
    </w:p>
    <w:p w14:paraId="53E19B0C" w14:textId="5620FD2B" w:rsidR="009B5E27" w:rsidRPr="00D31D51" w:rsidRDefault="009B5E27" w:rsidP="009B5E27">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1105EB89" w14:textId="4F08F00B" w:rsidR="009B5E27" w:rsidRPr="00D31D51" w:rsidRDefault="009B5E27" w:rsidP="009B5E27">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2B29A7E2" w14:textId="6043CC7D" w:rsidR="009B5E27" w:rsidRPr="00D31D51" w:rsidRDefault="009B5E27" w:rsidP="009B5E27">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781A5D05" w14:textId="136DAD9F" w:rsidR="009B5E27" w:rsidRDefault="009B5E27" w:rsidP="009B5E27">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266F7371" w14:textId="32AFDC97" w:rsidR="009B5E27" w:rsidRPr="009B5E27" w:rsidRDefault="009B5E27" w:rsidP="009B5E27">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1CAC7BD0" w14:textId="5FAB5236" w:rsidR="009B5E27" w:rsidRDefault="009B5E27" w:rsidP="009B5E27">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736FA5F5" w14:textId="0A289A18" w:rsidR="00B24A39" w:rsidRPr="007D3925" w:rsidRDefault="00B24A39" w:rsidP="009B5E27">
      <w:pPr>
        <w:tabs>
          <w:tab w:val="left" w:pos="4678"/>
        </w:tabs>
        <w:spacing w:after="0"/>
        <w:ind w:left="4678" w:right="-2" w:hanging="3662"/>
        <w:rPr>
          <w:rFonts w:ascii="Times New Roman" w:hAnsi="Times New Roman" w:cs="Times New Roman"/>
          <w:bCs/>
          <w:sz w:val="24"/>
          <w:szCs w:val="24"/>
          <w:lang w:val="uk-UA"/>
        </w:rPr>
      </w:pPr>
      <w:r w:rsidRPr="00D41F47">
        <w:rPr>
          <w:rFonts w:ascii="Times New Roman" w:hAnsi="Times New Roman" w:cs="Times New Roman"/>
          <w:bCs/>
          <w:color w:val="FF0000"/>
          <w:sz w:val="24"/>
          <w:szCs w:val="24"/>
          <w:lang w:val="uk-UA"/>
        </w:rPr>
        <w:t xml:space="preserve">                                                         </w:t>
      </w:r>
      <w:r>
        <w:rPr>
          <w:rFonts w:ascii="Times New Roman" w:hAnsi="Times New Roman" w:cs="Times New Roman"/>
          <w:bCs/>
          <w:color w:val="FF0000"/>
          <w:sz w:val="24"/>
          <w:szCs w:val="24"/>
          <w:lang w:val="uk-UA"/>
        </w:rPr>
        <w:t xml:space="preserve">    </w:t>
      </w:r>
      <w:r w:rsidRPr="007D3925">
        <w:rPr>
          <w:rFonts w:ascii="Times New Roman" w:hAnsi="Times New Roman" w:cs="Times New Roman"/>
          <w:bCs/>
          <w:sz w:val="24"/>
          <w:szCs w:val="24"/>
          <w:lang w:val="uk-UA"/>
        </w:rPr>
        <w:t>(пункт 78)</w:t>
      </w:r>
    </w:p>
    <w:p w14:paraId="1D3EA79C" w14:textId="77777777" w:rsidR="00B24A39" w:rsidRDefault="00B24A39" w:rsidP="00B24A39">
      <w:pPr>
        <w:pStyle w:val="ShapkaDocumentu"/>
        <w:spacing w:after="0"/>
        <w:ind w:left="5245" w:right="-2"/>
        <w:jc w:val="left"/>
        <w:rPr>
          <w:sz w:val="24"/>
          <w:szCs w:val="24"/>
          <w:lang w:val="uk-UA"/>
        </w:rPr>
      </w:pPr>
    </w:p>
    <w:p w14:paraId="07B0CC0A" w14:textId="77777777" w:rsidR="00B24A39" w:rsidRDefault="00B24A39" w:rsidP="00B24A39">
      <w:pPr>
        <w:ind w:left="3828" w:right="-2" w:hanging="3662"/>
        <w:jc w:val="center"/>
        <w:rPr>
          <w:bCs/>
          <w:color w:val="000000"/>
          <w:sz w:val="24"/>
          <w:szCs w:val="24"/>
          <w:lang w:val="uk-UA"/>
        </w:rPr>
      </w:pPr>
    </w:p>
    <w:p w14:paraId="2490503C" w14:textId="77777777" w:rsidR="00B24A39" w:rsidRPr="00A45732" w:rsidRDefault="00B24A39" w:rsidP="00B24A39">
      <w:pPr>
        <w:tabs>
          <w:tab w:val="left" w:pos="5748"/>
        </w:tabs>
        <w:ind w:right="-2"/>
        <w:jc w:val="center"/>
        <w:rPr>
          <w:rFonts w:ascii="Courier New" w:hAnsi="Courier New" w:cs="Courier New"/>
          <w:sz w:val="24"/>
          <w:szCs w:val="24"/>
        </w:rPr>
      </w:pPr>
      <w:bookmarkStart w:id="297" w:name="_Hlk77931698"/>
      <w:r>
        <w:rPr>
          <w:noProof/>
          <w:sz w:val="24"/>
          <w:szCs w:val="24"/>
          <w:lang w:val="uk-UA" w:eastAsia="uk-UA"/>
        </w:rPr>
        <w:drawing>
          <wp:inline distT="0" distB="0" distL="0" distR="0" wp14:anchorId="18A49660" wp14:editId="72582D8A">
            <wp:extent cx="453600" cy="612000"/>
            <wp:effectExtent l="0" t="0" r="3810" b="0"/>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3600" cy="612000"/>
                    </a:xfrm>
                    <a:prstGeom prst="rect">
                      <a:avLst/>
                    </a:prstGeom>
                    <a:noFill/>
                    <a:ln>
                      <a:noFill/>
                    </a:ln>
                  </pic:spPr>
                </pic:pic>
              </a:graphicData>
            </a:graphic>
          </wp:inline>
        </w:drawing>
      </w:r>
    </w:p>
    <w:p w14:paraId="4F62D4E7" w14:textId="77777777" w:rsidR="00B24A39" w:rsidRPr="00E01F60" w:rsidRDefault="00B24A39" w:rsidP="00B24A39">
      <w:pPr>
        <w:spacing w:after="0" w:line="240" w:lineRule="auto"/>
        <w:ind w:right="-2"/>
        <w:jc w:val="center"/>
        <w:rPr>
          <w:rFonts w:ascii="Times New Roman" w:hAnsi="Times New Roman" w:cs="Times New Roman"/>
          <w:szCs w:val="24"/>
          <w:lang w:val="uk-UA"/>
        </w:rPr>
      </w:pPr>
      <w:r w:rsidRPr="00E01F60">
        <w:rPr>
          <w:rFonts w:ascii="Times New Roman" w:hAnsi="Times New Roman" w:cs="Times New Roman"/>
          <w:b/>
          <w:sz w:val="28"/>
          <w:szCs w:val="24"/>
          <w:lang w:val="uk-UA"/>
        </w:rPr>
        <w:t xml:space="preserve"> ДРУЖКІВСЬКА МІСЬКА РАДА</w:t>
      </w:r>
      <w:r w:rsidRPr="00E01F60">
        <w:rPr>
          <w:rFonts w:ascii="Times New Roman" w:hAnsi="Times New Roman" w:cs="Times New Roman"/>
          <w:szCs w:val="24"/>
        </w:rPr>
        <w:t xml:space="preserve"> </w:t>
      </w:r>
      <w:r w:rsidRPr="00E01F60">
        <w:rPr>
          <w:rFonts w:ascii="Times New Roman" w:hAnsi="Times New Roman" w:cs="Times New Roman"/>
          <w:szCs w:val="24"/>
          <w:lang w:val="uk-UA"/>
        </w:rPr>
        <w:t xml:space="preserve">  </w:t>
      </w:r>
    </w:p>
    <w:p w14:paraId="1D8E8A38" w14:textId="77777777" w:rsidR="00B24A39" w:rsidRPr="00DC2222" w:rsidRDefault="00B24A39" w:rsidP="00B24A39">
      <w:pPr>
        <w:spacing w:after="0" w:line="276" w:lineRule="auto"/>
        <w:ind w:left="-180" w:right="-2"/>
        <w:jc w:val="center"/>
        <w:rPr>
          <w:rFonts w:ascii="Times New Roman" w:hAnsi="Times New Roman" w:cs="Times New Roman"/>
          <w:sz w:val="20"/>
          <w:lang w:val="uk-UA"/>
        </w:rPr>
      </w:pPr>
      <w:r w:rsidRPr="00DC2222">
        <w:rPr>
          <w:rFonts w:ascii="Times New Roman" w:hAnsi="Times New Roman" w:cs="Times New Roman"/>
          <w:sz w:val="20"/>
          <w:lang w:val="uk-UA"/>
        </w:rPr>
        <w:t>вул. Соборна, 16,  м. Дружківка, Краматорський район, Донецька область, 84205, тел. (06267) 4-28-26,</w:t>
      </w:r>
    </w:p>
    <w:p w14:paraId="00595A31" w14:textId="77777777" w:rsidR="00B24A39" w:rsidRPr="00DC2222" w:rsidRDefault="00B24A39" w:rsidP="00B24A39">
      <w:pPr>
        <w:spacing w:after="0" w:line="276" w:lineRule="auto"/>
        <w:ind w:left="-180" w:right="-2"/>
        <w:jc w:val="center"/>
        <w:rPr>
          <w:rFonts w:ascii="Times New Roman" w:hAnsi="Times New Roman" w:cs="Times New Roman"/>
          <w:lang w:val="uk-UA"/>
        </w:rPr>
      </w:pPr>
      <w:r w:rsidRPr="00DC2222">
        <w:rPr>
          <w:rFonts w:ascii="Times New Roman" w:hAnsi="Times New Roman" w:cs="Times New Roman"/>
          <w:sz w:val="20"/>
          <w:lang w:val="uk-UA"/>
        </w:rPr>
        <w:t xml:space="preserve"> </w:t>
      </w:r>
      <w:r w:rsidRPr="00DC2222">
        <w:rPr>
          <w:rFonts w:ascii="Times New Roman" w:hAnsi="Times New Roman" w:cs="Times New Roman"/>
          <w:sz w:val="20"/>
          <w:lang w:val="de-DE"/>
        </w:rPr>
        <w:t xml:space="preserve"> E</w:t>
      </w:r>
      <w:r w:rsidRPr="00DC2222">
        <w:rPr>
          <w:rFonts w:ascii="Times New Roman" w:hAnsi="Times New Roman" w:cs="Times New Roman"/>
          <w:sz w:val="20"/>
          <w:lang w:val="uk-UA"/>
        </w:rPr>
        <w:t>-</w:t>
      </w:r>
      <w:r w:rsidRPr="00DC2222">
        <w:rPr>
          <w:rFonts w:ascii="Times New Roman" w:hAnsi="Times New Roman" w:cs="Times New Roman"/>
          <w:sz w:val="20"/>
          <w:lang w:val="de-DE"/>
        </w:rPr>
        <w:t>mail</w:t>
      </w:r>
      <w:r w:rsidRPr="00DC2222">
        <w:rPr>
          <w:rFonts w:ascii="Times New Roman" w:hAnsi="Times New Roman" w:cs="Times New Roman"/>
          <w:sz w:val="20"/>
          <w:lang w:val="uk-UA"/>
        </w:rPr>
        <w:t xml:space="preserve">: </w:t>
      </w:r>
      <w:hyperlink r:id="rId32" w:history="1">
        <w:r w:rsidRPr="00906DF8">
          <w:rPr>
            <w:rStyle w:val="a8"/>
            <w:rFonts w:ascii="Times New Roman" w:hAnsi="Times New Roman" w:cs="Times New Roman"/>
            <w:color w:val="auto"/>
            <w:sz w:val="20"/>
            <w:lang w:val="en-US"/>
          </w:rPr>
          <w:t>drz</w:t>
        </w:r>
        <w:r w:rsidRPr="00906DF8">
          <w:rPr>
            <w:rStyle w:val="a8"/>
            <w:rFonts w:ascii="Times New Roman" w:hAnsi="Times New Roman" w:cs="Times New Roman"/>
            <w:color w:val="auto"/>
            <w:sz w:val="20"/>
            <w:lang w:val="uk-UA"/>
          </w:rPr>
          <w:t>.</w:t>
        </w:r>
        <w:r w:rsidRPr="00906DF8">
          <w:rPr>
            <w:rStyle w:val="a8"/>
            <w:rFonts w:ascii="Times New Roman" w:hAnsi="Times New Roman" w:cs="Times New Roman"/>
            <w:color w:val="auto"/>
            <w:sz w:val="20"/>
            <w:lang w:val="en-US"/>
          </w:rPr>
          <w:t>v</w:t>
        </w:r>
        <w:r w:rsidRPr="00906DF8">
          <w:rPr>
            <w:rStyle w:val="a8"/>
            <w:rFonts w:ascii="Times New Roman" w:hAnsi="Times New Roman" w:cs="Times New Roman"/>
            <w:color w:val="auto"/>
            <w:sz w:val="20"/>
            <w:lang w:val="uk-UA"/>
          </w:rPr>
          <w:t>@</w:t>
        </w:r>
        <w:r w:rsidRPr="00906DF8">
          <w:rPr>
            <w:rStyle w:val="a8"/>
            <w:rFonts w:ascii="Times New Roman" w:hAnsi="Times New Roman" w:cs="Times New Roman"/>
            <w:color w:val="auto"/>
            <w:sz w:val="20"/>
            <w:lang w:val="en-US"/>
          </w:rPr>
          <w:t>dn</w:t>
        </w:r>
        <w:r w:rsidRPr="00906DF8">
          <w:rPr>
            <w:rStyle w:val="a8"/>
            <w:rFonts w:ascii="Times New Roman" w:hAnsi="Times New Roman" w:cs="Times New Roman"/>
            <w:color w:val="auto"/>
            <w:sz w:val="20"/>
            <w:lang w:val="uk-UA"/>
          </w:rPr>
          <w:t>.</w:t>
        </w:r>
        <w:r w:rsidRPr="00906DF8">
          <w:rPr>
            <w:rStyle w:val="a8"/>
            <w:rFonts w:ascii="Times New Roman" w:hAnsi="Times New Roman" w:cs="Times New Roman"/>
            <w:color w:val="auto"/>
            <w:sz w:val="20"/>
            <w:lang w:val="en-US"/>
          </w:rPr>
          <w:t>gov</w:t>
        </w:r>
        <w:r w:rsidRPr="00906DF8">
          <w:rPr>
            <w:rStyle w:val="a8"/>
            <w:rFonts w:ascii="Times New Roman" w:hAnsi="Times New Roman" w:cs="Times New Roman"/>
            <w:color w:val="auto"/>
            <w:sz w:val="20"/>
            <w:lang w:val="uk-UA"/>
          </w:rPr>
          <w:t>.</w:t>
        </w:r>
        <w:r w:rsidRPr="00906DF8">
          <w:rPr>
            <w:rStyle w:val="a8"/>
            <w:rFonts w:ascii="Times New Roman" w:hAnsi="Times New Roman" w:cs="Times New Roman"/>
            <w:color w:val="auto"/>
            <w:sz w:val="20"/>
            <w:lang w:val="en-US"/>
          </w:rPr>
          <w:t>ua</w:t>
        </w:r>
      </w:hyperlink>
      <w:r w:rsidRPr="00DC2222">
        <w:rPr>
          <w:rFonts w:ascii="Times New Roman" w:hAnsi="Times New Roman" w:cs="Times New Roman"/>
          <w:sz w:val="20"/>
          <w:lang w:val="uk-UA"/>
        </w:rPr>
        <w:t xml:space="preserve">, сайт: druisp.gov.ua, код згідно з ЄДРПОУ </w:t>
      </w:r>
      <w:r>
        <w:rPr>
          <w:rFonts w:ascii="Times New Roman" w:hAnsi="Times New Roman" w:cs="Times New Roman"/>
          <w:sz w:val="20"/>
          <w:lang w:val="uk-UA"/>
        </w:rPr>
        <w:t>04052761</w:t>
      </w:r>
    </w:p>
    <w:p w14:paraId="7EE5C717" w14:textId="77777777" w:rsidR="00B24A39" w:rsidRPr="00E9722A" w:rsidRDefault="00B24A39" w:rsidP="00B24A39">
      <w:pPr>
        <w:spacing w:after="0" w:line="360" w:lineRule="auto"/>
        <w:ind w:right="-2"/>
        <w:jc w:val="center"/>
        <w:rPr>
          <w:sz w:val="8"/>
          <w:szCs w:val="8"/>
          <w:u w:val="single"/>
          <w:lang w:val="de-DE"/>
        </w:rPr>
      </w:pPr>
    </w:p>
    <w:tbl>
      <w:tblPr>
        <w:tblW w:w="954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40"/>
      </w:tblGrid>
      <w:tr w:rsidR="00B24A39" w14:paraId="54463797" w14:textId="77777777" w:rsidTr="007462E5">
        <w:trPr>
          <w:trHeight w:val="30"/>
        </w:trPr>
        <w:tc>
          <w:tcPr>
            <w:tcW w:w="9540" w:type="dxa"/>
            <w:tcBorders>
              <w:left w:val="nil"/>
              <w:bottom w:val="nil"/>
              <w:right w:val="nil"/>
            </w:tcBorders>
          </w:tcPr>
          <w:p w14:paraId="5013AD86" w14:textId="77777777" w:rsidR="00B24A39" w:rsidRPr="007D2FE0" w:rsidRDefault="00B24A39" w:rsidP="00B24A39">
            <w:pPr>
              <w:spacing w:after="0"/>
              <w:ind w:left="-104" w:right="-2"/>
              <w:rPr>
                <w:rFonts w:ascii="Times New Roman" w:hAnsi="Times New Roman" w:cs="Times New Roman"/>
                <w:sz w:val="16"/>
                <w:szCs w:val="16"/>
                <w:lang w:val="uk-UA"/>
              </w:rPr>
            </w:pPr>
          </w:p>
          <w:p w14:paraId="1DF4D2C3" w14:textId="77777777" w:rsidR="00B24A39" w:rsidRPr="00DC2222" w:rsidRDefault="00B24A39" w:rsidP="00B24A39">
            <w:pPr>
              <w:ind w:left="-104" w:right="-2"/>
              <w:rPr>
                <w:rFonts w:ascii="Times New Roman" w:hAnsi="Times New Roman" w:cs="Times New Roman"/>
                <w:lang w:val="uk-UA"/>
              </w:rPr>
            </w:pPr>
            <w:r w:rsidRPr="00DC2222">
              <w:rPr>
                <w:rFonts w:ascii="Times New Roman" w:hAnsi="Times New Roman" w:cs="Times New Roman"/>
                <w:lang w:val="en-US"/>
              </w:rPr>
              <w:t>№</w:t>
            </w:r>
            <w:r w:rsidRPr="00DC2222">
              <w:rPr>
                <w:rFonts w:ascii="Times New Roman" w:hAnsi="Times New Roman" w:cs="Times New Roman"/>
                <w:lang w:val="uk-UA"/>
              </w:rPr>
              <w:t>______</w:t>
            </w:r>
            <w:r w:rsidRPr="00DC2222">
              <w:rPr>
                <w:rFonts w:ascii="Times New Roman" w:hAnsi="Times New Roman" w:cs="Times New Roman"/>
              </w:rPr>
              <w:t>__________</w:t>
            </w:r>
            <w:r w:rsidRPr="00DC2222">
              <w:rPr>
                <w:rFonts w:ascii="Times New Roman" w:hAnsi="Times New Roman" w:cs="Times New Roman"/>
                <w:lang w:val="uk-UA"/>
              </w:rPr>
              <w:t xml:space="preserve">__  </w:t>
            </w:r>
            <w:r w:rsidRPr="00DC2222">
              <w:rPr>
                <w:rFonts w:ascii="Times New Roman" w:hAnsi="Times New Roman" w:cs="Times New Roman"/>
              </w:rPr>
              <w:t>від ____</w:t>
            </w:r>
            <w:r w:rsidRPr="00DC2222">
              <w:rPr>
                <w:rFonts w:ascii="Times New Roman" w:hAnsi="Times New Roman" w:cs="Times New Roman"/>
                <w:lang w:val="uk-UA"/>
              </w:rPr>
              <w:t>__</w:t>
            </w:r>
            <w:r w:rsidRPr="00DC2222">
              <w:rPr>
                <w:rFonts w:ascii="Times New Roman" w:hAnsi="Times New Roman" w:cs="Times New Roman"/>
              </w:rPr>
              <w:t>___</w:t>
            </w:r>
            <w:r>
              <w:rPr>
                <w:rFonts w:ascii="Times New Roman" w:hAnsi="Times New Roman" w:cs="Times New Roman"/>
              </w:rPr>
              <w:t>__</w:t>
            </w:r>
            <w:r w:rsidRPr="00DC2222">
              <w:rPr>
                <w:rFonts w:ascii="Times New Roman" w:hAnsi="Times New Roman" w:cs="Times New Roman"/>
              </w:rPr>
              <w:t>_</w:t>
            </w:r>
            <w:r w:rsidRPr="00DC2222">
              <w:rPr>
                <w:rFonts w:ascii="Times New Roman" w:hAnsi="Times New Roman" w:cs="Times New Roman"/>
                <w:lang w:val="uk-UA"/>
              </w:rPr>
              <w:t xml:space="preserve">                  На №  _______________</w:t>
            </w:r>
            <w:r>
              <w:rPr>
                <w:rFonts w:ascii="Times New Roman" w:hAnsi="Times New Roman" w:cs="Times New Roman"/>
                <w:lang w:val="uk-UA"/>
              </w:rPr>
              <w:t>___</w:t>
            </w:r>
            <w:r w:rsidRPr="00DC2222">
              <w:rPr>
                <w:rFonts w:ascii="Times New Roman" w:hAnsi="Times New Roman" w:cs="Times New Roman"/>
                <w:lang w:val="uk-UA"/>
              </w:rPr>
              <w:t xml:space="preserve">від </w:t>
            </w:r>
            <w:r>
              <w:rPr>
                <w:rFonts w:ascii="Times New Roman" w:hAnsi="Times New Roman" w:cs="Times New Roman"/>
                <w:lang w:val="uk-UA"/>
              </w:rPr>
              <w:t>_____</w:t>
            </w:r>
            <w:r w:rsidRPr="00DC2222">
              <w:rPr>
                <w:rFonts w:ascii="Times New Roman" w:hAnsi="Times New Roman" w:cs="Times New Roman"/>
                <w:lang w:val="uk-UA"/>
              </w:rPr>
              <w:t>_________</w:t>
            </w:r>
          </w:p>
        </w:tc>
      </w:tr>
    </w:tbl>
    <w:bookmarkEnd w:id="297"/>
    <w:p w14:paraId="24CF70E7" w14:textId="77777777" w:rsidR="00B24A39" w:rsidRDefault="00B24A39" w:rsidP="00B24A39">
      <w:pPr>
        <w:ind w:right="-2"/>
      </w:pPr>
      <w:r>
        <w:rPr>
          <w:lang w:val="uk-UA"/>
        </w:rPr>
        <w:t xml:space="preserve"> </w:t>
      </w:r>
    </w:p>
    <w:p w14:paraId="452B079D"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1ECFE6A2"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28CF8B1A"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D182B67"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6345E8C8"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C001CBF"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7B5B87ED"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17A8650"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547F5E3D"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54F2653"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87E0D21"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56CA6FB2"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2F2BEF29"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4382B629"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8931A90"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E6ECDB9"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4BD6E9A7"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ECE9565"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2646027C"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66DA0AC3"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55DBD220"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6D18F60E"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71A46E85"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4C30D2D6"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8153296"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0426BFA"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7F35143B"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2562767"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2E325995"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5CA387B0"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8994D9F"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7C4388B3"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45E04738"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4819037D"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2A7AB94"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756E0615"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18EC521D"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D16DE1B"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15374CC"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69B4786B"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4B7C978F"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5CF1801"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74D883AD"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1406F39"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FF79C6D"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2938B659"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7FB8495F"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5BE3C7EF"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4C79F091"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7D0ED538"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D16D0C9"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1155DFA5"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26716B8C"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6837B2F2"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BD8ECFE"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0C08A883"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33479C38"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5D40ED7A"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1EE3590F" w14:textId="3FF518D3" w:rsidR="00B24A39" w:rsidRDefault="00B24A39" w:rsidP="0046294B">
      <w:pPr>
        <w:tabs>
          <w:tab w:val="left" w:pos="3119"/>
          <w:tab w:val="left" w:pos="3402"/>
        </w:tabs>
        <w:spacing w:after="0" w:line="240" w:lineRule="auto"/>
        <w:ind w:right="-2"/>
        <w:jc w:val="center"/>
        <w:rPr>
          <w:rFonts w:ascii="Times New Roman" w:hAnsi="Times New Roman" w:cs="Times New Roman"/>
          <w:sz w:val="8"/>
          <w:szCs w:val="8"/>
          <w:u w:val="single"/>
          <w:lang w:val="uk-UA"/>
        </w:rPr>
      </w:pPr>
      <w:r>
        <w:rPr>
          <w:rFonts w:ascii="Times New Roman" w:hAnsi="Times New Roman" w:cs="Times New Roman"/>
          <w:sz w:val="8"/>
          <w:szCs w:val="8"/>
          <w:u w:val="single"/>
          <w:lang w:val="uk-UA"/>
        </w:rPr>
        <w:t>______________________________________________________</w:t>
      </w:r>
    </w:p>
    <w:p w14:paraId="12DC51F8"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29414F71" w14:textId="77777777" w:rsidR="00B24A39" w:rsidRDefault="00B24A39" w:rsidP="00B24A39">
      <w:pPr>
        <w:spacing w:after="0" w:line="240" w:lineRule="auto"/>
        <w:ind w:right="-2"/>
        <w:jc w:val="center"/>
        <w:rPr>
          <w:rFonts w:ascii="Times New Roman" w:hAnsi="Times New Roman" w:cs="Times New Roman"/>
          <w:sz w:val="8"/>
          <w:szCs w:val="8"/>
          <w:u w:val="single"/>
          <w:lang w:val="uk-UA"/>
        </w:rPr>
      </w:pPr>
    </w:p>
    <w:p w14:paraId="49916C4E" w14:textId="5E82B58B" w:rsidR="00B24A39" w:rsidRDefault="00B24A39" w:rsidP="00B24A39">
      <w:pPr>
        <w:spacing w:after="0" w:line="240" w:lineRule="auto"/>
        <w:ind w:right="-2"/>
        <w:jc w:val="center"/>
        <w:rPr>
          <w:rFonts w:ascii="Times New Roman" w:hAnsi="Times New Roman" w:cs="Times New Roman"/>
          <w:sz w:val="8"/>
          <w:szCs w:val="8"/>
          <w:u w:val="single"/>
          <w:lang w:val="uk-UA"/>
        </w:rPr>
      </w:pPr>
    </w:p>
    <w:p w14:paraId="577B8DD4" w14:textId="39FCF347" w:rsidR="00C7495A" w:rsidRDefault="00C7495A" w:rsidP="00B24A39">
      <w:pPr>
        <w:spacing w:after="0" w:line="240" w:lineRule="auto"/>
        <w:ind w:right="-2"/>
        <w:jc w:val="center"/>
        <w:rPr>
          <w:rFonts w:ascii="Times New Roman" w:hAnsi="Times New Roman" w:cs="Times New Roman"/>
          <w:sz w:val="8"/>
          <w:szCs w:val="8"/>
          <w:u w:val="single"/>
          <w:lang w:val="uk-UA"/>
        </w:rPr>
      </w:pPr>
    </w:p>
    <w:p w14:paraId="380DCEE6" w14:textId="04C71ACF" w:rsidR="00C7495A" w:rsidRDefault="00C7495A" w:rsidP="00B24A39">
      <w:pPr>
        <w:spacing w:after="0" w:line="240" w:lineRule="auto"/>
        <w:ind w:right="-2"/>
        <w:jc w:val="center"/>
        <w:rPr>
          <w:rFonts w:ascii="Times New Roman" w:hAnsi="Times New Roman" w:cs="Times New Roman"/>
          <w:sz w:val="8"/>
          <w:szCs w:val="8"/>
          <w:u w:val="single"/>
          <w:lang w:val="uk-UA"/>
        </w:rPr>
      </w:pPr>
    </w:p>
    <w:p w14:paraId="12C4D381" w14:textId="77777777" w:rsidR="00C7495A" w:rsidRDefault="00C7495A" w:rsidP="00C7495A">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23F2C884" w14:textId="77777777" w:rsidR="00C7495A" w:rsidRPr="00792989" w:rsidRDefault="00C7495A" w:rsidP="00C7495A">
      <w:pPr>
        <w:rPr>
          <w:rFonts w:ascii="Times New Roman" w:hAnsi="Times New Roman" w:cs="Times New Roman"/>
        </w:rPr>
      </w:pPr>
    </w:p>
    <w:p w14:paraId="340342D3" w14:textId="55D8B7C8" w:rsidR="00C7495A" w:rsidRPr="00792989" w:rsidRDefault="00C7495A" w:rsidP="00C7495A">
      <w:pPr>
        <w:pStyle w:val="ShapkaDocumentu"/>
        <w:spacing w:after="0"/>
        <w:ind w:left="0"/>
        <w:jc w:val="both"/>
        <w:rPr>
          <w:color w:val="000000"/>
          <w:spacing w:val="1"/>
          <w:sz w:val="24"/>
          <w:szCs w:val="24"/>
          <w:lang w:val="uk-UA"/>
        </w:rPr>
      </w:pPr>
      <w:r>
        <w:rPr>
          <w:color w:val="000000"/>
          <w:spacing w:val="1"/>
          <w:sz w:val="24"/>
          <w:szCs w:val="24"/>
          <w:lang w:val="uk-UA"/>
        </w:rPr>
        <w:t xml:space="preserve">Форма бланку листа Дружківської міської ради </w:t>
      </w:r>
      <w:r w:rsidRPr="00792989">
        <w:rPr>
          <w:color w:val="000000"/>
          <w:spacing w:val="1"/>
          <w:sz w:val="24"/>
          <w:szCs w:val="24"/>
          <w:lang w:val="uk-UA"/>
        </w:rPr>
        <w:t>підготовлен</w:t>
      </w:r>
      <w:r>
        <w:rPr>
          <w:color w:val="000000"/>
          <w:spacing w:val="1"/>
          <w:sz w:val="24"/>
          <w:szCs w:val="24"/>
          <w:lang w:val="uk-UA"/>
        </w:rPr>
        <w:t>а</w:t>
      </w:r>
      <w:r w:rsidRPr="00792989">
        <w:rPr>
          <w:color w:val="000000"/>
          <w:spacing w:val="1"/>
          <w:sz w:val="24"/>
          <w:szCs w:val="24"/>
          <w:lang w:val="uk-UA"/>
        </w:rPr>
        <w:t xml:space="preserve"> загальним відділом виконавчого комітету.</w:t>
      </w:r>
    </w:p>
    <w:p w14:paraId="7C276E71" w14:textId="77777777" w:rsidR="00C7495A" w:rsidRPr="00792989" w:rsidRDefault="00C7495A" w:rsidP="00C7495A">
      <w:pPr>
        <w:rPr>
          <w:rFonts w:ascii="Times New Roman" w:hAnsi="Times New Roman" w:cs="Times New Roman"/>
          <w:sz w:val="24"/>
          <w:szCs w:val="24"/>
          <w:lang w:val="uk-UA"/>
        </w:rPr>
      </w:pPr>
    </w:p>
    <w:p w14:paraId="0FC4E46F" w14:textId="77777777" w:rsidR="00C7495A" w:rsidRDefault="00C7495A" w:rsidP="00C7495A">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0DB99CF5" w14:textId="3828C68D" w:rsidR="00B24A39" w:rsidRPr="00E01F60" w:rsidRDefault="00B24A39" w:rsidP="00B24A39">
      <w:pPr>
        <w:spacing w:after="0" w:line="240" w:lineRule="auto"/>
        <w:ind w:left="4536" w:right="-2"/>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lastRenderedPageBreak/>
        <w:t xml:space="preserve">  </w:t>
      </w:r>
      <w:r w:rsidRPr="00E01F60">
        <w:rPr>
          <w:rFonts w:ascii="Times New Roman" w:hAnsi="Times New Roman" w:cs="Times New Roman"/>
          <w:bCs/>
          <w:color w:val="000000"/>
          <w:sz w:val="24"/>
          <w:szCs w:val="24"/>
          <w:lang w:val="uk-UA"/>
        </w:rPr>
        <w:t>Додаток 3</w:t>
      </w:r>
    </w:p>
    <w:p w14:paraId="5C2A43AA" w14:textId="3BC24F06"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5C72B3F6"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376ED117"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31582856" w14:textId="77777777" w:rsidR="0046294B" w:rsidRDefault="0046294B" w:rsidP="0046294B">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1E1041F0" w14:textId="77777777" w:rsidR="0046294B" w:rsidRPr="009B5E27" w:rsidRDefault="0046294B" w:rsidP="0046294B">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70BE4DBB" w14:textId="77777777" w:rsidR="0046294B" w:rsidRDefault="0046294B" w:rsidP="0046294B">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4FB8EBF4" w14:textId="77777777" w:rsidR="0046294B" w:rsidRPr="007D3925" w:rsidRDefault="0046294B" w:rsidP="0046294B">
      <w:pPr>
        <w:tabs>
          <w:tab w:val="left" w:pos="4678"/>
        </w:tabs>
        <w:spacing w:after="0"/>
        <w:ind w:left="4678" w:right="-2" w:hanging="3662"/>
        <w:rPr>
          <w:rFonts w:ascii="Times New Roman" w:hAnsi="Times New Roman" w:cs="Times New Roman"/>
          <w:bCs/>
          <w:sz w:val="24"/>
          <w:szCs w:val="24"/>
          <w:lang w:val="uk-UA"/>
        </w:rPr>
      </w:pPr>
      <w:r w:rsidRPr="00D41F47">
        <w:rPr>
          <w:rFonts w:ascii="Times New Roman" w:hAnsi="Times New Roman" w:cs="Times New Roman"/>
          <w:bCs/>
          <w:color w:val="FF0000"/>
          <w:sz w:val="24"/>
          <w:szCs w:val="24"/>
          <w:lang w:val="uk-UA"/>
        </w:rPr>
        <w:t xml:space="preserve">                                                         </w:t>
      </w:r>
      <w:r>
        <w:rPr>
          <w:rFonts w:ascii="Times New Roman" w:hAnsi="Times New Roman" w:cs="Times New Roman"/>
          <w:bCs/>
          <w:color w:val="FF0000"/>
          <w:sz w:val="24"/>
          <w:szCs w:val="24"/>
          <w:lang w:val="uk-UA"/>
        </w:rPr>
        <w:t xml:space="preserve">    </w:t>
      </w:r>
      <w:r w:rsidRPr="007D3925">
        <w:rPr>
          <w:rFonts w:ascii="Times New Roman" w:hAnsi="Times New Roman" w:cs="Times New Roman"/>
          <w:bCs/>
          <w:sz w:val="24"/>
          <w:szCs w:val="24"/>
          <w:lang w:val="uk-UA"/>
        </w:rPr>
        <w:t>(пункт 78)</w:t>
      </w:r>
    </w:p>
    <w:p w14:paraId="1E9FE300" w14:textId="77777777" w:rsidR="00B24A39" w:rsidRDefault="00B24A39" w:rsidP="00B24A39">
      <w:pPr>
        <w:pStyle w:val="ShapkaDocumentu"/>
        <w:spacing w:after="0"/>
        <w:ind w:left="5245" w:right="-2"/>
        <w:jc w:val="left"/>
        <w:rPr>
          <w:sz w:val="24"/>
          <w:szCs w:val="24"/>
          <w:lang w:val="uk-UA"/>
        </w:rPr>
      </w:pPr>
    </w:p>
    <w:p w14:paraId="76D43B1B" w14:textId="77777777" w:rsidR="00B24A39" w:rsidRDefault="00B24A39" w:rsidP="00B24A39">
      <w:pPr>
        <w:pStyle w:val="ShapkaDocumentu"/>
        <w:spacing w:after="0"/>
        <w:ind w:left="5245" w:right="-2"/>
        <w:jc w:val="left"/>
        <w:rPr>
          <w:sz w:val="24"/>
          <w:szCs w:val="24"/>
          <w:lang w:val="uk-UA"/>
        </w:rPr>
      </w:pPr>
    </w:p>
    <w:p w14:paraId="46EC7F48" w14:textId="77777777" w:rsidR="00B24A39" w:rsidRPr="00A45732" w:rsidRDefault="00B24A39" w:rsidP="00B24A39">
      <w:pPr>
        <w:tabs>
          <w:tab w:val="left" w:pos="4253"/>
        </w:tabs>
        <w:ind w:right="-2"/>
        <w:jc w:val="center"/>
        <w:rPr>
          <w:rFonts w:ascii="Courier New" w:hAnsi="Courier New" w:cs="Courier New"/>
          <w:sz w:val="24"/>
          <w:szCs w:val="24"/>
        </w:rPr>
      </w:pPr>
      <w:r>
        <w:rPr>
          <w:noProof/>
          <w:sz w:val="24"/>
          <w:szCs w:val="24"/>
          <w:lang w:val="uk-UA" w:eastAsia="uk-UA"/>
        </w:rPr>
        <w:drawing>
          <wp:inline distT="0" distB="0" distL="0" distR="0" wp14:anchorId="40102827" wp14:editId="3BD7FD25">
            <wp:extent cx="446400" cy="612000"/>
            <wp:effectExtent l="0" t="0" r="0" b="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6400" cy="612000"/>
                    </a:xfrm>
                    <a:prstGeom prst="rect">
                      <a:avLst/>
                    </a:prstGeom>
                    <a:noFill/>
                    <a:ln>
                      <a:noFill/>
                    </a:ln>
                  </pic:spPr>
                </pic:pic>
              </a:graphicData>
            </a:graphic>
          </wp:inline>
        </w:drawing>
      </w:r>
    </w:p>
    <w:p w14:paraId="79DBCC63" w14:textId="77777777" w:rsidR="00B24A39" w:rsidRPr="00E01F60" w:rsidRDefault="00B24A39" w:rsidP="00B24A39">
      <w:pPr>
        <w:spacing w:after="0"/>
        <w:ind w:right="-2"/>
        <w:jc w:val="center"/>
        <w:rPr>
          <w:rFonts w:ascii="Times New Roman" w:hAnsi="Times New Roman" w:cs="Times New Roman"/>
          <w:b/>
          <w:sz w:val="28"/>
          <w:szCs w:val="24"/>
        </w:rPr>
      </w:pPr>
      <w:r w:rsidRPr="00E01F60">
        <w:rPr>
          <w:rFonts w:ascii="Times New Roman" w:hAnsi="Times New Roman" w:cs="Times New Roman"/>
          <w:b/>
          <w:sz w:val="28"/>
          <w:szCs w:val="24"/>
        </w:rPr>
        <w:t xml:space="preserve"> </w:t>
      </w:r>
      <w:r w:rsidRPr="00E01F60">
        <w:rPr>
          <w:rFonts w:ascii="Times New Roman" w:hAnsi="Times New Roman" w:cs="Times New Roman"/>
          <w:b/>
          <w:sz w:val="28"/>
          <w:szCs w:val="24"/>
          <w:lang w:val="uk-UA"/>
        </w:rPr>
        <w:t xml:space="preserve">   ДРУЖКІВСЬКА МІСЬКА РАДА</w:t>
      </w:r>
    </w:p>
    <w:p w14:paraId="003CED00" w14:textId="77777777" w:rsidR="00B24A39" w:rsidRPr="00E01F60" w:rsidRDefault="00B24A39" w:rsidP="00B24A39">
      <w:pPr>
        <w:spacing w:after="0" w:line="360" w:lineRule="auto"/>
        <w:ind w:right="-2"/>
        <w:jc w:val="center"/>
        <w:rPr>
          <w:rFonts w:ascii="Times New Roman" w:hAnsi="Times New Roman" w:cs="Times New Roman"/>
          <w:b/>
          <w:sz w:val="28"/>
          <w:szCs w:val="24"/>
          <w:lang w:val="uk-UA"/>
        </w:rPr>
      </w:pPr>
      <w:r w:rsidRPr="00E01F60">
        <w:rPr>
          <w:rFonts w:ascii="Times New Roman" w:hAnsi="Times New Roman" w:cs="Times New Roman"/>
          <w:b/>
          <w:sz w:val="28"/>
          <w:szCs w:val="24"/>
          <w:lang w:val="uk-UA"/>
        </w:rPr>
        <w:t xml:space="preserve">  ВИКОНАВЧИЙ КОМІТЕТ</w:t>
      </w:r>
    </w:p>
    <w:p w14:paraId="3C5CD65E" w14:textId="77777777" w:rsidR="00B24A39" w:rsidRPr="00DC2222" w:rsidRDefault="00B24A39" w:rsidP="00B24A39">
      <w:pPr>
        <w:spacing w:after="0" w:line="276" w:lineRule="auto"/>
        <w:ind w:left="-180" w:right="-2"/>
        <w:jc w:val="center"/>
        <w:rPr>
          <w:rFonts w:ascii="Times New Roman" w:hAnsi="Times New Roman" w:cs="Times New Roman"/>
          <w:sz w:val="20"/>
          <w:lang w:val="uk-UA"/>
        </w:rPr>
      </w:pPr>
      <w:r w:rsidRPr="00DC2222">
        <w:rPr>
          <w:rFonts w:ascii="Times New Roman" w:hAnsi="Times New Roman" w:cs="Times New Roman"/>
          <w:sz w:val="20"/>
          <w:lang w:val="uk-UA"/>
        </w:rPr>
        <w:t>вул. Соборна, 16,  м. Дружківка, Краматорський район, Донецька область, 84205, тел. (06267) 4-28-26,</w:t>
      </w:r>
    </w:p>
    <w:p w14:paraId="5098A4EC" w14:textId="77777777" w:rsidR="00B24A39" w:rsidRPr="00DC2222" w:rsidRDefault="00B24A39" w:rsidP="00B24A39">
      <w:pPr>
        <w:spacing w:after="0" w:line="276" w:lineRule="auto"/>
        <w:ind w:left="-180" w:right="-2"/>
        <w:jc w:val="center"/>
        <w:rPr>
          <w:rFonts w:ascii="Times New Roman" w:hAnsi="Times New Roman" w:cs="Times New Roman"/>
          <w:lang w:val="uk-UA"/>
        </w:rPr>
      </w:pPr>
      <w:r w:rsidRPr="00DC2222">
        <w:rPr>
          <w:rFonts w:ascii="Times New Roman" w:hAnsi="Times New Roman" w:cs="Times New Roman"/>
          <w:sz w:val="20"/>
          <w:lang w:val="uk-UA"/>
        </w:rPr>
        <w:t xml:space="preserve"> </w:t>
      </w:r>
      <w:r w:rsidRPr="00DC2222">
        <w:rPr>
          <w:rFonts w:ascii="Times New Roman" w:hAnsi="Times New Roman" w:cs="Times New Roman"/>
          <w:sz w:val="20"/>
          <w:lang w:val="de-DE"/>
        </w:rPr>
        <w:t xml:space="preserve"> E</w:t>
      </w:r>
      <w:r w:rsidRPr="00DC2222">
        <w:rPr>
          <w:rFonts w:ascii="Times New Roman" w:hAnsi="Times New Roman" w:cs="Times New Roman"/>
          <w:sz w:val="20"/>
          <w:lang w:val="uk-UA"/>
        </w:rPr>
        <w:t>-</w:t>
      </w:r>
      <w:r w:rsidRPr="00DC2222">
        <w:rPr>
          <w:rFonts w:ascii="Times New Roman" w:hAnsi="Times New Roman" w:cs="Times New Roman"/>
          <w:sz w:val="20"/>
          <w:lang w:val="de-DE"/>
        </w:rPr>
        <w:t>mail</w:t>
      </w:r>
      <w:r w:rsidRPr="00DC2222">
        <w:rPr>
          <w:rFonts w:ascii="Times New Roman" w:hAnsi="Times New Roman" w:cs="Times New Roman"/>
          <w:sz w:val="20"/>
          <w:lang w:val="uk-UA"/>
        </w:rPr>
        <w:t xml:space="preserve">: </w:t>
      </w:r>
      <w:hyperlink r:id="rId33" w:history="1">
        <w:r w:rsidRPr="00DC2222">
          <w:rPr>
            <w:rStyle w:val="a8"/>
            <w:rFonts w:ascii="Times New Roman" w:hAnsi="Times New Roman" w:cs="Times New Roman"/>
            <w:sz w:val="20"/>
            <w:lang w:val="en-US"/>
          </w:rPr>
          <w:t>drz</w:t>
        </w:r>
        <w:r w:rsidRPr="00DC2222">
          <w:rPr>
            <w:rStyle w:val="a8"/>
            <w:rFonts w:ascii="Times New Roman" w:hAnsi="Times New Roman" w:cs="Times New Roman"/>
            <w:sz w:val="20"/>
            <w:lang w:val="uk-UA"/>
          </w:rPr>
          <w:t>.</w:t>
        </w:r>
        <w:r w:rsidRPr="00DC2222">
          <w:rPr>
            <w:rStyle w:val="a8"/>
            <w:rFonts w:ascii="Times New Roman" w:hAnsi="Times New Roman" w:cs="Times New Roman"/>
            <w:sz w:val="20"/>
            <w:lang w:val="en-US"/>
          </w:rPr>
          <w:t>v</w:t>
        </w:r>
        <w:r w:rsidRPr="00DC2222">
          <w:rPr>
            <w:rStyle w:val="a8"/>
            <w:rFonts w:ascii="Times New Roman" w:hAnsi="Times New Roman" w:cs="Times New Roman"/>
            <w:sz w:val="20"/>
            <w:lang w:val="uk-UA"/>
          </w:rPr>
          <w:t>@</w:t>
        </w:r>
        <w:r w:rsidRPr="00DC2222">
          <w:rPr>
            <w:rStyle w:val="a8"/>
            <w:rFonts w:ascii="Times New Roman" w:hAnsi="Times New Roman" w:cs="Times New Roman"/>
            <w:sz w:val="20"/>
            <w:lang w:val="en-US"/>
          </w:rPr>
          <w:t>dn</w:t>
        </w:r>
        <w:r w:rsidRPr="00DC2222">
          <w:rPr>
            <w:rStyle w:val="a8"/>
            <w:rFonts w:ascii="Times New Roman" w:hAnsi="Times New Roman" w:cs="Times New Roman"/>
            <w:sz w:val="20"/>
            <w:lang w:val="uk-UA"/>
          </w:rPr>
          <w:t>.</w:t>
        </w:r>
        <w:r w:rsidRPr="00DC2222">
          <w:rPr>
            <w:rStyle w:val="a8"/>
            <w:rFonts w:ascii="Times New Roman" w:hAnsi="Times New Roman" w:cs="Times New Roman"/>
            <w:sz w:val="20"/>
            <w:lang w:val="en-US"/>
          </w:rPr>
          <w:t>gov</w:t>
        </w:r>
        <w:r w:rsidRPr="00DC2222">
          <w:rPr>
            <w:rStyle w:val="a8"/>
            <w:rFonts w:ascii="Times New Roman" w:hAnsi="Times New Roman" w:cs="Times New Roman"/>
            <w:sz w:val="20"/>
            <w:lang w:val="uk-UA"/>
          </w:rPr>
          <w:t>.</w:t>
        </w:r>
        <w:r w:rsidRPr="00DC2222">
          <w:rPr>
            <w:rStyle w:val="a8"/>
            <w:rFonts w:ascii="Times New Roman" w:hAnsi="Times New Roman" w:cs="Times New Roman"/>
            <w:sz w:val="20"/>
            <w:lang w:val="en-US"/>
          </w:rPr>
          <w:t>ua</w:t>
        </w:r>
      </w:hyperlink>
      <w:r w:rsidRPr="00DC2222">
        <w:rPr>
          <w:rFonts w:ascii="Times New Roman" w:hAnsi="Times New Roman" w:cs="Times New Roman"/>
          <w:sz w:val="20"/>
          <w:lang w:val="uk-UA"/>
        </w:rPr>
        <w:t>, сайт: druisp.gov.ua, код згідно з ЄДРПОУ 35783188</w:t>
      </w:r>
    </w:p>
    <w:p w14:paraId="0AFBD29F" w14:textId="77777777" w:rsidR="00B24A39" w:rsidRPr="00E9722A" w:rsidRDefault="00B24A39" w:rsidP="00B24A39">
      <w:pPr>
        <w:spacing w:after="0" w:line="360" w:lineRule="auto"/>
        <w:ind w:right="-2"/>
        <w:jc w:val="center"/>
        <w:rPr>
          <w:sz w:val="8"/>
          <w:szCs w:val="8"/>
          <w:u w:val="single"/>
          <w:lang w:val="de-DE"/>
        </w:rPr>
      </w:pPr>
    </w:p>
    <w:tbl>
      <w:tblPr>
        <w:tblW w:w="954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40"/>
      </w:tblGrid>
      <w:tr w:rsidR="00B24A39" w14:paraId="2851809C" w14:textId="77777777" w:rsidTr="007462E5">
        <w:trPr>
          <w:trHeight w:val="30"/>
        </w:trPr>
        <w:tc>
          <w:tcPr>
            <w:tcW w:w="9540" w:type="dxa"/>
            <w:tcBorders>
              <w:left w:val="nil"/>
              <w:bottom w:val="nil"/>
              <w:right w:val="nil"/>
            </w:tcBorders>
          </w:tcPr>
          <w:p w14:paraId="79CBCBEA" w14:textId="77777777" w:rsidR="00B24A39" w:rsidRPr="00BD21FA" w:rsidRDefault="00B24A39" w:rsidP="00B24A39">
            <w:pPr>
              <w:spacing w:after="0"/>
              <w:ind w:left="-104" w:right="-2"/>
              <w:rPr>
                <w:rFonts w:ascii="Times New Roman" w:hAnsi="Times New Roman" w:cs="Times New Roman"/>
                <w:sz w:val="16"/>
                <w:szCs w:val="16"/>
                <w:lang w:val="uk-UA"/>
              </w:rPr>
            </w:pPr>
          </w:p>
          <w:p w14:paraId="1A5ACC04" w14:textId="77777777" w:rsidR="00B24A39" w:rsidRPr="00DC2222" w:rsidRDefault="00B24A39" w:rsidP="00B24A39">
            <w:pPr>
              <w:ind w:left="-104" w:right="-2"/>
              <w:rPr>
                <w:rFonts w:ascii="Times New Roman" w:hAnsi="Times New Roman" w:cs="Times New Roman"/>
                <w:lang w:val="uk-UA"/>
              </w:rPr>
            </w:pPr>
            <w:r w:rsidRPr="00DC2222">
              <w:rPr>
                <w:rFonts w:ascii="Times New Roman" w:hAnsi="Times New Roman" w:cs="Times New Roman"/>
                <w:lang w:val="en-US"/>
              </w:rPr>
              <w:t>№</w:t>
            </w:r>
            <w:r w:rsidRPr="00DC2222">
              <w:rPr>
                <w:rFonts w:ascii="Times New Roman" w:hAnsi="Times New Roman" w:cs="Times New Roman"/>
                <w:lang w:val="uk-UA"/>
              </w:rPr>
              <w:t>______</w:t>
            </w:r>
            <w:r w:rsidRPr="00DC2222">
              <w:rPr>
                <w:rFonts w:ascii="Times New Roman" w:hAnsi="Times New Roman" w:cs="Times New Roman"/>
              </w:rPr>
              <w:t>__________</w:t>
            </w:r>
            <w:r w:rsidRPr="00DC2222">
              <w:rPr>
                <w:rFonts w:ascii="Times New Roman" w:hAnsi="Times New Roman" w:cs="Times New Roman"/>
                <w:lang w:val="uk-UA"/>
              </w:rPr>
              <w:t xml:space="preserve">__  </w:t>
            </w:r>
            <w:r w:rsidRPr="00DC2222">
              <w:rPr>
                <w:rFonts w:ascii="Times New Roman" w:hAnsi="Times New Roman" w:cs="Times New Roman"/>
              </w:rPr>
              <w:t>від ____</w:t>
            </w:r>
            <w:r w:rsidRPr="00DC2222">
              <w:rPr>
                <w:rFonts w:ascii="Times New Roman" w:hAnsi="Times New Roman" w:cs="Times New Roman"/>
                <w:lang w:val="uk-UA"/>
              </w:rPr>
              <w:t>__</w:t>
            </w:r>
            <w:r w:rsidRPr="00DC2222">
              <w:rPr>
                <w:rFonts w:ascii="Times New Roman" w:hAnsi="Times New Roman" w:cs="Times New Roman"/>
              </w:rPr>
              <w:t>___</w:t>
            </w:r>
            <w:r>
              <w:rPr>
                <w:rFonts w:ascii="Times New Roman" w:hAnsi="Times New Roman" w:cs="Times New Roman"/>
              </w:rPr>
              <w:t>__</w:t>
            </w:r>
            <w:r w:rsidRPr="00DC2222">
              <w:rPr>
                <w:rFonts w:ascii="Times New Roman" w:hAnsi="Times New Roman" w:cs="Times New Roman"/>
              </w:rPr>
              <w:t>_</w:t>
            </w:r>
            <w:r w:rsidRPr="00DC2222">
              <w:rPr>
                <w:rFonts w:ascii="Times New Roman" w:hAnsi="Times New Roman" w:cs="Times New Roman"/>
                <w:lang w:val="uk-UA"/>
              </w:rPr>
              <w:t xml:space="preserve">                  На №  _______________</w:t>
            </w:r>
            <w:r>
              <w:rPr>
                <w:rFonts w:ascii="Times New Roman" w:hAnsi="Times New Roman" w:cs="Times New Roman"/>
                <w:lang w:val="uk-UA"/>
              </w:rPr>
              <w:t>___</w:t>
            </w:r>
            <w:r w:rsidRPr="00DC2222">
              <w:rPr>
                <w:rFonts w:ascii="Times New Roman" w:hAnsi="Times New Roman" w:cs="Times New Roman"/>
                <w:lang w:val="uk-UA"/>
              </w:rPr>
              <w:t xml:space="preserve">від </w:t>
            </w:r>
            <w:r>
              <w:rPr>
                <w:rFonts w:ascii="Times New Roman" w:hAnsi="Times New Roman" w:cs="Times New Roman"/>
                <w:lang w:val="uk-UA"/>
              </w:rPr>
              <w:t>_____</w:t>
            </w:r>
            <w:r w:rsidRPr="00DC2222">
              <w:rPr>
                <w:rFonts w:ascii="Times New Roman" w:hAnsi="Times New Roman" w:cs="Times New Roman"/>
                <w:lang w:val="uk-UA"/>
              </w:rPr>
              <w:t>_________</w:t>
            </w:r>
          </w:p>
        </w:tc>
      </w:tr>
    </w:tbl>
    <w:p w14:paraId="59BF9B44" w14:textId="77777777" w:rsidR="00B24A39" w:rsidRPr="00E01F60" w:rsidRDefault="00B24A39" w:rsidP="00B24A39">
      <w:pPr>
        <w:spacing w:after="0"/>
        <w:ind w:right="-2"/>
        <w:rPr>
          <w:rFonts w:ascii="Times New Roman" w:hAnsi="Times New Roman" w:cs="Times New Roman"/>
          <w:sz w:val="24"/>
          <w:szCs w:val="24"/>
          <w:lang w:val="uk-UA"/>
        </w:rPr>
      </w:pPr>
    </w:p>
    <w:p w14:paraId="26B45B31" w14:textId="77777777" w:rsidR="00B24A39" w:rsidRDefault="00B24A39" w:rsidP="00B24A39">
      <w:pPr>
        <w:ind w:right="-2"/>
        <w:rPr>
          <w:sz w:val="24"/>
          <w:szCs w:val="24"/>
          <w:lang w:val="uk-UA"/>
        </w:rPr>
      </w:pPr>
    </w:p>
    <w:p w14:paraId="701B3852" w14:textId="77777777" w:rsidR="00B24A39" w:rsidRDefault="00B24A39" w:rsidP="00B24A39">
      <w:pPr>
        <w:ind w:right="-2"/>
        <w:rPr>
          <w:sz w:val="24"/>
          <w:szCs w:val="24"/>
          <w:lang w:val="uk-UA"/>
        </w:rPr>
      </w:pPr>
    </w:p>
    <w:p w14:paraId="5F4C939B" w14:textId="77777777" w:rsidR="00B24A39" w:rsidRDefault="00B24A39" w:rsidP="00B24A39">
      <w:pPr>
        <w:ind w:right="-2"/>
        <w:rPr>
          <w:sz w:val="24"/>
          <w:szCs w:val="24"/>
          <w:lang w:val="uk-UA"/>
        </w:rPr>
      </w:pPr>
    </w:p>
    <w:p w14:paraId="17C777DB" w14:textId="77777777" w:rsidR="00B24A39" w:rsidRDefault="00B24A39" w:rsidP="00B24A39">
      <w:pPr>
        <w:ind w:right="-2"/>
        <w:rPr>
          <w:sz w:val="24"/>
          <w:szCs w:val="24"/>
          <w:lang w:val="uk-UA"/>
        </w:rPr>
      </w:pPr>
    </w:p>
    <w:p w14:paraId="5A4DB82A" w14:textId="77777777" w:rsidR="00B24A39" w:rsidRDefault="00B24A39" w:rsidP="00B24A39">
      <w:pPr>
        <w:ind w:right="-2"/>
        <w:rPr>
          <w:sz w:val="24"/>
          <w:szCs w:val="24"/>
          <w:lang w:val="uk-UA"/>
        </w:rPr>
      </w:pPr>
    </w:p>
    <w:p w14:paraId="352F3DCC" w14:textId="41119CBD" w:rsidR="00266B71" w:rsidRDefault="00266B71" w:rsidP="00B24A39">
      <w:pPr>
        <w:pStyle w:val="ShapkaDocumentu"/>
        <w:spacing w:after="0"/>
        <w:ind w:left="3119" w:right="-2"/>
        <w:jc w:val="left"/>
        <w:rPr>
          <w:sz w:val="24"/>
          <w:szCs w:val="24"/>
          <w:lang w:val="uk-UA"/>
        </w:rPr>
      </w:pPr>
    </w:p>
    <w:p w14:paraId="5BB6D068" w14:textId="0F661487" w:rsidR="00C7495A" w:rsidRDefault="00C7495A" w:rsidP="00B24A39">
      <w:pPr>
        <w:pStyle w:val="ShapkaDocumentu"/>
        <w:spacing w:after="0"/>
        <w:ind w:left="3119" w:right="-2"/>
        <w:jc w:val="left"/>
        <w:rPr>
          <w:sz w:val="24"/>
          <w:szCs w:val="24"/>
          <w:lang w:val="uk-UA"/>
        </w:rPr>
      </w:pPr>
    </w:p>
    <w:p w14:paraId="5A2E445A" w14:textId="3C010B36" w:rsidR="00C7495A" w:rsidRDefault="00C7495A" w:rsidP="00B24A39">
      <w:pPr>
        <w:pStyle w:val="ShapkaDocumentu"/>
        <w:spacing w:after="0"/>
        <w:ind w:left="3119" w:right="-2"/>
        <w:jc w:val="left"/>
        <w:rPr>
          <w:sz w:val="24"/>
          <w:szCs w:val="24"/>
          <w:lang w:val="uk-UA"/>
        </w:rPr>
      </w:pPr>
    </w:p>
    <w:p w14:paraId="0F17DA48" w14:textId="211DB075" w:rsidR="00C7495A" w:rsidRDefault="00C7495A" w:rsidP="00B24A39">
      <w:pPr>
        <w:pStyle w:val="ShapkaDocumentu"/>
        <w:spacing w:after="0"/>
        <w:ind w:left="3119" w:right="-2"/>
        <w:jc w:val="left"/>
        <w:rPr>
          <w:sz w:val="24"/>
          <w:szCs w:val="24"/>
          <w:lang w:val="uk-UA"/>
        </w:rPr>
      </w:pPr>
    </w:p>
    <w:p w14:paraId="0B074A1B" w14:textId="31B299DE" w:rsidR="00C7495A" w:rsidRDefault="00C7495A" w:rsidP="00B24A39">
      <w:pPr>
        <w:pStyle w:val="ShapkaDocumentu"/>
        <w:spacing w:after="0"/>
        <w:ind w:left="3119" w:right="-2"/>
        <w:jc w:val="left"/>
        <w:rPr>
          <w:sz w:val="24"/>
          <w:szCs w:val="24"/>
          <w:lang w:val="uk-UA"/>
        </w:rPr>
      </w:pPr>
    </w:p>
    <w:p w14:paraId="2BC5ABFF" w14:textId="59642103" w:rsidR="00C7495A" w:rsidRDefault="00C7495A" w:rsidP="00B24A39">
      <w:pPr>
        <w:pStyle w:val="ShapkaDocumentu"/>
        <w:spacing w:after="0"/>
        <w:ind w:left="3119" w:right="-2"/>
        <w:jc w:val="left"/>
        <w:rPr>
          <w:sz w:val="24"/>
          <w:szCs w:val="24"/>
          <w:lang w:val="uk-UA"/>
        </w:rPr>
      </w:pPr>
    </w:p>
    <w:p w14:paraId="715365F3" w14:textId="277B10C4" w:rsidR="00C7495A" w:rsidRDefault="00C7495A" w:rsidP="00B24A39">
      <w:pPr>
        <w:pStyle w:val="ShapkaDocumentu"/>
        <w:spacing w:after="0"/>
        <w:ind w:left="3119" w:right="-2"/>
        <w:jc w:val="left"/>
        <w:rPr>
          <w:sz w:val="24"/>
          <w:szCs w:val="24"/>
          <w:lang w:val="uk-UA"/>
        </w:rPr>
      </w:pPr>
    </w:p>
    <w:p w14:paraId="373F01DA" w14:textId="77777777" w:rsidR="00C7495A" w:rsidRDefault="00C7495A" w:rsidP="00B24A39">
      <w:pPr>
        <w:pStyle w:val="ShapkaDocumentu"/>
        <w:spacing w:after="0"/>
        <w:ind w:left="3119" w:right="-2"/>
        <w:jc w:val="left"/>
        <w:rPr>
          <w:sz w:val="24"/>
          <w:szCs w:val="24"/>
          <w:lang w:val="uk-UA"/>
        </w:rPr>
      </w:pPr>
    </w:p>
    <w:p w14:paraId="2A2D2C7F" w14:textId="6E6F0C14" w:rsidR="00B24A39" w:rsidRPr="001A1E1A" w:rsidRDefault="00B24A39" w:rsidP="00B24A39">
      <w:pPr>
        <w:pStyle w:val="ShapkaDocumentu"/>
        <w:spacing w:after="0"/>
        <w:ind w:left="3119" w:right="-2"/>
        <w:jc w:val="left"/>
        <w:rPr>
          <w:sz w:val="24"/>
          <w:szCs w:val="24"/>
          <w:lang w:val="uk-UA"/>
        </w:rPr>
      </w:pPr>
      <w:r>
        <w:rPr>
          <w:sz w:val="24"/>
          <w:szCs w:val="24"/>
          <w:lang w:val="uk-UA"/>
        </w:rPr>
        <w:t>__________________</w:t>
      </w:r>
    </w:p>
    <w:p w14:paraId="2210BCA3" w14:textId="79BADA89" w:rsidR="00B24A39" w:rsidRDefault="00B24A39" w:rsidP="00B24A39">
      <w:pPr>
        <w:spacing w:before="120" w:after="120"/>
        <w:ind w:right="-2"/>
        <w:jc w:val="both"/>
        <w:rPr>
          <w:rFonts w:ascii="Times New Roman" w:hAnsi="Times New Roman" w:cs="Times New Roman"/>
          <w:sz w:val="24"/>
          <w:szCs w:val="24"/>
          <w:lang w:val="uk-UA"/>
        </w:rPr>
      </w:pPr>
    </w:p>
    <w:p w14:paraId="6F919FF3" w14:textId="77777777" w:rsidR="00C7495A" w:rsidRDefault="00C7495A" w:rsidP="00C7495A">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40B219A0" w14:textId="77777777" w:rsidR="00C7495A" w:rsidRPr="00792989" w:rsidRDefault="00C7495A" w:rsidP="00C7495A">
      <w:pPr>
        <w:rPr>
          <w:rFonts w:ascii="Times New Roman" w:hAnsi="Times New Roman" w:cs="Times New Roman"/>
        </w:rPr>
      </w:pPr>
    </w:p>
    <w:p w14:paraId="0B8DDBC8" w14:textId="57FB223A" w:rsidR="00C7495A" w:rsidRPr="00792989" w:rsidRDefault="00C7495A" w:rsidP="00C7495A">
      <w:pPr>
        <w:pStyle w:val="ShapkaDocumentu"/>
        <w:spacing w:after="0"/>
        <w:ind w:left="0"/>
        <w:jc w:val="both"/>
        <w:rPr>
          <w:color w:val="000000"/>
          <w:spacing w:val="1"/>
          <w:sz w:val="24"/>
          <w:szCs w:val="24"/>
          <w:lang w:val="uk-UA"/>
        </w:rPr>
      </w:pPr>
      <w:r>
        <w:rPr>
          <w:color w:val="000000"/>
          <w:spacing w:val="1"/>
          <w:sz w:val="24"/>
          <w:szCs w:val="24"/>
          <w:lang w:val="uk-UA"/>
        </w:rPr>
        <w:t xml:space="preserve">Форма бланку листа Виконавчого комітету Дружківської міської ради </w:t>
      </w:r>
      <w:r w:rsidRPr="00792989">
        <w:rPr>
          <w:color w:val="000000"/>
          <w:spacing w:val="1"/>
          <w:sz w:val="24"/>
          <w:szCs w:val="24"/>
          <w:lang w:val="uk-UA"/>
        </w:rPr>
        <w:t>підготовлен</w:t>
      </w:r>
      <w:r>
        <w:rPr>
          <w:color w:val="000000"/>
          <w:spacing w:val="1"/>
          <w:sz w:val="24"/>
          <w:szCs w:val="24"/>
          <w:lang w:val="uk-UA"/>
        </w:rPr>
        <w:t>а</w:t>
      </w:r>
      <w:r w:rsidRPr="00792989">
        <w:rPr>
          <w:color w:val="000000"/>
          <w:spacing w:val="1"/>
          <w:sz w:val="24"/>
          <w:szCs w:val="24"/>
          <w:lang w:val="uk-UA"/>
        </w:rPr>
        <w:t xml:space="preserve"> загальним відділом виконавчого комітету.</w:t>
      </w:r>
    </w:p>
    <w:p w14:paraId="5C35342A" w14:textId="77777777" w:rsidR="00C7495A" w:rsidRPr="00792989" w:rsidRDefault="00C7495A" w:rsidP="00C7495A">
      <w:pPr>
        <w:rPr>
          <w:rFonts w:ascii="Times New Roman" w:hAnsi="Times New Roman" w:cs="Times New Roman"/>
          <w:sz w:val="24"/>
          <w:szCs w:val="24"/>
          <w:lang w:val="uk-UA"/>
        </w:rPr>
      </w:pPr>
    </w:p>
    <w:p w14:paraId="001F050E" w14:textId="77777777" w:rsidR="00C7495A" w:rsidRDefault="00C7495A" w:rsidP="00C7495A">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77216B0A" w14:textId="7FAC85F7" w:rsidR="00B24A39" w:rsidRPr="00BD1796" w:rsidRDefault="00C7495A" w:rsidP="00B24A39">
      <w:pPr>
        <w:spacing w:after="0" w:line="240" w:lineRule="auto"/>
        <w:ind w:left="4536" w:right="-2"/>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lastRenderedPageBreak/>
        <w:t xml:space="preserve"> </w:t>
      </w:r>
      <w:r w:rsidR="00B24A39">
        <w:rPr>
          <w:rFonts w:ascii="Times New Roman" w:hAnsi="Times New Roman" w:cs="Times New Roman"/>
          <w:bCs/>
          <w:color w:val="000000"/>
          <w:sz w:val="24"/>
          <w:szCs w:val="24"/>
          <w:lang w:val="uk-UA"/>
        </w:rPr>
        <w:t xml:space="preserve"> </w:t>
      </w:r>
      <w:r w:rsidR="00B24A39" w:rsidRPr="00BD1796">
        <w:rPr>
          <w:rFonts w:ascii="Times New Roman" w:hAnsi="Times New Roman" w:cs="Times New Roman"/>
          <w:bCs/>
          <w:color w:val="000000"/>
          <w:sz w:val="24"/>
          <w:szCs w:val="24"/>
          <w:lang w:val="uk-UA"/>
        </w:rPr>
        <w:t>Додаток 4</w:t>
      </w:r>
    </w:p>
    <w:p w14:paraId="2EE04AC8" w14:textId="3603927B" w:rsidR="0046294B" w:rsidRPr="00D31D51" w:rsidRDefault="00B24A39"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BD1796">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0046294B">
        <w:rPr>
          <w:rFonts w:ascii="Times New Roman" w:hAnsi="Times New Roman" w:cs="Times New Roman"/>
          <w:bCs/>
          <w:color w:val="000000"/>
          <w:sz w:val="24"/>
          <w:szCs w:val="24"/>
          <w:lang w:val="uk-UA"/>
        </w:rPr>
        <w:t xml:space="preserve">    </w:t>
      </w:r>
      <w:r w:rsidR="0046294B" w:rsidRPr="00D31D51">
        <w:rPr>
          <w:rFonts w:ascii="Times New Roman" w:hAnsi="Times New Roman" w:cs="Times New Roman"/>
          <w:bCs/>
          <w:color w:val="000000"/>
          <w:sz w:val="24"/>
          <w:szCs w:val="24"/>
          <w:lang w:val="uk-UA"/>
        </w:rPr>
        <w:t xml:space="preserve">до Інструкції з документування </w:t>
      </w:r>
      <w:r w:rsidR="0046294B">
        <w:rPr>
          <w:rFonts w:ascii="Times New Roman" w:hAnsi="Times New Roman" w:cs="Times New Roman"/>
          <w:bCs/>
          <w:color w:val="000000"/>
          <w:sz w:val="24"/>
          <w:szCs w:val="24"/>
          <w:lang w:val="uk-UA"/>
        </w:rPr>
        <w:t>управлінської</w:t>
      </w:r>
      <w:r w:rsidR="0046294B" w:rsidRPr="00D31D51">
        <w:rPr>
          <w:rFonts w:ascii="Times New Roman" w:hAnsi="Times New Roman" w:cs="Times New Roman"/>
          <w:bCs/>
          <w:color w:val="000000"/>
          <w:sz w:val="24"/>
          <w:szCs w:val="24"/>
          <w:lang w:val="uk-UA"/>
        </w:rPr>
        <w:t xml:space="preserve">                                                                                              </w:t>
      </w:r>
    </w:p>
    <w:p w14:paraId="6DA1A967"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6DECD0F2" w14:textId="06C2DA8A"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3118CFEC" w14:textId="77777777" w:rsidR="0046294B" w:rsidRDefault="0046294B" w:rsidP="0046294B">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1FED5BE4" w14:textId="77777777" w:rsidR="0046294B" w:rsidRPr="009B5E27" w:rsidRDefault="0046294B" w:rsidP="0046294B">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6FEAF46B" w14:textId="77777777" w:rsidR="0046294B" w:rsidRDefault="0046294B" w:rsidP="0046294B">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23AFAEB9" w14:textId="77777777" w:rsidR="0046294B" w:rsidRPr="007D3925" w:rsidRDefault="0046294B" w:rsidP="0046294B">
      <w:pPr>
        <w:tabs>
          <w:tab w:val="left" w:pos="4678"/>
        </w:tabs>
        <w:spacing w:after="0"/>
        <w:ind w:left="4678" w:right="-2" w:hanging="3662"/>
        <w:rPr>
          <w:rFonts w:ascii="Times New Roman" w:hAnsi="Times New Roman" w:cs="Times New Roman"/>
          <w:bCs/>
          <w:sz w:val="24"/>
          <w:szCs w:val="24"/>
          <w:lang w:val="uk-UA"/>
        </w:rPr>
      </w:pPr>
      <w:r w:rsidRPr="00D41F47">
        <w:rPr>
          <w:rFonts w:ascii="Times New Roman" w:hAnsi="Times New Roman" w:cs="Times New Roman"/>
          <w:bCs/>
          <w:color w:val="FF0000"/>
          <w:sz w:val="24"/>
          <w:szCs w:val="24"/>
          <w:lang w:val="uk-UA"/>
        </w:rPr>
        <w:t xml:space="preserve">                                                         </w:t>
      </w:r>
      <w:r>
        <w:rPr>
          <w:rFonts w:ascii="Times New Roman" w:hAnsi="Times New Roman" w:cs="Times New Roman"/>
          <w:bCs/>
          <w:color w:val="FF0000"/>
          <w:sz w:val="24"/>
          <w:szCs w:val="24"/>
          <w:lang w:val="uk-UA"/>
        </w:rPr>
        <w:t xml:space="preserve">    </w:t>
      </w:r>
      <w:r w:rsidRPr="007D3925">
        <w:rPr>
          <w:rFonts w:ascii="Times New Roman" w:hAnsi="Times New Roman" w:cs="Times New Roman"/>
          <w:bCs/>
          <w:sz w:val="24"/>
          <w:szCs w:val="24"/>
          <w:lang w:val="uk-UA"/>
        </w:rPr>
        <w:t>(пункт 78)</w:t>
      </w:r>
    </w:p>
    <w:p w14:paraId="2E52B831" w14:textId="436BE367" w:rsidR="00B24A39" w:rsidRDefault="00B24A39" w:rsidP="00B24A39">
      <w:pPr>
        <w:pStyle w:val="ab"/>
        <w:ind w:right="-2" w:firstLine="0"/>
        <w:rPr>
          <w:sz w:val="24"/>
          <w:szCs w:val="24"/>
        </w:rPr>
      </w:pPr>
    </w:p>
    <w:p w14:paraId="1CFFB5D8" w14:textId="77777777" w:rsidR="0046294B" w:rsidRDefault="0046294B" w:rsidP="00B24A39">
      <w:pPr>
        <w:pStyle w:val="ab"/>
        <w:ind w:right="-2" w:firstLine="0"/>
        <w:rPr>
          <w:sz w:val="24"/>
          <w:szCs w:val="24"/>
        </w:rPr>
      </w:pPr>
    </w:p>
    <w:p w14:paraId="3670ECA5" w14:textId="77777777" w:rsidR="00B24A39" w:rsidRDefault="00B24A39" w:rsidP="00B24A39">
      <w:pPr>
        <w:pStyle w:val="ab"/>
        <w:ind w:right="-2" w:firstLine="0"/>
        <w:rPr>
          <w:sz w:val="24"/>
          <w:szCs w:val="24"/>
        </w:rPr>
      </w:pPr>
      <w:r>
        <w:rPr>
          <w:noProof/>
          <w:sz w:val="24"/>
          <w:szCs w:val="24"/>
          <w:lang w:eastAsia="uk-UA"/>
        </w:rPr>
        <w:t xml:space="preserve">                              </w:t>
      </w:r>
      <w:r>
        <w:rPr>
          <w:noProof/>
          <w:sz w:val="24"/>
          <w:szCs w:val="24"/>
          <w:lang w:eastAsia="uk-UA"/>
        </w:rPr>
        <w:drawing>
          <wp:inline distT="0" distB="0" distL="0" distR="0" wp14:anchorId="46A1113F" wp14:editId="68175193">
            <wp:extent cx="453600" cy="612000"/>
            <wp:effectExtent l="0" t="0" r="3810" b="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3600" cy="612000"/>
                    </a:xfrm>
                    <a:prstGeom prst="rect">
                      <a:avLst/>
                    </a:prstGeom>
                    <a:noFill/>
                    <a:ln>
                      <a:noFill/>
                    </a:ln>
                  </pic:spPr>
                </pic:pic>
              </a:graphicData>
            </a:graphic>
          </wp:inline>
        </w:drawing>
      </w:r>
      <w:r>
        <w:rPr>
          <w:noProof/>
          <w:sz w:val="24"/>
          <w:szCs w:val="24"/>
          <w:lang w:eastAsia="uk-UA"/>
        </w:rPr>
        <w:t xml:space="preserve">                                                                      </w:t>
      </w:r>
      <w:r>
        <w:rPr>
          <w:noProof/>
          <w:sz w:val="24"/>
          <w:szCs w:val="24"/>
          <w:lang w:eastAsia="uk-UA"/>
        </w:rPr>
        <w:drawing>
          <wp:inline distT="0" distB="0" distL="0" distR="0" wp14:anchorId="4FD35A23" wp14:editId="61A16C23">
            <wp:extent cx="453600" cy="612000"/>
            <wp:effectExtent l="0" t="0" r="3810" b="0"/>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3600" cy="612000"/>
                    </a:xfrm>
                    <a:prstGeom prst="rect">
                      <a:avLst/>
                    </a:prstGeom>
                    <a:noFill/>
                    <a:ln>
                      <a:noFill/>
                    </a:ln>
                  </pic:spPr>
                </pic:pic>
              </a:graphicData>
            </a:graphic>
          </wp:inline>
        </w:drawing>
      </w:r>
    </w:p>
    <w:tbl>
      <w:tblPr>
        <w:tblW w:w="9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
        <w:gridCol w:w="4823"/>
        <w:gridCol w:w="4675"/>
        <w:gridCol w:w="429"/>
      </w:tblGrid>
      <w:tr w:rsidR="00B24A39" w:rsidRPr="006553C9" w14:paraId="687CE1F6" w14:textId="77777777" w:rsidTr="007462E5">
        <w:trPr>
          <w:gridBefore w:val="1"/>
          <w:wBefore w:w="42" w:type="dxa"/>
          <w:jc w:val="center"/>
        </w:trPr>
        <w:tc>
          <w:tcPr>
            <w:tcW w:w="4823" w:type="dxa"/>
            <w:tcBorders>
              <w:top w:val="nil"/>
              <w:left w:val="nil"/>
              <w:bottom w:val="nil"/>
              <w:right w:val="nil"/>
            </w:tcBorders>
            <w:shd w:val="clear" w:color="auto" w:fill="auto"/>
            <w:tcMar>
              <w:top w:w="100" w:type="dxa"/>
              <w:left w:w="100" w:type="dxa"/>
              <w:bottom w:w="100" w:type="dxa"/>
              <w:right w:w="100" w:type="dxa"/>
            </w:tcMar>
          </w:tcPr>
          <w:p w14:paraId="25333C4D" w14:textId="77777777" w:rsidR="00B24A39" w:rsidRDefault="00B24A39" w:rsidP="00B24A39">
            <w:pPr>
              <w:pStyle w:val="3"/>
              <w:tabs>
                <w:tab w:val="left" w:pos="993"/>
              </w:tabs>
              <w:spacing w:before="0"/>
              <w:ind w:left="-57" w:right="-2"/>
              <w:jc w:val="center"/>
              <w:rPr>
                <w:b w:val="0"/>
                <w:i w:val="0"/>
                <w:sz w:val="24"/>
                <w:szCs w:val="24"/>
                <w:lang w:val="uk-UA"/>
              </w:rPr>
            </w:pPr>
            <w:r w:rsidRPr="00BD1796">
              <w:rPr>
                <w:b w:val="0"/>
                <w:i w:val="0"/>
                <w:sz w:val="24"/>
                <w:szCs w:val="24"/>
                <w:lang w:val="uk-UA"/>
              </w:rPr>
              <w:t>ДРУЖКІВСЬКА МІСЬКА РАДА</w:t>
            </w:r>
          </w:p>
          <w:p w14:paraId="399D1EF4" w14:textId="77777777" w:rsidR="00B24A39" w:rsidRPr="00A70D94" w:rsidRDefault="00B24A39" w:rsidP="00B24A39">
            <w:pPr>
              <w:spacing w:after="0"/>
              <w:ind w:right="-2"/>
              <w:rPr>
                <w:sz w:val="8"/>
                <w:szCs w:val="8"/>
                <w:lang w:val="uk-UA" w:eastAsia="ru-RU"/>
              </w:rPr>
            </w:pPr>
          </w:p>
          <w:p w14:paraId="5BB94D55" w14:textId="77777777" w:rsidR="00B24A39" w:rsidRDefault="00B24A39" w:rsidP="00B24A39">
            <w:pPr>
              <w:pStyle w:val="3"/>
              <w:tabs>
                <w:tab w:val="left" w:pos="993"/>
              </w:tabs>
              <w:spacing w:before="0"/>
              <w:ind w:left="-57" w:right="-2"/>
              <w:jc w:val="center"/>
              <w:rPr>
                <w:b w:val="0"/>
                <w:i w:val="0"/>
                <w:color w:val="000000"/>
                <w:sz w:val="24"/>
                <w:szCs w:val="24"/>
                <w:lang w:val="uk-UA"/>
              </w:rPr>
            </w:pPr>
            <w:r w:rsidRPr="00A70D94">
              <w:rPr>
                <w:b w:val="0"/>
                <w:bCs/>
                <w:i w:val="0"/>
                <w:iCs/>
                <w:sz w:val="24"/>
                <w:szCs w:val="24"/>
                <w:lang w:val="uk-UA"/>
              </w:rPr>
              <w:t>вул. Соборна, 16,  м. Дружківка, Краматорський район, Донецька область, 84205</w:t>
            </w:r>
            <w:r>
              <w:rPr>
                <w:b w:val="0"/>
                <w:bCs/>
                <w:i w:val="0"/>
                <w:iCs/>
                <w:sz w:val="24"/>
                <w:szCs w:val="24"/>
                <w:lang w:val="uk-UA"/>
              </w:rPr>
              <w:t xml:space="preserve">, </w:t>
            </w:r>
            <w:r w:rsidRPr="00BD1796">
              <w:rPr>
                <w:b w:val="0"/>
                <w:i w:val="0"/>
                <w:color w:val="000000"/>
                <w:sz w:val="24"/>
                <w:szCs w:val="24"/>
                <w:lang w:val="uk-UA"/>
              </w:rPr>
              <w:t>тел.: (0672) 4-28-26</w:t>
            </w:r>
          </w:p>
          <w:p w14:paraId="6ED895C9" w14:textId="77777777" w:rsidR="00B24A39" w:rsidRPr="003714FD" w:rsidRDefault="00B24A39" w:rsidP="00B24A39">
            <w:pPr>
              <w:pStyle w:val="3"/>
              <w:tabs>
                <w:tab w:val="left" w:pos="993"/>
              </w:tabs>
              <w:spacing w:before="0"/>
              <w:ind w:left="-57" w:right="-2"/>
              <w:rPr>
                <w:b w:val="0"/>
                <w:i w:val="0"/>
                <w:color w:val="000000"/>
                <w:sz w:val="8"/>
                <w:szCs w:val="8"/>
              </w:rPr>
            </w:pPr>
          </w:p>
          <w:p w14:paraId="05F72D0B" w14:textId="77777777" w:rsidR="00B24A39" w:rsidRDefault="00B24A39" w:rsidP="00B24A39">
            <w:pPr>
              <w:pStyle w:val="3"/>
              <w:tabs>
                <w:tab w:val="left" w:pos="993"/>
              </w:tabs>
              <w:spacing w:before="0"/>
              <w:ind w:left="-57" w:right="-2"/>
              <w:rPr>
                <w:b w:val="0"/>
                <w:i w:val="0"/>
                <w:color w:val="000000"/>
                <w:sz w:val="24"/>
                <w:szCs w:val="24"/>
                <w:lang w:val="uk-UA"/>
              </w:rPr>
            </w:pPr>
            <w:r w:rsidRPr="00BD1796">
              <w:rPr>
                <w:b w:val="0"/>
                <w:i w:val="0"/>
                <w:color w:val="000000"/>
                <w:sz w:val="24"/>
                <w:szCs w:val="24"/>
              </w:rPr>
              <w:t>E</w:t>
            </w:r>
            <w:r w:rsidRPr="00BD1796">
              <w:rPr>
                <w:b w:val="0"/>
                <w:i w:val="0"/>
                <w:color w:val="000000"/>
                <w:sz w:val="24"/>
                <w:szCs w:val="24"/>
                <w:lang w:val="uk-UA"/>
              </w:rPr>
              <w:t>-</w:t>
            </w:r>
            <w:r w:rsidRPr="00BD1796">
              <w:rPr>
                <w:b w:val="0"/>
                <w:i w:val="0"/>
                <w:color w:val="000000"/>
                <w:sz w:val="24"/>
                <w:szCs w:val="24"/>
              </w:rPr>
              <w:t>mail</w:t>
            </w:r>
            <w:r w:rsidRPr="00BD1796">
              <w:rPr>
                <w:b w:val="0"/>
                <w:i w:val="0"/>
                <w:color w:val="000000"/>
                <w:sz w:val="24"/>
                <w:szCs w:val="24"/>
                <w:lang w:val="uk-UA"/>
              </w:rPr>
              <w:t xml:space="preserve">: </w:t>
            </w:r>
            <w:r w:rsidRPr="00BD1796">
              <w:rPr>
                <w:b w:val="0"/>
                <w:i w:val="0"/>
                <w:color w:val="000000"/>
                <w:sz w:val="24"/>
                <w:szCs w:val="24"/>
                <w:lang w:val="en-US"/>
              </w:rPr>
              <w:t>drz</w:t>
            </w:r>
            <w:r w:rsidRPr="00BD1796">
              <w:rPr>
                <w:b w:val="0"/>
                <w:i w:val="0"/>
                <w:color w:val="000000"/>
                <w:sz w:val="24"/>
                <w:szCs w:val="24"/>
                <w:lang w:val="uk-UA"/>
              </w:rPr>
              <w:t>.</w:t>
            </w:r>
            <w:r w:rsidRPr="00BD1796">
              <w:rPr>
                <w:b w:val="0"/>
                <w:i w:val="0"/>
                <w:color w:val="000000"/>
                <w:sz w:val="24"/>
                <w:szCs w:val="24"/>
                <w:lang w:val="en-US"/>
              </w:rPr>
              <w:t>v</w:t>
            </w:r>
            <w:r w:rsidRPr="00BD1796">
              <w:rPr>
                <w:b w:val="0"/>
                <w:i w:val="0"/>
                <w:color w:val="000000"/>
                <w:sz w:val="24"/>
                <w:szCs w:val="24"/>
                <w:lang w:val="uk-UA"/>
              </w:rPr>
              <w:t xml:space="preserve">@ </w:t>
            </w:r>
            <w:r w:rsidRPr="00BD1796">
              <w:rPr>
                <w:b w:val="0"/>
                <w:i w:val="0"/>
                <w:color w:val="000000"/>
                <w:sz w:val="24"/>
                <w:szCs w:val="24"/>
                <w:lang w:val="en-US"/>
              </w:rPr>
              <w:t>dn</w:t>
            </w:r>
            <w:r w:rsidRPr="00BD1796">
              <w:rPr>
                <w:b w:val="0"/>
                <w:i w:val="0"/>
                <w:color w:val="000000"/>
                <w:sz w:val="24"/>
                <w:szCs w:val="24"/>
                <w:lang w:val="uk-UA"/>
              </w:rPr>
              <w:t>.</w:t>
            </w:r>
            <w:r w:rsidRPr="00BD1796">
              <w:rPr>
                <w:b w:val="0"/>
                <w:i w:val="0"/>
                <w:color w:val="000000"/>
                <w:sz w:val="24"/>
                <w:szCs w:val="24"/>
              </w:rPr>
              <w:t>gov</w:t>
            </w:r>
            <w:r w:rsidRPr="00BD1796">
              <w:rPr>
                <w:b w:val="0"/>
                <w:i w:val="0"/>
                <w:color w:val="000000"/>
                <w:sz w:val="24"/>
                <w:szCs w:val="24"/>
                <w:lang w:val="uk-UA"/>
              </w:rPr>
              <w:t>.</w:t>
            </w:r>
            <w:r w:rsidRPr="00BD1796">
              <w:rPr>
                <w:b w:val="0"/>
                <w:i w:val="0"/>
                <w:color w:val="000000"/>
                <w:sz w:val="24"/>
                <w:szCs w:val="24"/>
              </w:rPr>
              <w:t>ua</w:t>
            </w:r>
            <w:r w:rsidRPr="00BD1796">
              <w:rPr>
                <w:b w:val="0"/>
                <w:i w:val="0"/>
                <w:color w:val="000000"/>
                <w:sz w:val="24"/>
                <w:szCs w:val="24"/>
                <w:lang w:val="uk-UA"/>
              </w:rPr>
              <w:t>, сайт:</w:t>
            </w:r>
            <w:r w:rsidRPr="00BD1796">
              <w:rPr>
                <w:b w:val="0"/>
                <w:i w:val="0"/>
                <w:color w:val="000000"/>
                <w:sz w:val="24"/>
                <w:szCs w:val="24"/>
                <w:lang w:val="en-US"/>
              </w:rPr>
              <w:t>druisp</w:t>
            </w:r>
            <w:r w:rsidRPr="00BD1796">
              <w:rPr>
                <w:b w:val="0"/>
                <w:i w:val="0"/>
                <w:color w:val="000000"/>
                <w:sz w:val="24"/>
                <w:szCs w:val="24"/>
                <w:lang w:val="uk-UA"/>
              </w:rPr>
              <w:t>.</w:t>
            </w:r>
            <w:r w:rsidRPr="00BD1796">
              <w:rPr>
                <w:b w:val="0"/>
                <w:i w:val="0"/>
                <w:color w:val="000000"/>
                <w:sz w:val="24"/>
                <w:szCs w:val="24"/>
              </w:rPr>
              <w:t>gov</w:t>
            </w:r>
            <w:r w:rsidRPr="00BD1796">
              <w:rPr>
                <w:b w:val="0"/>
                <w:i w:val="0"/>
                <w:color w:val="000000"/>
                <w:sz w:val="24"/>
                <w:szCs w:val="24"/>
                <w:lang w:val="uk-UA"/>
              </w:rPr>
              <w:t>.</w:t>
            </w:r>
            <w:r w:rsidRPr="00BD1796">
              <w:rPr>
                <w:b w:val="0"/>
                <w:i w:val="0"/>
                <w:color w:val="000000"/>
                <w:sz w:val="24"/>
                <w:szCs w:val="24"/>
              </w:rPr>
              <w:t>ua</w:t>
            </w:r>
            <w:r w:rsidRPr="00BD1796">
              <w:rPr>
                <w:b w:val="0"/>
                <w:i w:val="0"/>
                <w:color w:val="000000"/>
                <w:sz w:val="24"/>
                <w:szCs w:val="24"/>
                <w:lang w:val="uk-UA"/>
              </w:rPr>
              <w:t xml:space="preserve">, </w:t>
            </w:r>
          </w:p>
          <w:p w14:paraId="7687BD8F" w14:textId="77777777" w:rsidR="00B24A39" w:rsidRPr="00A70D94" w:rsidRDefault="00B24A39" w:rsidP="00B24A39">
            <w:pPr>
              <w:spacing w:after="0"/>
              <w:ind w:right="-2"/>
              <w:jc w:val="center"/>
              <w:rPr>
                <w:sz w:val="24"/>
                <w:szCs w:val="24"/>
                <w:lang w:val="uk-UA" w:eastAsia="ru-RU"/>
              </w:rPr>
            </w:pPr>
            <w:r w:rsidRPr="00A70D94">
              <w:rPr>
                <w:rFonts w:ascii="Times New Roman" w:hAnsi="Times New Roman" w:cs="Times New Roman"/>
                <w:sz w:val="24"/>
                <w:szCs w:val="24"/>
                <w:lang w:val="uk-UA"/>
              </w:rPr>
              <w:t xml:space="preserve">код згідно з ЄДРПОУ </w:t>
            </w:r>
            <w:r w:rsidRPr="007D2FE0">
              <w:rPr>
                <w:rFonts w:ascii="Times New Roman" w:hAnsi="Times New Roman" w:cs="Times New Roman"/>
                <w:sz w:val="24"/>
                <w:szCs w:val="24"/>
                <w:lang w:val="uk-UA"/>
              </w:rPr>
              <w:t>04052761</w:t>
            </w:r>
          </w:p>
        </w:tc>
        <w:tc>
          <w:tcPr>
            <w:tcW w:w="5104" w:type="dxa"/>
            <w:gridSpan w:val="2"/>
            <w:tcBorders>
              <w:top w:val="nil"/>
              <w:left w:val="nil"/>
              <w:bottom w:val="nil"/>
              <w:right w:val="nil"/>
            </w:tcBorders>
            <w:shd w:val="clear" w:color="auto" w:fill="auto"/>
            <w:tcMar>
              <w:top w:w="100" w:type="dxa"/>
              <w:left w:w="100" w:type="dxa"/>
              <w:bottom w:w="100" w:type="dxa"/>
              <w:right w:w="100" w:type="dxa"/>
            </w:tcMar>
          </w:tcPr>
          <w:p w14:paraId="50800A7D" w14:textId="77777777" w:rsidR="00B24A39" w:rsidRDefault="00B24A39" w:rsidP="00B24A39">
            <w:pPr>
              <w:pStyle w:val="3"/>
              <w:tabs>
                <w:tab w:val="left" w:pos="993"/>
              </w:tabs>
              <w:spacing w:before="0"/>
              <w:ind w:left="-57" w:right="-2"/>
              <w:jc w:val="center"/>
              <w:rPr>
                <w:b w:val="0"/>
                <w:i w:val="0"/>
                <w:sz w:val="24"/>
                <w:szCs w:val="24"/>
                <w:lang w:val="en-US"/>
              </w:rPr>
            </w:pPr>
            <w:r w:rsidRPr="00BD1796">
              <w:rPr>
                <w:b w:val="0"/>
                <w:i w:val="0"/>
                <w:sz w:val="24"/>
                <w:szCs w:val="24"/>
                <w:lang w:val="en-US"/>
              </w:rPr>
              <w:t>DRUZHKIVKA</w:t>
            </w:r>
            <w:r w:rsidRPr="00BD1796">
              <w:rPr>
                <w:b w:val="0"/>
                <w:i w:val="0"/>
                <w:sz w:val="24"/>
                <w:szCs w:val="24"/>
                <w:lang w:val="uk-UA"/>
              </w:rPr>
              <w:t xml:space="preserve"> </w:t>
            </w:r>
            <w:r w:rsidRPr="00BD1796">
              <w:rPr>
                <w:b w:val="0"/>
                <w:i w:val="0"/>
                <w:sz w:val="24"/>
                <w:szCs w:val="24"/>
                <w:lang w:val="en-US"/>
              </w:rPr>
              <w:t>City</w:t>
            </w:r>
            <w:r w:rsidRPr="00BD1796">
              <w:rPr>
                <w:b w:val="0"/>
                <w:i w:val="0"/>
                <w:sz w:val="24"/>
                <w:szCs w:val="24"/>
                <w:lang w:val="uk-UA"/>
              </w:rPr>
              <w:t xml:space="preserve"> </w:t>
            </w:r>
            <w:r w:rsidRPr="00BD1796">
              <w:rPr>
                <w:b w:val="0"/>
                <w:i w:val="0"/>
                <w:sz w:val="24"/>
                <w:szCs w:val="24"/>
                <w:lang w:val="en-US"/>
              </w:rPr>
              <w:t>Council</w:t>
            </w:r>
          </w:p>
          <w:p w14:paraId="5B1F3AD8" w14:textId="77777777" w:rsidR="00B24A39" w:rsidRPr="00A70D94" w:rsidRDefault="00B24A39" w:rsidP="00B24A39">
            <w:pPr>
              <w:spacing w:after="0"/>
              <w:ind w:right="-2"/>
              <w:rPr>
                <w:sz w:val="8"/>
                <w:szCs w:val="8"/>
                <w:lang w:val="en-US" w:eastAsia="ru-RU"/>
              </w:rPr>
            </w:pPr>
          </w:p>
          <w:p w14:paraId="58215DB7" w14:textId="77777777" w:rsidR="00B24A39" w:rsidRPr="00BD1796" w:rsidRDefault="00B24A39" w:rsidP="00B24A39">
            <w:pPr>
              <w:pStyle w:val="3"/>
              <w:tabs>
                <w:tab w:val="left" w:pos="993"/>
              </w:tabs>
              <w:spacing w:before="0"/>
              <w:ind w:left="-57" w:right="-2"/>
              <w:jc w:val="center"/>
              <w:rPr>
                <w:b w:val="0"/>
                <w:i w:val="0"/>
                <w:strike/>
                <w:color w:val="000000"/>
                <w:sz w:val="12"/>
                <w:szCs w:val="12"/>
                <w:lang w:val="uk-UA"/>
              </w:rPr>
            </w:pPr>
            <w:r w:rsidRPr="00BD1796">
              <w:rPr>
                <w:b w:val="0"/>
                <w:i w:val="0"/>
                <w:color w:val="000000"/>
                <w:sz w:val="24"/>
                <w:szCs w:val="24"/>
                <w:lang w:val="en-US"/>
              </w:rPr>
              <w:t>Soborna Street</w:t>
            </w:r>
            <w:r w:rsidRPr="00BD1796">
              <w:rPr>
                <w:b w:val="0"/>
                <w:i w:val="0"/>
                <w:color w:val="000000"/>
                <w:sz w:val="24"/>
                <w:szCs w:val="24"/>
                <w:lang w:val="uk-UA"/>
              </w:rPr>
              <w:t>,</w:t>
            </w:r>
            <w:r w:rsidRPr="00BD1796">
              <w:rPr>
                <w:b w:val="0"/>
                <w:i w:val="0"/>
                <w:color w:val="000000"/>
                <w:sz w:val="24"/>
                <w:szCs w:val="24"/>
                <w:lang w:val="en-US"/>
              </w:rPr>
              <w:t xml:space="preserve"> 16</w:t>
            </w:r>
            <w:r>
              <w:rPr>
                <w:b w:val="0"/>
                <w:i w:val="0"/>
                <w:color w:val="000000"/>
                <w:sz w:val="24"/>
                <w:szCs w:val="24"/>
                <w:lang w:val="uk-UA"/>
              </w:rPr>
              <w:t xml:space="preserve">, </w:t>
            </w:r>
            <w:r w:rsidRPr="00BD1796">
              <w:rPr>
                <w:b w:val="0"/>
                <w:i w:val="0"/>
                <w:color w:val="000000"/>
                <w:sz w:val="24"/>
                <w:szCs w:val="24"/>
                <w:lang w:val="en-US"/>
              </w:rPr>
              <w:t>Druzhkivka city,</w:t>
            </w:r>
          </w:p>
          <w:p w14:paraId="131508E1" w14:textId="77777777" w:rsidR="00B24A39" w:rsidRPr="003714FD" w:rsidRDefault="00B24A39" w:rsidP="00B24A39">
            <w:pPr>
              <w:spacing w:after="0" w:line="240" w:lineRule="auto"/>
              <w:ind w:right="-2"/>
              <w:jc w:val="center"/>
              <w:rPr>
                <w:rFonts w:ascii="Times New Roman" w:hAnsi="Times New Roman" w:cs="Times New Roman"/>
                <w:sz w:val="24"/>
                <w:szCs w:val="24"/>
                <w:lang w:val="en-US"/>
              </w:rPr>
            </w:pPr>
            <w:r w:rsidRPr="003714FD">
              <w:rPr>
                <w:rFonts w:ascii="Times New Roman" w:hAnsi="Times New Roman" w:cs="Times New Roman"/>
                <w:sz w:val="24"/>
                <w:szCs w:val="24"/>
                <w:lang w:val="en-US"/>
              </w:rPr>
              <w:t xml:space="preserve">Kramatorsk district, </w:t>
            </w:r>
            <w:r w:rsidRPr="00A70D94">
              <w:rPr>
                <w:rFonts w:ascii="Times New Roman" w:hAnsi="Times New Roman" w:cs="Times New Roman"/>
                <w:color w:val="000000"/>
                <w:sz w:val="24"/>
                <w:szCs w:val="24"/>
                <w:lang w:val="en-US"/>
              </w:rPr>
              <w:t>Donetsk region,</w:t>
            </w:r>
          </w:p>
          <w:p w14:paraId="29025996" w14:textId="77777777" w:rsidR="00B24A39" w:rsidRPr="00BD1796" w:rsidRDefault="00B24A39" w:rsidP="00B24A39">
            <w:pPr>
              <w:pStyle w:val="3"/>
              <w:tabs>
                <w:tab w:val="left" w:pos="993"/>
              </w:tabs>
              <w:spacing w:before="0"/>
              <w:ind w:left="-57" w:right="-2"/>
              <w:jc w:val="center"/>
              <w:rPr>
                <w:b w:val="0"/>
                <w:i w:val="0"/>
                <w:color w:val="000000"/>
                <w:sz w:val="24"/>
                <w:szCs w:val="24"/>
                <w:lang w:val="uk-UA"/>
              </w:rPr>
            </w:pPr>
            <w:r w:rsidRPr="00A70D94">
              <w:rPr>
                <w:b w:val="0"/>
                <w:i w:val="0"/>
                <w:color w:val="000000"/>
                <w:sz w:val="24"/>
                <w:szCs w:val="24"/>
                <w:lang w:val="uk-UA"/>
              </w:rPr>
              <w:t xml:space="preserve">84205, </w:t>
            </w:r>
            <w:r w:rsidRPr="00BD1796">
              <w:rPr>
                <w:b w:val="0"/>
                <w:i w:val="0"/>
                <w:color w:val="000000"/>
                <w:sz w:val="24"/>
                <w:szCs w:val="24"/>
                <w:lang w:val="en-US"/>
              </w:rPr>
              <w:t>phone</w:t>
            </w:r>
            <w:r w:rsidRPr="00BD1796">
              <w:rPr>
                <w:b w:val="0"/>
                <w:i w:val="0"/>
                <w:color w:val="000000"/>
                <w:sz w:val="24"/>
                <w:szCs w:val="24"/>
                <w:lang w:val="uk-UA"/>
              </w:rPr>
              <w:t xml:space="preserve"> (0672) 4-28-26</w:t>
            </w:r>
          </w:p>
          <w:p w14:paraId="5A338BA9" w14:textId="77777777" w:rsidR="00B24A39" w:rsidRPr="00BD1796" w:rsidRDefault="00B24A39" w:rsidP="00B24A39">
            <w:pPr>
              <w:pStyle w:val="3"/>
              <w:tabs>
                <w:tab w:val="left" w:pos="993"/>
              </w:tabs>
              <w:spacing w:before="0"/>
              <w:ind w:left="-57" w:right="-2"/>
              <w:jc w:val="center"/>
              <w:rPr>
                <w:b w:val="0"/>
                <w:i w:val="0"/>
                <w:color w:val="000000"/>
                <w:sz w:val="12"/>
                <w:szCs w:val="12"/>
                <w:lang w:val="uk-UA"/>
              </w:rPr>
            </w:pPr>
          </w:p>
          <w:p w14:paraId="0681A6C5" w14:textId="77777777" w:rsidR="00B24A39" w:rsidRDefault="00B24A39" w:rsidP="00B24A39">
            <w:pPr>
              <w:pStyle w:val="3"/>
              <w:tabs>
                <w:tab w:val="left" w:pos="993"/>
              </w:tabs>
              <w:spacing w:before="0"/>
              <w:ind w:left="-57" w:right="-2"/>
              <w:jc w:val="center"/>
              <w:rPr>
                <w:b w:val="0"/>
                <w:i w:val="0"/>
                <w:color w:val="000000"/>
                <w:sz w:val="24"/>
                <w:szCs w:val="24"/>
                <w:lang w:val="uk-UA"/>
              </w:rPr>
            </w:pPr>
            <w:r w:rsidRPr="00BD1796">
              <w:rPr>
                <w:b w:val="0"/>
                <w:i w:val="0"/>
                <w:color w:val="000000"/>
                <w:sz w:val="24"/>
                <w:szCs w:val="24"/>
                <w:lang w:val="uk-UA"/>
              </w:rPr>
              <w:t xml:space="preserve">   </w:t>
            </w:r>
            <w:r w:rsidRPr="00BD1796">
              <w:rPr>
                <w:b w:val="0"/>
                <w:i w:val="0"/>
                <w:color w:val="000000"/>
                <w:sz w:val="24"/>
                <w:szCs w:val="24"/>
                <w:lang w:val="en-US"/>
              </w:rPr>
              <w:t>E</w:t>
            </w:r>
            <w:r w:rsidRPr="00BD1796">
              <w:rPr>
                <w:b w:val="0"/>
                <w:i w:val="0"/>
                <w:color w:val="000000"/>
                <w:sz w:val="24"/>
                <w:szCs w:val="24"/>
                <w:lang w:val="uk-UA"/>
              </w:rPr>
              <w:t>-</w:t>
            </w:r>
            <w:r w:rsidRPr="00BD1796">
              <w:rPr>
                <w:b w:val="0"/>
                <w:i w:val="0"/>
                <w:color w:val="000000"/>
                <w:sz w:val="24"/>
                <w:szCs w:val="24"/>
                <w:lang w:val="en-US"/>
              </w:rPr>
              <w:t>mail</w:t>
            </w:r>
            <w:r w:rsidRPr="00BD1796">
              <w:rPr>
                <w:b w:val="0"/>
                <w:i w:val="0"/>
                <w:color w:val="000000"/>
                <w:sz w:val="24"/>
                <w:szCs w:val="24"/>
                <w:lang w:val="uk-UA"/>
              </w:rPr>
              <w:t xml:space="preserve">: </w:t>
            </w:r>
            <w:r w:rsidRPr="00BD1796">
              <w:rPr>
                <w:b w:val="0"/>
                <w:i w:val="0"/>
                <w:color w:val="000000"/>
                <w:sz w:val="24"/>
                <w:szCs w:val="24"/>
                <w:lang w:val="en-US"/>
              </w:rPr>
              <w:t>drz</w:t>
            </w:r>
            <w:r w:rsidRPr="00BD1796">
              <w:rPr>
                <w:b w:val="0"/>
                <w:i w:val="0"/>
                <w:color w:val="000000"/>
                <w:sz w:val="24"/>
                <w:szCs w:val="24"/>
                <w:lang w:val="uk-UA"/>
              </w:rPr>
              <w:t>.</w:t>
            </w:r>
            <w:r w:rsidRPr="00BD1796">
              <w:rPr>
                <w:b w:val="0"/>
                <w:i w:val="0"/>
                <w:color w:val="000000"/>
                <w:sz w:val="24"/>
                <w:szCs w:val="24"/>
                <w:lang w:val="en-US"/>
              </w:rPr>
              <w:t>v</w:t>
            </w:r>
            <w:r w:rsidRPr="00BD1796">
              <w:rPr>
                <w:b w:val="0"/>
                <w:i w:val="0"/>
                <w:color w:val="000000"/>
                <w:sz w:val="24"/>
                <w:szCs w:val="24"/>
                <w:lang w:val="uk-UA"/>
              </w:rPr>
              <w:t xml:space="preserve">@ </w:t>
            </w:r>
            <w:r w:rsidRPr="00BD1796">
              <w:rPr>
                <w:b w:val="0"/>
                <w:i w:val="0"/>
                <w:color w:val="000000"/>
                <w:sz w:val="24"/>
                <w:szCs w:val="24"/>
                <w:lang w:val="en-US"/>
              </w:rPr>
              <w:t>dn</w:t>
            </w:r>
            <w:r w:rsidRPr="00BD1796">
              <w:rPr>
                <w:b w:val="0"/>
                <w:i w:val="0"/>
                <w:color w:val="000000"/>
                <w:sz w:val="24"/>
                <w:szCs w:val="24"/>
                <w:lang w:val="uk-UA"/>
              </w:rPr>
              <w:t>.</w:t>
            </w:r>
            <w:r w:rsidRPr="00BD1796">
              <w:rPr>
                <w:b w:val="0"/>
                <w:i w:val="0"/>
                <w:color w:val="000000"/>
                <w:sz w:val="24"/>
                <w:szCs w:val="24"/>
                <w:lang w:val="en-US"/>
              </w:rPr>
              <w:t>gov</w:t>
            </w:r>
            <w:r w:rsidRPr="00BD1796">
              <w:rPr>
                <w:b w:val="0"/>
                <w:i w:val="0"/>
                <w:color w:val="000000"/>
                <w:sz w:val="24"/>
                <w:szCs w:val="24"/>
                <w:lang w:val="uk-UA"/>
              </w:rPr>
              <w:t>.</w:t>
            </w:r>
            <w:r w:rsidRPr="00BD1796">
              <w:rPr>
                <w:b w:val="0"/>
                <w:i w:val="0"/>
                <w:color w:val="000000"/>
                <w:sz w:val="24"/>
                <w:szCs w:val="24"/>
                <w:lang w:val="en-US"/>
              </w:rPr>
              <w:t>ua</w:t>
            </w:r>
            <w:r w:rsidRPr="00BD1796">
              <w:rPr>
                <w:b w:val="0"/>
                <w:i w:val="0"/>
                <w:color w:val="000000"/>
                <w:sz w:val="24"/>
                <w:szCs w:val="24"/>
                <w:lang w:val="uk-UA"/>
              </w:rPr>
              <w:t xml:space="preserve">, </w:t>
            </w:r>
            <w:r w:rsidRPr="00BD1796">
              <w:rPr>
                <w:b w:val="0"/>
                <w:i w:val="0"/>
                <w:color w:val="000000"/>
                <w:sz w:val="24"/>
                <w:szCs w:val="24"/>
                <w:lang w:val="en-US"/>
              </w:rPr>
              <w:t>WEB</w:t>
            </w:r>
            <w:r w:rsidRPr="00BD1796">
              <w:rPr>
                <w:b w:val="0"/>
                <w:i w:val="0"/>
                <w:color w:val="000000"/>
                <w:sz w:val="24"/>
                <w:szCs w:val="24"/>
                <w:lang w:val="uk-UA"/>
              </w:rPr>
              <w:t xml:space="preserve">: </w:t>
            </w:r>
            <w:r w:rsidRPr="00BD1796">
              <w:rPr>
                <w:b w:val="0"/>
                <w:i w:val="0"/>
                <w:color w:val="000000"/>
                <w:sz w:val="24"/>
                <w:szCs w:val="24"/>
                <w:lang w:val="en-US"/>
              </w:rPr>
              <w:t>druisp</w:t>
            </w:r>
            <w:r w:rsidRPr="00BD1796">
              <w:rPr>
                <w:b w:val="0"/>
                <w:i w:val="0"/>
                <w:color w:val="000000"/>
                <w:sz w:val="24"/>
                <w:szCs w:val="24"/>
                <w:lang w:val="uk-UA"/>
              </w:rPr>
              <w:t>.</w:t>
            </w:r>
            <w:r w:rsidRPr="00BD1796">
              <w:rPr>
                <w:b w:val="0"/>
                <w:i w:val="0"/>
                <w:color w:val="000000"/>
                <w:sz w:val="24"/>
                <w:szCs w:val="24"/>
                <w:lang w:val="en-US"/>
              </w:rPr>
              <w:t>gov</w:t>
            </w:r>
            <w:r w:rsidRPr="00BD1796">
              <w:rPr>
                <w:b w:val="0"/>
                <w:i w:val="0"/>
                <w:color w:val="000000"/>
                <w:sz w:val="24"/>
                <w:szCs w:val="24"/>
                <w:lang w:val="uk-UA"/>
              </w:rPr>
              <w:t>.</w:t>
            </w:r>
            <w:r w:rsidRPr="00BD1796">
              <w:rPr>
                <w:b w:val="0"/>
                <w:i w:val="0"/>
                <w:color w:val="000000"/>
                <w:sz w:val="24"/>
                <w:szCs w:val="24"/>
                <w:lang w:val="en-US"/>
              </w:rPr>
              <w:t>ua</w:t>
            </w:r>
            <w:r w:rsidRPr="00BD1796">
              <w:rPr>
                <w:b w:val="0"/>
                <w:i w:val="0"/>
                <w:color w:val="000000"/>
                <w:sz w:val="24"/>
                <w:szCs w:val="24"/>
                <w:lang w:val="uk-UA"/>
              </w:rPr>
              <w:t>,</w:t>
            </w:r>
          </w:p>
          <w:p w14:paraId="36E774E9" w14:textId="77777777" w:rsidR="00B24A39" w:rsidRPr="007D2FE0" w:rsidRDefault="00B24A39" w:rsidP="00B24A39">
            <w:pPr>
              <w:pStyle w:val="3"/>
              <w:tabs>
                <w:tab w:val="left" w:pos="993"/>
              </w:tabs>
              <w:spacing w:before="0"/>
              <w:ind w:left="-57" w:right="-2"/>
              <w:jc w:val="center"/>
              <w:rPr>
                <w:b w:val="0"/>
                <w:bCs/>
                <w:i w:val="0"/>
                <w:iCs/>
                <w:color w:val="000000"/>
                <w:sz w:val="24"/>
                <w:szCs w:val="24"/>
                <w:lang w:val="uk-UA"/>
              </w:rPr>
            </w:pPr>
            <w:r w:rsidRPr="007D2FE0">
              <w:rPr>
                <w:b w:val="0"/>
                <w:bCs/>
                <w:i w:val="0"/>
                <w:iCs/>
                <w:sz w:val="24"/>
                <w:szCs w:val="24"/>
                <w:lang w:val="uk-UA"/>
              </w:rPr>
              <w:t>U</w:t>
            </w:r>
            <w:r>
              <w:rPr>
                <w:b w:val="0"/>
                <w:bCs/>
                <w:i w:val="0"/>
                <w:iCs/>
                <w:sz w:val="24"/>
                <w:szCs w:val="24"/>
                <w:lang w:val="en-US"/>
              </w:rPr>
              <w:t>SREOU</w:t>
            </w:r>
            <w:r>
              <w:rPr>
                <w:b w:val="0"/>
                <w:bCs/>
                <w:i w:val="0"/>
                <w:iCs/>
                <w:sz w:val="24"/>
                <w:szCs w:val="24"/>
                <w:lang w:val="uk-UA"/>
              </w:rPr>
              <w:t xml:space="preserve"> </w:t>
            </w:r>
            <w:r w:rsidRPr="007D2FE0">
              <w:rPr>
                <w:b w:val="0"/>
                <w:bCs/>
                <w:i w:val="0"/>
                <w:iCs/>
                <w:sz w:val="24"/>
                <w:szCs w:val="24"/>
                <w:lang w:val="uk-UA"/>
              </w:rPr>
              <w:t>04052761</w:t>
            </w:r>
          </w:p>
        </w:tc>
      </w:tr>
      <w:tr w:rsidR="00B24A39" w14:paraId="45836462" w14:textId="77777777" w:rsidTr="007462E5">
        <w:tblPrEx>
          <w:jc w:val="lef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Ex>
        <w:trPr>
          <w:gridAfter w:val="1"/>
          <w:wAfter w:w="429" w:type="dxa"/>
          <w:trHeight w:val="30"/>
        </w:trPr>
        <w:tc>
          <w:tcPr>
            <w:tcW w:w="9540" w:type="dxa"/>
            <w:gridSpan w:val="3"/>
            <w:tcBorders>
              <w:left w:val="nil"/>
              <w:bottom w:val="nil"/>
              <w:right w:val="nil"/>
            </w:tcBorders>
          </w:tcPr>
          <w:p w14:paraId="19F599F9" w14:textId="77777777" w:rsidR="00B24A39" w:rsidRPr="00BD21FA" w:rsidRDefault="00B24A39" w:rsidP="00B24A39">
            <w:pPr>
              <w:spacing w:after="0"/>
              <w:ind w:left="-104" w:right="-2"/>
              <w:rPr>
                <w:rFonts w:ascii="Times New Roman" w:hAnsi="Times New Roman" w:cs="Times New Roman"/>
                <w:sz w:val="16"/>
                <w:szCs w:val="16"/>
                <w:lang w:val="uk-UA"/>
              </w:rPr>
            </w:pPr>
          </w:p>
          <w:p w14:paraId="7E20A5BE" w14:textId="77777777" w:rsidR="00B24A39" w:rsidRPr="00DC2222" w:rsidRDefault="00B24A39" w:rsidP="00B24A39">
            <w:pPr>
              <w:ind w:left="-104" w:right="-2"/>
              <w:rPr>
                <w:rFonts w:ascii="Times New Roman" w:hAnsi="Times New Roman" w:cs="Times New Roman"/>
                <w:lang w:val="uk-UA"/>
              </w:rPr>
            </w:pPr>
            <w:r w:rsidRPr="00DC2222">
              <w:rPr>
                <w:rFonts w:ascii="Times New Roman" w:hAnsi="Times New Roman" w:cs="Times New Roman"/>
                <w:lang w:val="en-US"/>
              </w:rPr>
              <w:t>№</w:t>
            </w:r>
            <w:r w:rsidRPr="00DC2222">
              <w:rPr>
                <w:rFonts w:ascii="Times New Roman" w:hAnsi="Times New Roman" w:cs="Times New Roman"/>
                <w:lang w:val="uk-UA"/>
              </w:rPr>
              <w:t>______</w:t>
            </w:r>
            <w:r w:rsidRPr="00DC2222">
              <w:rPr>
                <w:rFonts w:ascii="Times New Roman" w:hAnsi="Times New Roman" w:cs="Times New Roman"/>
              </w:rPr>
              <w:t>__________</w:t>
            </w:r>
            <w:r w:rsidRPr="00DC2222">
              <w:rPr>
                <w:rFonts w:ascii="Times New Roman" w:hAnsi="Times New Roman" w:cs="Times New Roman"/>
                <w:lang w:val="uk-UA"/>
              </w:rPr>
              <w:t xml:space="preserve">__  </w:t>
            </w:r>
            <w:r w:rsidRPr="00DC2222">
              <w:rPr>
                <w:rFonts w:ascii="Times New Roman" w:hAnsi="Times New Roman" w:cs="Times New Roman"/>
              </w:rPr>
              <w:t>від ____</w:t>
            </w:r>
            <w:r w:rsidRPr="00DC2222">
              <w:rPr>
                <w:rFonts w:ascii="Times New Roman" w:hAnsi="Times New Roman" w:cs="Times New Roman"/>
                <w:lang w:val="uk-UA"/>
              </w:rPr>
              <w:t>__</w:t>
            </w:r>
            <w:r w:rsidRPr="00DC2222">
              <w:rPr>
                <w:rFonts w:ascii="Times New Roman" w:hAnsi="Times New Roman" w:cs="Times New Roman"/>
              </w:rPr>
              <w:t>___</w:t>
            </w:r>
            <w:r>
              <w:rPr>
                <w:rFonts w:ascii="Times New Roman" w:hAnsi="Times New Roman" w:cs="Times New Roman"/>
              </w:rPr>
              <w:t>__</w:t>
            </w:r>
            <w:r w:rsidRPr="00DC2222">
              <w:rPr>
                <w:rFonts w:ascii="Times New Roman" w:hAnsi="Times New Roman" w:cs="Times New Roman"/>
              </w:rPr>
              <w:t>_</w:t>
            </w:r>
            <w:r w:rsidRPr="00DC2222">
              <w:rPr>
                <w:rFonts w:ascii="Times New Roman" w:hAnsi="Times New Roman" w:cs="Times New Roman"/>
                <w:lang w:val="uk-UA"/>
              </w:rPr>
              <w:t xml:space="preserve">                  На №  _______________</w:t>
            </w:r>
            <w:r>
              <w:rPr>
                <w:rFonts w:ascii="Times New Roman" w:hAnsi="Times New Roman" w:cs="Times New Roman"/>
                <w:lang w:val="uk-UA"/>
              </w:rPr>
              <w:t>___</w:t>
            </w:r>
            <w:r w:rsidRPr="00DC2222">
              <w:rPr>
                <w:rFonts w:ascii="Times New Roman" w:hAnsi="Times New Roman" w:cs="Times New Roman"/>
                <w:lang w:val="uk-UA"/>
              </w:rPr>
              <w:t xml:space="preserve">від </w:t>
            </w:r>
            <w:r>
              <w:rPr>
                <w:rFonts w:ascii="Times New Roman" w:hAnsi="Times New Roman" w:cs="Times New Roman"/>
                <w:lang w:val="uk-UA"/>
              </w:rPr>
              <w:t>_____</w:t>
            </w:r>
            <w:r w:rsidRPr="00DC2222">
              <w:rPr>
                <w:rFonts w:ascii="Times New Roman" w:hAnsi="Times New Roman" w:cs="Times New Roman"/>
                <w:lang w:val="uk-UA"/>
              </w:rPr>
              <w:t>_________</w:t>
            </w:r>
          </w:p>
        </w:tc>
      </w:tr>
    </w:tbl>
    <w:p w14:paraId="5CAECEE7" w14:textId="77777777" w:rsidR="00B24A39" w:rsidRDefault="00B24A39" w:rsidP="00B24A39">
      <w:pPr>
        <w:ind w:right="-2"/>
        <w:rPr>
          <w:sz w:val="24"/>
          <w:szCs w:val="24"/>
          <w:lang w:val="uk-UA"/>
        </w:rPr>
      </w:pPr>
    </w:p>
    <w:p w14:paraId="394462D0" w14:textId="77777777" w:rsidR="00B24A39" w:rsidRDefault="00B24A39" w:rsidP="00B24A39">
      <w:pPr>
        <w:ind w:right="-2"/>
        <w:rPr>
          <w:sz w:val="24"/>
          <w:szCs w:val="24"/>
          <w:lang w:val="uk-UA"/>
        </w:rPr>
      </w:pPr>
    </w:p>
    <w:p w14:paraId="0F8F98D0" w14:textId="77777777" w:rsidR="00B24A39" w:rsidRDefault="00B24A39" w:rsidP="00B24A39">
      <w:pPr>
        <w:ind w:right="-2"/>
        <w:rPr>
          <w:sz w:val="24"/>
          <w:szCs w:val="24"/>
          <w:lang w:val="uk-UA"/>
        </w:rPr>
      </w:pPr>
    </w:p>
    <w:p w14:paraId="12E60F79" w14:textId="77777777" w:rsidR="00B24A39" w:rsidRDefault="00B24A39" w:rsidP="00B24A39">
      <w:pPr>
        <w:spacing w:before="120" w:after="120"/>
        <w:ind w:right="-2"/>
        <w:jc w:val="both"/>
        <w:rPr>
          <w:rFonts w:ascii="Times New Roman" w:hAnsi="Times New Roman" w:cs="Times New Roman"/>
          <w:sz w:val="24"/>
          <w:szCs w:val="24"/>
          <w:lang w:val="uk-UA"/>
        </w:rPr>
      </w:pPr>
    </w:p>
    <w:p w14:paraId="1EEC595E" w14:textId="77777777" w:rsidR="00B24A39" w:rsidRDefault="00B24A39" w:rsidP="00B24A39">
      <w:pPr>
        <w:spacing w:before="120" w:after="120"/>
        <w:ind w:right="-2"/>
        <w:jc w:val="both"/>
        <w:rPr>
          <w:rFonts w:ascii="Times New Roman" w:hAnsi="Times New Roman" w:cs="Times New Roman"/>
          <w:sz w:val="24"/>
          <w:szCs w:val="24"/>
          <w:lang w:val="uk-UA"/>
        </w:rPr>
      </w:pPr>
    </w:p>
    <w:p w14:paraId="6C2D3EC4" w14:textId="77777777" w:rsidR="00B24A39" w:rsidRDefault="00B24A39" w:rsidP="00B24A39">
      <w:pPr>
        <w:spacing w:before="120" w:after="120"/>
        <w:ind w:right="-2"/>
        <w:jc w:val="both"/>
        <w:rPr>
          <w:rFonts w:ascii="Times New Roman" w:hAnsi="Times New Roman" w:cs="Times New Roman"/>
          <w:sz w:val="24"/>
          <w:szCs w:val="24"/>
          <w:lang w:val="uk-UA"/>
        </w:rPr>
      </w:pPr>
    </w:p>
    <w:p w14:paraId="1ECDDA52" w14:textId="77777777" w:rsidR="00B24A39" w:rsidRDefault="00B24A39" w:rsidP="00B24A39">
      <w:pPr>
        <w:spacing w:before="120" w:after="120"/>
        <w:ind w:right="-2"/>
        <w:jc w:val="both"/>
        <w:rPr>
          <w:rFonts w:ascii="Times New Roman" w:hAnsi="Times New Roman" w:cs="Times New Roman"/>
          <w:sz w:val="24"/>
          <w:szCs w:val="24"/>
          <w:lang w:val="uk-UA"/>
        </w:rPr>
      </w:pPr>
    </w:p>
    <w:p w14:paraId="77C11B94" w14:textId="460254A6" w:rsidR="00B24A39" w:rsidRDefault="00B24A39" w:rsidP="00B24A39">
      <w:pPr>
        <w:spacing w:before="120" w:after="120"/>
        <w:ind w:right="-2"/>
        <w:jc w:val="both"/>
        <w:rPr>
          <w:rFonts w:ascii="Times New Roman" w:hAnsi="Times New Roman" w:cs="Times New Roman"/>
          <w:sz w:val="24"/>
          <w:szCs w:val="24"/>
          <w:lang w:val="uk-UA"/>
        </w:rPr>
      </w:pPr>
    </w:p>
    <w:p w14:paraId="285699C3" w14:textId="77777777" w:rsidR="00C7495A" w:rsidRDefault="00C7495A" w:rsidP="00B24A39">
      <w:pPr>
        <w:spacing w:before="120" w:after="120"/>
        <w:ind w:right="-2"/>
        <w:jc w:val="both"/>
        <w:rPr>
          <w:rFonts w:ascii="Times New Roman" w:hAnsi="Times New Roman" w:cs="Times New Roman"/>
          <w:sz w:val="24"/>
          <w:szCs w:val="24"/>
          <w:lang w:val="uk-UA"/>
        </w:rPr>
      </w:pPr>
    </w:p>
    <w:p w14:paraId="30060ACD" w14:textId="3EB73DBF" w:rsidR="00B24A39" w:rsidRDefault="00B24A39" w:rsidP="00B24A39">
      <w:pPr>
        <w:tabs>
          <w:tab w:val="left" w:pos="2410"/>
        </w:tabs>
        <w:spacing w:before="120" w:after="120"/>
        <w:ind w:right="-2"/>
        <w:rPr>
          <w:rFonts w:ascii="Times New Roman" w:hAnsi="Times New Roman" w:cs="Times New Roman"/>
          <w:sz w:val="24"/>
          <w:szCs w:val="24"/>
          <w:lang w:val="uk-UA"/>
        </w:rPr>
      </w:pPr>
      <w:r w:rsidRPr="00266B71">
        <w:rPr>
          <w:rFonts w:ascii="Times New Roman" w:hAnsi="Times New Roman" w:cs="Times New Roman"/>
          <w:sz w:val="24"/>
          <w:szCs w:val="24"/>
        </w:rPr>
        <w:t xml:space="preserve">                                                      </w:t>
      </w:r>
      <w:r w:rsidR="0046294B">
        <w:rPr>
          <w:rFonts w:ascii="Times New Roman" w:hAnsi="Times New Roman" w:cs="Times New Roman"/>
          <w:sz w:val="24"/>
          <w:szCs w:val="24"/>
          <w:lang w:val="uk-UA"/>
        </w:rPr>
        <w:t>___________________</w:t>
      </w:r>
    </w:p>
    <w:p w14:paraId="16C88FB9" w14:textId="273E5CB0" w:rsidR="00C7495A" w:rsidRDefault="00C7495A" w:rsidP="00B24A39">
      <w:pPr>
        <w:tabs>
          <w:tab w:val="left" w:pos="2410"/>
        </w:tabs>
        <w:spacing w:before="120" w:after="120"/>
        <w:ind w:right="-2"/>
        <w:rPr>
          <w:rFonts w:ascii="Times New Roman" w:hAnsi="Times New Roman" w:cs="Times New Roman"/>
          <w:sz w:val="24"/>
          <w:szCs w:val="24"/>
          <w:lang w:val="uk-UA"/>
        </w:rPr>
      </w:pPr>
    </w:p>
    <w:p w14:paraId="1E76936C" w14:textId="77777777" w:rsidR="00C7495A" w:rsidRDefault="00C7495A" w:rsidP="00B24A39">
      <w:pPr>
        <w:tabs>
          <w:tab w:val="left" w:pos="2410"/>
        </w:tabs>
        <w:spacing w:before="120" w:after="120"/>
        <w:ind w:right="-2"/>
        <w:rPr>
          <w:rFonts w:ascii="Times New Roman" w:hAnsi="Times New Roman" w:cs="Times New Roman"/>
          <w:sz w:val="24"/>
          <w:szCs w:val="24"/>
          <w:lang w:val="uk-UA"/>
        </w:rPr>
      </w:pPr>
    </w:p>
    <w:p w14:paraId="7932F334" w14:textId="77777777" w:rsidR="00C7495A" w:rsidRDefault="00C7495A" w:rsidP="00C7495A">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32A90595" w14:textId="77777777" w:rsidR="00C7495A" w:rsidRPr="00792989" w:rsidRDefault="00C7495A" w:rsidP="00C7495A">
      <w:pPr>
        <w:rPr>
          <w:rFonts w:ascii="Times New Roman" w:hAnsi="Times New Roman" w:cs="Times New Roman"/>
        </w:rPr>
      </w:pPr>
    </w:p>
    <w:p w14:paraId="1947E9FE" w14:textId="50340E6A" w:rsidR="00C7495A" w:rsidRPr="00792989" w:rsidRDefault="00C7495A" w:rsidP="00C7495A">
      <w:pPr>
        <w:pStyle w:val="ShapkaDocumentu"/>
        <w:spacing w:after="0"/>
        <w:ind w:left="0"/>
        <w:jc w:val="both"/>
        <w:rPr>
          <w:color w:val="000000"/>
          <w:spacing w:val="1"/>
          <w:sz w:val="24"/>
          <w:szCs w:val="24"/>
          <w:lang w:val="uk-UA"/>
        </w:rPr>
      </w:pPr>
      <w:r>
        <w:rPr>
          <w:color w:val="000000"/>
          <w:spacing w:val="1"/>
          <w:sz w:val="24"/>
          <w:szCs w:val="24"/>
          <w:lang w:val="uk-UA"/>
        </w:rPr>
        <w:t xml:space="preserve">Форма бланку листа Дружківської міської ради </w:t>
      </w:r>
      <w:r w:rsidRPr="00792989">
        <w:rPr>
          <w:color w:val="000000"/>
          <w:spacing w:val="1"/>
          <w:sz w:val="24"/>
          <w:szCs w:val="24"/>
          <w:lang w:val="uk-UA"/>
        </w:rPr>
        <w:t>підготовлен</w:t>
      </w:r>
      <w:r>
        <w:rPr>
          <w:color w:val="000000"/>
          <w:spacing w:val="1"/>
          <w:sz w:val="24"/>
          <w:szCs w:val="24"/>
          <w:lang w:val="uk-UA"/>
        </w:rPr>
        <w:t>а</w:t>
      </w:r>
      <w:r w:rsidRPr="00792989">
        <w:rPr>
          <w:color w:val="000000"/>
          <w:spacing w:val="1"/>
          <w:sz w:val="24"/>
          <w:szCs w:val="24"/>
          <w:lang w:val="uk-UA"/>
        </w:rPr>
        <w:t xml:space="preserve"> загальним відділом виконавчого комітету.</w:t>
      </w:r>
    </w:p>
    <w:p w14:paraId="76E865F9" w14:textId="77777777" w:rsidR="00C7495A" w:rsidRPr="00792989" w:rsidRDefault="00C7495A" w:rsidP="00C7495A">
      <w:pPr>
        <w:rPr>
          <w:rFonts w:ascii="Times New Roman" w:hAnsi="Times New Roman" w:cs="Times New Roman"/>
          <w:sz w:val="24"/>
          <w:szCs w:val="24"/>
          <w:lang w:val="uk-UA"/>
        </w:rPr>
      </w:pPr>
    </w:p>
    <w:p w14:paraId="4C9D0435" w14:textId="77777777" w:rsidR="00C7495A" w:rsidRDefault="00C7495A" w:rsidP="00C7495A">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65FA1AE5" w14:textId="77777777" w:rsidR="00B24A39" w:rsidRPr="00B547C8" w:rsidRDefault="00B24A39" w:rsidP="0046294B">
      <w:pPr>
        <w:spacing w:after="0" w:line="240" w:lineRule="auto"/>
        <w:ind w:left="4678" w:right="-2"/>
        <w:jc w:val="both"/>
        <w:rPr>
          <w:rFonts w:ascii="Times New Roman" w:hAnsi="Times New Roman" w:cs="Times New Roman"/>
          <w:bCs/>
          <w:color w:val="000000"/>
          <w:sz w:val="24"/>
          <w:szCs w:val="24"/>
          <w:lang w:val="uk-UA"/>
        </w:rPr>
      </w:pPr>
      <w:r w:rsidRPr="00B547C8">
        <w:rPr>
          <w:rFonts w:ascii="Times New Roman" w:hAnsi="Times New Roman" w:cs="Times New Roman"/>
          <w:bCs/>
          <w:color w:val="000000"/>
          <w:sz w:val="24"/>
          <w:szCs w:val="24"/>
          <w:lang w:val="uk-UA"/>
        </w:rPr>
        <w:lastRenderedPageBreak/>
        <w:t>Додаток 5</w:t>
      </w:r>
    </w:p>
    <w:p w14:paraId="60CBF1A1" w14:textId="51D6C653"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0B018F0C"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55D985DE"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14F16C91" w14:textId="77777777" w:rsidR="0046294B" w:rsidRDefault="0046294B" w:rsidP="0046294B">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0CDEC521" w14:textId="77777777" w:rsidR="0046294B" w:rsidRPr="009B5E27" w:rsidRDefault="0046294B" w:rsidP="0046294B">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593D3D48" w14:textId="77777777" w:rsidR="0046294B" w:rsidRDefault="0046294B" w:rsidP="0046294B">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1D64D923" w14:textId="77777777" w:rsidR="0046294B" w:rsidRPr="007D3925" w:rsidRDefault="0046294B" w:rsidP="0046294B">
      <w:pPr>
        <w:tabs>
          <w:tab w:val="left" w:pos="4678"/>
        </w:tabs>
        <w:spacing w:after="0"/>
        <w:ind w:left="4678" w:right="-2" w:hanging="3662"/>
        <w:rPr>
          <w:rFonts w:ascii="Times New Roman" w:hAnsi="Times New Roman" w:cs="Times New Roman"/>
          <w:bCs/>
          <w:sz w:val="24"/>
          <w:szCs w:val="24"/>
          <w:lang w:val="uk-UA"/>
        </w:rPr>
      </w:pPr>
      <w:r w:rsidRPr="00D41F47">
        <w:rPr>
          <w:rFonts w:ascii="Times New Roman" w:hAnsi="Times New Roman" w:cs="Times New Roman"/>
          <w:bCs/>
          <w:color w:val="FF0000"/>
          <w:sz w:val="24"/>
          <w:szCs w:val="24"/>
          <w:lang w:val="uk-UA"/>
        </w:rPr>
        <w:t xml:space="preserve">                                                         </w:t>
      </w:r>
      <w:r>
        <w:rPr>
          <w:rFonts w:ascii="Times New Roman" w:hAnsi="Times New Roman" w:cs="Times New Roman"/>
          <w:bCs/>
          <w:color w:val="FF0000"/>
          <w:sz w:val="24"/>
          <w:szCs w:val="24"/>
          <w:lang w:val="uk-UA"/>
        </w:rPr>
        <w:t xml:space="preserve">    </w:t>
      </w:r>
      <w:r w:rsidRPr="007D3925">
        <w:rPr>
          <w:rFonts w:ascii="Times New Roman" w:hAnsi="Times New Roman" w:cs="Times New Roman"/>
          <w:bCs/>
          <w:sz w:val="24"/>
          <w:szCs w:val="24"/>
          <w:lang w:val="uk-UA"/>
        </w:rPr>
        <w:t>(пункт 78)</w:t>
      </w:r>
    </w:p>
    <w:p w14:paraId="2EC15C46" w14:textId="77777777" w:rsidR="00B24A39" w:rsidRPr="00D41F47" w:rsidRDefault="00B24A39" w:rsidP="00B24A39">
      <w:pPr>
        <w:spacing w:after="0" w:line="240" w:lineRule="auto"/>
        <w:ind w:left="4536" w:right="-2"/>
        <w:rPr>
          <w:rFonts w:ascii="Times New Roman" w:hAnsi="Times New Roman" w:cs="Times New Roman"/>
          <w:color w:val="FF0000"/>
          <w:lang w:val="uk-UA"/>
        </w:rPr>
      </w:pPr>
    </w:p>
    <w:p w14:paraId="4AFDBF13" w14:textId="77777777" w:rsidR="00B24A39" w:rsidRPr="00B547C8" w:rsidRDefault="00B24A39" w:rsidP="00B24A39">
      <w:pPr>
        <w:ind w:right="-2"/>
        <w:rPr>
          <w:rFonts w:ascii="Times New Roman" w:hAnsi="Times New Roman" w:cs="Times New Roman"/>
          <w:lang w:val="uk-UA"/>
        </w:rPr>
      </w:pPr>
    </w:p>
    <w:p w14:paraId="039806FC" w14:textId="77777777" w:rsidR="00B24A39" w:rsidRPr="00B547C8" w:rsidRDefault="00B24A39" w:rsidP="00B24A39">
      <w:pPr>
        <w:ind w:right="-2"/>
        <w:jc w:val="center"/>
        <w:rPr>
          <w:rFonts w:ascii="Times New Roman" w:hAnsi="Times New Roman" w:cs="Times New Roman"/>
          <w:sz w:val="24"/>
          <w:szCs w:val="24"/>
        </w:rPr>
      </w:pPr>
      <w:bookmarkStart w:id="298" w:name="_Hlk77931778"/>
      <w:r w:rsidRPr="00B547C8">
        <w:rPr>
          <w:rFonts w:ascii="Times New Roman" w:hAnsi="Times New Roman" w:cs="Times New Roman"/>
          <w:noProof/>
          <w:sz w:val="24"/>
          <w:szCs w:val="24"/>
          <w:lang w:val="uk-UA" w:eastAsia="uk-UA"/>
        </w:rPr>
        <w:drawing>
          <wp:inline distT="0" distB="0" distL="0" distR="0" wp14:anchorId="7C5DBE9E" wp14:editId="6BE60A58">
            <wp:extent cx="453600" cy="612000"/>
            <wp:effectExtent l="0" t="0" r="3810" b="0"/>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3600" cy="612000"/>
                    </a:xfrm>
                    <a:prstGeom prst="rect">
                      <a:avLst/>
                    </a:prstGeom>
                    <a:noFill/>
                    <a:ln>
                      <a:noFill/>
                    </a:ln>
                  </pic:spPr>
                </pic:pic>
              </a:graphicData>
            </a:graphic>
          </wp:inline>
        </w:drawing>
      </w:r>
    </w:p>
    <w:p w14:paraId="7A50A52B" w14:textId="2EA57D13" w:rsidR="00B24A39" w:rsidRDefault="00B24A39" w:rsidP="00B24A39">
      <w:pPr>
        <w:spacing w:after="0" w:line="240" w:lineRule="auto"/>
        <w:ind w:right="-2"/>
        <w:jc w:val="center"/>
        <w:rPr>
          <w:rFonts w:ascii="Times New Roman" w:hAnsi="Times New Roman" w:cs="Times New Roman"/>
          <w:b/>
          <w:bCs/>
          <w:sz w:val="28"/>
          <w:szCs w:val="24"/>
          <w:lang w:val="uk-UA"/>
        </w:rPr>
      </w:pPr>
      <w:r w:rsidRPr="00B547C8">
        <w:rPr>
          <w:rFonts w:ascii="Times New Roman" w:hAnsi="Times New Roman" w:cs="Times New Roman"/>
          <w:b/>
          <w:bCs/>
          <w:sz w:val="28"/>
          <w:szCs w:val="24"/>
          <w:lang w:val="uk-UA"/>
        </w:rPr>
        <w:t xml:space="preserve">  ДРУЖКІВСЬКА МІСЬКА РАДА</w:t>
      </w:r>
    </w:p>
    <w:p w14:paraId="1DBC1AD8" w14:textId="77777777" w:rsidR="00136E4E" w:rsidRPr="00136E4E" w:rsidRDefault="00136E4E" w:rsidP="00B24A39">
      <w:pPr>
        <w:spacing w:after="0" w:line="240" w:lineRule="auto"/>
        <w:ind w:right="-2"/>
        <w:jc w:val="center"/>
        <w:rPr>
          <w:rFonts w:ascii="Times New Roman" w:hAnsi="Times New Roman" w:cs="Times New Roman"/>
          <w:b/>
          <w:bCs/>
          <w:sz w:val="8"/>
          <w:szCs w:val="8"/>
          <w:lang w:val="uk-UA"/>
        </w:rPr>
      </w:pPr>
    </w:p>
    <w:p w14:paraId="02DD6899" w14:textId="77777777" w:rsidR="00B24A39" w:rsidRPr="00B547C8" w:rsidRDefault="00B24A39" w:rsidP="00B24A39">
      <w:pPr>
        <w:spacing w:after="0" w:line="240" w:lineRule="auto"/>
        <w:ind w:right="-2"/>
        <w:jc w:val="center"/>
        <w:rPr>
          <w:rFonts w:ascii="Times New Roman" w:hAnsi="Times New Roman" w:cs="Times New Roman"/>
          <w:b/>
          <w:bCs/>
          <w:sz w:val="32"/>
          <w:szCs w:val="24"/>
          <w:lang w:val="uk-UA"/>
        </w:rPr>
      </w:pPr>
      <w:r w:rsidRPr="00B547C8">
        <w:rPr>
          <w:rFonts w:ascii="Times New Roman" w:hAnsi="Times New Roman" w:cs="Times New Roman"/>
          <w:b/>
          <w:bCs/>
          <w:sz w:val="32"/>
          <w:szCs w:val="24"/>
          <w:lang w:val="uk-UA"/>
        </w:rPr>
        <w:t>РІШЕННЯ</w:t>
      </w:r>
    </w:p>
    <w:p w14:paraId="0302605F" w14:textId="77777777" w:rsidR="00B24A39" w:rsidRPr="00B547C8" w:rsidRDefault="00B24A39" w:rsidP="00B24A39">
      <w:pPr>
        <w:ind w:right="-2"/>
        <w:jc w:val="center"/>
        <w:rPr>
          <w:rFonts w:ascii="Times New Roman" w:hAnsi="Times New Roman" w:cs="Times New Roman"/>
          <w:sz w:val="24"/>
          <w:szCs w:val="24"/>
          <w:lang w:val="uk-UA"/>
        </w:rPr>
      </w:pPr>
    </w:p>
    <w:p w14:paraId="0D37C521" w14:textId="77777777" w:rsidR="00B24A39" w:rsidRPr="00B547C8" w:rsidRDefault="00B24A39" w:rsidP="00B24A39">
      <w:pPr>
        <w:ind w:right="-2" w:firstLine="708"/>
        <w:rPr>
          <w:rFonts w:ascii="Times New Roman" w:hAnsi="Times New Roman" w:cs="Times New Roman"/>
          <w:szCs w:val="24"/>
          <w:lang w:val="uk-UA"/>
        </w:rPr>
      </w:pPr>
    </w:p>
    <w:p w14:paraId="2F923855" w14:textId="1204CF1A" w:rsidR="00B24A39" w:rsidRDefault="00B24A39" w:rsidP="00136E4E">
      <w:pPr>
        <w:spacing w:after="0"/>
        <w:ind w:right="-2"/>
        <w:rPr>
          <w:rFonts w:ascii="Times New Roman" w:hAnsi="Times New Roman" w:cs="Times New Roman"/>
          <w:szCs w:val="24"/>
          <w:lang w:val="uk-UA"/>
        </w:rPr>
      </w:pPr>
      <w:r w:rsidRPr="00B547C8">
        <w:rPr>
          <w:rFonts w:ascii="Times New Roman" w:hAnsi="Times New Roman" w:cs="Times New Roman"/>
          <w:szCs w:val="24"/>
          <w:lang w:val="uk-UA"/>
        </w:rPr>
        <w:t>Від _______________ № _______________</w:t>
      </w:r>
    </w:p>
    <w:p w14:paraId="5D89E0E6" w14:textId="77777777" w:rsidR="00136E4E" w:rsidRPr="00136E4E" w:rsidRDefault="00136E4E" w:rsidP="00136E4E">
      <w:pPr>
        <w:spacing w:after="0"/>
        <w:ind w:right="-2"/>
        <w:rPr>
          <w:rFonts w:ascii="Times New Roman" w:hAnsi="Times New Roman" w:cs="Times New Roman"/>
          <w:sz w:val="8"/>
          <w:szCs w:val="8"/>
          <w:lang w:val="uk-UA"/>
        </w:rPr>
      </w:pPr>
    </w:p>
    <w:p w14:paraId="1787F3AF" w14:textId="77777777" w:rsidR="00B24A39" w:rsidRPr="00B547C8" w:rsidRDefault="00B24A39" w:rsidP="00B24A39">
      <w:pPr>
        <w:ind w:right="-2"/>
        <w:rPr>
          <w:rFonts w:ascii="Times New Roman" w:hAnsi="Times New Roman" w:cs="Times New Roman"/>
          <w:szCs w:val="24"/>
          <w:lang w:val="uk-UA"/>
        </w:rPr>
      </w:pPr>
      <w:r w:rsidRPr="00B547C8">
        <w:rPr>
          <w:rFonts w:ascii="Times New Roman" w:hAnsi="Times New Roman" w:cs="Times New Roman"/>
          <w:szCs w:val="24"/>
          <w:lang w:val="uk-UA"/>
        </w:rPr>
        <w:t>м. Дружківка</w:t>
      </w:r>
    </w:p>
    <w:bookmarkEnd w:id="298"/>
    <w:p w14:paraId="559C49EE" w14:textId="77777777" w:rsidR="00B24A39" w:rsidRDefault="00B24A39" w:rsidP="00B24A39">
      <w:pPr>
        <w:ind w:right="-2"/>
        <w:rPr>
          <w:szCs w:val="24"/>
          <w:lang w:val="uk-UA"/>
        </w:rPr>
      </w:pPr>
    </w:p>
    <w:p w14:paraId="67CD02A1" w14:textId="77777777" w:rsidR="00B24A39" w:rsidRDefault="00B24A39" w:rsidP="00B24A39">
      <w:pPr>
        <w:ind w:right="-2"/>
        <w:rPr>
          <w:szCs w:val="24"/>
          <w:lang w:val="uk-UA"/>
        </w:rPr>
      </w:pPr>
    </w:p>
    <w:p w14:paraId="3EEACC28" w14:textId="77777777" w:rsidR="00B24A39" w:rsidRDefault="00B24A39" w:rsidP="00B24A39">
      <w:pPr>
        <w:ind w:right="-2"/>
        <w:rPr>
          <w:szCs w:val="24"/>
          <w:lang w:val="uk-UA"/>
        </w:rPr>
      </w:pPr>
    </w:p>
    <w:p w14:paraId="50A6E310" w14:textId="77777777" w:rsidR="00B24A39" w:rsidRDefault="00B24A39" w:rsidP="00B24A39">
      <w:pPr>
        <w:ind w:right="-2"/>
        <w:rPr>
          <w:lang w:val="uk-UA"/>
        </w:rPr>
      </w:pPr>
    </w:p>
    <w:p w14:paraId="2D61B00F" w14:textId="77777777" w:rsidR="00B24A39" w:rsidRDefault="00B24A39" w:rsidP="00B24A39">
      <w:pPr>
        <w:ind w:right="-2"/>
        <w:rPr>
          <w:lang w:val="uk-UA"/>
        </w:rPr>
      </w:pPr>
    </w:p>
    <w:p w14:paraId="17AC01B9" w14:textId="77777777" w:rsidR="00B24A39" w:rsidRDefault="00B24A39" w:rsidP="00B24A39">
      <w:pPr>
        <w:ind w:right="-2"/>
        <w:rPr>
          <w:lang w:val="uk-UA"/>
        </w:rPr>
      </w:pPr>
    </w:p>
    <w:p w14:paraId="3CCADA9E" w14:textId="77777777" w:rsidR="00B24A39" w:rsidRDefault="00B24A39" w:rsidP="00B24A39">
      <w:pPr>
        <w:ind w:right="-2"/>
        <w:rPr>
          <w:lang w:val="uk-UA"/>
        </w:rPr>
      </w:pPr>
    </w:p>
    <w:p w14:paraId="4D31B305" w14:textId="6AFA6120" w:rsidR="00B24A39" w:rsidRDefault="00B24A39" w:rsidP="00B24A39">
      <w:pPr>
        <w:ind w:right="-2"/>
        <w:rPr>
          <w:lang w:val="uk-UA"/>
        </w:rPr>
      </w:pPr>
    </w:p>
    <w:p w14:paraId="226CEFCE" w14:textId="483869F5" w:rsidR="00C7495A" w:rsidRDefault="00C7495A" w:rsidP="00B24A39">
      <w:pPr>
        <w:ind w:right="-2"/>
        <w:rPr>
          <w:lang w:val="uk-UA"/>
        </w:rPr>
      </w:pPr>
    </w:p>
    <w:p w14:paraId="5BD922BC" w14:textId="77777777" w:rsidR="00C7495A" w:rsidRDefault="00C7495A" w:rsidP="00B24A39">
      <w:pPr>
        <w:ind w:right="-2"/>
        <w:rPr>
          <w:lang w:val="uk-UA"/>
        </w:rPr>
      </w:pPr>
    </w:p>
    <w:p w14:paraId="211027B8" w14:textId="7819CA40" w:rsidR="00B24A39" w:rsidRDefault="00B24A39" w:rsidP="00B24A39">
      <w:pPr>
        <w:ind w:right="-2"/>
        <w:rPr>
          <w:lang w:val="uk-UA"/>
        </w:rPr>
      </w:pPr>
      <w:r>
        <w:rPr>
          <w:lang w:val="uk-UA"/>
        </w:rPr>
        <w:tab/>
      </w:r>
      <w:r>
        <w:rPr>
          <w:lang w:val="uk-UA"/>
        </w:rPr>
        <w:tab/>
      </w:r>
      <w:r>
        <w:rPr>
          <w:lang w:val="uk-UA"/>
        </w:rPr>
        <w:tab/>
      </w:r>
      <w:r>
        <w:rPr>
          <w:lang w:val="uk-UA"/>
        </w:rPr>
        <w:tab/>
      </w:r>
      <w:r>
        <w:rPr>
          <w:lang w:val="uk-UA"/>
        </w:rPr>
        <w:tab/>
        <w:t>___________________</w:t>
      </w:r>
    </w:p>
    <w:p w14:paraId="1070FFF9" w14:textId="5A18BDB6" w:rsidR="00C7495A" w:rsidRDefault="00C7495A" w:rsidP="00B24A39">
      <w:pPr>
        <w:ind w:right="-2"/>
        <w:rPr>
          <w:lang w:val="uk-UA"/>
        </w:rPr>
      </w:pPr>
    </w:p>
    <w:p w14:paraId="46507FEB" w14:textId="77777777" w:rsidR="00C7495A" w:rsidRDefault="00C7495A" w:rsidP="00C7495A">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19482B69" w14:textId="77777777" w:rsidR="00C7495A" w:rsidRPr="00792989" w:rsidRDefault="00C7495A" w:rsidP="00C7495A">
      <w:pPr>
        <w:rPr>
          <w:rFonts w:ascii="Times New Roman" w:hAnsi="Times New Roman" w:cs="Times New Roman"/>
        </w:rPr>
      </w:pPr>
    </w:p>
    <w:p w14:paraId="00B60C74" w14:textId="0A4A99C9" w:rsidR="00C7495A" w:rsidRPr="00792989" w:rsidRDefault="00C7495A" w:rsidP="00C7495A">
      <w:pPr>
        <w:pStyle w:val="ShapkaDocumentu"/>
        <w:spacing w:after="0"/>
        <w:ind w:left="0"/>
        <w:jc w:val="both"/>
        <w:rPr>
          <w:color w:val="000000"/>
          <w:spacing w:val="1"/>
          <w:sz w:val="24"/>
          <w:szCs w:val="24"/>
          <w:lang w:val="uk-UA"/>
        </w:rPr>
      </w:pPr>
      <w:r>
        <w:rPr>
          <w:color w:val="000000"/>
          <w:spacing w:val="1"/>
          <w:sz w:val="24"/>
          <w:szCs w:val="24"/>
          <w:lang w:val="uk-UA"/>
        </w:rPr>
        <w:t xml:space="preserve">Форма бланку рішення Дружківської міської ради </w:t>
      </w:r>
      <w:r w:rsidRPr="00792989">
        <w:rPr>
          <w:color w:val="000000"/>
          <w:spacing w:val="1"/>
          <w:sz w:val="24"/>
          <w:szCs w:val="24"/>
          <w:lang w:val="uk-UA"/>
        </w:rPr>
        <w:t>підготовлен</w:t>
      </w:r>
      <w:r>
        <w:rPr>
          <w:color w:val="000000"/>
          <w:spacing w:val="1"/>
          <w:sz w:val="24"/>
          <w:szCs w:val="24"/>
          <w:lang w:val="uk-UA"/>
        </w:rPr>
        <w:t>а</w:t>
      </w:r>
      <w:r w:rsidRPr="00792989">
        <w:rPr>
          <w:color w:val="000000"/>
          <w:spacing w:val="1"/>
          <w:sz w:val="24"/>
          <w:szCs w:val="24"/>
          <w:lang w:val="uk-UA"/>
        </w:rPr>
        <w:t xml:space="preserve"> загальним відділом виконавчого комітету.</w:t>
      </w:r>
    </w:p>
    <w:p w14:paraId="63085F2F" w14:textId="77777777" w:rsidR="00C7495A" w:rsidRPr="00792989" w:rsidRDefault="00C7495A" w:rsidP="00C7495A">
      <w:pPr>
        <w:rPr>
          <w:rFonts w:ascii="Times New Roman" w:hAnsi="Times New Roman" w:cs="Times New Roman"/>
          <w:sz w:val="24"/>
          <w:szCs w:val="24"/>
          <w:lang w:val="uk-UA"/>
        </w:rPr>
      </w:pPr>
    </w:p>
    <w:p w14:paraId="53386BE2" w14:textId="77777777" w:rsidR="00C7495A" w:rsidRDefault="00C7495A" w:rsidP="00C7495A">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6F41C0D4" w14:textId="7DC974F5" w:rsidR="00B24A39" w:rsidRPr="00697B97" w:rsidRDefault="00B24A39" w:rsidP="00B24A39">
      <w:pPr>
        <w:spacing w:after="0" w:line="240" w:lineRule="auto"/>
        <w:ind w:left="4050" w:right="-2" w:firstLine="270"/>
        <w:jc w:val="both"/>
        <w:rPr>
          <w:rFonts w:ascii="Times New Roman" w:hAnsi="Times New Roman" w:cs="Times New Roman"/>
          <w:bCs/>
          <w:color w:val="000000"/>
          <w:sz w:val="24"/>
          <w:szCs w:val="24"/>
          <w:lang w:val="uk-UA"/>
        </w:rPr>
      </w:pPr>
      <w:r w:rsidRPr="00697B97">
        <w:rPr>
          <w:rFonts w:ascii="Times New Roman" w:hAnsi="Times New Roman" w:cs="Times New Roman"/>
          <w:sz w:val="24"/>
          <w:szCs w:val="24"/>
          <w:lang w:val="uk-UA"/>
        </w:rPr>
        <w:lastRenderedPageBreak/>
        <w:t xml:space="preserve">   </w:t>
      </w:r>
      <w:r>
        <w:rPr>
          <w:rFonts w:ascii="Times New Roman" w:hAnsi="Times New Roman" w:cs="Times New Roman"/>
          <w:sz w:val="24"/>
          <w:szCs w:val="24"/>
          <w:lang w:val="uk-UA"/>
        </w:rPr>
        <w:t xml:space="preserve">   </w:t>
      </w:r>
      <w:r w:rsidRPr="00697B97">
        <w:rPr>
          <w:rFonts w:ascii="Times New Roman" w:hAnsi="Times New Roman" w:cs="Times New Roman"/>
          <w:bCs/>
          <w:color w:val="000000"/>
          <w:sz w:val="24"/>
          <w:szCs w:val="24"/>
          <w:lang w:val="uk-UA"/>
        </w:rPr>
        <w:t>Додаток 6</w:t>
      </w:r>
    </w:p>
    <w:p w14:paraId="7FC7B20C" w14:textId="31C21AE8"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2B067D62"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3304D85E"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5BED57BA" w14:textId="77777777" w:rsidR="0046294B" w:rsidRDefault="0046294B" w:rsidP="0046294B">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3B4B62A5" w14:textId="77777777" w:rsidR="0046294B" w:rsidRPr="009B5E27" w:rsidRDefault="0046294B" w:rsidP="0046294B">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5614393E" w14:textId="77777777" w:rsidR="0046294B" w:rsidRDefault="0046294B" w:rsidP="0046294B">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60E4EF8A" w14:textId="77777777" w:rsidR="0046294B" w:rsidRPr="007D3925" w:rsidRDefault="0046294B" w:rsidP="0046294B">
      <w:pPr>
        <w:tabs>
          <w:tab w:val="left" w:pos="4678"/>
        </w:tabs>
        <w:spacing w:after="0"/>
        <w:ind w:left="4678" w:right="-2" w:hanging="3662"/>
        <w:rPr>
          <w:rFonts w:ascii="Times New Roman" w:hAnsi="Times New Roman" w:cs="Times New Roman"/>
          <w:bCs/>
          <w:sz w:val="24"/>
          <w:szCs w:val="24"/>
          <w:lang w:val="uk-UA"/>
        </w:rPr>
      </w:pPr>
      <w:r w:rsidRPr="00D41F47">
        <w:rPr>
          <w:rFonts w:ascii="Times New Roman" w:hAnsi="Times New Roman" w:cs="Times New Roman"/>
          <w:bCs/>
          <w:color w:val="FF0000"/>
          <w:sz w:val="24"/>
          <w:szCs w:val="24"/>
          <w:lang w:val="uk-UA"/>
        </w:rPr>
        <w:t xml:space="preserve">                                                         </w:t>
      </w:r>
      <w:r>
        <w:rPr>
          <w:rFonts w:ascii="Times New Roman" w:hAnsi="Times New Roman" w:cs="Times New Roman"/>
          <w:bCs/>
          <w:color w:val="FF0000"/>
          <w:sz w:val="24"/>
          <w:szCs w:val="24"/>
          <w:lang w:val="uk-UA"/>
        </w:rPr>
        <w:t xml:space="preserve">    </w:t>
      </w:r>
      <w:r w:rsidRPr="007D3925">
        <w:rPr>
          <w:rFonts w:ascii="Times New Roman" w:hAnsi="Times New Roman" w:cs="Times New Roman"/>
          <w:bCs/>
          <w:sz w:val="24"/>
          <w:szCs w:val="24"/>
          <w:lang w:val="uk-UA"/>
        </w:rPr>
        <w:t>(пункт 78)</w:t>
      </w:r>
    </w:p>
    <w:p w14:paraId="149EA199" w14:textId="3C7685DF" w:rsidR="00B24A39" w:rsidRPr="00BD21FA" w:rsidRDefault="00B24A39" w:rsidP="0046294B">
      <w:pPr>
        <w:spacing w:after="0" w:line="240" w:lineRule="auto"/>
        <w:ind w:left="4678" w:right="-2" w:hanging="4512"/>
        <w:rPr>
          <w:rFonts w:ascii="Times New Roman" w:hAnsi="Times New Roman" w:cs="Times New Roman"/>
          <w:bCs/>
          <w:sz w:val="24"/>
          <w:szCs w:val="24"/>
          <w:lang w:val="uk-UA"/>
        </w:rPr>
      </w:pPr>
      <w:r w:rsidRPr="00D41F47">
        <w:rPr>
          <w:rFonts w:ascii="Times New Roman" w:hAnsi="Times New Roman" w:cs="Times New Roman"/>
          <w:bCs/>
          <w:color w:val="FF0000"/>
          <w:sz w:val="24"/>
          <w:szCs w:val="24"/>
          <w:lang w:val="uk-UA"/>
        </w:rPr>
        <w:t xml:space="preserve">                                                                         </w:t>
      </w:r>
      <w:r>
        <w:rPr>
          <w:rFonts w:ascii="Times New Roman" w:hAnsi="Times New Roman" w:cs="Times New Roman"/>
          <w:bCs/>
          <w:color w:val="FF0000"/>
          <w:sz w:val="24"/>
          <w:szCs w:val="24"/>
          <w:lang w:val="uk-UA"/>
        </w:rPr>
        <w:t xml:space="preserve">    </w:t>
      </w:r>
    </w:p>
    <w:p w14:paraId="24AA2F25" w14:textId="77777777" w:rsidR="00B24A39" w:rsidRPr="00697B97" w:rsidRDefault="00B24A39" w:rsidP="00B24A39">
      <w:pPr>
        <w:spacing w:after="0" w:line="240" w:lineRule="auto"/>
        <w:ind w:right="-2"/>
        <w:rPr>
          <w:rFonts w:ascii="Times New Roman" w:hAnsi="Times New Roman" w:cs="Times New Roman"/>
          <w:lang w:val="uk-UA"/>
        </w:rPr>
      </w:pPr>
    </w:p>
    <w:p w14:paraId="2FDF59A3" w14:textId="77777777" w:rsidR="00B24A39" w:rsidRDefault="00B24A39" w:rsidP="00B24A39">
      <w:pPr>
        <w:spacing w:after="0" w:line="240" w:lineRule="auto"/>
        <w:ind w:right="-2"/>
        <w:rPr>
          <w:rFonts w:ascii="Times New Roman" w:hAnsi="Times New Roman" w:cs="Times New Roman"/>
          <w:szCs w:val="24"/>
          <w:lang w:val="uk-UA"/>
        </w:rPr>
      </w:pPr>
    </w:p>
    <w:p w14:paraId="267E88B9" w14:textId="77777777" w:rsidR="00B24A39" w:rsidRPr="00697B97" w:rsidRDefault="00B24A39" w:rsidP="00B24A39">
      <w:pPr>
        <w:spacing w:after="0" w:line="240" w:lineRule="auto"/>
        <w:ind w:right="-2"/>
        <w:rPr>
          <w:rFonts w:ascii="Times New Roman" w:hAnsi="Times New Roman" w:cs="Times New Roman"/>
          <w:szCs w:val="24"/>
          <w:lang w:val="uk-UA"/>
        </w:rPr>
      </w:pPr>
    </w:p>
    <w:p w14:paraId="5F4FF81F" w14:textId="77777777" w:rsidR="00B24A39" w:rsidRPr="00697B97" w:rsidRDefault="00B24A39" w:rsidP="00B24A39">
      <w:pPr>
        <w:spacing w:after="0" w:line="240" w:lineRule="auto"/>
        <w:ind w:right="-2"/>
        <w:jc w:val="center"/>
        <w:rPr>
          <w:rFonts w:ascii="Times New Roman" w:hAnsi="Times New Roman" w:cs="Times New Roman"/>
          <w:sz w:val="24"/>
          <w:szCs w:val="24"/>
        </w:rPr>
      </w:pPr>
      <w:r w:rsidRPr="00697B97">
        <w:rPr>
          <w:rFonts w:ascii="Times New Roman" w:hAnsi="Times New Roman" w:cs="Times New Roman"/>
          <w:noProof/>
          <w:sz w:val="24"/>
          <w:szCs w:val="24"/>
          <w:lang w:val="uk-UA" w:eastAsia="uk-UA"/>
        </w:rPr>
        <w:drawing>
          <wp:inline distT="0" distB="0" distL="0" distR="0" wp14:anchorId="04C2FB2E" wp14:editId="0A3FCBEF">
            <wp:extent cx="453600" cy="612000"/>
            <wp:effectExtent l="0" t="0" r="3810" b="0"/>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3600" cy="612000"/>
                    </a:xfrm>
                    <a:prstGeom prst="rect">
                      <a:avLst/>
                    </a:prstGeom>
                    <a:noFill/>
                    <a:ln>
                      <a:noFill/>
                    </a:ln>
                  </pic:spPr>
                </pic:pic>
              </a:graphicData>
            </a:graphic>
          </wp:inline>
        </w:drawing>
      </w:r>
    </w:p>
    <w:p w14:paraId="19EEB214" w14:textId="77777777" w:rsidR="00B24A39" w:rsidRPr="00697B97" w:rsidRDefault="00B24A39" w:rsidP="00B24A39">
      <w:pPr>
        <w:spacing w:after="0" w:line="240" w:lineRule="auto"/>
        <w:ind w:right="-2"/>
        <w:jc w:val="center"/>
        <w:rPr>
          <w:rFonts w:ascii="Times New Roman" w:hAnsi="Times New Roman" w:cs="Times New Roman"/>
          <w:sz w:val="16"/>
          <w:szCs w:val="24"/>
        </w:rPr>
      </w:pPr>
    </w:p>
    <w:p w14:paraId="7532638F" w14:textId="77777777" w:rsidR="00B24A39" w:rsidRPr="00697B97" w:rsidRDefault="00B24A39" w:rsidP="00B24A39">
      <w:pPr>
        <w:spacing w:after="0" w:line="240" w:lineRule="auto"/>
        <w:ind w:right="-2"/>
        <w:jc w:val="center"/>
        <w:rPr>
          <w:rFonts w:ascii="Times New Roman" w:hAnsi="Times New Roman" w:cs="Times New Roman"/>
          <w:b/>
          <w:bCs/>
          <w:sz w:val="28"/>
          <w:szCs w:val="24"/>
          <w:lang w:val="uk-UA"/>
        </w:rPr>
      </w:pPr>
      <w:r w:rsidRPr="00697B97">
        <w:rPr>
          <w:rFonts w:ascii="Times New Roman" w:hAnsi="Times New Roman" w:cs="Times New Roman"/>
          <w:b/>
          <w:bCs/>
          <w:sz w:val="28"/>
          <w:szCs w:val="24"/>
          <w:lang w:val="uk-UA"/>
        </w:rPr>
        <w:t xml:space="preserve">  ДРУЖКІВСЬКА МІСЬКА РАДА</w:t>
      </w:r>
    </w:p>
    <w:p w14:paraId="29224AEE" w14:textId="77777777" w:rsidR="00B24A39" w:rsidRPr="00697B97" w:rsidRDefault="00B24A39" w:rsidP="00B24A39">
      <w:pPr>
        <w:spacing w:after="0" w:line="240" w:lineRule="auto"/>
        <w:ind w:right="-2"/>
        <w:jc w:val="center"/>
        <w:rPr>
          <w:rFonts w:ascii="Times New Roman" w:hAnsi="Times New Roman" w:cs="Times New Roman"/>
          <w:b/>
          <w:bCs/>
          <w:sz w:val="28"/>
          <w:szCs w:val="24"/>
          <w:lang w:val="uk-UA"/>
        </w:rPr>
      </w:pPr>
      <w:r w:rsidRPr="00697B97">
        <w:rPr>
          <w:rFonts w:ascii="Times New Roman" w:hAnsi="Times New Roman" w:cs="Times New Roman"/>
          <w:b/>
          <w:bCs/>
          <w:sz w:val="28"/>
          <w:szCs w:val="24"/>
          <w:lang w:val="uk-UA"/>
        </w:rPr>
        <w:t xml:space="preserve">  ВИКОНАВЧИЙ КОМІТЕТ</w:t>
      </w:r>
    </w:p>
    <w:p w14:paraId="23A1482E" w14:textId="77777777" w:rsidR="00B24A39" w:rsidRPr="00136E4E" w:rsidRDefault="00B24A39" w:rsidP="00B24A39">
      <w:pPr>
        <w:spacing w:after="0" w:line="240" w:lineRule="auto"/>
        <w:ind w:right="-2"/>
        <w:jc w:val="center"/>
        <w:rPr>
          <w:rFonts w:ascii="Times New Roman" w:hAnsi="Times New Roman" w:cs="Times New Roman"/>
          <w:sz w:val="8"/>
          <w:szCs w:val="8"/>
          <w:lang w:val="uk-UA"/>
        </w:rPr>
      </w:pPr>
    </w:p>
    <w:p w14:paraId="7D5ADDA1" w14:textId="77777777" w:rsidR="00B24A39" w:rsidRPr="00697B97" w:rsidRDefault="00B24A39" w:rsidP="00B24A39">
      <w:pPr>
        <w:spacing w:after="0" w:line="240" w:lineRule="auto"/>
        <w:ind w:right="-2"/>
        <w:jc w:val="center"/>
        <w:rPr>
          <w:rFonts w:ascii="Times New Roman" w:hAnsi="Times New Roman" w:cs="Times New Roman"/>
          <w:b/>
          <w:bCs/>
          <w:sz w:val="32"/>
          <w:szCs w:val="24"/>
          <w:lang w:val="uk-UA"/>
        </w:rPr>
      </w:pPr>
      <w:r w:rsidRPr="00697B97">
        <w:rPr>
          <w:rFonts w:ascii="Times New Roman" w:hAnsi="Times New Roman" w:cs="Times New Roman"/>
          <w:b/>
          <w:bCs/>
          <w:sz w:val="32"/>
          <w:szCs w:val="24"/>
          <w:lang w:val="uk-UA"/>
        </w:rPr>
        <w:t>РІШЕННЯ</w:t>
      </w:r>
    </w:p>
    <w:p w14:paraId="21F57049" w14:textId="77777777" w:rsidR="00B24A39" w:rsidRPr="00697B97" w:rsidRDefault="00B24A39" w:rsidP="00B24A39">
      <w:pPr>
        <w:spacing w:after="0" w:line="240" w:lineRule="auto"/>
        <w:ind w:right="-2"/>
        <w:jc w:val="center"/>
        <w:rPr>
          <w:rFonts w:ascii="Times New Roman" w:hAnsi="Times New Roman" w:cs="Times New Roman"/>
          <w:sz w:val="24"/>
          <w:szCs w:val="24"/>
          <w:lang w:val="uk-UA"/>
        </w:rPr>
      </w:pPr>
    </w:p>
    <w:p w14:paraId="5FE171AA" w14:textId="77777777" w:rsidR="00B24A39" w:rsidRPr="00697B97" w:rsidRDefault="00B24A39" w:rsidP="00B24A39">
      <w:pPr>
        <w:spacing w:after="0" w:line="240" w:lineRule="auto"/>
        <w:ind w:right="-2" w:firstLine="708"/>
        <w:rPr>
          <w:rFonts w:ascii="Times New Roman" w:hAnsi="Times New Roman" w:cs="Times New Roman"/>
          <w:szCs w:val="24"/>
          <w:lang w:val="uk-UA"/>
        </w:rPr>
      </w:pPr>
    </w:p>
    <w:p w14:paraId="66D27C18" w14:textId="3F4168AF" w:rsidR="00B24A39" w:rsidRDefault="00B24A39" w:rsidP="00266B71">
      <w:pPr>
        <w:spacing w:after="0" w:line="276" w:lineRule="auto"/>
        <w:ind w:right="-2"/>
        <w:rPr>
          <w:rFonts w:ascii="Times New Roman" w:hAnsi="Times New Roman" w:cs="Times New Roman"/>
          <w:szCs w:val="24"/>
          <w:lang w:val="uk-UA"/>
        </w:rPr>
      </w:pPr>
      <w:r w:rsidRPr="00697B97">
        <w:rPr>
          <w:rFonts w:ascii="Times New Roman" w:hAnsi="Times New Roman" w:cs="Times New Roman"/>
          <w:szCs w:val="24"/>
          <w:lang w:val="uk-UA"/>
        </w:rPr>
        <w:t>Від _______________ № _______________</w:t>
      </w:r>
    </w:p>
    <w:p w14:paraId="4B59C921" w14:textId="77777777" w:rsidR="00136E4E" w:rsidRPr="00136E4E" w:rsidRDefault="00136E4E" w:rsidP="00266B71">
      <w:pPr>
        <w:spacing w:after="0" w:line="276" w:lineRule="auto"/>
        <w:ind w:right="-2"/>
        <w:rPr>
          <w:rFonts w:ascii="Times New Roman" w:hAnsi="Times New Roman" w:cs="Times New Roman"/>
          <w:sz w:val="8"/>
          <w:szCs w:val="8"/>
          <w:lang w:val="uk-UA"/>
        </w:rPr>
      </w:pPr>
    </w:p>
    <w:p w14:paraId="33EF8FCB" w14:textId="69C5F834" w:rsidR="00B24A39" w:rsidRPr="00697B97" w:rsidRDefault="00B24A39" w:rsidP="00266B71">
      <w:pPr>
        <w:spacing w:after="0" w:line="276" w:lineRule="auto"/>
        <w:ind w:right="-2"/>
        <w:rPr>
          <w:rFonts w:ascii="Times New Roman" w:hAnsi="Times New Roman" w:cs="Times New Roman"/>
          <w:szCs w:val="24"/>
          <w:lang w:val="uk-UA"/>
        </w:rPr>
      </w:pPr>
      <w:r w:rsidRPr="00697B97">
        <w:rPr>
          <w:rFonts w:ascii="Times New Roman" w:hAnsi="Times New Roman" w:cs="Times New Roman"/>
          <w:szCs w:val="24"/>
          <w:lang w:val="uk-UA"/>
        </w:rPr>
        <w:t>м. Дружківка</w:t>
      </w:r>
    </w:p>
    <w:p w14:paraId="086C27E1" w14:textId="77777777" w:rsidR="00B24A39" w:rsidRPr="00697B97" w:rsidRDefault="00B24A39" w:rsidP="00B24A39">
      <w:pPr>
        <w:spacing w:after="0" w:line="240" w:lineRule="auto"/>
        <w:ind w:right="-2" w:firstLine="708"/>
        <w:rPr>
          <w:rFonts w:ascii="Times New Roman" w:hAnsi="Times New Roman" w:cs="Times New Roman"/>
          <w:szCs w:val="24"/>
        </w:rPr>
      </w:pPr>
    </w:p>
    <w:p w14:paraId="3842A101" w14:textId="77777777" w:rsidR="00B24A39" w:rsidRPr="00697B97" w:rsidRDefault="00B24A39" w:rsidP="00B24A39">
      <w:pPr>
        <w:spacing w:after="0" w:line="240" w:lineRule="auto"/>
        <w:ind w:right="-2" w:firstLine="708"/>
        <w:rPr>
          <w:rFonts w:ascii="Times New Roman" w:hAnsi="Times New Roman" w:cs="Times New Roman"/>
          <w:szCs w:val="24"/>
          <w:lang w:val="uk-UA"/>
        </w:rPr>
      </w:pPr>
    </w:p>
    <w:p w14:paraId="6F277B07" w14:textId="77777777" w:rsidR="00B24A39" w:rsidRDefault="00B24A39" w:rsidP="00B24A39">
      <w:pPr>
        <w:ind w:right="-2" w:firstLine="708"/>
        <w:rPr>
          <w:szCs w:val="24"/>
          <w:lang w:val="uk-UA"/>
        </w:rPr>
      </w:pPr>
    </w:p>
    <w:p w14:paraId="58A7A950" w14:textId="77777777" w:rsidR="00B24A39" w:rsidRDefault="00B24A39" w:rsidP="00B24A39">
      <w:pPr>
        <w:ind w:right="-2" w:firstLine="708"/>
        <w:rPr>
          <w:szCs w:val="24"/>
          <w:lang w:val="uk-UA"/>
        </w:rPr>
      </w:pPr>
    </w:p>
    <w:p w14:paraId="33173FF3" w14:textId="77777777" w:rsidR="00B24A39" w:rsidRDefault="00B24A39" w:rsidP="00B24A39">
      <w:pPr>
        <w:ind w:right="-2" w:firstLine="708"/>
        <w:rPr>
          <w:szCs w:val="24"/>
          <w:lang w:val="uk-UA"/>
        </w:rPr>
      </w:pPr>
    </w:p>
    <w:p w14:paraId="1DFD179C" w14:textId="77777777" w:rsidR="00B24A39" w:rsidRDefault="00B24A39" w:rsidP="00B24A39">
      <w:pPr>
        <w:ind w:right="-2" w:firstLine="708"/>
        <w:rPr>
          <w:szCs w:val="24"/>
          <w:lang w:val="uk-UA"/>
        </w:rPr>
      </w:pPr>
    </w:p>
    <w:p w14:paraId="117F7658" w14:textId="77777777" w:rsidR="00B24A39" w:rsidRDefault="00B24A39" w:rsidP="00B24A39">
      <w:pPr>
        <w:ind w:right="-2" w:firstLine="708"/>
        <w:rPr>
          <w:szCs w:val="24"/>
          <w:lang w:val="uk-UA"/>
        </w:rPr>
      </w:pPr>
    </w:p>
    <w:p w14:paraId="3D87FB16" w14:textId="7C1939F0" w:rsidR="00266B71" w:rsidRDefault="00266B71" w:rsidP="00B24A39">
      <w:pPr>
        <w:ind w:right="-2" w:firstLine="708"/>
        <w:rPr>
          <w:szCs w:val="24"/>
          <w:lang w:val="uk-UA"/>
        </w:rPr>
      </w:pPr>
    </w:p>
    <w:p w14:paraId="6ED097C8" w14:textId="535BCD90" w:rsidR="00C7495A" w:rsidRDefault="00C7495A" w:rsidP="00B24A39">
      <w:pPr>
        <w:ind w:right="-2" w:firstLine="708"/>
        <w:rPr>
          <w:szCs w:val="24"/>
          <w:lang w:val="uk-UA"/>
        </w:rPr>
      </w:pPr>
    </w:p>
    <w:p w14:paraId="03E9FB89" w14:textId="426371AA" w:rsidR="00C7495A" w:rsidRDefault="00C7495A" w:rsidP="00B24A39">
      <w:pPr>
        <w:ind w:right="-2" w:firstLine="708"/>
        <w:rPr>
          <w:szCs w:val="24"/>
          <w:lang w:val="uk-UA"/>
        </w:rPr>
      </w:pPr>
    </w:p>
    <w:p w14:paraId="7C0C57C1" w14:textId="77777777" w:rsidR="00C7495A" w:rsidRDefault="00C7495A" w:rsidP="00B24A39">
      <w:pPr>
        <w:ind w:right="-2" w:firstLine="708"/>
        <w:rPr>
          <w:szCs w:val="24"/>
          <w:lang w:val="uk-UA"/>
        </w:rPr>
      </w:pPr>
    </w:p>
    <w:p w14:paraId="5F86A437" w14:textId="437AD237" w:rsidR="00B24A39" w:rsidRDefault="00B24A39" w:rsidP="00B24A39">
      <w:pPr>
        <w:ind w:right="-2" w:firstLine="708"/>
        <w:rPr>
          <w:szCs w:val="24"/>
          <w:lang w:val="uk-UA"/>
        </w:rPr>
      </w:pPr>
      <w:r>
        <w:rPr>
          <w:szCs w:val="24"/>
          <w:lang w:val="uk-UA"/>
        </w:rPr>
        <w:tab/>
      </w:r>
      <w:r>
        <w:rPr>
          <w:szCs w:val="24"/>
          <w:lang w:val="uk-UA"/>
        </w:rPr>
        <w:tab/>
      </w:r>
      <w:r>
        <w:rPr>
          <w:szCs w:val="24"/>
          <w:lang w:val="uk-UA"/>
        </w:rPr>
        <w:tab/>
      </w:r>
      <w:r>
        <w:rPr>
          <w:szCs w:val="24"/>
          <w:lang w:val="uk-UA"/>
        </w:rPr>
        <w:tab/>
        <w:t>____________________</w:t>
      </w:r>
    </w:p>
    <w:p w14:paraId="59DF5707" w14:textId="681A9995" w:rsidR="00C7495A" w:rsidRDefault="00C7495A" w:rsidP="00B24A39">
      <w:pPr>
        <w:ind w:right="-2" w:firstLine="708"/>
        <w:rPr>
          <w:szCs w:val="24"/>
          <w:lang w:val="uk-UA"/>
        </w:rPr>
      </w:pPr>
    </w:p>
    <w:p w14:paraId="3563CE86" w14:textId="77777777" w:rsidR="00C7495A" w:rsidRDefault="00C7495A" w:rsidP="00C7495A">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50F6AD98" w14:textId="77777777" w:rsidR="00C7495A" w:rsidRPr="00792989" w:rsidRDefault="00C7495A" w:rsidP="00C7495A">
      <w:pPr>
        <w:rPr>
          <w:rFonts w:ascii="Times New Roman" w:hAnsi="Times New Roman" w:cs="Times New Roman"/>
        </w:rPr>
      </w:pPr>
    </w:p>
    <w:p w14:paraId="226E7291" w14:textId="27762FEC" w:rsidR="00C7495A" w:rsidRPr="00792989" w:rsidRDefault="00C7495A" w:rsidP="00C7495A">
      <w:pPr>
        <w:pStyle w:val="ShapkaDocumentu"/>
        <w:spacing w:after="0"/>
        <w:ind w:left="0"/>
        <w:jc w:val="both"/>
        <w:rPr>
          <w:color w:val="000000"/>
          <w:spacing w:val="1"/>
          <w:sz w:val="24"/>
          <w:szCs w:val="24"/>
          <w:lang w:val="uk-UA"/>
        </w:rPr>
      </w:pPr>
      <w:r>
        <w:rPr>
          <w:color w:val="000000"/>
          <w:spacing w:val="1"/>
          <w:sz w:val="24"/>
          <w:szCs w:val="24"/>
          <w:lang w:val="uk-UA"/>
        </w:rPr>
        <w:t xml:space="preserve">Форма бланку рішення Виконавчого комітету Дружківської міської ради </w:t>
      </w:r>
      <w:r w:rsidRPr="00792989">
        <w:rPr>
          <w:color w:val="000000"/>
          <w:spacing w:val="1"/>
          <w:sz w:val="24"/>
          <w:szCs w:val="24"/>
          <w:lang w:val="uk-UA"/>
        </w:rPr>
        <w:t>підготовлен</w:t>
      </w:r>
      <w:r>
        <w:rPr>
          <w:color w:val="000000"/>
          <w:spacing w:val="1"/>
          <w:sz w:val="24"/>
          <w:szCs w:val="24"/>
          <w:lang w:val="uk-UA"/>
        </w:rPr>
        <w:t>а</w:t>
      </w:r>
      <w:r w:rsidRPr="00792989">
        <w:rPr>
          <w:color w:val="000000"/>
          <w:spacing w:val="1"/>
          <w:sz w:val="24"/>
          <w:szCs w:val="24"/>
          <w:lang w:val="uk-UA"/>
        </w:rPr>
        <w:t xml:space="preserve"> загальним відділом виконавчого комітету.</w:t>
      </w:r>
    </w:p>
    <w:p w14:paraId="022DF00F" w14:textId="77777777" w:rsidR="00C7495A" w:rsidRPr="00792989" w:rsidRDefault="00C7495A" w:rsidP="00C7495A">
      <w:pPr>
        <w:rPr>
          <w:rFonts w:ascii="Times New Roman" w:hAnsi="Times New Roman" w:cs="Times New Roman"/>
          <w:sz w:val="24"/>
          <w:szCs w:val="24"/>
          <w:lang w:val="uk-UA"/>
        </w:rPr>
      </w:pPr>
    </w:p>
    <w:p w14:paraId="375F1896" w14:textId="77777777" w:rsidR="00C7495A" w:rsidRDefault="00C7495A" w:rsidP="00C7495A">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68DCAAF9" w14:textId="45C7A3EF" w:rsidR="00B24A39" w:rsidRPr="00EB7A94" w:rsidRDefault="00B24A39" w:rsidP="0046294B">
      <w:pPr>
        <w:tabs>
          <w:tab w:val="left" w:pos="4678"/>
        </w:tabs>
        <w:spacing w:after="0" w:line="240" w:lineRule="auto"/>
        <w:ind w:left="4536" w:right="-2"/>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lastRenderedPageBreak/>
        <w:t xml:space="preserve">  </w:t>
      </w:r>
      <w:r w:rsidRPr="00EB7A94">
        <w:rPr>
          <w:rFonts w:ascii="Times New Roman" w:hAnsi="Times New Roman" w:cs="Times New Roman"/>
          <w:bCs/>
          <w:color w:val="000000"/>
          <w:sz w:val="24"/>
          <w:szCs w:val="24"/>
          <w:lang w:val="uk-UA"/>
        </w:rPr>
        <w:t>Додаток 7</w:t>
      </w:r>
    </w:p>
    <w:p w14:paraId="37A1275F" w14:textId="48D4166C"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3C703224"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3740659F"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3C8756BC" w14:textId="77777777" w:rsidR="0046294B" w:rsidRDefault="0046294B" w:rsidP="0046294B">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2F173933" w14:textId="77777777" w:rsidR="0046294B" w:rsidRPr="009B5E27" w:rsidRDefault="0046294B" w:rsidP="0046294B">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28FA1745" w14:textId="77777777" w:rsidR="0046294B" w:rsidRDefault="0046294B" w:rsidP="0046294B">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1D5B7F52" w14:textId="77777777" w:rsidR="0046294B" w:rsidRPr="007D3925" w:rsidRDefault="0046294B" w:rsidP="0046294B">
      <w:pPr>
        <w:tabs>
          <w:tab w:val="left" w:pos="4678"/>
        </w:tabs>
        <w:spacing w:after="0"/>
        <w:ind w:left="4678" w:right="-2" w:hanging="3662"/>
        <w:rPr>
          <w:rFonts w:ascii="Times New Roman" w:hAnsi="Times New Roman" w:cs="Times New Roman"/>
          <w:bCs/>
          <w:sz w:val="24"/>
          <w:szCs w:val="24"/>
          <w:lang w:val="uk-UA"/>
        </w:rPr>
      </w:pPr>
      <w:r w:rsidRPr="00D41F47">
        <w:rPr>
          <w:rFonts w:ascii="Times New Roman" w:hAnsi="Times New Roman" w:cs="Times New Roman"/>
          <w:bCs/>
          <w:color w:val="FF0000"/>
          <w:sz w:val="24"/>
          <w:szCs w:val="24"/>
          <w:lang w:val="uk-UA"/>
        </w:rPr>
        <w:t xml:space="preserve">                                                         </w:t>
      </w:r>
      <w:r>
        <w:rPr>
          <w:rFonts w:ascii="Times New Roman" w:hAnsi="Times New Roman" w:cs="Times New Roman"/>
          <w:bCs/>
          <w:color w:val="FF0000"/>
          <w:sz w:val="24"/>
          <w:szCs w:val="24"/>
          <w:lang w:val="uk-UA"/>
        </w:rPr>
        <w:t xml:space="preserve">    </w:t>
      </w:r>
      <w:r w:rsidRPr="007D3925">
        <w:rPr>
          <w:rFonts w:ascii="Times New Roman" w:hAnsi="Times New Roman" w:cs="Times New Roman"/>
          <w:bCs/>
          <w:sz w:val="24"/>
          <w:szCs w:val="24"/>
          <w:lang w:val="uk-UA"/>
        </w:rPr>
        <w:t>(пункт 78)</w:t>
      </w:r>
    </w:p>
    <w:p w14:paraId="2DE428A2" w14:textId="77777777" w:rsidR="00B24A39" w:rsidRPr="00EB7A94" w:rsidRDefault="00B24A39" w:rsidP="00B24A39">
      <w:pPr>
        <w:spacing w:after="0" w:line="240" w:lineRule="auto"/>
        <w:ind w:right="-2"/>
        <w:rPr>
          <w:rFonts w:ascii="Times New Roman" w:hAnsi="Times New Roman" w:cs="Times New Roman"/>
          <w:lang w:val="uk-UA"/>
        </w:rPr>
      </w:pPr>
    </w:p>
    <w:p w14:paraId="24F7AAF1" w14:textId="77777777" w:rsidR="00B24A39" w:rsidRPr="00EB7A94" w:rsidRDefault="00B24A39" w:rsidP="00B24A39">
      <w:pPr>
        <w:pStyle w:val="ShapkaDocumentu"/>
        <w:spacing w:after="0"/>
        <w:ind w:left="5245" w:right="-2"/>
        <w:jc w:val="left"/>
        <w:rPr>
          <w:sz w:val="24"/>
          <w:szCs w:val="24"/>
          <w:lang w:val="uk-UA"/>
        </w:rPr>
      </w:pPr>
    </w:p>
    <w:p w14:paraId="4C659C18" w14:textId="77777777" w:rsidR="00B24A39" w:rsidRPr="00EB7A94" w:rsidRDefault="00B24A39" w:rsidP="00B24A39">
      <w:pPr>
        <w:spacing w:after="0" w:line="240" w:lineRule="auto"/>
        <w:ind w:right="-2" w:firstLine="708"/>
        <w:rPr>
          <w:rFonts w:ascii="Times New Roman" w:hAnsi="Times New Roman" w:cs="Times New Roman"/>
          <w:szCs w:val="24"/>
          <w:lang w:val="uk-UA"/>
        </w:rPr>
      </w:pPr>
    </w:p>
    <w:p w14:paraId="71221590" w14:textId="77777777" w:rsidR="00B24A39" w:rsidRPr="00EB7A94" w:rsidRDefault="00B24A39" w:rsidP="00B24A39">
      <w:pPr>
        <w:spacing w:after="0" w:line="240" w:lineRule="auto"/>
        <w:ind w:right="-2"/>
        <w:jc w:val="center"/>
        <w:rPr>
          <w:rFonts w:ascii="Times New Roman" w:hAnsi="Times New Roman" w:cs="Times New Roman"/>
          <w:sz w:val="24"/>
          <w:szCs w:val="24"/>
        </w:rPr>
      </w:pPr>
      <w:r w:rsidRPr="00EB7A94">
        <w:rPr>
          <w:rFonts w:ascii="Times New Roman" w:hAnsi="Times New Roman" w:cs="Times New Roman"/>
          <w:noProof/>
          <w:sz w:val="24"/>
          <w:szCs w:val="24"/>
          <w:lang w:val="uk-UA" w:eastAsia="uk-UA"/>
        </w:rPr>
        <w:drawing>
          <wp:inline distT="0" distB="0" distL="0" distR="0" wp14:anchorId="505060CA" wp14:editId="4C7F33B7">
            <wp:extent cx="453600" cy="612000"/>
            <wp:effectExtent l="0" t="0" r="3810" b="0"/>
            <wp:docPr id="14" name="Рисунок 1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3600" cy="612000"/>
                    </a:xfrm>
                    <a:prstGeom prst="rect">
                      <a:avLst/>
                    </a:prstGeom>
                    <a:noFill/>
                    <a:ln>
                      <a:noFill/>
                    </a:ln>
                  </pic:spPr>
                </pic:pic>
              </a:graphicData>
            </a:graphic>
          </wp:inline>
        </w:drawing>
      </w:r>
    </w:p>
    <w:p w14:paraId="43A23524" w14:textId="77777777" w:rsidR="00B24A39" w:rsidRPr="00EB7A94" w:rsidRDefault="00B24A39" w:rsidP="00B24A39">
      <w:pPr>
        <w:spacing w:after="0" w:line="240" w:lineRule="auto"/>
        <w:ind w:right="-2"/>
        <w:jc w:val="center"/>
        <w:rPr>
          <w:rFonts w:ascii="Times New Roman" w:hAnsi="Times New Roman" w:cs="Times New Roman"/>
          <w:sz w:val="16"/>
          <w:szCs w:val="24"/>
        </w:rPr>
      </w:pPr>
    </w:p>
    <w:p w14:paraId="40DD7B6C" w14:textId="02CC6A1E" w:rsidR="00B24A39" w:rsidRDefault="00B24A39" w:rsidP="00B24A39">
      <w:pPr>
        <w:spacing w:after="0" w:line="240" w:lineRule="auto"/>
        <w:ind w:right="-2"/>
        <w:jc w:val="center"/>
        <w:rPr>
          <w:rFonts w:ascii="Times New Roman" w:hAnsi="Times New Roman" w:cs="Times New Roman"/>
          <w:b/>
          <w:sz w:val="28"/>
          <w:szCs w:val="24"/>
          <w:lang w:val="uk-UA"/>
        </w:rPr>
      </w:pPr>
      <w:r w:rsidRPr="00EB7A94">
        <w:rPr>
          <w:rFonts w:ascii="Times New Roman" w:hAnsi="Times New Roman" w:cs="Times New Roman"/>
          <w:b/>
          <w:sz w:val="28"/>
          <w:szCs w:val="24"/>
          <w:lang w:val="uk-UA"/>
        </w:rPr>
        <w:t>ДРУЖКІВСЬКА МІСЬКА РАДА</w:t>
      </w:r>
    </w:p>
    <w:p w14:paraId="770FB306" w14:textId="77777777" w:rsidR="00136E4E" w:rsidRPr="00136E4E" w:rsidRDefault="00136E4E" w:rsidP="00B24A39">
      <w:pPr>
        <w:spacing w:after="0" w:line="240" w:lineRule="auto"/>
        <w:ind w:right="-2"/>
        <w:jc w:val="center"/>
        <w:rPr>
          <w:rFonts w:ascii="Times New Roman" w:hAnsi="Times New Roman" w:cs="Times New Roman"/>
          <w:b/>
          <w:sz w:val="8"/>
          <w:szCs w:val="8"/>
          <w:lang w:val="uk-UA"/>
        </w:rPr>
      </w:pPr>
    </w:p>
    <w:p w14:paraId="0BD4B3CE" w14:textId="77777777" w:rsidR="00B24A39" w:rsidRPr="00EB7A94" w:rsidRDefault="00B24A39" w:rsidP="00B24A39">
      <w:pPr>
        <w:spacing w:after="0" w:line="240" w:lineRule="auto"/>
        <w:ind w:right="-2"/>
        <w:jc w:val="center"/>
        <w:rPr>
          <w:rFonts w:ascii="Times New Roman" w:hAnsi="Times New Roman" w:cs="Times New Roman"/>
          <w:b/>
          <w:sz w:val="32"/>
          <w:szCs w:val="24"/>
          <w:lang w:val="uk-UA"/>
        </w:rPr>
      </w:pPr>
      <w:r w:rsidRPr="00EB7A94">
        <w:rPr>
          <w:rFonts w:ascii="Times New Roman" w:hAnsi="Times New Roman" w:cs="Times New Roman"/>
          <w:b/>
          <w:sz w:val="32"/>
          <w:szCs w:val="24"/>
          <w:lang w:val="uk-UA"/>
        </w:rPr>
        <w:t>РОЗПОРЯДЖЕННЯ</w:t>
      </w:r>
    </w:p>
    <w:p w14:paraId="533E8706" w14:textId="77777777" w:rsidR="00B24A39" w:rsidRPr="00EB7A94" w:rsidRDefault="00B24A39" w:rsidP="00B24A39">
      <w:pPr>
        <w:spacing w:after="0" w:line="240" w:lineRule="auto"/>
        <w:ind w:right="-2"/>
        <w:jc w:val="center"/>
        <w:rPr>
          <w:rFonts w:ascii="Times New Roman" w:hAnsi="Times New Roman" w:cs="Times New Roman"/>
          <w:b/>
          <w:sz w:val="28"/>
          <w:szCs w:val="24"/>
          <w:lang w:val="uk-UA"/>
        </w:rPr>
      </w:pPr>
      <w:r w:rsidRPr="00EB7A94">
        <w:rPr>
          <w:rFonts w:ascii="Times New Roman" w:hAnsi="Times New Roman" w:cs="Times New Roman"/>
          <w:b/>
          <w:sz w:val="28"/>
          <w:szCs w:val="24"/>
          <w:lang w:val="uk-UA"/>
        </w:rPr>
        <w:t>МІСЬКОГО ГОЛОВИ</w:t>
      </w:r>
    </w:p>
    <w:p w14:paraId="20CED06A" w14:textId="77777777" w:rsidR="00B24A39" w:rsidRPr="00EB7A94" w:rsidRDefault="00B24A39" w:rsidP="00B24A39">
      <w:pPr>
        <w:spacing w:after="0" w:line="240" w:lineRule="auto"/>
        <w:ind w:right="-2"/>
        <w:jc w:val="center"/>
        <w:rPr>
          <w:rFonts w:ascii="Times New Roman" w:hAnsi="Times New Roman" w:cs="Times New Roman"/>
          <w:b/>
          <w:sz w:val="28"/>
          <w:szCs w:val="24"/>
          <w:lang w:val="uk-UA"/>
        </w:rPr>
      </w:pPr>
    </w:p>
    <w:p w14:paraId="391E472D" w14:textId="77777777" w:rsidR="00B24A39" w:rsidRPr="00EB7A94" w:rsidRDefault="00B24A39" w:rsidP="00B24A39">
      <w:pPr>
        <w:spacing w:after="0" w:line="240" w:lineRule="auto"/>
        <w:ind w:right="-2"/>
        <w:jc w:val="center"/>
        <w:rPr>
          <w:rFonts w:ascii="Times New Roman" w:hAnsi="Times New Roman" w:cs="Times New Roman"/>
          <w:sz w:val="10"/>
          <w:szCs w:val="24"/>
          <w:lang w:val="uk-UA"/>
        </w:rPr>
      </w:pPr>
    </w:p>
    <w:p w14:paraId="599D6CED" w14:textId="77777777" w:rsidR="00B24A39" w:rsidRPr="00EB7A94" w:rsidRDefault="00B24A39" w:rsidP="00B24A39">
      <w:pPr>
        <w:spacing w:after="0" w:line="240" w:lineRule="auto"/>
        <w:ind w:right="-2"/>
        <w:jc w:val="center"/>
        <w:rPr>
          <w:rFonts w:ascii="Times New Roman" w:hAnsi="Times New Roman" w:cs="Times New Roman"/>
          <w:sz w:val="10"/>
          <w:szCs w:val="24"/>
          <w:lang w:val="uk-UA"/>
        </w:rPr>
      </w:pPr>
    </w:p>
    <w:p w14:paraId="0768A94D" w14:textId="77777777" w:rsidR="00B24A39" w:rsidRPr="00EB7A94" w:rsidRDefault="00B24A39" w:rsidP="00B24A39">
      <w:pPr>
        <w:spacing w:after="0" w:line="240" w:lineRule="auto"/>
        <w:ind w:right="-2"/>
        <w:jc w:val="center"/>
        <w:rPr>
          <w:rFonts w:ascii="Times New Roman" w:hAnsi="Times New Roman" w:cs="Times New Roman"/>
          <w:sz w:val="10"/>
          <w:szCs w:val="24"/>
          <w:lang w:val="uk-UA"/>
        </w:rPr>
      </w:pPr>
    </w:p>
    <w:p w14:paraId="5533A359" w14:textId="77777777" w:rsidR="00B24A39" w:rsidRPr="00EB7A94" w:rsidRDefault="00B24A39" w:rsidP="00B24A39">
      <w:pPr>
        <w:spacing w:after="0" w:line="240" w:lineRule="auto"/>
        <w:ind w:right="-2"/>
        <w:jc w:val="center"/>
        <w:rPr>
          <w:rFonts w:ascii="Times New Roman" w:hAnsi="Times New Roman" w:cs="Times New Roman"/>
          <w:sz w:val="10"/>
          <w:szCs w:val="24"/>
          <w:lang w:val="uk-UA"/>
        </w:rPr>
      </w:pPr>
    </w:p>
    <w:p w14:paraId="390E65E6" w14:textId="2B0E435F" w:rsidR="00B24A39" w:rsidRDefault="00B24A39" w:rsidP="00266B71">
      <w:pPr>
        <w:spacing w:after="0" w:line="276" w:lineRule="auto"/>
        <w:ind w:right="-2"/>
        <w:rPr>
          <w:rFonts w:ascii="Times New Roman" w:hAnsi="Times New Roman" w:cs="Times New Roman"/>
          <w:szCs w:val="24"/>
          <w:lang w:val="uk-UA"/>
        </w:rPr>
      </w:pPr>
      <w:r w:rsidRPr="00EB7A94">
        <w:rPr>
          <w:rFonts w:ascii="Times New Roman" w:hAnsi="Times New Roman" w:cs="Times New Roman"/>
          <w:szCs w:val="24"/>
          <w:lang w:val="uk-UA"/>
        </w:rPr>
        <w:t>Від ___________________№______________</w:t>
      </w:r>
    </w:p>
    <w:p w14:paraId="5D3B6BA0" w14:textId="77777777" w:rsidR="00136E4E" w:rsidRPr="00136E4E" w:rsidRDefault="00136E4E" w:rsidP="00266B71">
      <w:pPr>
        <w:spacing w:after="0" w:line="276" w:lineRule="auto"/>
        <w:ind w:right="-2"/>
        <w:rPr>
          <w:rFonts w:ascii="Times New Roman" w:hAnsi="Times New Roman" w:cs="Times New Roman"/>
          <w:sz w:val="8"/>
          <w:szCs w:val="8"/>
          <w:lang w:val="uk-UA"/>
        </w:rPr>
      </w:pPr>
    </w:p>
    <w:p w14:paraId="7867F6DA" w14:textId="77777777" w:rsidR="00B24A39" w:rsidRPr="00EB7A94" w:rsidRDefault="00B24A39" w:rsidP="00266B71">
      <w:pPr>
        <w:spacing w:after="0" w:line="276" w:lineRule="auto"/>
        <w:ind w:right="-2"/>
        <w:rPr>
          <w:rFonts w:ascii="Times New Roman" w:hAnsi="Times New Roman" w:cs="Times New Roman"/>
          <w:szCs w:val="24"/>
          <w:lang w:val="uk-UA"/>
        </w:rPr>
      </w:pPr>
      <w:r w:rsidRPr="00EB7A94">
        <w:rPr>
          <w:rFonts w:ascii="Times New Roman" w:hAnsi="Times New Roman" w:cs="Times New Roman"/>
          <w:szCs w:val="24"/>
          <w:lang w:val="uk-UA"/>
        </w:rPr>
        <w:t>м. Дружківка</w:t>
      </w:r>
    </w:p>
    <w:p w14:paraId="47760248" w14:textId="77777777" w:rsidR="00B24A39" w:rsidRPr="00EB7A94" w:rsidRDefault="00B24A39" w:rsidP="00B24A39">
      <w:pPr>
        <w:shd w:val="clear" w:color="auto" w:fill="FFFFFF"/>
        <w:spacing w:after="0" w:line="240" w:lineRule="auto"/>
        <w:ind w:right="-2" w:firstLine="450"/>
        <w:jc w:val="both"/>
        <w:rPr>
          <w:rFonts w:ascii="Times New Roman" w:hAnsi="Times New Roman" w:cs="Times New Roman"/>
          <w:color w:val="000000"/>
          <w:sz w:val="24"/>
          <w:szCs w:val="24"/>
          <w:lang w:val="uk-UA"/>
        </w:rPr>
      </w:pPr>
    </w:p>
    <w:p w14:paraId="15424C04" w14:textId="77777777" w:rsidR="00B24A39" w:rsidRPr="00EB7A94" w:rsidRDefault="00B24A39" w:rsidP="00B24A39">
      <w:pPr>
        <w:shd w:val="clear" w:color="auto" w:fill="FFFFFF"/>
        <w:spacing w:after="0" w:line="240" w:lineRule="auto"/>
        <w:ind w:right="-2" w:firstLine="450"/>
        <w:jc w:val="both"/>
        <w:rPr>
          <w:rFonts w:ascii="Times New Roman" w:hAnsi="Times New Roman" w:cs="Times New Roman"/>
          <w:color w:val="000000"/>
          <w:sz w:val="24"/>
          <w:szCs w:val="24"/>
          <w:lang w:val="uk-UA"/>
        </w:rPr>
      </w:pPr>
    </w:p>
    <w:p w14:paraId="2B6AF059" w14:textId="77777777" w:rsidR="00B24A39" w:rsidRPr="00EB7A94" w:rsidRDefault="00B24A39" w:rsidP="00B24A39">
      <w:pPr>
        <w:spacing w:after="0" w:line="240" w:lineRule="auto"/>
        <w:ind w:right="-2"/>
        <w:rPr>
          <w:rFonts w:ascii="Times New Roman" w:hAnsi="Times New Roman" w:cs="Times New Roman"/>
          <w:lang w:val="uk-UA"/>
        </w:rPr>
      </w:pPr>
    </w:p>
    <w:p w14:paraId="40935754" w14:textId="77777777" w:rsidR="00B24A39" w:rsidRPr="00EB7A94" w:rsidRDefault="00B24A39" w:rsidP="00B24A39">
      <w:pPr>
        <w:spacing w:after="0" w:line="240" w:lineRule="auto"/>
        <w:ind w:right="-2"/>
        <w:rPr>
          <w:rFonts w:ascii="Times New Roman" w:hAnsi="Times New Roman" w:cs="Times New Roman"/>
          <w:lang w:val="uk-UA"/>
        </w:rPr>
      </w:pPr>
    </w:p>
    <w:p w14:paraId="6F8A18EA" w14:textId="77777777" w:rsidR="00B24A39" w:rsidRPr="00EB7A94" w:rsidRDefault="00B24A39" w:rsidP="00B24A39">
      <w:pPr>
        <w:spacing w:after="0" w:line="240" w:lineRule="auto"/>
        <w:ind w:right="-2"/>
        <w:rPr>
          <w:rFonts w:ascii="Times New Roman" w:hAnsi="Times New Roman" w:cs="Times New Roman"/>
          <w:lang w:val="uk-UA"/>
        </w:rPr>
      </w:pPr>
    </w:p>
    <w:p w14:paraId="1FEABC53" w14:textId="77777777" w:rsidR="00B24A39" w:rsidRPr="00EB7A94" w:rsidRDefault="00B24A39" w:rsidP="00B24A39">
      <w:pPr>
        <w:spacing w:after="0" w:line="240" w:lineRule="auto"/>
        <w:ind w:right="-2"/>
        <w:rPr>
          <w:rFonts w:ascii="Times New Roman" w:hAnsi="Times New Roman" w:cs="Times New Roman"/>
          <w:lang w:val="uk-UA"/>
        </w:rPr>
      </w:pPr>
    </w:p>
    <w:p w14:paraId="0B47849D" w14:textId="77777777" w:rsidR="00B24A39" w:rsidRPr="00EB7A94" w:rsidRDefault="00B24A39" w:rsidP="00B24A39">
      <w:pPr>
        <w:spacing w:after="0" w:line="240" w:lineRule="auto"/>
        <w:ind w:right="-2"/>
        <w:rPr>
          <w:rFonts w:ascii="Times New Roman" w:hAnsi="Times New Roman" w:cs="Times New Roman"/>
          <w:lang w:val="uk-UA"/>
        </w:rPr>
      </w:pPr>
    </w:p>
    <w:p w14:paraId="51B720F3" w14:textId="77777777" w:rsidR="00B24A39" w:rsidRPr="00EB7A94" w:rsidRDefault="00B24A39" w:rsidP="00B24A39">
      <w:pPr>
        <w:spacing w:after="0" w:line="240" w:lineRule="auto"/>
        <w:ind w:right="-2"/>
        <w:rPr>
          <w:rFonts w:ascii="Times New Roman" w:hAnsi="Times New Roman" w:cs="Times New Roman"/>
          <w:lang w:val="uk-UA"/>
        </w:rPr>
      </w:pPr>
    </w:p>
    <w:p w14:paraId="7977E0AB" w14:textId="77777777" w:rsidR="00B24A39" w:rsidRPr="00EB7A94" w:rsidRDefault="00B24A39" w:rsidP="00B24A39">
      <w:pPr>
        <w:spacing w:after="0" w:line="240" w:lineRule="auto"/>
        <w:ind w:right="-2"/>
        <w:rPr>
          <w:rFonts w:ascii="Times New Roman" w:hAnsi="Times New Roman" w:cs="Times New Roman"/>
          <w:lang w:val="uk-UA"/>
        </w:rPr>
      </w:pPr>
    </w:p>
    <w:p w14:paraId="06F2EA86" w14:textId="77777777" w:rsidR="00B24A39" w:rsidRPr="00EB7A94" w:rsidRDefault="00B24A39" w:rsidP="00B24A39">
      <w:pPr>
        <w:spacing w:after="0" w:line="240" w:lineRule="auto"/>
        <w:ind w:right="-2"/>
        <w:rPr>
          <w:rFonts w:ascii="Times New Roman" w:hAnsi="Times New Roman" w:cs="Times New Roman"/>
          <w:lang w:val="uk-UA"/>
        </w:rPr>
      </w:pPr>
    </w:p>
    <w:p w14:paraId="301BC776" w14:textId="77777777" w:rsidR="00B24A39" w:rsidRPr="00EB7A94" w:rsidRDefault="00B24A39" w:rsidP="00B24A39">
      <w:pPr>
        <w:spacing w:after="0" w:line="240" w:lineRule="auto"/>
        <w:ind w:right="-2"/>
        <w:rPr>
          <w:rFonts w:ascii="Times New Roman" w:hAnsi="Times New Roman" w:cs="Times New Roman"/>
          <w:lang w:val="uk-UA"/>
        </w:rPr>
      </w:pPr>
    </w:p>
    <w:p w14:paraId="34BFB6DC" w14:textId="77777777" w:rsidR="00B24A39" w:rsidRPr="00EB7A94" w:rsidRDefault="00B24A39" w:rsidP="00B24A39">
      <w:pPr>
        <w:spacing w:after="0" w:line="240" w:lineRule="auto"/>
        <w:ind w:right="-2"/>
        <w:rPr>
          <w:rFonts w:ascii="Times New Roman" w:hAnsi="Times New Roman" w:cs="Times New Roman"/>
          <w:lang w:val="uk-UA"/>
        </w:rPr>
      </w:pPr>
    </w:p>
    <w:p w14:paraId="39D6EA38" w14:textId="77777777" w:rsidR="00B24A39" w:rsidRPr="00EB7A94" w:rsidRDefault="00B24A39" w:rsidP="00B24A39">
      <w:pPr>
        <w:spacing w:after="0" w:line="240" w:lineRule="auto"/>
        <w:ind w:right="-2"/>
        <w:rPr>
          <w:rFonts w:ascii="Times New Roman" w:hAnsi="Times New Roman" w:cs="Times New Roman"/>
          <w:lang w:val="uk-UA"/>
        </w:rPr>
      </w:pPr>
    </w:p>
    <w:p w14:paraId="04E42716" w14:textId="77777777" w:rsidR="00B24A39" w:rsidRPr="00EB7A94" w:rsidRDefault="00B24A39" w:rsidP="00B24A39">
      <w:pPr>
        <w:spacing w:after="0" w:line="240" w:lineRule="auto"/>
        <w:ind w:right="-2"/>
        <w:rPr>
          <w:rFonts w:ascii="Times New Roman" w:hAnsi="Times New Roman" w:cs="Times New Roman"/>
          <w:lang w:val="uk-UA"/>
        </w:rPr>
      </w:pPr>
    </w:p>
    <w:p w14:paraId="3FBC2812" w14:textId="77777777" w:rsidR="00B24A39" w:rsidRPr="00EB7A94" w:rsidRDefault="00B24A39" w:rsidP="00B24A39">
      <w:pPr>
        <w:spacing w:after="0" w:line="240" w:lineRule="auto"/>
        <w:ind w:right="-2"/>
        <w:rPr>
          <w:rFonts w:ascii="Times New Roman" w:hAnsi="Times New Roman" w:cs="Times New Roman"/>
          <w:lang w:val="uk-UA"/>
        </w:rPr>
      </w:pPr>
    </w:p>
    <w:p w14:paraId="305A1368" w14:textId="77777777" w:rsidR="00B24A39" w:rsidRPr="00EB7A94" w:rsidRDefault="00B24A39" w:rsidP="00B24A39">
      <w:pPr>
        <w:spacing w:after="0" w:line="240" w:lineRule="auto"/>
        <w:ind w:right="-2"/>
        <w:rPr>
          <w:rFonts w:ascii="Times New Roman" w:hAnsi="Times New Roman" w:cs="Times New Roman"/>
          <w:lang w:val="uk-UA"/>
        </w:rPr>
      </w:pPr>
    </w:p>
    <w:p w14:paraId="0AA74098" w14:textId="77777777" w:rsidR="00B24A39" w:rsidRPr="00EB7A94" w:rsidRDefault="00B24A39" w:rsidP="00B24A39">
      <w:pPr>
        <w:spacing w:after="0" w:line="240" w:lineRule="auto"/>
        <w:ind w:right="-2"/>
        <w:rPr>
          <w:rFonts w:ascii="Times New Roman" w:hAnsi="Times New Roman" w:cs="Times New Roman"/>
          <w:lang w:val="uk-UA"/>
        </w:rPr>
      </w:pPr>
    </w:p>
    <w:p w14:paraId="5C0DBBF2" w14:textId="77777777" w:rsidR="00B24A39" w:rsidRPr="00EB7A94" w:rsidRDefault="00B24A39" w:rsidP="00B24A39">
      <w:pPr>
        <w:spacing w:after="0" w:line="240" w:lineRule="auto"/>
        <w:ind w:right="-2"/>
        <w:rPr>
          <w:rFonts w:ascii="Times New Roman" w:hAnsi="Times New Roman" w:cs="Times New Roman"/>
          <w:lang w:val="uk-UA"/>
        </w:rPr>
      </w:pPr>
    </w:p>
    <w:p w14:paraId="15F008C9" w14:textId="304279EC" w:rsidR="00B24A39" w:rsidRDefault="00B24A39" w:rsidP="00B24A39">
      <w:pPr>
        <w:spacing w:after="0" w:line="240" w:lineRule="auto"/>
        <w:ind w:right="-2"/>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      </w:t>
      </w:r>
      <w:r w:rsidRPr="00EB7A94">
        <w:rPr>
          <w:rFonts w:ascii="Times New Roman" w:hAnsi="Times New Roman" w:cs="Times New Roman"/>
          <w:lang w:val="uk-UA"/>
        </w:rPr>
        <w:t>____________________</w:t>
      </w:r>
    </w:p>
    <w:p w14:paraId="014C271C" w14:textId="6184FE83" w:rsidR="00C7495A" w:rsidRDefault="00C7495A" w:rsidP="00B24A39">
      <w:pPr>
        <w:spacing w:after="0" w:line="240" w:lineRule="auto"/>
        <w:ind w:right="-2"/>
        <w:rPr>
          <w:rFonts w:ascii="Times New Roman" w:hAnsi="Times New Roman" w:cs="Times New Roman"/>
          <w:lang w:val="uk-UA"/>
        </w:rPr>
      </w:pPr>
    </w:p>
    <w:p w14:paraId="4624E146" w14:textId="77777777" w:rsidR="00C7495A" w:rsidRPr="00EB7A94" w:rsidRDefault="00C7495A" w:rsidP="00B24A39">
      <w:pPr>
        <w:spacing w:after="0" w:line="240" w:lineRule="auto"/>
        <w:ind w:right="-2"/>
        <w:rPr>
          <w:rFonts w:ascii="Times New Roman" w:hAnsi="Times New Roman" w:cs="Times New Roman"/>
          <w:lang w:val="uk-UA"/>
        </w:rPr>
      </w:pPr>
    </w:p>
    <w:p w14:paraId="241A2C6D" w14:textId="77777777" w:rsidR="00C7495A" w:rsidRDefault="00C7495A" w:rsidP="00C7495A">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1B2708AC" w14:textId="77777777" w:rsidR="00C7495A" w:rsidRPr="00792989" w:rsidRDefault="00C7495A" w:rsidP="00C7495A">
      <w:pPr>
        <w:rPr>
          <w:rFonts w:ascii="Times New Roman" w:hAnsi="Times New Roman" w:cs="Times New Roman"/>
        </w:rPr>
      </w:pPr>
    </w:p>
    <w:p w14:paraId="4384755E" w14:textId="7028A51A" w:rsidR="00C7495A" w:rsidRPr="00792989" w:rsidRDefault="00C7495A" w:rsidP="00C7495A">
      <w:pPr>
        <w:pStyle w:val="ShapkaDocumentu"/>
        <w:spacing w:after="0"/>
        <w:ind w:left="0"/>
        <w:jc w:val="both"/>
        <w:rPr>
          <w:color w:val="000000"/>
          <w:spacing w:val="1"/>
          <w:sz w:val="24"/>
          <w:szCs w:val="24"/>
          <w:lang w:val="uk-UA"/>
        </w:rPr>
      </w:pPr>
      <w:r>
        <w:rPr>
          <w:color w:val="000000"/>
          <w:spacing w:val="1"/>
          <w:sz w:val="24"/>
          <w:szCs w:val="24"/>
          <w:lang w:val="uk-UA"/>
        </w:rPr>
        <w:t xml:space="preserve">Форма бланку Розпорядження міського голови </w:t>
      </w:r>
      <w:r w:rsidRPr="00792989">
        <w:rPr>
          <w:color w:val="000000"/>
          <w:spacing w:val="1"/>
          <w:sz w:val="24"/>
          <w:szCs w:val="24"/>
          <w:lang w:val="uk-UA"/>
        </w:rPr>
        <w:t>підготовлен</w:t>
      </w:r>
      <w:r>
        <w:rPr>
          <w:color w:val="000000"/>
          <w:spacing w:val="1"/>
          <w:sz w:val="24"/>
          <w:szCs w:val="24"/>
          <w:lang w:val="uk-UA"/>
        </w:rPr>
        <w:t>а</w:t>
      </w:r>
      <w:r w:rsidRPr="00792989">
        <w:rPr>
          <w:color w:val="000000"/>
          <w:spacing w:val="1"/>
          <w:sz w:val="24"/>
          <w:szCs w:val="24"/>
          <w:lang w:val="uk-UA"/>
        </w:rPr>
        <w:t xml:space="preserve"> загальним відділом виконавчого комітету.</w:t>
      </w:r>
    </w:p>
    <w:p w14:paraId="4B976A8B" w14:textId="77777777" w:rsidR="00C7495A" w:rsidRPr="00792989" w:rsidRDefault="00C7495A" w:rsidP="00C7495A">
      <w:pPr>
        <w:rPr>
          <w:rFonts w:ascii="Times New Roman" w:hAnsi="Times New Roman" w:cs="Times New Roman"/>
          <w:sz w:val="24"/>
          <w:szCs w:val="24"/>
          <w:lang w:val="uk-UA"/>
        </w:rPr>
      </w:pPr>
    </w:p>
    <w:p w14:paraId="0ADF36B5" w14:textId="77777777" w:rsidR="00C7495A" w:rsidRDefault="00C7495A" w:rsidP="00C7495A">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712B46D2" w14:textId="02D80FD7" w:rsidR="00B24A39" w:rsidRPr="0046294B" w:rsidRDefault="00B24A39" w:rsidP="0046294B">
      <w:pPr>
        <w:spacing w:after="0" w:line="240" w:lineRule="auto"/>
        <w:ind w:left="4678" w:right="-2"/>
        <w:jc w:val="both"/>
        <w:rPr>
          <w:rFonts w:ascii="Times New Roman" w:hAnsi="Times New Roman"/>
          <w:bCs/>
          <w:color w:val="000000"/>
          <w:sz w:val="24"/>
          <w:szCs w:val="24"/>
          <w:lang w:val="uk-UA"/>
        </w:rPr>
      </w:pPr>
      <w:r w:rsidRPr="00212F4F">
        <w:rPr>
          <w:rFonts w:ascii="Times New Roman" w:hAnsi="Times New Roman"/>
          <w:bCs/>
          <w:color w:val="000000"/>
          <w:sz w:val="24"/>
          <w:szCs w:val="24"/>
        </w:rPr>
        <w:lastRenderedPageBreak/>
        <w:t xml:space="preserve">Додаток </w:t>
      </w:r>
      <w:r w:rsidR="0046294B">
        <w:rPr>
          <w:rFonts w:ascii="Times New Roman" w:hAnsi="Times New Roman"/>
          <w:bCs/>
          <w:color w:val="000000"/>
          <w:sz w:val="24"/>
          <w:szCs w:val="24"/>
          <w:lang w:val="uk-UA"/>
        </w:rPr>
        <w:t>8</w:t>
      </w:r>
    </w:p>
    <w:p w14:paraId="1EADF7E2" w14:textId="6DEBC284"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130B4CE1"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33911AEC"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60C298A3" w14:textId="77777777" w:rsidR="0046294B" w:rsidRDefault="0046294B" w:rsidP="0046294B">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24669B4E" w14:textId="77777777" w:rsidR="0046294B" w:rsidRPr="009B5E27" w:rsidRDefault="0046294B" w:rsidP="0046294B">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0F60BD01" w14:textId="77777777" w:rsidR="0046294B" w:rsidRDefault="0046294B" w:rsidP="0046294B">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4F9FE5C2" w14:textId="0CC2E2E1" w:rsidR="00B24A39" w:rsidRPr="009D62A7" w:rsidRDefault="0046294B" w:rsidP="0046294B">
      <w:pPr>
        <w:spacing w:after="0" w:line="240" w:lineRule="auto"/>
        <w:ind w:right="-2"/>
        <w:rPr>
          <w:rFonts w:ascii="Times New Roman" w:hAnsi="Times New Roman"/>
          <w:bCs/>
          <w:sz w:val="24"/>
          <w:szCs w:val="24"/>
        </w:rPr>
      </w:pPr>
      <w:r>
        <w:rPr>
          <w:rFonts w:ascii="Times New Roman" w:hAnsi="Times New Roman"/>
          <w:bCs/>
          <w:sz w:val="24"/>
          <w:szCs w:val="24"/>
          <w:lang w:val="uk-UA"/>
        </w:rPr>
        <w:t xml:space="preserve">                                                                              </w:t>
      </w:r>
      <w:r w:rsidR="00B24A39" w:rsidRPr="009D62A7">
        <w:rPr>
          <w:rFonts w:ascii="Times New Roman" w:hAnsi="Times New Roman"/>
          <w:bCs/>
          <w:sz w:val="24"/>
          <w:szCs w:val="24"/>
        </w:rPr>
        <w:t xml:space="preserve">(пункти </w:t>
      </w:r>
      <w:r>
        <w:rPr>
          <w:rFonts w:ascii="Times New Roman" w:hAnsi="Times New Roman"/>
          <w:bCs/>
          <w:sz w:val="24"/>
          <w:szCs w:val="24"/>
          <w:lang w:val="uk-UA"/>
        </w:rPr>
        <w:t xml:space="preserve">194, </w:t>
      </w:r>
      <w:r w:rsidR="00B24A39" w:rsidRPr="009D62A7">
        <w:rPr>
          <w:rFonts w:ascii="Times New Roman" w:hAnsi="Times New Roman"/>
          <w:bCs/>
          <w:sz w:val="24"/>
          <w:szCs w:val="24"/>
        </w:rPr>
        <w:t>200, 205)</w:t>
      </w:r>
    </w:p>
    <w:p w14:paraId="443E2256" w14:textId="77777777" w:rsidR="00B24A39" w:rsidRPr="0046294B" w:rsidRDefault="00B24A39" w:rsidP="00B24A39">
      <w:pPr>
        <w:pStyle w:val="ShapkaDocumentu"/>
        <w:ind w:left="5670" w:right="-2"/>
        <w:jc w:val="left"/>
        <w:rPr>
          <w:sz w:val="16"/>
          <w:szCs w:val="16"/>
        </w:rPr>
      </w:pPr>
    </w:p>
    <w:p w14:paraId="1EB8156F" w14:textId="77777777" w:rsidR="00B24A39" w:rsidRPr="00274A51" w:rsidRDefault="00B24A39" w:rsidP="00B24A39">
      <w:pPr>
        <w:shd w:val="clear" w:color="auto" w:fill="FFFFFF"/>
        <w:spacing w:after="0" w:line="240" w:lineRule="auto"/>
        <w:ind w:left="2832" w:right="-2" w:firstLine="708"/>
        <w:rPr>
          <w:rFonts w:ascii="Times New Roman" w:hAnsi="Times New Roman"/>
          <w:bCs/>
          <w:sz w:val="24"/>
          <w:szCs w:val="24"/>
        </w:rPr>
      </w:pPr>
      <w:r w:rsidRPr="00274A51">
        <w:rPr>
          <w:rFonts w:ascii="Times New Roman" w:hAnsi="Times New Roman"/>
          <w:bCs/>
          <w:sz w:val="24"/>
          <w:szCs w:val="24"/>
        </w:rPr>
        <w:t xml:space="preserve">     </w:t>
      </w:r>
      <w:r>
        <w:rPr>
          <w:rFonts w:ascii="Times New Roman" w:hAnsi="Times New Roman"/>
          <w:bCs/>
          <w:sz w:val="24"/>
          <w:szCs w:val="24"/>
        </w:rPr>
        <w:t xml:space="preserve">   </w:t>
      </w:r>
      <w:r w:rsidRPr="00274A51">
        <w:rPr>
          <w:rFonts w:ascii="Times New Roman" w:hAnsi="Times New Roman"/>
          <w:bCs/>
          <w:sz w:val="24"/>
          <w:szCs w:val="24"/>
        </w:rPr>
        <w:t>ФОРМА</w:t>
      </w:r>
    </w:p>
    <w:p w14:paraId="171B1526" w14:textId="054AD8B3" w:rsidR="00B24A39" w:rsidRDefault="00B24A39" w:rsidP="00B24A39">
      <w:pPr>
        <w:shd w:val="clear" w:color="auto" w:fill="FFFFFF"/>
        <w:spacing w:after="0" w:line="240" w:lineRule="auto"/>
        <w:ind w:right="-2"/>
        <w:rPr>
          <w:rFonts w:ascii="Times New Roman" w:hAnsi="Times New Roman"/>
          <w:bCs/>
          <w:sz w:val="24"/>
          <w:szCs w:val="24"/>
        </w:rPr>
      </w:pPr>
      <w:r>
        <w:rPr>
          <w:rFonts w:ascii="Times New Roman" w:hAnsi="Times New Roman"/>
          <w:bCs/>
          <w:sz w:val="24"/>
          <w:szCs w:val="24"/>
        </w:rPr>
        <w:t xml:space="preserve">             </w:t>
      </w:r>
      <w:r w:rsidRPr="00274A51">
        <w:rPr>
          <w:rFonts w:ascii="Times New Roman" w:hAnsi="Times New Roman"/>
          <w:bCs/>
          <w:sz w:val="24"/>
          <w:szCs w:val="24"/>
        </w:rPr>
        <w:t>електронної таблиці номенклатури справ структурного підрозділу</w:t>
      </w:r>
      <w:r>
        <w:rPr>
          <w:rFonts w:ascii="Times New Roman" w:hAnsi="Times New Roman"/>
          <w:bCs/>
          <w:sz w:val="24"/>
          <w:szCs w:val="24"/>
        </w:rPr>
        <w:t xml:space="preserve"> установи</w:t>
      </w:r>
    </w:p>
    <w:tbl>
      <w:tblPr>
        <w:tblW w:w="9645" w:type="dxa"/>
        <w:tblLayout w:type="fixed"/>
        <w:tblLook w:val="0400" w:firstRow="0" w:lastRow="0" w:firstColumn="0" w:lastColumn="0" w:noHBand="0" w:noVBand="1"/>
      </w:tblPr>
      <w:tblGrid>
        <w:gridCol w:w="1668"/>
        <w:gridCol w:w="569"/>
        <w:gridCol w:w="1894"/>
        <w:gridCol w:w="2056"/>
        <w:gridCol w:w="1844"/>
        <w:gridCol w:w="1614"/>
      </w:tblGrid>
      <w:tr w:rsidR="00732FA9" w:rsidRPr="004768CE" w14:paraId="1631C376" w14:textId="77777777" w:rsidTr="00F16257">
        <w:trPr>
          <w:trHeight w:val="20"/>
        </w:trPr>
        <w:tc>
          <w:tcPr>
            <w:tcW w:w="1668" w:type="dxa"/>
            <w:hideMark/>
          </w:tcPr>
          <w:p w14:paraId="22234BF8" w14:textId="77777777" w:rsidR="00732FA9" w:rsidRDefault="00732FA9" w:rsidP="00C7495A">
            <w:pPr>
              <w:spacing w:after="0"/>
              <w:rPr>
                <w:rFonts w:ascii="Times New Roman" w:hAnsi="Times New Roman"/>
                <w:sz w:val="24"/>
                <w:szCs w:val="24"/>
              </w:rPr>
            </w:pPr>
            <w:r w:rsidRPr="004768CE">
              <w:rPr>
                <w:rFonts w:ascii="Times New Roman" w:hAnsi="Times New Roman"/>
                <w:sz w:val="24"/>
                <w:szCs w:val="24"/>
              </w:rPr>
              <w:t>Підрозділ:</w:t>
            </w:r>
            <w:bookmarkStart w:id="299" w:name="1t3h5sf"/>
            <w:bookmarkEnd w:id="299"/>
          </w:p>
          <w:p w14:paraId="69C91372" w14:textId="3F2624BD"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Розділ:</w:t>
            </w:r>
          </w:p>
        </w:tc>
        <w:tc>
          <w:tcPr>
            <w:tcW w:w="7977" w:type="dxa"/>
            <w:gridSpan w:val="5"/>
            <w:hideMark/>
          </w:tcPr>
          <w:p w14:paraId="57127279" w14:textId="77777777" w:rsidR="00732FA9" w:rsidRPr="00732FA9" w:rsidRDefault="00732FA9" w:rsidP="00C7495A">
            <w:pPr>
              <w:spacing w:after="0" w:line="240" w:lineRule="auto"/>
              <w:ind w:right="-2"/>
              <w:rPr>
                <w:rFonts w:ascii="Times New Roman" w:hAnsi="Times New Roman"/>
                <w:i/>
                <w:sz w:val="8"/>
                <w:szCs w:val="8"/>
              </w:rPr>
            </w:pPr>
          </w:p>
          <w:p w14:paraId="74403557" w14:textId="1E12ECC8" w:rsidR="00732FA9" w:rsidRDefault="00732FA9" w:rsidP="00C7495A">
            <w:pPr>
              <w:spacing w:after="0" w:line="240" w:lineRule="auto"/>
              <w:ind w:right="-2"/>
              <w:rPr>
                <w:rFonts w:ascii="Times New Roman" w:hAnsi="Times New Roman"/>
                <w:i/>
                <w:sz w:val="24"/>
                <w:szCs w:val="24"/>
              </w:rPr>
            </w:pPr>
            <w:r w:rsidRPr="004C4E71">
              <w:rPr>
                <w:rFonts w:ascii="Times New Roman" w:hAnsi="Times New Roman"/>
                <w:i/>
                <w:sz w:val="24"/>
                <w:szCs w:val="24"/>
              </w:rPr>
              <w:t>назва підрозділу</w:t>
            </w:r>
          </w:p>
          <w:p w14:paraId="5E4B3082" w14:textId="77777777" w:rsidR="00732FA9" w:rsidRPr="004C4E71" w:rsidRDefault="00732FA9" w:rsidP="00C7495A">
            <w:pPr>
              <w:spacing w:after="0" w:line="240" w:lineRule="auto"/>
              <w:ind w:right="-2"/>
              <w:rPr>
                <w:rFonts w:ascii="Times New Roman" w:hAnsi="Times New Roman"/>
                <w:i/>
                <w:sz w:val="12"/>
                <w:szCs w:val="12"/>
              </w:rPr>
            </w:pPr>
          </w:p>
          <w:p w14:paraId="61FBDBF2" w14:textId="4A7E19E2" w:rsidR="00732FA9" w:rsidRPr="004768CE" w:rsidRDefault="00732FA9" w:rsidP="00C7495A">
            <w:pPr>
              <w:spacing w:after="0"/>
              <w:rPr>
                <w:rFonts w:ascii="Times New Roman" w:hAnsi="Times New Roman"/>
                <w:sz w:val="24"/>
                <w:szCs w:val="24"/>
              </w:rPr>
            </w:pPr>
            <w:r w:rsidRPr="004C4E71">
              <w:rPr>
                <w:rFonts w:ascii="Times New Roman" w:hAnsi="Times New Roman"/>
                <w:i/>
                <w:sz w:val="24"/>
                <w:szCs w:val="24"/>
              </w:rPr>
              <w:t>назва розділу</w:t>
            </w:r>
          </w:p>
        </w:tc>
      </w:tr>
      <w:tr w:rsidR="00732FA9" w:rsidRPr="004768CE" w14:paraId="6CDE25E4" w14:textId="77777777" w:rsidTr="00F16257">
        <w:trPr>
          <w:trHeight w:val="20"/>
        </w:trPr>
        <w:tc>
          <w:tcPr>
            <w:tcW w:w="1668" w:type="dxa"/>
            <w:hideMark/>
          </w:tcPr>
          <w:p w14:paraId="2462E812" w14:textId="77777777"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Рік:</w:t>
            </w:r>
          </w:p>
        </w:tc>
        <w:tc>
          <w:tcPr>
            <w:tcW w:w="7977" w:type="dxa"/>
            <w:gridSpan w:val="5"/>
            <w:hideMark/>
          </w:tcPr>
          <w:p w14:paraId="016DD056" w14:textId="77777777"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20__</w:t>
            </w:r>
          </w:p>
        </w:tc>
      </w:tr>
      <w:tr w:rsidR="00732FA9" w:rsidRPr="004768CE" w14:paraId="51FECEE9" w14:textId="77777777" w:rsidTr="0046294B">
        <w:trPr>
          <w:trHeight w:val="20"/>
        </w:trPr>
        <w:tc>
          <w:tcPr>
            <w:tcW w:w="1668" w:type="dxa"/>
            <w:tcBorders>
              <w:bottom w:val="single" w:sz="4" w:space="0" w:color="auto"/>
            </w:tcBorders>
            <w:hideMark/>
          </w:tcPr>
          <w:p w14:paraId="216093F1" w14:textId="77777777" w:rsidR="00732FA9" w:rsidRPr="004768CE" w:rsidRDefault="00732FA9" w:rsidP="00C7495A">
            <w:pPr>
              <w:spacing w:after="0"/>
              <w:ind w:right="-100"/>
              <w:rPr>
                <w:rFonts w:ascii="Times New Roman" w:hAnsi="Times New Roman"/>
                <w:sz w:val="24"/>
                <w:szCs w:val="24"/>
              </w:rPr>
            </w:pPr>
            <w:r w:rsidRPr="004768CE">
              <w:rPr>
                <w:rFonts w:ascii="Times New Roman" w:hAnsi="Times New Roman"/>
                <w:sz w:val="24"/>
                <w:szCs w:val="24"/>
              </w:rPr>
              <w:t>Протокол ЕК:</w:t>
            </w:r>
          </w:p>
        </w:tc>
        <w:tc>
          <w:tcPr>
            <w:tcW w:w="7977" w:type="dxa"/>
            <w:gridSpan w:val="5"/>
            <w:tcBorders>
              <w:bottom w:val="single" w:sz="4" w:space="0" w:color="auto"/>
            </w:tcBorders>
            <w:hideMark/>
          </w:tcPr>
          <w:p w14:paraId="6BE1D6EA" w14:textId="768FDE9C"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 _____ від ____ 20__</w:t>
            </w:r>
          </w:p>
        </w:tc>
      </w:tr>
      <w:tr w:rsidR="00732FA9" w:rsidRPr="004768CE" w14:paraId="413266CF" w14:textId="77777777" w:rsidTr="0046294B">
        <w:trPr>
          <w:trHeight w:val="2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37549CE2"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Індекс справи</w:t>
            </w:r>
            <w:bookmarkStart w:id="300" w:name="4d34og8"/>
            <w:bookmarkEnd w:id="300"/>
          </w:p>
        </w:tc>
        <w:tc>
          <w:tcPr>
            <w:tcW w:w="1894" w:type="dxa"/>
            <w:tcBorders>
              <w:top w:val="single" w:sz="4" w:space="0" w:color="auto"/>
              <w:left w:val="single" w:sz="4" w:space="0" w:color="auto"/>
              <w:bottom w:val="single" w:sz="4" w:space="0" w:color="auto"/>
              <w:right w:val="single" w:sz="4" w:space="0" w:color="auto"/>
            </w:tcBorders>
            <w:vAlign w:val="center"/>
            <w:hideMark/>
          </w:tcPr>
          <w:p w14:paraId="44135495"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Заголовок справи</w:t>
            </w:r>
          </w:p>
        </w:tc>
        <w:tc>
          <w:tcPr>
            <w:tcW w:w="2056" w:type="dxa"/>
            <w:tcBorders>
              <w:top w:val="single" w:sz="4" w:space="0" w:color="auto"/>
              <w:left w:val="single" w:sz="4" w:space="0" w:color="auto"/>
              <w:bottom w:val="single" w:sz="4" w:space="0" w:color="auto"/>
              <w:right w:val="single" w:sz="4" w:space="0" w:color="auto"/>
            </w:tcBorders>
            <w:vAlign w:val="center"/>
            <w:hideMark/>
          </w:tcPr>
          <w:p w14:paraId="34A0A0BC"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Кількість справ</w:t>
            </w:r>
            <w:r w:rsidRPr="004768CE">
              <w:rPr>
                <w:rFonts w:ascii="Times New Roman" w:hAnsi="Times New Roman"/>
                <w:sz w:val="24"/>
                <w:szCs w:val="24"/>
              </w:rPr>
              <w:br/>
              <w:t>(томів)</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1432684"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Строк зберігання</w:t>
            </w:r>
          </w:p>
        </w:tc>
        <w:tc>
          <w:tcPr>
            <w:tcW w:w="1614" w:type="dxa"/>
            <w:tcBorders>
              <w:top w:val="single" w:sz="4" w:space="0" w:color="auto"/>
              <w:left w:val="single" w:sz="4" w:space="0" w:color="auto"/>
              <w:bottom w:val="single" w:sz="4" w:space="0" w:color="auto"/>
              <w:right w:val="single" w:sz="4" w:space="0" w:color="auto"/>
            </w:tcBorders>
            <w:vAlign w:val="center"/>
            <w:hideMark/>
          </w:tcPr>
          <w:p w14:paraId="58293DBD"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Робочі позначки</w:t>
            </w:r>
          </w:p>
        </w:tc>
      </w:tr>
    </w:tbl>
    <w:p w14:paraId="75F07E63" w14:textId="77777777" w:rsidR="00732FA9" w:rsidRDefault="00732FA9" w:rsidP="00C7495A">
      <w:pPr>
        <w:spacing w:after="0" w:line="240" w:lineRule="auto"/>
        <w:ind w:right="-2"/>
        <w:rPr>
          <w:rFonts w:ascii="Times New Roman" w:hAnsi="Times New Roman"/>
          <w:sz w:val="24"/>
          <w:szCs w:val="24"/>
        </w:rPr>
      </w:pPr>
      <w:bookmarkStart w:id="301" w:name="2s8eyo1"/>
      <w:bookmarkEnd w:id="301"/>
      <w:r>
        <w:rPr>
          <w:rFonts w:ascii="Times New Roman" w:hAnsi="Times New Roman"/>
          <w:sz w:val="24"/>
          <w:szCs w:val="24"/>
        </w:rPr>
        <w:t xml:space="preserve">          </w:t>
      </w:r>
      <w:r w:rsidRPr="004C4E71">
        <w:rPr>
          <w:rFonts w:ascii="Times New Roman" w:hAnsi="Times New Roman"/>
          <w:i/>
          <w:sz w:val="24"/>
          <w:szCs w:val="24"/>
        </w:rPr>
        <w:t>08- 06</w:t>
      </w:r>
      <w:r>
        <w:rPr>
          <w:rFonts w:ascii="Times New Roman" w:hAnsi="Times New Roman"/>
          <w:sz w:val="24"/>
          <w:szCs w:val="24"/>
        </w:rPr>
        <w:t xml:space="preserve">               </w:t>
      </w:r>
      <w:r w:rsidRPr="004C4E71">
        <w:rPr>
          <w:rFonts w:ascii="Times New Roman" w:hAnsi="Times New Roman"/>
          <w:i/>
          <w:sz w:val="24"/>
          <w:szCs w:val="24"/>
        </w:rPr>
        <w:t>Паспорт  підрозділу                    1                      постійно</w:t>
      </w:r>
    </w:p>
    <w:p w14:paraId="262D8A09" w14:textId="77777777" w:rsidR="00732FA9" w:rsidRPr="004C4E71" w:rsidRDefault="00732FA9" w:rsidP="00C7495A">
      <w:pPr>
        <w:spacing w:after="0" w:line="240" w:lineRule="auto"/>
        <w:ind w:right="-2"/>
        <w:rPr>
          <w:rFonts w:ascii="Times New Roman" w:hAnsi="Times New Roman"/>
          <w:i/>
          <w:sz w:val="24"/>
          <w:szCs w:val="24"/>
        </w:rPr>
      </w:pPr>
      <w:r w:rsidRPr="00FF4501">
        <w:rPr>
          <w:rFonts w:ascii="Times New Roman" w:hAnsi="Times New Roman"/>
          <w:sz w:val="24"/>
          <w:szCs w:val="24"/>
        </w:rPr>
        <w:t xml:space="preserve">         </w:t>
      </w:r>
      <w:r>
        <w:rPr>
          <w:rFonts w:ascii="Times New Roman" w:hAnsi="Times New Roman"/>
          <w:sz w:val="24"/>
          <w:szCs w:val="24"/>
        </w:rPr>
        <w:t xml:space="preserve">                                                                                                           </w:t>
      </w:r>
      <w:r w:rsidRPr="004C4E71">
        <w:rPr>
          <w:rFonts w:ascii="Times New Roman" w:hAnsi="Times New Roman"/>
          <w:i/>
          <w:sz w:val="24"/>
          <w:szCs w:val="24"/>
        </w:rPr>
        <w:t xml:space="preserve">ст.31-а  </w:t>
      </w:r>
    </w:p>
    <w:p w14:paraId="3C154EAA" w14:textId="77777777" w:rsidR="00732FA9" w:rsidRDefault="00732FA9" w:rsidP="00C7495A">
      <w:pPr>
        <w:spacing w:after="0" w:line="240" w:lineRule="auto"/>
        <w:ind w:right="-2"/>
        <w:rPr>
          <w:rFonts w:ascii="Times New Roman" w:hAnsi="Times New Roman"/>
          <w:sz w:val="24"/>
          <w:szCs w:val="24"/>
        </w:rPr>
      </w:pPr>
      <w:r>
        <w:rPr>
          <w:rFonts w:ascii="Times New Roman" w:hAnsi="Times New Roman"/>
          <w:sz w:val="24"/>
          <w:szCs w:val="24"/>
        </w:rPr>
        <w:t xml:space="preserve">             </w:t>
      </w:r>
      <w:r w:rsidRPr="00FF4501">
        <w:rPr>
          <w:rFonts w:ascii="Times New Roman" w:hAnsi="Times New Roman"/>
          <w:sz w:val="24"/>
          <w:szCs w:val="24"/>
        </w:rPr>
        <w:t xml:space="preserve">…                            </w:t>
      </w:r>
      <w:r>
        <w:rPr>
          <w:rFonts w:ascii="Times New Roman" w:hAnsi="Times New Roman"/>
          <w:sz w:val="24"/>
          <w:szCs w:val="24"/>
        </w:rPr>
        <w:t xml:space="preserve">    …</w:t>
      </w:r>
      <w:r w:rsidRPr="00FF4501">
        <w:rPr>
          <w:rFonts w:ascii="Times New Roman" w:hAnsi="Times New Roman"/>
          <w:sz w:val="24"/>
          <w:szCs w:val="24"/>
        </w:rPr>
        <w:t xml:space="preserve">                                </w:t>
      </w:r>
      <w:r>
        <w:rPr>
          <w:rFonts w:ascii="Times New Roman" w:hAnsi="Times New Roman"/>
          <w:sz w:val="24"/>
          <w:szCs w:val="24"/>
        </w:rPr>
        <w:t xml:space="preserve"> …</w:t>
      </w:r>
      <w:r w:rsidRPr="00FF4501">
        <w:rPr>
          <w:rFonts w:ascii="Times New Roman" w:hAnsi="Times New Roman"/>
          <w:sz w:val="24"/>
          <w:szCs w:val="24"/>
        </w:rPr>
        <w:t xml:space="preserve">           </w:t>
      </w:r>
      <w:r>
        <w:rPr>
          <w:rFonts w:ascii="Times New Roman" w:hAnsi="Times New Roman"/>
          <w:sz w:val="24"/>
          <w:szCs w:val="24"/>
        </w:rPr>
        <w:t xml:space="preserve">                  </w:t>
      </w:r>
      <w:r w:rsidRPr="00FF4501">
        <w:rPr>
          <w:rFonts w:ascii="Times New Roman" w:hAnsi="Times New Roman"/>
          <w:sz w:val="24"/>
          <w:szCs w:val="24"/>
        </w:rPr>
        <w:t>…</w:t>
      </w:r>
      <w:r>
        <w:rPr>
          <w:rFonts w:ascii="Times New Roman" w:hAnsi="Times New Roman"/>
          <w:sz w:val="24"/>
          <w:szCs w:val="24"/>
        </w:rPr>
        <w:t xml:space="preserve">      </w:t>
      </w:r>
    </w:p>
    <w:tbl>
      <w:tblPr>
        <w:tblW w:w="9645" w:type="dxa"/>
        <w:tblLayout w:type="fixed"/>
        <w:tblLook w:val="0400" w:firstRow="0" w:lastRow="0" w:firstColumn="0" w:lastColumn="0" w:noHBand="0" w:noVBand="1"/>
      </w:tblPr>
      <w:tblGrid>
        <w:gridCol w:w="4612"/>
        <w:gridCol w:w="1566"/>
        <w:gridCol w:w="1965"/>
        <w:gridCol w:w="1502"/>
      </w:tblGrid>
      <w:tr w:rsidR="00732FA9" w:rsidRPr="004768CE" w14:paraId="58B52F51" w14:textId="77777777" w:rsidTr="00732FA9">
        <w:tc>
          <w:tcPr>
            <w:tcW w:w="4612" w:type="dxa"/>
          </w:tcPr>
          <w:p w14:paraId="7B82BB1D" w14:textId="21661CF9"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Підсумковий запис</w:t>
            </w:r>
          </w:p>
        </w:tc>
        <w:tc>
          <w:tcPr>
            <w:tcW w:w="1566" w:type="dxa"/>
            <w:hideMark/>
          </w:tcPr>
          <w:p w14:paraId="615145F0"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Разом</w:t>
            </w:r>
          </w:p>
        </w:tc>
        <w:tc>
          <w:tcPr>
            <w:tcW w:w="1965" w:type="dxa"/>
            <w:hideMark/>
          </w:tcPr>
          <w:p w14:paraId="05F4F284"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Перехідні</w:t>
            </w:r>
          </w:p>
        </w:tc>
        <w:tc>
          <w:tcPr>
            <w:tcW w:w="1502" w:type="dxa"/>
            <w:hideMark/>
          </w:tcPr>
          <w:p w14:paraId="21085BC4"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ЕПК</w:t>
            </w:r>
          </w:p>
        </w:tc>
      </w:tr>
      <w:tr w:rsidR="00732FA9" w:rsidRPr="004768CE" w14:paraId="0CBF7C11" w14:textId="77777777" w:rsidTr="00732FA9">
        <w:tc>
          <w:tcPr>
            <w:tcW w:w="4612" w:type="dxa"/>
            <w:hideMark/>
          </w:tcPr>
          <w:p w14:paraId="39E50A59" w14:textId="77777777" w:rsidR="00732FA9" w:rsidRPr="004768CE" w:rsidRDefault="00732FA9" w:rsidP="00C7495A">
            <w:pPr>
              <w:spacing w:after="0"/>
              <w:rPr>
                <w:rFonts w:ascii="Times New Roman" w:hAnsi="Times New Roman"/>
                <w:sz w:val="24"/>
                <w:szCs w:val="24"/>
              </w:rPr>
            </w:pPr>
            <w:bookmarkStart w:id="302" w:name="17dp8vu"/>
            <w:bookmarkEnd w:id="302"/>
            <w:r w:rsidRPr="004768CE">
              <w:rPr>
                <w:rFonts w:ascii="Times New Roman" w:hAnsi="Times New Roman"/>
                <w:sz w:val="24"/>
                <w:szCs w:val="24"/>
              </w:rPr>
              <w:t>Усього справ</w:t>
            </w:r>
          </w:p>
        </w:tc>
        <w:tc>
          <w:tcPr>
            <w:tcW w:w="1566" w:type="dxa"/>
          </w:tcPr>
          <w:p w14:paraId="22CABC98" w14:textId="77777777" w:rsidR="00732FA9" w:rsidRPr="004768CE" w:rsidRDefault="00732FA9" w:rsidP="00C7495A">
            <w:pPr>
              <w:spacing w:after="0"/>
              <w:jc w:val="center"/>
              <w:rPr>
                <w:rFonts w:ascii="Times New Roman" w:hAnsi="Times New Roman"/>
                <w:sz w:val="24"/>
                <w:szCs w:val="24"/>
              </w:rPr>
            </w:pPr>
          </w:p>
        </w:tc>
        <w:tc>
          <w:tcPr>
            <w:tcW w:w="1965" w:type="dxa"/>
          </w:tcPr>
          <w:p w14:paraId="56B1D8E7" w14:textId="77777777" w:rsidR="00732FA9" w:rsidRPr="004768CE" w:rsidRDefault="00732FA9" w:rsidP="00C7495A">
            <w:pPr>
              <w:spacing w:after="0"/>
              <w:jc w:val="center"/>
              <w:rPr>
                <w:rFonts w:ascii="Times New Roman" w:hAnsi="Times New Roman"/>
                <w:sz w:val="24"/>
                <w:szCs w:val="24"/>
              </w:rPr>
            </w:pPr>
          </w:p>
        </w:tc>
        <w:tc>
          <w:tcPr>
            <w:tcW w:w="1502" w:type="dxa"/>
          </w:tcPr>
          <w:p w14:paraId="7FDAECE8" w14:textId="77777777" w:rsidR="00732FA9" w:rsidRPr="004768CE" w:rsidRDefault="00732FA9" w:rsidP="00C7495A">
            <w:pPr>
              <w:spacing w:after="0"/>
              <w:jc w:val="center"/>
              <w:rPr>
                <w:rFonts w:ascii="Times New Roman" w:hAnsi="Times New Roman"/>
                <w:sz w:val="24"/>
                <w:szCs w:val="24"/>
              </w:rPr>
            </w:pPr>
          </w:p>
        </w:tc>
      </w:tr>
      <w:tr w:rsidR="00732FA9" w:rsidRPr="004768CE" w14:paraId="6DB78C52" w14:textId="77777777" w:rsidTr="00732FA9">
        <w:tc>
          <w:tcPr>
            <w:tcW w:w="4612" w:type="dxa"/>
            <w:hideMark/>
          </w:tcPr>
          <w:p w14:paraId="29074E5A" w14:textId="77777777" w:rsidR="00732FA9" w:rsidRPr="004768CE" w:rsidRDefault="00732FA9" w:rsidP="00C7495A">
            <w:pPr>
              <w:spacing w:after="0"/>
              <w:ind w:firstLine="450"/>
              <w:jc w:val="both"/>
              <w:rPr>
                <w:rFonts w:ascii="Times New Roman" w:hAnsi="Times New Roman"/>
                <w:sz w:val="24"/>
                <w:szCs w:val="24"/>
              </w:rPr>
            </w:pPr>
            <w:r w:rsidRPr="004768CE">
              <w:rPr>
                <w:rFonts w:ascii="Times New Roman" w:hAnsi="Times New Roman"/>
                <w:sz w:val="24"/>
                <w:szCs w:val="24"/>
              </w:rPr>
              <w:t>з них</w:t>
            </w:r>
          </w:p>
        </w:tc>
        <w:tc>
          <w:tcPr>
            <w:tcW w:w="1566" w:type="dxa"/>
          </w:tcPr>
          <w:p w14:paraId="185592B0" w14:textId="77777777" w:rsidR="00732FA9" w:rsidRPr="004768CE" w:rsidRDefault="00732FA9" w:rsidP="00C7495A">
            <w:pPr>
              <w:spacing w:after="0"/>
              <w:jc w:val="center"/>
              <w:rPr>
                <w:rFonts w:ascii="Times New Roman" w:hAnsi="Times New Roman"/>
                <w:sz w:val="24"/>
                <w:szCs w:val="24"/>
              </w:rPr>
            </w:pPr>
          </w:p>
        </w:tc>
        <w:tc>
          <w:tcPr>
            <w:tcW w:w="1965" w:type="dxa"/>
          </w:tcPr>
          <w:p w14:paraId="25E92210" w14:textId="77777777" w:rsidR="00732FA9" w:rsidRPr="004768CE" w:rsidRDefault="00732FA9" w:rsidP="00C7495A">
            <w:pPr>
              <w:spacing w:after="0"/>
              <w:jc w:val="center"/>
              <w:rPr>
                <w:rFonts w:ascii="Times New Roman" w:hAnsi="Times New Roman"/>
                <w:sz w:val="24"/>
                <w:szCs w:val="24"/>
              </w:rPr>
            </w:pPr>
          </w:p>
        </w:tc>
        <w:tc>
          <w:tcPr>
            <w:tcW w:w="1502" w:type="dxa"/>
          </w:tcPr>
          <w:p w14:paraId="7BCC7528" w14:textId="77777777" w:rsidR="00732FA9" w:rsidRPr="004768CE" w:rsidRDefault="00732FA9" w:rsidP="00C7495A">
            <w:pPr>
              <w:spacing w:after="0"/>
              <w:jc w:val="center"/>
              <w:rPr>
                <w:rFonts w:ascii="Times New Roman" w:hAnsi="Times New Roman"/>
                <w:sz w:val="24"/>
                <w:szCs w:val="24"/>
              </w:rPr>
            </w:pPr>
          </w:p>
        </w:tc>
      </w:tr>
      <w:tr w:rsidR="00732FA9" w:rsidRPr="004768CE" w14:paraId="4CDC55E8" w14:textId="77777777" w:rsidTr="00732FA9">
        <w:tc>
          <w:tcPr>
            <w:tcW w:w="4612" w:type="dxa"/>
            <w:hideMark/>
          </w:tcPr>
          <w:p w14:paraId="358F0B51" w14:textId="77777777"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кількість справ постійного зберігання</w:t>
            </w:r>
          </w:p>
        </w:tc>
        <w:tc>
          <w:tcPr>
            <w:tcW w:w="1566" w:type="dxa"/>
          </w:tcPr>
          <w:p w14:paraId="4BB2010F" w14:textId="77777777" w:rsidR="00732FA9" w:rsidRPr="004768CE" w:rsidRDefault="00732FA9" w:rsidP="00C7495A">
            <w:pPr>
              <w:spacing w:after="0"/>
              <w:jc w:val="center"/>
              <w:rPr>
                <w:rFonts w:ascii="Times New Roman" w:hAnsi="Times New Roman"/>
                <w:sz w:val="24"/>
                <w:szCs w:val="24"/>
              </w:rPr>
            </w:pPr>
          </w:p>
        </w:tc>
        <w:tc>
          <w:tcPr>
            <w:tcW w:w="1965" w:type="dxa"/>
          </w:tcPr>
          <w:p w14:paraId="06DF861A" w14:textId="77777777" w:rsidR="00732FA9" w:rsidRPr="004768CE" w:rsidRDefault="00732FA9" w:rsidP="00C7495A">
            <w:pPr>
              <w:spacing w:after="0"/>
              <w:jc w:val="center"/>
              <w:rPr>
                <w:rFonts w:ascii="Times New Roman" w:hAnsi="Times New Roman"/>
                <w:sz w:val="24"/>
                <w:szCs w:val="24"/>
              </w:rPr>
            </w:pPr>
          </w:p>
        </w:tc>
        <w:tc>
          <w:tcPr>
            <w:tcW w:w="1502" w:type="dxa"/>
          </w:tcPr>
          <w:p w14:paraId="48284B44" w14:textId="77777777" w:rsidR="00732FA9" w:rsidRPr="004768CE" w:rsidRDefault="00732FA9" w:rsidP="00C7495A">
            <w:pPr>
              <w:spacing w:after="0"/>
              <w:jc w:val="center"/>
              <w:rPr>
                <w:rFonts w:ascii="Times New Roman" w:hAnsi="Times New Roman"/>
                <w:sz w:val="24"/>
                <w:szCs w:val="24"/>
              </w:rPr>
            </w:pPr>
          </w:p>
        </w:tc>
      </w:tr>
      <w:tr w:rsidR="00732FA9" w:rsidRPr="004768CE" w14:paraId="3CB41E1F" w14:textId="77777777" w:rsidTr="00732FA9">
        <w:tc>
          <w:tcPr>
            <w:tcW w:w="4612" w:type="dxa"/>
            <w:hideMark/>
          </w:tcPr>
          <w:p w14:paraId="3BD875D4" w14:textId="77777777"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кількість справ тривалого зберігання</w:t>
            </w:r>
          </w:p>
        </w:tc>
        <w:tc>
          <w:tcPr>
            <w:tcW w:w="1566" w:type="dxa"/>
          </w:tcPr>
          <w:p w14:paraId="7A2D29F7" w14:textId="77777777" w:rsidR="00732FA9" w:rsidRPr="004768CE" w:rsidRDefault="00732FA9" w:rsidP="00C7495A">
            <w:pPr>
              <w:spacing w:after="0"/>
              <w:jc w:val="center"/>
              <w:rPr>
                <w:rFonts w:ascii="Times New Roman" w:hAnsi="Times New Roman"/>
                <w:sz w:val="24"/>
                <w:szCs w:val="24"/>
              </w:rPr>
            </w:pPr>
          </w:p>
        </w:tc>
        <w:tc>
          <w:tcPr>
            <w:tcW w:w="1965" w:type="dxa"/>
          </w:tcPr>
          <w:p w14:paraId="31AFF4C6" w14:textId="77777777" w:rsidR="00732FA9" w:rsidRPr="004768CE" w:rsidRDefault="00732FA9" w:rsidP="00C7495A">
            <w:pPr>
              <w:spacing w:after="0"/>
              <w:jc w:val="center"/>
              <w:rPr>
                <w:rFonts w:ascii="Times New Roman" w:hAnsi="Times New Roman"/>
                <w:sz w:val="24"/>
                <w:szCs w:val="24"/>
              </w:rPr>
            </w:pPr>
          </w:p>
        </w:tc>
        <w:tc>
          <w:tcPr>
            <w:tcW w:w="1502" w:type="dxa"/>
          </w:tcPr>
          <w:p w14:paraId="464E1623" w14:textId="77777777" w:rsidR="00732FA9" w:rsidRPr="004768CE" w:rsidRDefault="00732FA9" w:rsidP="00C7495A">
            <w:pPr>
              <w:spacing w:after="0"/>
              <w:jc w:val="center"/>
              <w:rPr>
                <w:rFonts w:ascii="Times New Roman" w:hAnsi="Times New Roman"/>
                <w:sz w:val="24"/>
                <w:szCs w:val="24"/>
              </w:rPr>
            </w:pPr>
          </w:p>
        </w:tc>
      </w:tr>
      <w:tr w:rsidR="00732FA9" w:rsidRPr="004768CE" w14:paraId="43818404" w14:textId="77777777" w:rsidTr="00732FA9">
        <w:tc>
          <w:tcPr>
            <w:tcW w:w="4612" w:type="dxa"/>
            <w:hideMark/>
          </w:tcPr>
          <w:p w14:paraId="64F46A32" w14:textId="77777777"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кількість справ тимчасового зберігання</w:t>
            </w:r>
          </w:p>
        </w:tc>
        <w:tc>
          <w:tcPr>
            <w:tcW w:w="1566" w:type="dxa"/>
          </w:tcPr>
          <w:p w14:paraId="0F9ADF54" w14:textId="77777777" w:rsidR="00732FA9" w:rsidRPr="004768CE" w:rsidRDefault="00732FA9" w:rsidP="00C7495A">
            <w:pPr>
              <w:spacing w:after="0"/>
              <w:jc w:val="center"/>
              <w:rPr>
                <w:rFonts w:ascii="Times New Roman" w:hAnsi="Times New Roman"/>
                <w:sz w:val="24"/>
                <w:szCs w:val="24"/>
              </w:rPr>
            </w:pPr>
          </w:p>
        </w:tc>
        <w:tc>
          <w:tcPr>
            <w:tcW w:w="1965" w:type="dxa"/>
          </w:tcPr>
          <w:p w14:paraId="437640DA" w14:textId="77777777" w:rsidR="00732FA9" w:rsidRPr="004768CE" w:rsidRDefault="00732FA9" w:rsidP="00C7495A">
            <w:pPr>
              <w:spacing w:after="0"/>
              <w:jc w:val="center"/>
              <w:rPr>
                <w:rFonts w:ascii="Times New Roman" w:hAnsi="Times New Roman"/>
                <w:sz w:val="24"/>
                <w:szCs w:val="24"/>
              </w:rPr>
            </w:pPr>
          </w:p>
        </w:tc>
        <w:tc>
          <w:tcPr>
            <w:tcW w:w="1502" w:type="dxa"/>
          </w:tcPr>
          <w:p w14:paraId="2AA2D2E6" w14:textId="77777777" w:rsidR="00732FA9" w:rsidRPr="004768CE" w:rsidRDefault="00732FA9" w:rsidP="00C7495A">
            <w:pPr>
              <w:spacing w:after="0"/>
              <w:jc w:val="center"/>
              <w:rPr>
                <w:rFonts w:ascii="Times New Roman" w:hAnsi="Times New Roman"/>
                <w:sz w:val="24"/>
                <w:szCs w:val="24"/>
              </w:rPr>
            </w:pPr>
          </w:p>
        </w:tc>
      </w:tr>
    </w:tbl>
    <w:p w14:paraId="5AB26BB6" w14:textId="77777777" w:rsidR="00732FA9" w:rsidRPr="004768CE" w:rsidRDefault="00732FA9" w:rsidP="00C7495A">
      <w:pPr>
        <w:shd w:val="clear" w:color="auto" w:fill="FFFFFF"/>
        <w:spacing w:after="0"/>
        <w:rPr>
          <w:rFonts w:ascii="Times New Roman" w:hAnsi="Times New Roman"/>
          <w:sz w:val="24"/>
          <w:szCs w:val="24"/>
        </w:rPr>
      </w:pPr>
      <w:bookmarkStart w:id="303" w:name="3rdcrjn"/>
      <w:bookmarkEnd w:id="303"/>
      <w:r w:rsidRPr="004768CE">
        <w:rPr>
          <w:rFonts w:ascii="Times New Roman" w:hAnsi="Times New Roman"/>
          <w:sz w:val="24"/>
          <w:szCs w:val="24"/>
        </w:rPr>
        <w:t>Кваліфіковані електронні підписи*</w:t>
      </w:r>
    </w:p>
    <w:tbl>
      <w:tblPr>
        <w:tblW w:w="9645" w:type="dxa"/>
        <w:tblLayout w:type="fixed"/>
        <w:tblLook w:val="0400" w:firstRow="0" w:lastRow="0" w:firstColumn="0" w:lastColumn="0" w:noHBand="0" w:noVBand="1"/>
      </w:tblPr>
      <w:tblGrid>
        <w:gridCol w:w="4586"/>
        <w:gridCol w:w="2752"/>
        <w:gridCol w:w="2307"/>
      </w:tblGrid>
      <w:tr w:rsidR="00732FA9" w:rsidRPr="004768CE" w14:paraId="47EC14EB" w14:textId="77777777" w:rsidTr="00F16257">
        <w:trPr>
          <w:trHeight w:val="680"/>
        </w:trPr>
        <w:tc>
          <w:tcPr>
            <w:tcW w:w="4586" w:type="dxa"/>
            <w:vAlign w:val="center"/>
            <w:hideMark/>
          </w:tcPr>
          <w:p w14:paraId="09DB124B" w14:textId="77777777" w:rsidR="00732FA9" w:rsidRPr="004768CE" w:rsidRDefault="00732FA9" w:rsidP="00C7495A">
            <w:pPr>
              <w:spacing w:after="0"/>
              <w:rPr>
                <w:rFonts w:ascii="Times New Roman" w:hAnsi="Times New Roman"/>
                <w:i/>
                <w:sz w:val="24"/>
                <w:szCs w:val="24"/>
              </w:rPr>
            </w:pPr>
            <w:r w:rsidRPr="004768CE">
              <w:rPr>
                <w:rFonts w:ascii="Times New Roman" w:hAnsi="Times New Roman"/>
                <w:i/>
                <w:sz w:val="24"/>
                <w:szCs w:val="24"/>
              </w:rPr>
              <w:t>(посада)</w:t>
            </w:r>
            <w:bookmarkStart w:id="304" w:name="26in1rg"/>
            <w:bookmarkEnd w:id="304"/>
          </w:p>
        </w:tc>
        <w:tc>
          <w:tcPr>
            <w:tcW w:w="2752" w:type="dxa"/>
            <w:vAlign w:val="center"/>
            <w:hideMark/>
          </w:tcPr>
          <w:p w14:paraId="34596D50" w14:textId="77777777" w:rsidR="00732FA9" w:rsidRDefault="00732FA9" w:rsidP="00C7495A">
            <w:pPr>
              <w:spacing w:after="0"/>
              <w:jc w:val="center"/>
              <w:rPr>
                <w:rFonts w:ascii="Times New Roman" w:hAnsi="Times New Roman"/>
                <w:i/>
                <w:sz w:val="24"/>
                <w:szCs w:val="24"/>
              </w:rPr>
            </w:pPr>
            <w:r w:rsidRPr="004768CE">
              <w:rPr>
                <w:rFonts w:ascii="Times New Roman" w:hAnsi="Times New Roman"/>
                <w:i/>
                <w:sz w:val="24"/>
                <w:szCs w:val="24"/>
              </w:rPr>
              <w:t>(кваліфікована електронна </w:t>
            </w:r>
            <w:r w:rsidRPr="004768CE">
              <w:rPr>
                <w:rFonts w:ascii="Times New Roman" w:hAnsi="Times New Roman"/>
                <w:i/>
                <w:sz w:val="24"/>
                <w:szCs w:val="24"/>
              </w:rPr>
              <w:br/>
              <w:t>позначка часу)</w:t>
            </w:r>
          </w:p>
          <w:p w14:paraId="65C35407" w14:textId="77777777" w:rsidR="00732FA9" w:rsidRPr="004768CE" w:rsidRDefault="00732FA9" w:rsidP="00C7495A">
            <w:pPr>
              <w:spacing w:after="0"/>
              <w:jc w:val="center"/>
              <w:rPr>
                <w:rFonts w:ascii="Times New Roman" w:hAnsi="Times New Roman"/>
                <w:i/>
                <w:sz w:val="24"/>
                <w:szCs w:val="24"/>
              </w:rPr>
            </w:pPr>
          </w:p>
        </w:tc>
        <w:tc>
          <w:tcPr>
            <w:tcW w:w="2307" w:type="dxa"/>
            <w:vAlign w:val="center"/>
            <w:hideMark/>
          </w:tcPr>
          <w:p w14:paraId="117B72B4" w14:textId="77777777" w:rsidR="00732FA9" w:rsidRPr="004768CE" w:rsidRDefault="00732FA9" w:rsidP="00C7495A">
            <w:pPr>
              <w:spacing w:after="0"/>
              <w:jc w:val="center"/>
              <w:rPr>
                <w:rFonts w:ascii="Times New Roman" w:hAnsi="Times New Roman"/>
                <w:i/>
                <w:sz w:val="24"/>
                <w:szCs w:val="24"/>
              </w:rPr>
            </w:pPr>
            <w:r w:rsidRPr="004768CE">
              <w:rPr>
                <w:rFonts w:ascii="Times New Roman" w:hAnsi="Times New Roman"/>
                <w:i/>
                <w:sz w:val="24"/>
                <w:szCs w:val="24"/>
              </w:rPr>
              <w:t>(статус)</w:t>
            </w:r>
          </w:p>
        </w:tc>
      </w:tr>
      <w:tr w:rsidR="00732FA9" w:rsidRPr="004768CE" w14:paraId="43B06C59" w14:textId="77777777" w:rsidTr="00F16257">
        <w:trPr>
          <w:trHeight w:val="430"/>
        </w:trPr>
        <w:tc>
          <w:tcPr>
            <w:tcW w:w="4586" w:type="dxa"/>
            <w:hideMark/>
          </w:tcPr>
          <w:p w14:paraId="46EB57AF" w14:textId="77777777"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головний спеціаліст</w:t>
            </w:r>
          </w:p>
        </w:tc>
        <w:tc>
          <w:tcPr>
            <w:tcW w:w="2752" w:type="dxa"/>
            <w:hideMark/>
          </w:tcPr>
          <w:p w14:paraId="4D8FA605"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__:__ __.__.20__</w:t>
            </w:r>
          </w:p>
        </w:tc>
        <w:tc>
          <w:tcPr>
            <w:tcW w:w="2307" w:type="dxa"/>
            <w:hideMark/>
          </w:tcPr>
          <w:p w14:paraId="1AE0F8AB"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підтверджено</w:t>
            </w:r>
          </w:p>
        </w:tc>
      </w:tr>
      <w:tr w:rsidR="00732FA9" w:rsidRPr="004768CE" w14:paraId="388F1F4C" w14:textId="77777777" w:rsidTr="00F16257">
        <w:trPr>
          <w:trHeight w:val="433"/>
        </w:trPr>
        <w:tc>
          <w:tcPr>
            <w:tcW w:w="4586" w:type="dxa"/>
            <w:hideMark/>
          </w:tcPr>
          <w:p w14:paraId="62395CF5" w14:textId="77777777" w:rsidR="00732FA9" w:rsidRPr="004768CE" w:rsidRDefault="00732FA9" w:rsidP="00C7495A">
            <w:pPr>
              <w:spacing w:after="0"/>
              <w:rPr>
                <w:rFonts w:ascii="Times New Roman" w:hAnsi="Times New Roman"/>
                <w:sz w:val="24"/>
                <w:szCs w:val="24"/>
              </w:rPr>
            </w:pPr>
            <w:r w:rsidRPr="004768CE">
              <w:rPr>
                <w:rFonts w:ascii="Times New Roman" w:hAnsi="Times New Roman"/>
                <w:sz w:val="24"/>
                <w:szCs w:val="24"/>
              </w:rPr>
              <w:t>керівник архівного підрозділу</w:t>
            </w:r>
          </w:p>
        </w:tc>
        <w:tc>
          <w:tcPr>
            <w:tcW w:w="2752" w:type="dxa"/>
            <w:hideMark/>
          </w:tcPr>
          <w:p w14:paraId="4DB01FE9"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__:__ __.__.20__</w:t>
            </w:r>
          </w:p>
        </w:tc>
        <w:tc>
          <w:tcPr>
            <w:tcW w:w="2307" w:type="dxa"/>
            <w:hideMark/>
          </w:tcPr>
          <w:p w14:paraId="78C4FF9D"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підтверджено</w:t>
            </w:r>
          </w:p>
        </w:tc>
      </w:tr>
      <w:tr w:rsidR="00732FA9" w:rsidRPr="004768CE" w14:paraId="40E5D1D4" w14:textId="77777777" w:rsidTr="00F16257">
        <w:trPr>
          <w:trHeight w:val="424"/>
        </w:trPr>
        <w:tc>
          <w:tcPr>
            <w:tcW w:w="4586" w:type="dxa"/>
            <w:hideMark/>
          </w:tcPr>
          <w:p w14:paraId="65B08AC9" w14:textId="7ABA1542" w:rsidR="00732FA9" w:rsidRPr="00732FA9" w:rsidRDefault="00732FA9" w:rsidP="00C7495A">
            <w:pPr>
              <w:spacing w:after="0"/>
              <w:rPr>
                <w:rFonts w:ascii="Times New Roman" w:hAnsi="Times New Roman"/>
                <w:sz w:val="24"/>
                <w:szCs w:val="24"/>
                <w:lang w:val="uk-UA"/>
              </w:rPr>
            </w:pPr>
            <w:r w:rsidRPr="004768CE">
              <w:rPr>
                <w:rFonts w:ascii="Times New Roman" w:hAnsi="Times New Roman"/>
                <w:sz w:val="24"/>
                <w:szCs w:val="24"/>
              </w:rPr>
              <w:t xml:space="preserve">начальник </w:t>
            </w:r>
            <w:r>
              <w:rPr>
                <w:rFonts w:ascii="Times New Roman" w:hAnsi="Times New Roman"/>
                <w:sz w:val="24"/>
                <w:szCs w:val="24"/>
                <w:lang w:val="uk-UA"/>
              </w:rPr>
              <w:t>підрозділу</w:t>
            </w:r>
          </w:p>
        </w:tc>
        <w:tc>
          <w:tcPr>
            <w:tcW w:w="2752" w:type="dxa"/>
            <w:hideMark/>
          </w:tcPr>
          <w:p w14:paraId="40C93B9A"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__:__ __.__.20__</w:t>
            </w:r>
          </w:p>
        </w:tc>
        <w:tc>
          <w:tcPr>
            <w:tcW w:w="2307" w:type="dxa"/>
            <w:hideMark/>
          </w:tcPr>
          <w:p w14:paraId="03006315" w14:textId="77777777" w:rsidR="00732FA9" w:rsidRPr="004768CE" w:rsidRDefault="00732FA9" w:rsidP="00C7495A">
            <w:pPr>
              <w:spacing w:after="0"/>
              <w:jc w:val="center"/>
              <w:rPr>
                <w:rFonts w:ascii="Times New Roman" w:hAnsi="Times New Roman"/>
                <w:sz w:val="24"/>
                <w:szCs w:val="24"/>
              </w:rPr>
            </w:pPr>
            <w:r w:rsidRPr="004768CE">
              <w:rPr>
                <w:rFonts w:ascii="Times New Roman" w:hAnsi="Times New Roman"/>
                <w:sz w:val="24"/>
                <w:szCs w:val="24"/>
              </w:rPr>
              <w:t>підтверджено</w:t>
            </w:r>
          </w:p>
        </w:tc>
      </w:tr>
    </w:tbl>
    <w:p w14:paraId="28617B90" w14:textId="77777777" w:rsidR="00732FA9" w:rsidRPr="00732FA9" w:rsidRDefault="00732FA9" w:rsidP="00C7495A">
      <w:pPr>
        <w:shd w:val="clear" w:color="auto" w:fill="FFFFFF"/>
        <w:spacing w:after="0"/>
        <w:jc w:val="both"/>
        <w:rPr>
          <w:rFonts w:ascii="Times New Roman" w:hAnsi="Times New Roman"/>
          <w:noProof/>
          <w:sz w:val="20"/>
        </w:rPr>
      </w:pPr>
      <w:bookmarkStart w:id="305" w:name="lnxbz9"/>
      <w:bookmarkEnd w:id="305"/>
      <w:r w:rsidRPr="00732FA9">
        <w:rPr>
          <w:rFonts w:ascii="Times New Roman" w:hAnsi="Times New Roman"/>
          <w:noProof/>
          <w:sz w:val="20"/>
        </w:rPr>
        <w:t>__________</w:t>
      </w:r>
      <w:r w:rsidRPr="004768CE">
        <w:rPr>
          <w:rFonts w:ascii="Times New Roman" w:hAnsi="Times New Roman"/>
          <w:noProof/>
          <w:sz w:val="20"/>
          <w:lang w:val="en-US"/>
        </w:rPr>
        <w:t> </w:t>
      </w:r>
      <w:r w:rsidRPr="00732FA9">
        <w:rPr>
          <w:rFonts w:ascii="Times New Roman" w:hAnsi="Times New Roman"/>
          <w:noProof/>
          <w:sz w:val="20"/>
        </w:rPr>
        <w:br/>
        <w:t>* Вимагаються кваліфіковані електронні підписи 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архівного підрозділу установи. Підтвердження та реквізити посадової особи - підписувача візуалізуються системою під час перевірки відповідного кваліфікованого електронного підпису.</w:t>
      </w:r>
    </w:p>
    <w:p w14:paraId="67C7F4BE" w14:textId="77777777" w:rsidR="00B24A39" w:rsidRDefault="00B24A39" w:rsidP="00B24A39">
      <w:pPr>
        <w:shd w:val="clear" w:color="auto" w:fill="FFFFFF"/>
        <w:spacing w:after="150"/>
        <w:ind w:right="-2" w:firstLine="567"/>
        <w:jc w:val="both"/>
        <w:rPr>
          <w:rFonts w:ascii="Times New Roman" w:hAnsi="Times New Roman"/>
          <w:noProof/>
          <w:sz w:val="20"/>
        </w:rPr>
      </w:pPr>
      <w:r>
        <w:rPr>
          <w:rFonts w:ascii="Times New Roman" w:hAnsi="Times New Roman"/>
          <w:noProof/>
          <w:sz w:val="20"/>
        </w:rPr>
        <w:t>Підсумковий запис робиться наприкінці звітного року.</w:t>
      </w:r>
    </w:p>
    <w:p w14:paraId="4564EC97" w14:textId="4B7D16D7" w:rsidR="00B24A39" w:rsidRDefault="00B24A39" w:rsidP="00C27FDE">
      <w:pPr>
        <w:shd w:val="clear" w:color="auto" w:fill="FFFFFF"/>
        <w:spacing w:after="0"/>
        <w:ind w:right="-2"/>
        <w:jc w:val="both"/>
        <w:rPr>
          <w:rFonts w:ascii="Times New Roman" w:hAnsi="Times New Roman"/>
          <w:noProof/>
          <w:sz w:val="20"/>
        </w:rPr>
      </w:pPr>
      <w:r>
        <w:rPr>
          <w:rFonts w:ascii="Times New Roman" w:hAnsi="Times New Roman"/>
          <w:noProof/>
          <w:sz w:val="20"/>
        </w:rPr>
        <w:tab/>
      </w:r>
      <w:r>
        <w:rPr>
          <w:rFonts w:ascii="Times New Roman" w:hAnsi="Times New Roman"/>
          <w:noProof/>
          <w:sz w:val="20"/>
        </w:rPr>
        <w:tab/>
      </w:r>
      <w:r>
        <w:rPr>
          <w:rFonts w:ascii="Times New Roman" w:hAnsi="Times New Roman"/>
          <w:noProof/>
          <w:sz w:val="20"/>
        </w:rPr>
        <w:tab/>
      </w:r>
      <w:r>
        <w:rPr>
          <w:rFonts w:ascii="Times New Roman" w:hAnsi="Times New Roman"/>
          <w:noProof/>
          <w:sz w:val="20"/>
        </w:rPr>
        <w:tab/>
      </w:r>
      <w:r>
        <w:rPr>
          <w:rFonts w:ascii="Times New Roman" w:hAnsi="Times New Roman"/>
          <w:noProof/>
          <w:sz w:val="20"/>
        </w:rPr>
        <w:tab/>
      </w:r>
    </w:p>
    <w:p w14:paraId="3DB0AC15" w14:textId="7297E86B" w:rsidR="00C7495A" w:rsidRDefault="00C7495A" w:rsidP="00C7495A">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48BC4E60" w14:textId="77777777" w:rsidR="00C27FDE" w:rsidRDefault="00C27FDE" w:rsidP="00C7495A">
      <w:pPr>
        <w:rPr>
          <w:rFonts w:ascii="Times New Roman" w:hAnsi="Times New Roman" w:cs="Times New Roman"/>
          <w:sz w:val="24"/>
          <w:szCs w:val="24"/>
          <w:lang w:val="uk-UA"/>
        </w:rPr>
      </w:pPr>
    </w:p>
    <w:p w14:paraId="02505E36" w14:textId="2DF12278" w:rsidR="00C7495A" w:rsidRPr="00792989" w:rsidRDefault="00C7495A" w:rsidP="00C7495A">
      <w:pPr>
        <w:pStyle w:val="ShapkaDocumentu"/>
        <w:spacing w:after="0"/>
        <w:ind w:left="0"/>
        <w:jc w:val="both"/>
        <w:rPr>
          <w:color w:val="000000"/>
          <w:spacing w:val="1"/>
          <w:sz w:val="24"/>
          <w:szCs w:val="24"/>
          <w:lang w:val="uk-UA"/>
        </w:rPr>
      </w:pPr>
      <w:r>
        <w:rPr>
          <w:color w:val="000000"/>
          <w:spacing w:val="1"/>
          <w:sz w:val="24"/>
          <w:szCs w:val="24"/>
          <w:lang w:val="uk-UA"/>
        </w:rPr>
        <w:t xml:space="preserve">Форма </w:t>
      </w:r>
      <w:r w:rsidRPr="00274A51">
        <w:rPr>
          <w:bCs/>
          <w:sz w:val="24"/>
          <w:szCs w:val="24"/>
        </w:rPr>
        <w:t>електронної таблиці номенклатури справ структурного підрозділу</w:t>
      </w:r>
      <w:r>
        <w:rPr>
          <w:bCs/>
          <w:sz w:val="24"/>
          <w:szCs w:val="24"/>
        </w:rPr>
        <w:t xml:space="preserve"> установи</w:t>
      </w:r>
      <w:r w:rsidRPr="00792989">
        <w:rPr>
          <w:color w:val="000000"/>
          <w:spacing w:val="1"/>
          <w:sz w:val="24"/>
          <w:szCs w:val="24"/>
          <w:lang w:val="uk-UA"/>
        </w:rPr>
        <w:t xml:space="preserve"> підготовлен</w:t>
      </w:r>
      <w:r>
        <w:rPr>
          <w:color w:val="000000"/>
          <w:spacing w:val="1"/>
          <w:sz w:val="24"/>
          <w:szCs w:val="24"/>
          <w:lang w:val="uk-UA"/>
        </w:rPr>
        <w:t>а</w:t>
      </w:r>
      <w:r w:rsidRPr="00792989">
        <w:rPr>
          <w:color w:val="000000"/>
          <w:spacing w:val="1"/>
          <w:sz w:val="24"/>
          <w:szCs w:val="24"/>
          <w:lang w:val="uk-UA"/>
        </w:rPr>
        <w:t xml:space="preserve"> загальним відділом виконавчого комітету.</w:t>
      </w:r>
    </w:p>
    <w:p w14:paraId="603AE1BB" w14:textId="77777777" w:rsidR="00C7495A" w:rsidRPr="00792989" w:rsidRDefault="00C7495A" w:rsidP="00C7495A">
      <w:pPr>
        <w:rPr>
          <w:rFonts w:ascii="Times New Roman" w:hAnsi="Times New Roman" w:cs="Times New Roman"/>
          <w:sz w:val="24"/>
          <w:szCs w:val="24"/>
          <w:lang w:val="uk-UA"/>
        </w:rPr>
      </w:pPr>
    </w:p>
    <w:p w14:paraId="4DF2B1E7" w14:textId="77777777" w:rsidR="00C7495A" w:rsidRDefault="00C7495A" w:rsidP="00C7495A">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4F328A3B" w14:textId="20F63444" w:rsidR="00B24A39" w:rsidRPr="0046294B" w:rsidRDefault="00B24A39" w:rsidP="0046294B">
      <w:pPr>
        <w:spacing w:after="0" w:line="240" w:lineRule="auto"/>
        <w:ind w:left="4678" w:right="-2"/>
        <w:jc w:val="both"/>
        <w:rPr>
          <w:rFonts w:ascii="Times New Roman" w:hAnsi="Times New Roman"/>
          <w:bCs/>
          <w:color w:val="000000"/>
          <w:sz w:val="24"/>
          <w:szCs w:val="24"/>
          <w:lang w:val="uk-UA"/>
        </w:rPr>
      </w:pPr>
      <w:r w:rsidRPr="00212F4F">
        <w:rPr>
          <w:rFonts w:ascii="Times New Roman" w:hAnsi="Times New Roman"/>
          <w:bCs/>
          <w:color w:val="000000"/>
          <w:sz w:val="24"/>
          <w:szCs w:val="24"/>
        </w:rPr>
        <w:lastRenderedPageBreak/>
        <w:t xml:space="preserve">Додаток </w:t>
      </w:r>
      <w:r w:rsidR="0046294B">
        <w:rPr>
          <w:rFonts w:ascii="Times New Roman" w:hAnsi="Times New Roman"/>
          <w:bCs/>
          <w:color w:val="000000"/>
          <w:sz w:val="24"/>
          <w:szCs w:val="24"/>
          <w:lang w:val="uk-UA"/>
        </w:rPr>
        <w:t>9</w:t>
      </w:r>
    </w:p>
    <w:p w14:paraId="1D0EAC47" w14:textId="2BFC21AB"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56F3F01D"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674F7DF2"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6F9F9EF4" w14:textId="77777777" w:rsidR="0046294B" w:rsidRDefault="0046294B" w:rsidP="0046294B">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59A1E203" w14:textId="77777777" w:rsidR="0046294B" w:rsidRPr="009B5E27" w:rsidRDefault="0046294B" w:rsidP="0046294B">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3268722B" w14:textId="77777777" w:rsidR="0046294B" w:rsidRDefault="0046294B" w:rsidP="0046294B">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45E1293E" w14:textId="5510F7A0" w:rsidR="00B24A39" w:rsidRPr="009D62A7" w:rsidRDefault="0046294B" w:rsidP="0046294B">
      <w:pPr>
        <w:spacing w:after="0" w:line="240" w:lineRule="auto"/>
        <w:ind w:left="2832" w:right="-2" w:firstLine="708"/>
        <w:rPr>
          <w:rFonts w:ascii="Times New Roman" w:hAnsi="Times New Roman"/>
          <w:bCs/>
          <w:sz w:val="24"/>
          <w:szCs w:val="24"/>
        </w:rPr>
      </w:pPr>
      <w:r>
        <w:rPr>
          <w:rFonts w:ascii="Times New Roman" w:hAnsi="Times New Roman"/>
          <w:bCs/>
          <w:sz w:val="24"/>
          <w:szCs w:val="24"/>
          <w:lang w:val="uk-UA"/>
        </w:rPr>
        <w:t xml:space="preserve">                   </w:t>
      </w:r>
      <w:r w:rsidR="00B24A39" w:rsidRPr="009D62A7">
        <w:rPr>
          <w:rFonts w:ascii="Times New Roman" w:hAnsi="Times New Roman"/>
          <w:bCs/>
          <w:sz w:val="24"/>
          <w:szCs w:val="24"/>
        </w:rPr>
        <w:t>(пункти 201, 205)</w:t>
      </w:r>
    </w:p>
    <w:p w14:paraId="69F80610" w14:textId="77777777" w:rsidR="00B24A39" w:rsidRPr="00911A5E" w:rsidRDefault="00B24A39" w:rsidP="00B24A39">
      <w:pPr>
        <w:pStyle w:val="ShapkaDocumentu"/>
        <w:spacing w:after="0"/>
        <w:ind w:left="5670" w:right="-2"/>
        <w:jc w:val="left"/>
        <w:rPr>
          <w:b/>
          <w:noProof/>
          <w:sz w:val="28"/>
          <w:szCs w:val="28"/>
        </w:rPr>
      </w:pPr>
      <w:r>
        <w:rPr>
          <w:b/>
          <w:noProof/>
          <w:sz w:val="28"/>
          <w:szCs w:val="28"/>
        </w:rPr>
        <w:t xml:space="preserve">    </w:t>
      </w:r>
    </w:p>
    <w:p w14:paraId="6B0D8C25" w14:textId="77777777" w:rsidR="00B24A39" w:rsidRPr="00734F76" w:rsidRDefault="00B24A39" w:rsidP="00B24A39">
      <w:pPr>
        <w:shd w:val="clear" w:color="auto" w:fill="FFFFFF"/>
        <w:spacing w:after="0" w:line="240" w:lineRule="auto"/>
        <w:ind w:right="-2"/>
        <w:jc w:val="center"/>
        <w:rPr>
          <w:rFonts w:ascii="Times New Roman" w:hAnsi="Times New Roman"/>
          <w:bCs/>
          <w:noProof/>
          <w:sz w:val="24"/>
          <w:szCs w:val="24"/>
        </w:rPr>
      </w:pPr>
      <w:r w:rsidRPr="00734F76">
        <w:rPr>
          <w:rFonts w:ascii="Times New Roman" w:hAnsi="Times New Roman"/>
          <w:bCs/>
          <w:noProof/>
          <w:sz w:val="24"/>
          <w:szCs w:val="24"/>
        </w:rPr>
        <w:t>ФОРМА</w:t>
      </w:r>
      <w:r w:rsidRPr="00734F76">
        <w:rPr>
          <w:rFonts w:ascii="Times New Roman" w:hAnsi="Times New Roman"/>
          <w:bCs/>
          <w:noProof/>
          <w:sz w:val="24"/>
          <w:szCs w:val="24"/>
          <w:lang w:val="en-US"/>
        </w:rPr>
        <w:t> </w:t>
      </w:r>
      <w:r w:rsidRPr="00734F76">
        <w:rPr>
          <w:rFonts w:ascii="Times New Roman" w:hAnsi="Times New Roman"/>
          <w:bCs/>
          <w:noProof/>
          <w:sz w:val="24"/>
          <w:szCs w:val="24"/>
        </w:rPr>
        <w:br/>
        <w:t>електронної таблиці зведеної номенклатури справ установи</w:t>
      </w:r>
    </w:p>
    <w:tbl>
      <w:tblPr>
        <w:tblW w:w="964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536"/>
        <w:gridCol w:w="651"/>
        <w:gridCol w:w="884"/>
        <w:gridCol w:w="1535"/>
        <w:gridCol w:w="1919"/>
        <w:gridCol w:w="1560"/>
        <w:gridCol w:w="1560"/>
      </w:tblGrid>
      <w:tr w:rsidR="00460200" w:rsidRPr="006E4580" w14:paraId="76268850" w14:textId="77777777" w:rsidTr="0070147E">
        <w:trPr>
          <w:trHeight w:val="261"/>
        </w:trPr>
        <w:tc>
          <w:tcPr>
            <w:tcW w:w="2187" w:type="dxa"/>
            <w:gridSpan w:val="2"/>
            <w:tcBorders>
              <w:top w:val="nil"/>
              <w:left w:val="nil"/>
              <w:bottom w:val="nil"/>
              <w:right w:val="nil"/>
            </w:tcBorders>
            <w:hideMark/>
          </w:tcPr>
          <w:p w14:paraId="23F74C8B"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Установа:</w:t>
            </w:r>
            <w:bookmarkStart w:id="306" w:name="1ksv4uv"/>
            <w:bookmarkEnd w:id="306"/>
          </w:p>
        </w:tc>
        <w:tc>
          <w:tcPr>
            <w:tcW w:w="7458" w:type="dxa"/>
            <w:gridSpan w:val="5"/>
            <w:tcBorders>
              <w:top w:val="nil"/>
              <w:left w:val="nil"/>
              <w:bottom w:val="nil"/>
              <w:right w:val="nil"/>
            </w:tcBorders>
            <w:hideMark/>
          </w:tcPr>
          <w:p w14:paraId="61402DB6" w14:textId="2C7BCAD8" w:rsidR="00460200" w:rsidRPr="00460200" w:rsidRDefault="00460200" w:rsidP="0046294B">
            <w:pPr>
              <w:spacing w:after="0" w:line="228" w:lineRule="auto"/>
              <w:rPr>
                <w:rFonts w:ascii="Times New Roman" w:hAnsi="Times New Roman"/>
                <w:i/>
                <w:iCs/>
                <w:noProof/>
                <w:sz w:val="24"/>
                <w:szCs w:val="24"/>
                <w:lang w:val="uk-UA"/>
              </w:rPr>
            </w:pPr>
            <w:r w:rsidRPr="00460200">
              <w:rPr>
                <w:rFonts w:ascii="Times New Roman" w:hAnsi="Times New Roman"/>
                <w:i/>
                <w:iCs/>
                <w:noProof/>
                <w:sz w:val="24"/>
                <w:szCs w:val="24"/>
                <w:lang w:val="uk-UA"/>
              </w:rPr>
              <w:t>назва установи</w:t>
            </w:r>
          </w:p>
        </w:tc>
      </w:tr>
      <w:tr w:rsidR="00460200" w:rsidRPr="006E4580" w14:paraId="057B19D4" w14:textId="77777777" w:rsidTr="0070147E">
        <w:trPr>
          <w:trHeight w:val="280"/>
        </w:trPr>
        <w:tc>
          <w:tcPr>
            <w:tcW w:w="2187" w:type="dxa"/>
            <w:gridSpan w:val="2"/>
            <w:tcBorders>
              <w:top w:val="nil"/>
              <w:left w:val="nil"/>
              <w:bottom w:val="nil"/>
              <w:right w:val="nil"/>
            </w:tcBorders>
            <w:hideMark/>
          </w:tcPr>
          <w:p w14:paraId="3F48662A"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Рік:</w:t>
            </w:r>
          </w:p>
        </w:tc>
        <w:tc>
          <w:tcPr>
            <w:tcW w:w="7458" w:type="dxa"/>
            <w:gridSpan w:val="5"/>
            <w:tcBorders>
              <w:top w:val="nil"/>
              <w:left w:val="nil"/>
              <w:bottom w:val="nil"/>
              <w:right w:val="nil"/>
            </w:tcBorders>
            <w:hideMark/>
          </w:tcPr>
          <w:p w14:paraId="578431E6" w14:textId="40494B6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20</w:t>
            </w:r>
            <w:r>
              <w:rPr>
                <w:rFonts w:ascii="Times New Roman" w:hAnsi="Times New Roman"/>
                <w:noProof/>
                <w:sz w:val="24"/>
                <w:szCs w:val="24"/>
                <w:lang w:val="uk-UA"/>
              </w:rPr>
              <w:t>__</w:t>
            </w:r>
            <w:r w:rsidRPr="006E4580">
              <w:rPr>
                <w:rFonts w:ascii="Times New Roman" w:hAnsi="Times New Roman"/>
                <w:noProof/>
                <w:sz w:val="24"/>
                <w:szCs w:val="24"/>
                <w:lang w:val="en-US"/>
              </w:rPr>
              <w:t>__</w:t>
            </w:r>
          </w:p>
        </w:tc>
      </w:tr>
      <w:tr w:rsidR="00460200" w:rsidRPr="006E4580" w14:paraId="21639F35" w14:textId="77777777" w:rsidTr="0070147E">
        <w:trPr>
          <w:trHeight w:val="269"/>
        </w:trPr>
        <w:tc>
          <w:tcPr>
            <w:tcW w:w="2187" w:type="dxa"/>
            <w:gridSpan w:val="2"/>
            <w:tcBorders>
              <w:top w:val="nil"/>
              <w:left w:val="nil"/>
              <w:bottom w:val="nil"/>
              <w:right w:val="nil"/>
            </w:tcBorders>
            <w:hideMark/>
          </w:tcPr>
          <w:p w14:paraId="5E9A8240"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Протокол ЕК:</w:t>
            </w:r>
          </w:p>
        </w:tc>
        <w:tc>
          <w:tcPr>
            <w:tcW w:w="7458" w:type="dxa"/>
            <w:gridSpan w:val="5"/>
            <w:tcBorders>
              <w:top w:val="nil"/>
              <w:left w:val="nil"/>
              <w:bottom w:val="nil"/>
              <w:right w:val="nil"/>
            </w:tcBorders>
            <w:hideMark/>
          </w:tcPr>
          <w:p w14:paraId="6883BFD8"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 ________ від ___ 20__</w:t>
            </w:r>
          </w:p>
        </w:tc>
      </w:tr>
      <w:tr w:rsidR="00460200" w:rsidRPr="006E4580" w14:paraId="301246B0" w14:textId="77777777" w:rsidTr="0070147E">
        <w:trPr>
          <w:trHeight w:val="274"/>
        </w:trPr>
        <w:tc>
          <w:tcPr>
            <w:tcW w:w="2187" w:type="dxa"/>
            <w:gridSpan w:val="2"/>
            <w:tcBorders>
              <w:top w:val="nil"/>
              <w:left w:val="nil"/>
              <w:bottom w:val="nil"/>
              <w:right w:val="nil"/>
            </w:tcBorders>
            <w:hideMark/>
          </w:tcPr>
          <w:p w14:paraId="05DF70A6"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Протокол ЕПК:</w:t>
            </w:r>
          </w:p>
        </w:tc>
        <w:tc>
          <w:tcPr>
            <w:tcW w:w="7458" w:type="dxa"/>
            <w:gridSpan w:val="5"/>
            <w:tcBorders>
              <w:top w:val="nil"/>
              <w:left w:val="nil"/>
              <w:bottom w:val="nil"/>
              <w:right w:val="nil"/>
            </w:tcBorders>
            <w:hideMark/>
          </w:tcPr>
          <w:p w14:paraId="67F15337"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 ________ від ___ 20__</w:t>
            </w:r>
          </w:p>
        </w:tc>
      </w:tr>
      <w:tr w:rsidR="00460200" w:rsidRPr="006E4580" w14:paraId="00FF6AFF" w14:textId="77777777" w:rsidTr="0070147E">
        <w:tc>
          <w:tcPr>
            <w:tcW w:w="2187" w:type="dxa"/>
            <w:gridSpan w:val="2"/>
            <w:tcBorders>
              <w:top w:val="nil"/>
              <w:left w:val="nil"/>
              <w:bottom w:val="single" w:sz="4" w:space="0" w:color="auto"/>
              <w:right w:val="nil"/>
            </w:tcBorders>
            <w:hideMark/>
          </w:tcPr>
          <w:p w14:paraId="482EA262"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Розділ:</w:t>
            </w:r>
          </w:p>
        </w:tc>
        <w:tc>
          <w:tcPr>
            <w:tcW w:w="7458" w:type="dxa"/>
            <w:gridSpan w:val="5"/>
            <w:tcBorders>
              <w:top w:val="nil"/>
              <w:left w:val="nil"/>
              <w:bottom w:val="single" w:sz="4" w:space="0" w:color="auto"/>
              <w:right w:val="nil"/>
            </w:tcBorders>
            <w:hideMark/>
          </w:tcPr>
          <w:p w14:paraId="22798B59" w14:textId="5F561694" w:rsidR="0046020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w:t>
            </w:r>
          </w:p>
          <w:p w14:paraId="40185847" w14:textId="5B99485A" w:rsidR="0046294B" w:rsidRPr="0046294B" w:rsidRDefault="0046294B" w:rsidP="00460200">
            <w:pPr>
              <w:spacing w:after="0" w:line="228" w:lineRule="auto"/>
              <w:rPr>
                <w:rFonts w:ascii="Times New Roman" w:hAnsi="Times New Roman"/>
                <w:noProof/>
                <w:sz w:val="8"/>
                <w:szCs w:val="8"/>
                <w:lang w:val="en-US"/>
              </w:rPr>
            </w:pPr>
          </w:p>
        </w:tc>
      </w:tr>
      <w:tr w:rsidR="00460200" w:rsidRPr="006E4580" w14:paraId="5DECEE46" w14:textId="77777777" w:rsidTr="0070147E">
        <w:trPr>
          <w:trHeight w:val="540"/>
        </w:trPr>
        <w:tc>
          <w:tcPr>
            <w:tcW w:w="1536" w:type="dxa"/>
            <w:tcBorders>
              <w:top w:val="single" w:sz="4" w:space="0" w:color="auto"/>
              <w:left w:val="single" w:sz="4" w:space="0" w:color="auto"/>
              <w:bottom w:val="single" w:sz="4" w:space="0" w:color="auto"/>
              <w:right w:val="single" w:sz="6" w:space="0" w:color="000000"/>
            </w:tcBorders>
            <w:vAlign w:val="center"/>
            <w:hideMark/>
          </w:tcPr>
          <w:p w14:paraId="61B86BE3"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Розділ</w:t>
            </w:r>
            <w:bookmarkStart w:id="307" w:name="44sinio"/>
            <w:bookmarkEnd w:id="307"/>
          </w:p>
        </w:tc>
        <w:tc>
          <w:tcPr>
            <w:tcW w:w="1535" w:type="dxa"/>
            <w:gridSpan w:val="2"/>
            <w:tcBorders>
              <w:top w:val="single" w:sz="4" w:space="0" w:color="auto"/>
              <w:left w:val="single" w:sz="6" w:space="0" w:color="000000"/>
              <w:bottom w:val="single" w:sz="4" w:space="0" w:color="auto"/>
              <w:right w:val="single" w:sz="6" w:space="0" w:color="000000"/>
            </w:tcBorders>
            <w:vAlign w:val="center"/>
            <w:hideMark/>
          </w:tcPr>
          <w:p w14:paraId="7B0FC698"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Індекс справи</w:t>
            </w:r>
          </w:p>
        </w:tc>
        <w:tc>
          <w:tcPr>
            <w:tcW w:w="1535" w:type="dxa"/>
            <w:tcBorders>
              <w:top w:val="single" w:sz="4" w:space="0" w:color="auto"/>
              <w:left w:val="single" w:sz="6" w:space="0" w:color="000000"/>
              <w:bottom w:val="single" w:sz="4" w:space="0" w:color="auto"/>
              <w:right w:val="single" w:sz="6" w:space="0" w:color="000000"/>
            </w:tcBorders>
            <w:vAlign w:val="center"/>
            <w:hideMark/>
          </w:tcPr>
          <w:p w14:paraId="2742A670"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Заголовок справи</w:t>
            </w:r>
            <w:r w:rsidRPr="006E4580">
              <w:rPr>
                <w:rFonts w:ascii="Times New Roman" w:hAnsi="Times New Roman"/>
                <w:noProof/>
                <w:sz w:val="24"/>
                <w:szCs w:val="24"/>
                <w:lang w:val="en-US"/>
              </w:rPr>
              <w:br/>
              <w:t>(тому)</w:t>
            </w:r>
          </w:p>
        </w:tc>
        <w:tc>
          <w:tcPr>
            <w:tcW w:w="1919" w:type="dxa"/>
            <w:tcBorders>
              <w:top w:val="single" w:sz="4" w:space="0" w:color="auto"/>
              <w:left w:val="single" w:sz="6" w:space="0" w:color="000000"/>
              <w:bottom w:val="single" w:sz="4" w:space="0" w:color="auto"/>
              <w:right w:val="single" w:sz="6" w:space="0" w:color="000000"/>
            </w:tcBorders>
            <w:vAlign w:val="center"/>
            <w:hideMark/>
          </w:tcPr>
          <w:p w14:paraId="42F7DBD9"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Кількість справ</w:t>
            </w:r>
            <w:r w:rsidRPr="006E4580">
              <w:rPr>
                <w:rFonts w:ascii="Times New Roman" w:hAnsi="Times New Roman"/>
                <w:noProof/>
                <w:sz w:val="24"/>
                <w:szCs w:val="24"/>
                <w:lang w:val="en-US"/>
              </w:rPr>
              <w:br/>
              <w:t>(томів)</w:t>
            </w:r>
          </w:p>
        </w:tc>
        <w:tc>
          <w:tcPr>
            <w:tcW w:w="1560" w:type="dxa"/>
            <w:tcBorders>
              <w:top w:val="single" w:sz="4" w:space="0" w:color="auto"/>
              <w:left w:val="single" w:sz="6" w:space="0" w:color="000000"/>
              <w:bottom w:val="single" w:sz="4" w:space="0" w:color="auto"/>
              <w:right w:val="single" w:sz="6" w:space="0" w:color="000000"/>
            </w:tcBorders>
            <w:vAlign w:val="center"/>
            <w:hideMark/>
          </w:tcPr>
          <w:p w14:paraId="39B9E069"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Строк зберігання</w:t>
            </w:r>
          </w:p>
        </w:tc>
        <w:tc>
          <w:tcPr>
            <w:tcW w:w="1560" w:type="dxa"/>
            <w:tcBorders>
              <w:top w:val="single" w:sz="4" w:space="0" w:color="auto"/>
              <w:left w:val="single" w:sz="6" w:space="0" w:color="000000"/>
              <w:bottom w:val="single" w:sz="4" w:space="0" w:color="auto"/>
              <w:right w:val="single" w:sz="4" w:space="0" w:color="auto"/>
            </w:tcBorders>
            <w:vAlign w:val="center"/>
            <w:hideMark/>
          </w:tcPr>
          <w:p w14:paraId="2AE2E80C"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Робочі позначки</w:t>
            </w:r>
          </w:p>
        </w:tc>
      </w:tr>
    </w:tbl>
    <w:p w14:paraId="56DE8808" w14:textId="77777777" w:rsidR="00460200" w:rsidRPr="0018427C" w:rsidRDefault="00460200" w:rsidP="00460200">
      <w:pPr>
        <w:autoSpaceDE w:val="0"/>
        <w:autoSpaceDN w:val="0"/>
        <w:adjustRightInd w:val="0"/>
        <w:spacing w:after="0" w:line="240" w:lineRule="auto"/>
        <w:ind w:right="-2"/>
        <w:rPr>
          <w:rFonts w:ascii="Times New Roman" w:hAnsi="Times New Roman"/>
          <w:i/>
          <w:sz w:val="24"/>
          <w:szCs w:val="24"/>
        </w:rPr>
      </w:pPr>
      <w:bookmarkStart w:id="308" w:name="2jxsxqh"/>
      <w:bookmarkEnd w:id="308"/>
      <w:r w:rsidRPr="002E2CE6">
        <w:rPr>
          <w:rFonts w:ascii="Times New Roman" w:hAnsi="Times New Roman"/>
          <w:i/>
          <w:sz w:val="24"/>
          <w:szCs w:val="24"/>
        </w:rPr>
        <w:t xml:space="preserve">назва розділу*     </w:t>
      </w:r>
      <w:r w:rsidRPr="0018427C">
        <w:rPr>
          <w:rFonts w:ascii="Times New Roman" w:hAnsi="Times New Roman"/>
          <w:i/>
          <w:sz w:val="24"/>
          <w:szCs w:val="24"/>
        </w:rPr>
        <w:t xml:space="preserve">08–01    </w:t>
      </w:r>
      <w:r>
        <w:rPr>
          <w:rFonts w:ascii="Times New Roman" w:hAnsi="Times New Roman"/>
          <w:i/>
          <w:sz w:val="24"/>
          <w:szCs w:val="24"/>
        </w:rPr>
        <w:t xml:space="preserve">   </w:t>
      </w:r>
      <w:r w:rsidRPr="0018427C">
        <w:rPr>
          <w:rFonts w:ascii="Times New Roman" w:hAnsi="Times New Roman"/>
          <w:i/>
          <w:sz w:val="24"/>
          <w:szCs w:val="24"/>
        </w:rPr>
        <w:t>Річний звіт про виконання            1              постійно</w:t>
      </w:r>
    </w:p>
    <w:p w14:paraId="32157E0A" w14:textId="77777777" w:rsidR="00460200" w:rsidRPr="0018427C" w:rsidRDefault="00460200" w:rsidP="00460200">
      <w:pPr>
        <w:autoSpaceDE w:val="0"/>
        <w:autoSpaceDN w:val="0"/>
        <w:adjustRightInd w:val="0"/>
        <w:spacing w:after="0" w:line="240" w:lineRule="auto"/>
        <w:ind w:right="-2"/>
        <w:rPr>
          <w:rFonts w:ascii="Times New Roman" w:hAnsi="Times New Roman"/>
          <w:i/>
          <w:sz w:val="24"/>
          <w:szCs w:val="24"/>
        </w:rPr>
      </w:pPr>
      <w:r w:rsidRPr="0018427C">
        <w:rPr>
          <w:rFonts w:ascii="Times New Roman" w:hAnsi="Times New Roman"/>
          <w:i/>
          <w:sz w:val="24"/>
          <w:szCs w:val="24"/>
        </w:rPr>
        <w:t xml:space="preserve">                                               </w:t>
      </w:r>
      <w:r>
        <w:rPr>
          <w:rFonts w:ascii="Times New Roman" w:hAnsi="Times New Roman"/>
          <w:i/>
          <w:sz w:val="24"/>
          <w:szCs w:val="24"/>
        </w:rPr>
        <w:t xml:space="preserve"> </w:t>
      </w:r>
      <w:r w:rsidRPr="0018427C">
        <w:rPr>
          <w:rFonts w:ascii="Times New Roman" w:hAnsi="Times New Roman"/>
          <w:i/>
          <w:sz w:val="24"/>
          <w:szCs w:val="24"/>
        </w:rPr>
        <w:t xml:space="preserve">плану розвитку архівної                                ст.296-а                                                                                                                                                                                                                                                                                                                                                                     </w:t>
      </w:r>
    </w:p>
    <w:p w14:paraId="7D910505" w14:textId="4445969C" w:rsidR="00460200" w:rsidRPr="0018427C" w:rsidRDefault="00460200" w:rsidP="00460200">
      <w:pPr>
        <w:autoSpaceDE w:val="0"/>
        <w:autoSpaceDN w:val="0"/>
        <w:adjustRightInd w:val="0"/>
        <w:spacing w:after="0" w:line="240" w:lineRule="auto"/>
        <w:ind w:right="-2"/>
        <w:rPr>
          <w:rFonts w:ascii="Times New Roman" w:hAnsi="Times New Roman"/>
          <w:i/>
          <w:sz w:val="24"/>
          <w:szCs w:val="24"/>
        </w:rPr>
      </w:pPr>
      <w:r w:rsidRPr="0018427C">
        <w:rPr>
          <w:rFonts w:ascii="Times New Roman" w:hAnsi="Times New Roman"/>
          <w:i/>
          <w:sz w:val="24"/>
          <w:szCs w:val="24"/>
        </w:rPr>
        <w:t xml:space="preserve">                                               </w:t>
      </w:r>
      <w:r>
        <w:rPr>
          <w:rFonts w:ascii="Times New Roman" w:hAnsi="Times New Roman"/>
          <w:i/>
          <w:sz w:val="24"/>
          <w:szCs w:val="24"/>
        </w:rPr>
        <w:t xml:space="preserve"> </w:t>
      </w:r>
      <w:r w:rsidRPr="0018427C">
        <w:rPr>
          <w:rFonts w:ascii="Times New Roman" w:hAnsi="Times New Roman"/>
          <w:i/>
          <w:sz w:val="24"/>
          <w:szCs w:val="24"/>
        </w:rPr>
        <w:t xml:space="preserve">справи в місті        </w:t>
      </w:r>
    </w:p>
    <w:p w14:paraId="3F7A8448" w14:textId="77777777" w:rsidR="00460200" w:rsidRPr="00AE7546" w:rsidRDefault="00460200" w:rsidP="00460200">
      <w:pPr>
        <w:autoSpaceDE w:val="0"/>
        <w:autoSpaceDN w:val="0"/>
        <w:adjustRightInd w:val="0"/>
        <w:spacing w:after="0" w:line="240" w:lineRule="auto"/>
        <w:ind w:right="-2"/>
        <w:rPr>
          <w:rFonts w:ascii="Times New Roman" w:hAnsi="Times New Roman"/>
          <w:sz w:val="24"/>
          <w:szCs w:val="24"/>
        </w:rPr>
      </w:pPr>
      <w:r>
        <w:rPr>
          <w:rFonts w:ascii="Times New Roman" w:hAnsi="Times New Roman"/>
          <w:sz w:val="24"/>
          <w:szCs w:val="24"/>
        </w:rPr>
        <w:t xml:space="preserve">          </w:t>
      </w:r>
      <w:r w:rsidRPr="00FF4501">
        <w:rPr>
          <w:rFonts w:ascii="Times New Roman" w:hAnsi="Times New Roman"/>
          <w:sz w:val="24"/>
          <w:szCs w:val="24"/>
        </w:rPr>
        <w:t xml:space="preserve">…                </w:t>
      </w:r>
      <w:r>
        <w:rPr>
          <w:rFonts w:ascii="Times New Roman" w:hAnsi="Times New Roman"/>
          <w:sz w:val="24"/>
          <w:szCs w:val="24"/>
        </w:rPr>
        <w:t xml:space="preserve">    …</w:t>
      </w:r>
      <w:r w:rsidRPr="00FF4501">
        <w:rPr>
          <w:rFonts w:ascii="Times New Roman" w:hAnsi="Times New Roman"/>
          <w:sz w:val="24"/>
          <w:szCs w:val="24"/>
        </w:rPr>
        <w:t xml:space="preserve">                        </w:t>
      </w:r>
      <w:r>
        <w:rPr>
          <w:rFonts w:ascii="Times New Roman" w:hAnsi="Times New Roman"/>
          <w:sz w:val="24"/>
          <w:szCs w:val="24"/>
        </w:rPr>
        <w:t xml:space="preserve"> </w:t>
      </w:r>
      <w:r w:rsidRPr="00FF4501">
        <w:rPr>
          <w:rFonts w:ascii="Times New Roman" w:hAnsi="Times New Roman"/>
          <w:sz w:val="24"/>
          <w:szCs w:val="24"/>
        </w:rPr>
        <w:t xml:space="preserve">…           </w:t>
      </w:r>
      <w:r>
        <w:rPr>
          <w:rFonts w:ascii="Times New Roman" w:hAnsi="Times New Roman"/>
          <w:sz w:val="24"/>
          <w:szCs w:val="24"/>
        </w:rPr>
        <w:t xml:space="preserve">                        </w:t>
      </w:r>
      <w:r w:rsidRPr="00FF4501">
        <w:rPr>
          <w:rFonts w:ascii="Times New Roman" w:hAnsi="Times New Roman"/>
          <w:sz w:val="24"/>
          <w:szCs w:val="24"/>
        </w:rPr>
        <w:t>…</w:t>
      </w:r>
      <w:r>
        <w:rPr>
          <w:rFonts w:ascii="Times New Roman" w:hAnsi="Times New Roman"/>
          <w:sz w:val="24"/>
          <w:szCs w:val="24"/>
        </w:rPr>
        <w:t xml:space="preserve">                   …                                                             </w:t>
      </w:r>
    </w:p>
    <w:tbl>
      <w:tblPr>
        <w:tblW w:w="9645" w:type="dxa"/>
        <w:tblLayout w:type="fixed"/>
        <w:tblLook w:val="0400" w:firstRow="0" w:lastRow="0" w:firstColumn="0" w:lastColumn="0" w:noHBand="0" w:noVBand="1"/>
      </w:tblPr>
      <w:tblGrid>
        <w:gridCol w:w="4947"/>
        <w:gridCol w:w="1356"/>
        <w:gridCol w:w="1761"/>
        <w:gridCol w:w="1581"/>
      </w:tblGrid>
      <w:tr w:rsidR="00460200" w:rsidRPr="006E4580" w14:paraId="391386D8" w14:textId="77777777" w:rsidTr="00460200">
        <w:tc>
          <w:tcPr>
            <w:tcW w:w="4947" w:type="dxa"/>
          </w:tcPr>
          <w:p w14:paraId="260AA3CF" w14:textId="5A31948C"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Підсумковий запис</w:t>
            </w:r>
          </w:p>
        </w:tc>
        <w:tc>
          <w:tcPr>
            <w:tcW w:w="1356" w:type="dxa"/>
            <w:hideMark/>
          </w:tcPr>
          <w:p w14:paraId="013B0ACE"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Разом</w:t>
            </w:r>
          </w:p>
        </w:tc>
        <w:tc>
          <w:tcPr>
            <w:tcW w:w="1761" w:type="dxa"/>
            <w:hideMark/>
          </w:tcPr>
          <w:p w14:paraId="511A22B4"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Перехідні</w:t>
            </w:r>
          </w:p>
        </w:tc>
        <w:tc>
          <w:tcPr>
            <w:tcW w:w="1581" w:type="dxa"/>
            <w:hideMark/>
          </w:tcPr>
          <w:p w14:paraId="72B23120"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ЕПК</w:t>
            </w:r>
          </w:p>
        </w:tc>
      </w:tr>
      <w:tr w:rsidR="00460200" w:rsidRPr="006E4580" w14:paraId="73963F18" w14:textId="77777777" w:rsidTr="00460200">
        <w:tc>
          <w:tcPr>
            <w:tcW w:w="4947" w:type="dxa"/>
            <w:hideMark/>
          </w:tcPr>
          <w:p w14:paraId="3D28EDCD" w14:textId="77777777" w:rsidR="00460200" w:rsidRPr="006E4580" w:rsidRDefault="00460200" w:rsidP="00460200">
            <w:pPr>
              <w:spacing w:after="0" w:line="228" w:lineRule="auto"/>
              <w:rPr>
                <w:rFonts w:ascii="Times New Roman" w:hAnsi="Times New Roman"/>
                <w:noProof/>
                <w:sz w:val="24"/>
                <w:szCs w:val="24"/>
                <w:lang w:val="en-US"/>
              </w:rPr>
            </w:pPr>
            <w:bookmarkStart w:id="309" w:name="z337ya"/>
            <w:bookmarkEnd w:id="309"/>
            <w:r w:rsidRPr="006E4580">
              <w:rPr>
                <w:rFonts w:ascii="Times New Roman" w:hAnsi="Times New Roman"/>
                <w:noProof/>
                <w:sz w:val="24"/>
                <w:szCs w:val="24"/>
                <w:lang w:val="en-US"/>
              </w:rPr>
              <w:t>Усього справ</w:t>
            </w:r>
          </w:p>
        </w:tc>
        <w:tc>
          <w:tcPr>
            <w:tcW w:w="1356" w:type="dxa"/>
          </w:tcPr>
          <w:p w14:paraId="6637A970"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761" w:type="dxa"/>
          </w:tcPr>
          <w:p w14:paraId="006C10F9"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581" w:type="dxa"/>
          </w:tcPr>
          <w:p w14:paraId="4CD3C76B" w14:textId="77777777" w:rsidR="00460200" w:rsidRPr="006E4580" w:rsidRDefault="00460200" w:rsidP="00460200">
            <w:pPr>
              <w:spacing w:after="0" w:line="228" w:lineRule="auto"/>
              <w:jc w:val="center"/>
              <w:rPr>
                <w:rFonts w:ascii="Times New Roman" w:hAnsi="Times New Roman"/>
                <w:noProof/>
                <w:sz w:val="24"/>
                <w:szCs w:val="24"/>
                <w:lang w:val="en-US"/>
              </w:rPr>
            </w:pPr>
          </w:p>
        </w:tc>
      </w:tr>
      <w:tr w:rsidR="00460200" w:rsidRPr="006E4580" w14:paraId="06C39874" w14:textId="77777777" w:rsidTr="00460200">
        <w:tc>
          <w:tcPr>
            <w:tcW w:w="4947" w:type="dxa"/>
            <w:hideMark/>
          </w:tcPr>
          <w:p w14:paraId="65FF5E3F" w14:textId="77777777" w:rsidR="00460200" w:rsidRPr="006E4580" w:rsidRDefault="00460200" w:rsidP="00460200">
            <w:pPr>
              <w:spacing w:after="0" w:line="228" w:lineRule="auto"/>
              <w:jc w:val="both"/>
              <w:rPr>
                <w:rFonts w:ascii="Times New Roman" w:hAnsi="Times New Roman"/>
                <w:noProof/>
                <w:sz w:val="24"/>
                <w:szCs w:val="24"/>
                <w:lang w:val="en-US"/>
              </w:rPr>
            </w:pPr>
            <w:r w:rsidRPr="006E4580">
              <w:rPr>
                <w:rFonts w:ascii="Times New Roman" w:hAnsi="Times New Roman"/>
                <w:noProof/>
                <w:sz w:val="24"/>
                <w:szCs w:val="24"/>
                <w:lang w:val="en-US"/>
              </w:rPr>
              <w:t>з них</w:t>
            </w:r>
          </w:p>
        </w:tc>
        <w:tc>
          <w:tcPr>
            <w:tcW w:w="1356" w:type="dxa"/>
          </w:tcPr>
          <w:p w14:paraId="10CF91B3"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761" w:type="dxa"/>
          </w:tcPr>
          <w:p w14:paraId="06152858"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581" w:type="dxa"/>
          </w:tcPr>
          <w:p w14:paraId="74B960CD" w14:textId="77777777" w:rsidR="00460200" w:rsidRPr="006E4580" w:rsidRDefault="00460200" w:rsidP="00460200">
            <w:pPr>
              <w:spacing w:after="0" w:line="228" w:lineRule="auto"/>
              <w:jc w:val="center"/>
              <w:rPr>
                <w:rFonts w:ascii="Times New Roman" w:hAnsi="Times New Roman"/>
                <w:noProof/>
                <w:sz w:val="24"/>
                <w:szCs w:val="24"/>
                <w:lang w:val="en-US"/>
              </w:rPr>
            </w:pPr>
          </w:p>
        </w:tc>
      </w:tr>
      <w:tr w:rsidR="00460200" w:rsidRPr="006E4580" w14:paraId="1DF29073" w14:textId="77777777" w:rsidTr="00460200">
        <w:tc>
          <w:tcPr>
            <w:tcW w:w="4947" w:type="dxa"/>
            <w:hideMark/>
          </w:tcPr>
          <w:p w14:paraId="18BC56E9"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кількість справ постійного зберігання</w:t>
            </w:r>
          </w:p>
        </w:tc>
        <w:tc>
          <w:tcPr>
            <w:tcW w:w="1356" w:type="dxa"/>
          </w:tcPr>
          <w:p w14:paraId="0C5EE80A"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761" w:type="dxa"/>
          </w:tcPr>
          <w:p w14:paraId="2FF86E5F"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581" w:type="dxa"/>
          </w:tcPr>
          <w:p w14:paraId="68AF08D4" w14:textId="77777777" w:rsidR="00460200" w:rsidRPr="006E4580" w:rsidRDefault="00460200" w:rsidP="00460200">
            <w:pPr>
              <w:spacing w:after="0" w:line="228" w:lineRule="auto"/>
              <w:jc w:val="center"/>
              <w:rPr>
                <w:rFonts w:ascii="Times New Roman" w:hAnsi="Times New Roman"/>
                <w:noProof/>
                <w:sz w:val="24"/>
                <w:szCs w:val="24"/>
                <w:lang w:val="en-US"/>
              </w:rPr>
            </w:pPr>
          </w:p>
        </w:tc>
      </w:tr>
      <w:tr w:rsidR="00460200" w:rsidRPr="006E4580" w14:paraId="17305F9D" w14:textId="77777777" w:rsidTr="00460200">
        <w:tc>
          <w:tcPr>
            <w:tcW w:w="4947" w:type="dxa"/>
            <w:hideMark/>
          </w:tcPr>
          <w:p w14:paraId="7D9C40AC"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кількість справ тривалого зберігання</w:t>
            </w:r>
          </w:p>
        </w:tc>
        <w:tc>
          <w:tcPr>
            <w:tcW w:w="1356" w:type="dxa"/>
          </w:tcPr>
          <w:p w14:paraId="6E6A0FD3"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761" w:type="dxa"/>
          </w:tcPr>
          <w:p w14:paraId="75EE0FE7"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581" w:type="dxa"/>
          </w:tcPr>
          <w:p w14:paraId="48E513AB" w14:textId="77777777" w:rsidR="00460200" w:rsidRPr="006E4580" w:rsidRDefault="00460200" w:rsidP="00460200">
            <w:pPr>
              <w:spacing w:after="0" w:line="228" w:lineRule="auto"/>
              <w:jc w:val="center"/>
              <w:rPr>
                <w:rFonts w:ascii="Times New Roman" w:hAnsi="Times New Roman"/>
                <w:noProof/>
                <w:sz w:val="24"/>
                <w:szCs w:val="24"/>
                <w:lang w:val="en-US"/>
              </w:rPr>
            </w:pPr>
          </w:p>
        </w:tc>
      </w:tr>
      <w:tr w:rsidR="00460200" w:rsidRPr="006E4580" w14:paraId="225DAC6F" w14:textId="77777777" w:rsidTr="00460200">
        <w:tc>
          <w:tcPr>
            <w:tcW w:w="4947" w:type="dxa"/>
            <w:hideMark/>
          </w:tcPr>
          <w:p w14:paraId="35D0D15E"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кількість справ тимчасового зберігання</w:t>
            </w:r>
          </w:p>
        </w:tc>
        <w:tc>
          <w:tcPr>
            <w:tcW w:w="1356" w:type="dxa"/>
          </w:tcPr>
          <w:p w14:paraId="26FCD9FE"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761" w:type="dxa"/>
          </w:tcPr>
          <w:p w14:paraId="4D43ACC1" w14:textId="77777777" w:rsidR="00460200" w:rsidRPr="006E4580" w:rsidRDefault="00460200" w:rsidP="00460200">
            <w:pPr>
              <w:spacing w:after="0" w:line="228" w:lineRule="auto"/>
              <w:jc w:val="center"/>
              <w:rPr>
                <w:rFonts w:ascii="Times New Roman" w:hAnsi="Times New Roman"/>
                <w:noProof/>
                <w:sz w:val="24"/>
                <w:szCs w:val="24"/>
                <w:lang w:val="en-US"/>
              </w:rPr>
            </w:pPr>
          </w:p>
        </w:tc>
        <w:tc>
          <w:tcPr>
            <w:tcW w:w="1581" w:type="dxa"/>
          </w:tcPr>
          <w:p w14:paraId="38474CE5" w14:textId="77777777" w:rsidR="00460200" w:rsidRPr="006E4580" w:rsidRDefault="00460200" w:rsidP="00460200">
            <w:pPr>
              <w:spacing w:after="0" w:line="228" w:lineRule="auto"/>
              <w:jc w:val="center"/>
              <w:rPr>
                <w:rFonts w:ascii="Times New Roman" w:hAnsi="Times New Roman"/>
                <w:noProof/>
                <w:sz w:val="24"/>
                <w:szCs w:val="24"/>
                <w:lang w:val="en-US"/>
              </w:rPr>
            </w:pPr>
          </w:p>
        </w:tc>
      </w:tr>
    </w:tbl>
    <w:p w14:paraId="7EACDD7C" w14:textId="77777777" w:rsidR="00460200" w:rsidRPr="006E4580" w:rsidRDefault="00460200" w:rsidP="00460200">
      <w:pPr>
        <w:shd w:val="clear" w:color="auto" w:fill="FFFFFF"/>
        <w:spacing w:after="0"/>
        <w:rPr>
          <w:rFonts w:ascii="Times New Roman" w:hAnsi="Times New Roman"/>
          <w:noProof/>
          <w:sz w:val="24"/>
          <w:szCs w:val="24"/>
          <w:lang w:val="en-US"/>
        </w:rPr>
      </w:pPr>
      <w:bookmarkStart w:id="310" w:name="3j2qqm3"/>
      <w:bookmarkEnd w:id="310"/>
      <w:r w:rsidRPr="006E4580">
        <w:rPr>
          <w:rFonts w:ascii="Times New Roman" w:hAnsi="Times New Roman"/>
          <w:noProof/>
          <w:sz w:val="24"/>
          <w:szCs w:val="24"/>
          <w:lang w:val="en-US"/>
        </w:rPr>
        <w:t>Кваліфіковані електронні підписи**</w:t>
      </w:r>
    </w:p>
    <w:tbl>
      <w:tblPr>
        <w:tblW w:w="9645" w:type="dxa"/>
        <w:jc w:val="center"/>
        <w:tblLayout w:type="fixed"/>
        <w:tblLook w:val="0400" w:firstRow="0" w:lastRow="0" w:firstColumn="0" w:lastColumn="0" w:noHBand="0" w:noVBand="1"/>
      </w:tblPr>
      <w:tblGrid>
        <w:gridCol w:w="4743"/>
        <w:gridCol w:w="3199"/>
        <w:gridCol w:w="1703"/>
      </w:tblGrid>
      <w:tr w:rsidR="00460200" w:rsidRPr="006E4580" w14:paraId="52852368" w14:textId="77777777" w:rsidTr="002F2938">
        <w:trPr>
          <w:jc w:val="center"/>
        </w:trPr>
        <w:tc>
          <w:tcPr>
            <w:tcW w:w="4743" w:type="dxa"/>
            <w:vAlign w:val="center"/>
            <w:hideMark/>
          </w:tcPr>
          <w:p w14:paraId="48B9E2F8" w14:textId="77777777" w:rsidR="00460200" w:rsidRPr="006E4580" w:rsidRDefault="00460200" w:rsidP="00460200">
            <w:pPr>
              <w:spacing w:after="0" w:line="228" w:lineRule="auto"/>
              <w:jc w:val="center"/>
              <w:rPr>
                <w:rFonts w:ascii="Times New Roman" w:hAnsi="Times New Roman"/>
                <w:i/>
                <w:noProof/>
                <w:sz w:val="24"/>
                <w:szCs w:val="24"/>
                <w:lang w:val="en-US"/>
              </w:rPr>
            </w:pPr>
            <w:r w:rsidRPr="006E4580">
              <w:rPr>
                <w:rFonts w:ascii="Times New Roman" w:hAnsi="Times New Roman"/>
                <w:i/>
                <w:noProof/>
                <w:sz w:val="24"/>
                <w:szCs w:val="24"/>
                <w:lang w:val="en-US"/>
              </w:rPr>
              <w:t>(посада)</w:t>
            </w:r>
            <w:bookmarkStart w:id="311" w:name="1y810tw"/>
            <w:bookmarkEnd w:id="311"/>
          </w:p>
        </w:tc>
        <w:tc>
          <w:tcPr>
            <w:tcW w:w="3199" w:type="dxa"/>
            <w:vAlign w:val="center"/>
            <w:hideMark/>
          </w:tcPr>
          <w:p w14:paraId="1E4526ED" w14:textId="77777777" w:rsidR="00460200" w:rsidRPr="006E4580" w:rsidRDefault="00460200" w:rsidP="00460200">
            <w:pPr>
              <w:spacing w:after="0" w:line="228" w:lineRule="auto"/>
              <w:jc w:val="center"/>
              <w:rPr>
                <w:rFonts w:ascii="Times New Roman" w:hAnsi="Times New Roman"/>
                <w:i/>
                <w:noProof/>
                <w:sz w:val="24"/>
                <w:szCs w:val="24"/>
                <w:lang w:val="en-US"/>
              </w:rPr>
            </w:pPr>
            <w:r w:rsidRPr="006E4580">
              <w:rPr>
                <w:rFonts w:ascii="Times New Roman" w:hAnsi="Times New Roman"/>
                <w:i/>
                <w:noProof/>
                <w:sz w:val="24"/>
                <w:szCs w:val="24"/>
                <w:lang w:val="en-US"/>
              </w:rPr>
              <w:t>(кваліфікована електронна </w:t>
            </w:r>
            <w:r w:rsidRPr="006E4580">
              <w:rPr>
                <w:rFonts w:ascii="Times New Roman" w:hAnsi="Times New Roman"/>
                <w:i/>
                <w:noProof/>
                <w:sz w:val="24"/>
                <w:szCs w:val="24"/>
                <w:lang w:val="en-US"/>
              </w:rPr>
              <w:br/>
              <w:t>позначка часу)</w:t>
            </w:r>
          </w:p>
        </w:tc>
        <w:tc>
          <w:tcPr>
            <w:tcW w:w="1703" w:type="dxa"/>
            <w:vAlign w:val="center"/>
            <w:hideMark/>
          </w:tcPr>
          <w:p w14:paraId="5DF31BFA" w14:textId="77777777" w:rsidR="00460200" w:rsidRPr="006E4580" w:rsidRDefault="00460200" w:rsidP="00460200">
            <w:pPr>
              <w:spacing w:after="0" w:line="228" w:lineRule="auto"/>
              <w:jc w:val="center"/>
              <w:rPr>
                <w:rFonts w:ascii="Times New Roman" w:hAnsi="Times New Roman"/>
                <w:i/>
                <w:noProof/>
                <w:sz w:val="24"/>
                <w:szCs w:val="24"/>
                <w:lang w:val="en-US"/>
              </w:rPr>
            </w:pPr>
            <w:r w:rsidRPr="006E4580">
              <w:rPr>
                <w:rFonts w:ascii="Times New Roman" w:hAnsi="Times New Roman"/>
                <w:i/>
                <w:noProof/>
                <w:sz w:val="24"/>
                <w:szCs w:val="24"/>
                <w:lang w:val="en-US"/>
              </w:rPr>
              <w:t>(статус)</w:t>
            </w:r>
          </w:p>
        </w:tc>
      </w:tr>
      <w:tr w:rsidR="00460200" w:rsidRPr="006E4580" w14:paraId="7BCA371E" w14:textId="77777777" w:rsidTr="002F2938">
        <w:trPr>
          <w:trHeight w:val="242"/>
          <w:jc w:val="center"/>
        </w:trPr>
        <w:tc>
          <w:tcPr>
            <w:tcW w:w="4743" w:type="dxa"/>
            <w:hideMark/>
          </w:tcPr>
          <w:p w14:paraId="58AC2199"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головний спеціаліст</w:t>
            </w:r>
          </w:p>
        </w:tc>
        <w:tc>
          <w:tcPr>
            <w:tcW w:w="3199" w:type="dxa"/>
            <w:hideMark/>
          </w:tcPr>
          <w:p w14:paraId="5E91DC19"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__:__ __.__.20__</w:t>
            </w:r>
          </w:p>
        </w:tc>
        <w:tc>
          <w:tcPr>
            <w:tcW w:w="1703" w:type="dxa"/>
            <w:hideMark/>
          </w:tcPr>
          <w:p w14:paraId="1CB58C0B"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підтверджено</w:t>
            </w:r>
          </w:p>
        </w:tc>
      </w:tr>
      <w:tr w:rsidR="00460200" w:rsidRPr="006E4580" w14:paraId="61602799" w14:textId="77777777" w:rsidTr="002F2938">
        <w:trPr>
          <w:trHeight w:val="245"/>
          <w:jc w:val="center"/>
        </w:trPr>
        <w:tc>
          <w:tcPr>
            <w:tcW w:w="4743" w:type="dxa"/>
            <w:hideMark/>
          </w:tcPr>
          <w:p w14:paraId="17B171C9"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керівник архівного підрозділу</w:t>
            </w:r>
          </w:p>
        </w:tc>
        <w:tc>
          <w:tcPr>
            <w:tcW w:w="3199" w:type="dxa"/>
            <w:hideMark/>
          </w:tcPr>
          <w:p w14:paraId="0D66F77A"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__:__ __.__.20__</w:t>
            </w:r>
          </w:p>
        </w:tc>
        <w:tc>
          <w:tcPr>
            <w:tcW w:w="1703" w:type="dxa"/>
            <w:hideMark/>
          </w:tcPr>
          <w:p w14:paraId="4230B36D"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підтверджено</w:t>
            </w:r>
          </w:p>
        </w:tc>
      </w:tr>
      <w:tr w:rsidR="00460200" w:rsidRPr="006E4580" w14:paraId="3B613D13" w14:textId="77777777" w:rsidTr="002F2938">
        <w:trPr>
          <w:trHeight w:val="264"/>
          <w:jc w:val="center"/>
        </w:trPr>
        <w:tc>
          <w:tcPr>
            <w:tcW w:w="4743" w:type="dxa"/>
            <w:hideMark/>
          </w:tcPr>
          <w:p w14:paraId="40DC11F7" w14:textId="77777777" w:rsidR="00460200" w:rsidRPr="006E4580" w:rsidRDefault="00460200" w:rsidP="00460200">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керівник служби діловодства</w:t>
            </w:r>
          </w:p>
        </w:tc>
        <w:tc>
          <w:tcPr>
            <w:tcW w:w="3199" w:type="dxa"/>
            <w:hideMark/>
          </w:tcPr>
          <w:p w14:paraId="55AA1476"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__:__ __.__.20__</w:t>
            </w:r>
          </w:p>
        </w:tc>
        <w:tc>
          <w:tcPr>
            <w:tcW w:w="1703" w:type="dxa"/>
            <w:hideMark/>
          </w:tcPr>
          <w:p w14:paraId="78DFC3A3"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підтверджено</w:t>
            </w:r>
          </w:p>
        </w:tc>
      </w:tr>
      <w:tr w:rsidR="00460200" w:rsidRPr="006E4580" w14:paraId="01DE1519" w14:textId="77777777" w:rsidTr="002F2938">
        <w:trPr>
          <w:trHeight w:val="281"/>
          <w:jc w:val="center"/>
        </w:trPr>
        <w:tc>
          <w:tcPr>
            <w:tcW w:w="4743" w:type="dxa"/>
            <w:hideMark/>
          </w:tcPr>
          <w:p w14:paraId="1C70DB4B" w14:textId="76BFC21E" w:rsidR="00460200" w:rsidRPr="00460200" w:rsidRDefault="00460200" w:rsidP="00460200">
            <w:pPr>
              <w:spacing w:after="0" w:line="228" w:lineRule="auto"/>
              <w:rPr>
                <w:rFonts w:ascii="Times New Roman" w:hAnsi="Times New Roman"/>
                <w:noProof/>
                <w:sz w:val="24"/>
                <w:szCs w:val="24"/>
                <w:lang w:val="uk-UA"/>
              </w:rPr>
            </w:pPr>
            <w:r>
              <w:rPr>
                <w:rFonts w:ascii="Times New Roman" w:hAnsi="Times New Roman"/>
                <w:noProof/>
                <w:sz w:val="24"/>
                <w:szCs w:val="24"/>
                <w:lang w:val="uk-UA"/>
              </w:rPr>
              <w:t>керівник установи</w:t>
            </w:r>
          </w:p>
        </w:tc>
        <w:tc>
          <w:tcPr>
            <w:tcW w:w="3199" w:type="dxa"/>
            <w:hideMark/>
          </w:tcPr>
          <w:p w14:paraId="30999A79"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__:__ __.__.20__</w:t>
            </w:r>
          </w:p>
        </w:tc>
        <w:tc>
          <w:tcPr>
            <w:tcW w:w="1703" w:type="dxa"/>
            <w:hideMark/>
          </w:tcPr>
          <w:p w14:paraId="0FC7DFB6" w14:textId="77777777" w:rsidR="00460200" w:rsidRPr="006E4580" w:rsidRDefault="00460200" w:rsidP="00460200">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підтверджено</w:t>
            </w:r>
          </w:p>
        </w:tc>
      </w:tr>
    </w:tbl>
    <w:p w14:paraId="3FDC1A9A" w14:textId="1515175F" w:rsidR="00460200" w:rsidRPr="00460200" w:rsidRDefault="00460200" w:rsidP="00460200">
      <w:pPr>
        <w:shd w:val="clear" w:color="auto" w:fill="FFFFFF"/>
        <w:spacing w:after="0"/>
        <w:jc w:val="both"/>
        <w:rPr>
          <w:rFonts w:ascii="Times New Roman" w:hAnsi="Times New Roman"/>
          <w:noProof/>
          <w:sz w:val="20"/>
          <w:lang w:val="uk-UA"/>
        </w:rPr>
      </w:pPr>
      <w:bookmarkStart w:id="312" w:name="4i7ojhp"/>
      <w:bookmarkEnd w:id="312"/>
      <w:r w:rsidRPr="00460200">
        <w:rPr>
          <w:rFonts w:ascii="Times New Roman" w:hAnsi="Times New Roman"/>
          <w:noProof/>
          <w:sz w:val="20"/>
        </w:rPr>
        <w:t>__________</w:t>
      </w:r>
      <w:r w:rsidRPr="006E4580">
        <w:rPr>
          <w:rFonts w:ascii="Times New Roman" w:hAnsi="Times New Roman"/>
          <w:noProof/>
          <w:sz w:val="20"/>
          <w:lang w:val="en-US"/>
        </w:rPr>
        <w:t> </w:t>
      </w:r>
      <w:r w:rsidRPr="00460200">
        <w:rPr>
          <w:rFonts w:ascii="Times New Roman" w:hAnsi="Times New Roman"/>
          <w:noProof/>
          <w:sz w:val="20"/>
        </w:rPr>
        <w:br/>
        <w:t>* Інструмент фіксованого відбору даних зведеної номенклатури справ для поточного відображення (варіанти відбору: всі підрозділи, Департамент забезпечення документообігу, Юридичний департамент).</w:t>
      </w:r>
      <w:r w:rsidRPr="006E4580">
        <w:rPr>
          <w:rFonts w:ascii="Times New Roman" w:hAnsi="Times New Roman"/>
          <w:noProof/>
          <w:sz w:val="20"/>
          <w:lang w:val="en-US"/>
        </w:rPr>
        <w:t> </w:t>
      </w:r>
      <w:r w:rsidRPr="00460200">
        <w:rPr>
          <w:rFonts w:ascii="Times New Roman" w:hAnsi="Times New Roman"/>
          <w:noProof/>
          <w:sz w:val="20"/>
        </w:rPr>
        <w:br/>
        <w:t>** Вимагаються кваліфіковані електронні підписи відповідального (уповноваженого) працівника архівного підрозділу установи, яким сформовано таблицю (складено номенклатуру), керівника архівного підрозділу установи, керівника служби діловодства та керівника установи. Підтвердження та реквізити посадової особи - підписувача візуалізуються системою під час перевірки відповідного кваліфікованого електронного підпису</w:t>
      </w:r>
      <w:r>
        <w:rPr>
          <w:rFonts w:ascii="Times New Roman" w:hAnsi="Times New Roman"/>
          <w:noProof/>
          <w:sz w:val="20"/>
          <w:lang w:val="uk-UA"/>
        </w:rPr>
        <w:t>.</w:t>
      </w:r>
    </w:p>
    <w:tbl>
      <w:tblPr>
        <w:tblW w:w="964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87"/>
        <w:gridCol w:w="7458"/>
      </w:tblGrid>
      <w:tr w:rsidR="00B24A39" w:rsidRPr="00734F76" w14:paraId="15C5ED1E" w14:textId="77777777" w:rsidTr="007462E5">
        <w:tc>
          <w:tcPr>
            <w:tcW w:w="2187" w:type="dxa"/>
            <w:tcBorders>
              <w:top w:val="nil"/>
              <w:left w:val="nil"/>
              <w:bottom w:val="nil"/>
              <w:right w:val="nil"/>
            </w:tcBorders>
            <w:hideMark/>
          </w:tcPr>
          <w:p w14:paraId="31DF4992" w14:textId="1AAD9780" w:rsidR="00460200" w:rsidRPr="00460200" w:rsidRDefault="00460200" w:rsidP="00B24A39">
            <w:pPr>
              <w:spacing w:after="0" w:line="240" w:lineRule="auto"/>
              <w:ind w:right="-2"/>
              <w:rPr>
                <w:rFonts w:ascii="Times New Roman" w:hAnsi="Times New Roman"/>
                <w:noProof/>
                <w:sz w:val="24"/>
                <w:szCs w:val="24"/>
              </w:rPr>
            </w:pPr>
          </w:p>
        </w:tc>
        <w:tc>
          <w:tcPr>
            <w:tcW w:w="7458" w:type="dxa"/>
            <w:tcBorders>
              <w:top w:val="nil"/>
              <w:left w:val="nil"/>
              <w:bottom w:val="nil"/>
              <w:right w:val="nil"/>
            </w:tcBorders>
            <w:hideMark/>
          </w:tcPr>
          <w:p w14:paraId="5E163A42" w14:textId="54D6EA75" w:rsidR="00B24A39" w:rsidRPr="0018427C" w:rsidRDefault="00B24A39" w:rsidP="00B24A39">
            <w:pPr>
              <w:spacing w:after="0" w:line="240" w:lineRule="auto"/>
              <w:ind w:right="-2"/>
              <w:rPr>
                <w:rFonts w:ascii="Times New Roman" w:hAnsi="Times New Roman"/>
                <w:i/>
                <w:noProof/>
                <w:sz w:val="24"/>
                <w:szCs w:val="24"/>
              </w:rPr>
            </w:pPr>
          </w:p>
        </w:tc>
      </w:tr>
    </w:tbl>
    <w:p w14:paraId="5F083F0A" w14:textId="77777777" w:rsidR="00B24A39" w:rsidRDefault="00B24A39" w:rsidP="00B24A39">
      <w:pPr>
        <w:shd w:val="clear" w:color="auto" w:fill="FFFFFF"/>
        <w:spacing w:after="150"/>
        <w:ind w:right="-2" w:firstLine="567"/>
        <w:jc w:val="both"/>
        <w:rPr>
          <w:rFonts w:ascii="Times New Roman" w:hAnsi="Times New Roman"/>
          <w:noProof/>
          <w:sz w:val="20"/>
          <w:lang w:val="uk-UA"/>
        </w:rPr>
      </w:pPr>
      <w:r>
        <w:rPr>
          <w:rFonts w:ascii="Times New Roman" w:hAnsi="Times New Roman"/>
          <w:noProof/>
          <w:sz w:val="20"/>
        </w:rPr>
        <w:t>Підсумковий запис робиться наприкінці звітного року.</w:t>
      </w:r>
    </w:p>
    <w:p w14:paraId="7E8422C6" w14:textId="77777777" w:rsidR="002F2938" w:rsidRDefault="002F2938" w:rsidP="002F2938">
      <w:pPr>
        <w:spacing w:after="0"/>
        <w:rPr>
          <w:rFonts w:ascii="Times New Roman" w:hAnsi="Times New Roman" w:cs="Times New Roman"/>
          <w:sz w:val="24"/>
          <w:szCs w:val="24"/>
          <w:lang w:val="uk-UA"/>
        </w:rPr>
      </w:pPr>
    </w:p>
    <w:p w14:paraId="295A4274" w14:textId="7018B27C" w:rsidR="002F2938" w:rsidRDefault="002F2938" w:rsidP="002F2938">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20DD97E3" w14:textId="77777777" w:rsidR="002F2938" w:rsidRDefault="002F2938" w:rsidP="002F2938">
      <w:pPr>
        <w:spacing w:after="0"/>
        <w:rPr>
          <w:rFonts w:ascii="Times New Roman" w:hAnsi="Times New Roman" w:cs="Times New Roman"/>
          <w:sz w:val="24"/>
          <w:szCs w:val="24"/>
          <w:lang w:val="uk-UA"/>
        </w:rPr>
      </w:pPr>
    </w:p>
    <w:p w14:paraId="46111343" w14:textId="4E595BE2" w:rsidR="002F2938" w:rsidRPr="00792989" w:rsidRDefault="002F2938" w:rsidP="002F2938">
      <w:pPr>
        <w:shd w:val="clear" w:color="auto" w:fill="FFFFFF"/>
        <w:spacing w:after="0" w:line="240" w:lineRule="auto"/>
        <w:ind w:right="-2"/>
        <w:rPr>
          <w:rFonts w:ascii="Times New Roman" w:hAnsi="Times New Roman" w:cs="Times New Roman"/>
          <w:color w:val="000000"/>
          <w:spacing w:val="1"/>
          <w:sz w:val="24"/>
          <w:szCs w:val="24"/>
          <w:lang w:val="uk-UA"/>
        </w:rPr>
      </w:pPr>
      <w:r>
        <w:rPr>
          <w:color w:val="000000"/>
          <w:spacing w:val="1"/>
          <w:sz w:val="24"/>
          <w:szCs w:val="24"/>
          <w:lang w:val="uk-UA"/>
        </w:rPr>
        <w:t xml:space="preserve">Форма </w:t>
      </w:r>
      <w:r w:rsidRPr="00734F76">
        <w:rPr>
          <w:rFonts w:ascii="Times New Roman" w:hAnsi="Times New Roman"/>
          <w:bCs/>
          <w:noProof/>
          <w:sz w:val="24"/>
          <w:szCs w:val="24"/>
        </w:rPr>
        <w:t>електронної таблиці зведеної номенклатури справ установи</w:t>
      </w:r>
      <w:r>
        <w:rPr>
          <w:rFonts w:ascii="Times New Roman" w:hAnsi="Times New Roman"/>
          <w:bCs/>
          <w:noProof/>
          <w:sz w:val="24"/>
          <w:szCs w:val="24"/>
          <w:lang w:val="uk-UA"/>
        </w:rPr>
        <w:t xml:space="preserve"> </w:t>
      </w:r>
      <w:r w:rsidRPr="00792989">
        <w:rPr>
          <w:rFonts w:ascii="Times New Roman" w:hAnsi="Times New Roman" w:cs="Times New Roman"/>
          <w:color w:val="000000"/>
          <w:spacing w:val="1"/>
          <w:sz w:val="24"/>
          <w:szCs w:val="24"/>
          <w:lang w:val="uk-UA"/>
        </w:rPr>
        <w:t>підготовлен</w:t>
      </w:r>
      <w:r>
        <w:rPr>
          <w:color w:val="000000"/>
          <w:spacing w:val="1"/>
          <w:sz w:val="24"/>
          <w:szCs w:val="24"/>
          <w:lang w:val="uk-UA"/>
        </w:rPr>
        <w:t>а</w:t>
      </w:r>
      <w:r w:rsidRPr="00792989">
        <w:rPr>
          <w:rFonts w:ascii="Times New Roman" w:hAnsi="Times New Roman" w:cs="Times New Roman"/>
          <w:color w:val="000000"/>
          <w:spacing w:val="1"/>
          <w:sz w:val="24"/>
          <w:szCs w:val="24"/>
          <w:lang w:val="uk-UA"/>
        </w:rPr>
        <w:t xml:space="preserve"> загальним відділом виконавчого комітету.</w:t>
      </w:r>
    </w:p>
    <w:p w14:paraId="181CD26A" w14:textId="77777777" w:rsidR="002F2938" w:rsidRPr="00792989" w:rsidRDefault="002F2938" w:rsidP="002F2938">
      <w:pPr>
        <w:rPr>
          <w:rFonts w:ascii="Times New Roman" w:hAnsi="Times New Roman" w:cs="Times New Roman"/>
          <w:sz w:val="24"/>
          <w:szCs w:val="24"/>
          <w:lang w:val="uk-UA"/>
        </w:rPr>
      </w:pPr>
    </w:p>
    <w:p w14:paraId="24C0D8DE" w14:textId="77777777" w:rsidR="002F2938" w:rsidRDefault="002F2938" w:rsidP="002F2938">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4628B863" w14:textId="6C8A10CF" w:rsidR="00B24A39" w:rsidRDefault="00B24A39" w:rsidP="0070147E">
      <w:pPr>
        <w:shd w:val="clear" w:color="auto" w:fill="FFFFFF"/>
        <w:spacing w:after="0"/>
        <w:ind w:right="-2" w:firstLine="567"/>
        <w:jc w:val="both"/>
        <w:rPr>
          <w:rFonts w:ascii="Times New Roman" w:hAnsi="Times New Roman" w:cs="Times New Roman"/>
          <w:bCs/>
          <w:color w:val="000000"/>
          <w:sz w:val="24"/>
          <w:szCs w:val="24"/>
          <w:lang w:val="uk-UA"/>
        </w:rPr>
      </w:pPr>
      <w:r>
        <w:rPr>
          <w:rFonts w:ascii="Times New Roman" w:hAnsi="Times New Roman"/>
          <w:noProof/>
          <w:sz w:val="20"/>
          <w:lang w:val="uk-UA"/>
        </w:rPr>
        <w:lastRenderedPageBreak/>
        <w:tab/>
      </w:r>
      <w:r>
        <w:rPr>
          <w:rFonts w:ascii="Times New Roman" w:hAnsi="Times New Roman"/>
          <w:noProof/>
          <w:sz w:val="20"/>
          <w:lang w:val="uk-UA"/>
        </w:rPr>
        <w:tab/>
      </w:r>
      <w:r>
        <w:rPr>
          <w:rFonts w:ascii="Times New Roman" w:hAnsi="Times New Roman"/>
          <w:noProof/>
          <w:sz w:val="20"/>
          <w:lang w:val="uk-UA"/>
        </w:rPr>
        <w:tab/>
      </w:r>
      <w:r>
        <w:rPr>
          <w:rFonts w:ascii="Times New Roman" w:hAnsi="Times New Roman"/>
          <w:noProof/>
          <w:sz w:val="20"/>
          <w:lang w:val="uk-UA"/>
        </w:rPr>
        <w:tab/>
      </w:r>
      <w:r>
        <w:rPr>
          <w:rFonts w:ascii="Times New Roman" w:hAnsi="Times New Roman"/>
          <w:noProof/>
          <w:sz w:val="20"/>
          <w:lang w:val="uk-UA"/>
        </w:rPr>
        <w:tab/>
      </w:r>
      <w:r w:rsidR="0070147E">
        <w:rPr>
          <w:rFonts w:ascii="Times New Roman" w:hAnsi="Times New Roman"/>
          <w:noProof/>
          <w:sz w:val="20"/>
          <w:lang w:val="uk-UA"/>
        </w:rPr>
        <w:tab/>
        <w:t xml:space="preserve">        </w:t>
      </w:r>
      <w:r w:rsidRPr="00953438">
        <w:rPr>
          <w:rFonts w:ascii="Times New Roman" w:hAnsi="Times New Roman" w:cs="Times New Roman"/>
          <w:bCs/>
          <w:color w:val="000000"/>
          <w:sz w:val="24"/>
          <w:szCs w:val="24"/>
        </w:rPr>
        <w:t xml:space="preserve">Додаток </w:t>
      </w:r>
      <w:r w:rsidRPr="00953438">
        <w:rPr>
          <w:rFonts w:ascii="Times New Roman" w:hAnsi="Times New Roman" w:cs="Times New Roman"/>
          <w:bCs/>
          <w:color w:val="000000"/>
          <w:sz w:val="24"/>
          <w:szCs w:val="24"/>
          <w:lang w:val="uk-UA"/>
        </w:rPr>
        <w:t>1</w:t>
      </w:r>
      <w:r w:rsidR="0046294B">
        <w:rPr>
          <w:rFonts w:ascii="Times New Roman" w:hAnsi="Times New Roman" w:cs="Times New Roman"/>
          <w:bCs/>
          <w:color w:val="000000"/>
          <w:sz w:val="24"/>
          <w:szCs w:val="24"/>
          <w:lang w:val="uk-UA"/>
        </w:rPr>
        <w:t>0</w:t>
      </w:r>
    </w:p>
    <w:p w14:paraId="439D6A3F" w14:textId="40193F95"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0901CBAE"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24EF8F0E" w14:textId="77777777" w:rsidR="0046294B" w:rsidRPr="00D31D51" w:rsidRDefault="0046294B" w:rsidP="0046294B">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154FD272" w14:textId="77777777" w:rsidR="0046294B" w:rsidRDefault="0046294B" w:rsidP="0046294B">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32492865" w14:textId="77777777" w:rsidR="0046294B" w:rsidRPr="009B5E27" w:rsidRDefault="0046294B" w:rsidP="0046294B">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3B9F8162" w14:textId="77777777" w:rsidR="0046294B" w:rsidRDefault="0046294B" w:rsidP="0046294B">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1745B7EB" w14:textId="727FDFFB" w:rsidR="00B24A39" w:rsidRPr="00953438" w:rsidRDefault="0046294B" w:rsidP="0046294B">
      <w:pPr>
        <w:tabs>
          <w:tab w:val="left" w:pos="4678"/>
        </w:tabs>
        <w:spacing w:after="0"/>
        <w:ind w:left="4678" w:right="-2" w:hanging="3662"/>
        <w:rPr>
          <w:rFonts w:ascii="Times New Roman" w:hAnsi="Times New Roman" w:cs="Times New Roman"/>
          <w:sz w:val="24"/>
          <w:szCs w:val="24"/>
          <w:lang w:val="uk-UA"/>
        </w:rPr>
      </w:pPr>
      <w:r w:rsidRPr="00D41F47">
        <w:rPr>
          <w:rFonts w:ascii="Times New Roman" w:hAnsi="Times New Roman" w:cs="Times New Roman"/>
          <w:bCs/>
          <w:color w:val="FF0000"/>
          <w:sz w:val="24"/>
          <w:szCs w:val="24"/>
          <w:lang w:val="uk-UA"/>
        </w:rPr>
        <w:t xml:space="preserve">                                                         </w:t>
      </w:r>
      <w:r>
        <w:rPr>
          <w:rFonts w:ascii="Times New Roman" w:hAnsi="Times New Roman" w:cs="Times New Roman"/>
          <w:bCs/>
          <w:color w:val="FF0000"/>
          <w:sz w:val="24"/>
          <w:szCs w:val="24"/>
          <w:lang w:val="uk-UA"/>
        </w:rPr>
        <w:t xml:space="preserve">    </w:t>
      </w:r>
      <w:r w:rsidR="00B24A39" w:rsidRPr="00953438">
        <w:rPr>
          <w:rFonts w:ascii="Times New Roman" w:hAnsi="Times New Roman" w:cs="Times New Roman"/>
          <w:sz w:val="24"/>
          <w:szCs w:val="24"/>
          <w:lang w:val="uk-UA"/>
        </w:rPr>
        <w:t>(пункт 22</w:t>
      </w:r>
      <w:r w:rsidR="00B24A39">
        <w:rPr>
          <w:rFonts w:ascii="Times New Roman" w:hAnsi="Times New Roman" w:cs="Times New Roman"/>
          <w:sz w:val="24"/>
          <w:szCs w:val="24"/>
          <w:lang w:val="uk-UA"/>
        </w:rPr>
        <w:t>3</w:t>
      </w:r>
      <w:r w:rsidR="00B24A39" w:rsidRPr="00953438">
        <w:rPr>
          <w:rFonts w:ascii="Times New Roman" w:hAnsi="Times New Roman" w:cs="Times New Roman"/>
          <w:sz w:val="24"/>
          <w:szCs w:val="24"/>
          <w:lang w:val="uk-UA"/>
        </w:rPr>
        <w:t>)</w:t>
      </w:r>
    </w:p>
    <w:p w14:paraId="621745C0" w14:textId="77777777" w:rsidR="00B24A39" w:rsidRPr="00953438" w:rsidRDefault="00B24A39" w:rsidP="00B24A39">
      <w:pPr>
        <w:autoSpaceDE w:val="0"/>
        <w:autoSpaceDN w:val="0"/>
        <w:adjustRightInd w:val="0"/>
        <w:spacing w:after="0" w:line="240" w:lineRule="auto"/>
        <w:ind w:right="-2"/>
        <w:rPr>
          <w:rFonts w:ascii="Times New Roman" w:hAnsi="Times New Roman" w:cs="Times New Roman"/>
          <w:sz w:val="24"/>
          <w:szCs w:val="24"/>
          <w:lang w:val="uk-UA"/>
        </w:rPr>
      </w:pPr>
    </w:p>
    <w:p w14:paraId="31DBAEB8" w14:textId="3B187CC1" w:rsidR="00B24A39" w:rsidRDefault="00B24A39" w:rsidP="00B24A39">
      <w:pPr>
        <w:pStyle w:val="ac"/>
        <w:spacing w:after="0"/>
        <w:ind w:right="-2"/>
        <w:rPr>
          <w:b w:val="0"/>
          <w:sz w:val="24"/>
          <w:szCs w:val="24"/>
          <w:highlight w:val="white"/>
        </w:rPr>
      </w:pPr>
      <w:r w:rsidRPr="00953438">
        <w:rPr>
          <w:b w:val="0"/>
          <w:sz w:val="24"/>
          <w:szCs w:val="24"/>
          <w:highlight w:val="white"/>
        </w:rPr>
        <w:t>ФОРМА</w:t>
      </w:r>
      <w:r w:rsidRPr="00953438">
        <w:rPr>
          <w:b w:val="0"/>
          <w:sz w:val="24"/>
          <w:szCs w:val="24"/>
          <w:highlight w:val="white"/>
        </w:rPr>
        <w:br/>
        <w:t xml:space="preserve">для внесення даних опису справ в електронну таблицю </w:t>
      </w:r>
      <w:r w:rsidRPr="00953438">
        <w:rPr>
          <w:b w:val="0"/>
          <w:sz w:val="24"/>
          <w:szCs w:val="24"/>
          <w:highlight w:val="white"/>
        </w:rPr>
        <w:br/>
        <w:t>системи електронного документообігу</w:t>
      </w:r>
    </w:p>
    <w:tbl>
      <w:tblPr>
        <w:tblW w:w="964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536"/>
        <w:gridCol w:w="651"/>
        <w:gridCol w:w="884"/>
        <w:gridCol w:w="1535"/>
        <w:gridCol w:w="341"/>
        <w:gridCol w:w="1356"/>
        <w:gridCol w:w="222"/>
        <w:gridCol w:w="1539"/>
        <w:gridCol w:w="21"/>
        <w:gridCol w:w="1560"/>
      </w:tblGrid>
      <w:tr w:rsidR="007817B6" w:rsidRPr="006E4580" w14:paraId="4CCC7503" w14:textId="77777777" w:rsidTr="0070147E">
        <w:tc>
          <w:tcPr>
            <w:tcW w:w="2187" w:type="dxa"/>
            <w:gridSpan w:val="2"/>
            <w:tcBorders>
              <w:top w:val="nil"/>
              <w:left w:val="nil"/>
              <w:bottom w:val="nil"/>
              <w:right w:val="nil"/>
            </w:tcBorders>
            <w:hideMark/>
          </w:tcPr>
          <w:p w14:paraId="09019573"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Установа:</w:t>
            </w:r>
          </w:p>
        </w:tc>
        <w:tc>
          <w:tcPr>
            <w:tcW w:w="7458" w:type="dxa"/>
            <w:gridSpan w:val="8"/>
            <w:tcBorders>
              <w:top w:val="nil"/>
              <w:left w:val="nil"/>
              <w:bottom w:val="nil"/>
              <w:right w:val="nil"/>
            </w:tcBorders>
            <w:hideMark/>
          </w:tcPr>
          <w:p w14:paraId="5862B508" w14:textId="77777777" w:rsidR="007817B6" w:rsidRDefault="007817B6" w:rsidP="007817B6">
            <w:pPr>
              <w:spacing w:after="0" w:line="228" w:lineRule="auto"/>
              <w:rPr>
                <w:rFonts w:ascii="Times New Roman" w:hAnsi="Times New Roman"/>
                <w:i/>
                <w:iCs/>
                <w:noProof/>
                <w:sz w:val="24"/>
                <w:szCs w:val="24"/>
                <w:lang w:val="uk-UA"/>
              </w:rPr>
            </w:pPr>
            <w:r w:rsidRPr="007817B6">
              <w:rPr>
                <w:rFonts w:ascii="Times New Roman" w:hAnsi="Times New Roman"/>
                <w:i/>
                <w:iCs/>
                <w:noProof/>
                <w:sz w:val="24"/>
                <w:szCs w:val="24"/>
                <w:lang w:val="uk-UA"/>
              </w:rPr>
              <w:t>назва установи</w:t>
            </w:r>
          </w:p>
          <w:p w14:paraId="1CCF03AB" w14:textId="2FC94B83" w:rsidR="0046294B" w:rsidRPr="007817B6" w:rsidRDefault="0046294B" w:rsidP="007817B6">
            <w:pPr>
              <w:spacing w:after="0" w:line="228" w:lineRule="auto"/>
              <w:rPr>
                <w:rFonts w:ascii="Times New Roman" w:hAnsi="Times New Roman"/>
                <w:i/>
                <w:iCs/>
                <w:noProof/>
                <w:sz w:val="24"/>
                <w:szCs w:val="24"/>
                <w:lang w:val="uk-UA"/>
              </w:rPr>
            </w:pPr>
          </w:p>
        </w:tc>
      </w:tr>
      <w:tr w:rsidR="007817B6" w:rsidRPr="006E4580" w14:paraId="5BFD64C6" w14:textId="77777777" w:rsidTr="0070147E">
        <w:trPr>
          <w:trHeight w:val="540"/>
        </w:trPr>
        <w:tc>
          <w:tcPr>
            <w:tcW w:w="2187" w:type="dxa"/>
            <w:gridSpan w:val="2"/>
            <w:tcBorders>
              <w:top w:val="nil"/>
              <w:left w:val="nil"/>
              <w:bottom w:val="nil"/>
              <w:right w:val="nil"/>
            </w:tcBorders>
            <w:hideMark/>
          </w:tcPr>
          <w:p w14:paraId="5AB1CF47" w14:textId="1986EF86"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Рік:</w:t>
            </w:r>
          </w:p>
        </w:tc>
        <w:tc>
          <w:tcPr>
            <w:tcW w:w="7458" w:type="dxa"/>
            <w:gridSpan w:val="8"/>
            <w:tcBorders>
              <w:top w:val="nil"/>
              <w:left w:val="nil"/>
              <w:bottom w:val="nil"/>
              <w:right w:val="nil"/>
            </w:tcBorders>
            <w:hideMark/>
          </w:tcPr>
          <w:p w14:paraId="7269B2CD"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20__</w:t>
            </w:r>
          </w:p>
        </w:tc>
      </w:tr>
      <w:tr w:rsidR="007817B6" w:rsidRPr="006E4580" w14:paraId="526D808C" w14:textId="77777777" w:rsidTr="0070147E">
        <w:trPr>
          <w:trHeight w:val="573"/>
        </w:trPr>
        <w:tc>
          <w:tcPr>
            <w:tcW w:w="2187" w:type="dxa"/>
            <w:gridSpan w:val="2"/>
            <w:tcBorders>
              <w:top w:val="nil"/>
              <w:left w:val="nil"/>
              <w:bottom w:val="nil"/>
              <w:right w:val="nil"/>
            </w:tcBorders>
            <w:hideMark/>
          </w:tcPr>
          <w:p w14:paraId="230FD4FA"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Протокол ЕК:</w:t>
            </w:r>
          </w:p>
        </w:tc>
        <w:tc>
          <w:tcPr>
            <w:tcW w:w="7458" w:type="dxa"/>
            <w:gridSpan w:val="8"/>
            <w:tcBorders>
              <w:top w:val="nil"/>
              <w:left w:val="nil"/>
              <w:bottom w:val="nil"/>
              <w:right w:val="nil"/>
            </w:tcBorders>
            <w:hideMark/>
          </w:tcPr>
          <w:p w14:paraId="316A3484"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 ________ від ___ 20__</w:t>
            </w:r>
          </w:p>
        </w:tc>
      </w:tr>
      <w:tr w:rsidR="007817B6" w:rsidRPr="006E4580" w14:paraId="664A825F" w14:textId="77777777" w:rsidTr="0070147E">
        <w:trPr>
          <w:trHeight w:val="426"/>
        </w:trPr>
        <w:tc>
          <w:tcPr>
            <w:tcW w:w="2187" w:type="dxa"/>
            <w:gridSpan w:val="2"/>
            <w:tcBorders>
              <w:top w:val="nil"/>
              <w:left w:val="nil"/>
              <w:bottom w:val="nil"/>
              <w:right w:val="nil"/>
            </w:tcBorders>
            <w:hideMark/>
          </w:tcPr>
          <w:p w14:paraId="4DE95778"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Протокол ЕПК:</w:t>
            </w:r>
          </w:p>
        </w:tc>
        <w:tc>
          <w:tcPr>
            <w:tcW w:w="7458" w:type="dxa"/>
            <w:gridSpan w:val="8"/>
            <w:tcBorders>
              <w:top w:val="nil"/>
              <w:left w:val="nil"/>
              <w:bottom w:val="nil"/>
              <w:right w:val="nil"/>
            </w:tcBorders>
            <w:hideMark/>
          </w:tcPr>
          <w:p w14:paraId="0BCD83EB"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 ________ від ___ 20__</w:t>
            </w:r>
          </w:p>
        </w:tc>
      </w:tr>
      <w:tr w:rsidR="007817B6" w:rsidRPr="006E4580" w14:paraId="54047E42" w14:textId="77777777" w:rsidTr="0070147E">
        <w:tc>
          <w:tcPr>
            <w:tcW w:w="2187" w:type="dxa"/>
            <w:gridSpan w:val="2"/>
            <w:tcBorders>
              <w:top w:val="nil"/>
              <w:left w:val="nil"/>
              <w:bottom w:val="nil"/>
              <w:right w:val="nil"/>
            </w:tcBorders>
            <w:hideMark/>
          </w:tcPr>
          <w:p w14:paraId="53785299"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Розділ:</w:t>
            </w:r>
          </w:p>
        </w:tc>
        <w:tc>
          <w:tcPr>
            <w:tcW w:w="7458" w:type="dxa"/>
            <w:gridSpan w:val="8"/>
            <w:tcBorders>
              <w:top w:val="nil"/>
              <w:left w:val="nil"/>
              <w:bottom w:val="nil"/>
              <w:right w:val="nil"/>
            </w:tcBorders>
            <w:hideMark/>
          </w:tcPr>
          <w:p w14:paraId="7572090D" w14:textId="77777777" w:rsidR="007817B6" w:rsidRDefault="007817B6" w:rsidP="007817B6">
            <w:pPr>
              <w:spacing w:after="0" w:line="228" w:lineRule="auto"/>
              <w:rPr>
                <w:rFonts w:ascii="Times New Roman" w:hAnsi="Times New Roman"/>
                <w:noProof/>
                <w:sz w:val="24"/>
                <w:szCs w:val="24"/>
                <w:lang w:val="en-US"/>
              </w:rPr>
            </w:pPr>
            <w:r w:rsidRPr="007817B6">
              <w:rPr>
                <w:rFonts w:ascii="Times New Roman" w:hAnsi="Times New Roman"/>
                <w:i/>
                <w:iCs/>
                <w:noProof/>
                <w:sz w:val="24"/>
                <w:szCs w:val="24"/>
                <w:lang w:val="uk-UA"/>
              </w:rPr>
              <w:t>назва розділу</w:t>
            </w:r>
            <w:r w:rsidRPr="006E4580">
              <w:rPr>
                <w:rFonts w:ascii="Times New Roman" w:hAnsi="Times New Roman"/>
                <w:noProof/>
                <w:sz w:val="24"/>
                <w:szCs w:val="24"/>
                <w:lang w:val="en-US"/>
              </w:rPr>
              <w:t>*</w:t>
            </w:r>
          </w:p>
          <w:p w14:paraId="4A059A7D" w14:textId="1EC48D6B" w:rsidR="000770AB" w:rsidRPr="000770AB" w:rsidRDefault="000770AB" w:rsidP="007817B6">
            <w:pPr>
              <w:spacing w:after="0" w:line="228" w:lineRule="auto"/>
              <w:rPr>
                <w:rFonts w:ascii="Times New Roman" w:hAnsi="Times New Roman"/>
                <w:noProof/>
                <w:sz w:val="8"/>
                <w:szCs w:val="8"/>
                <w:lang w:val="en-US"/>
              </w:rPr>
            </w:pPr>
          </w:p>
        </w:tc>
      </w:tr>
      <w:tr w:rsidR="007817B6" w:rsidRPr="006E4580" w14:paraId="42FC40A5" w14:textId="77777777" w:rsidTr="0070147E">
        <w:trPr>
          <w:trHeight w:val="540"/>
        </w:trPr>
        <w:tc>
          <w:tcPr>
            <w:tcW w:w="1536" w:type="dxa"/>
            <w:tcBorders>
              <w:top w:val="single" w:sz="6" w:space="0" w:color="000000"/>
              <w:left w:val="nil"/>
              <w:bottom w:val="single" w:sz="6" w:space="0" w:color="000000"/>
              <w:right w:val="single" w:sz="6" w:space="0" w:color="000000"/>
            </w:tcBorders>
            <w:vAlign w:val="center"/>
            <w:hideMark/>
          </w:tcPr>
          <w:p w14:paraId="4B6C8371" w14:textId="77777777" w:rsidR="007817B6" w:rsidRPr="006E4580" w:rsidRDefault="007817B6" w:rsidP="00F16257">
            <w:pPr>
              <w:spacing w:before="12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Розділ</w:t>
            </w:r>
          </w:p>
        </w:tc>
        <w:tc>
          <w:tcPr>
            <w:tcW w:w="1535" w:type="dxa"/>
            <w:gridSpan w:val="2"/>
            <w:tcBorders>
              <w:top w:val="single" w:sz="6" w:space="0" w:color="000000"/>
              <w:left w:val="single" w:sz="6" w:space="0" w:color="000000"/>
              <w:bottom w:val="single" w:sz="6" w:space="0" w:color="000000"/>
              <w:right w:val="single" w:sz="6" w:space="0" w:color="000000"/>
            </w:tcBorders>
            <w:vAlign w:val="center"/>
            <w:hideMark/>
          </w:tcPr>
          <w:p w14:paraId="1CFB5B3F" w14:textId="77777777" w:rsidR="007817B6" w:rsidRPr="006E4580" w:rsidRDefault="007817B6" w:rsidP="00F16257">
            <w:pPr>
              <w:spacing w:before="12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Індекс справи</w:t>
            </w:r>
          </w:p>
        </w:tc>
        <w:tc>
          <w:tcPr>
            <w:tcW w:w="1535" w:type="dxa"/>
            <w:tcBorders>
              <w:top w:val="single" w:sz="6" w:space="0" w:color="000000"/>
              <w:left w:val="single" w:sz="6" w:space="0" w:color="000000"/>
              <w:bottom w:val="single" w:sz="6" w:space="0" w:color="000000"/>
              <w:right w:val="single" w:sz="6" w:space="0" w:color="000000"/>
            </w:tcBorders>
            <w:vAlign w:val="center"/>
            <w:hideMark/>
          </w:tcPr>
          <w:p w14:paraId="71E84784" w14:textId="77777777" w:rsidR="007817B6" w:rsidRPr="006E4580" w:rsidRDefault="007817B6" w:rsidP="00F16257">
            <w:pPr>
              <w:spacing w:before="12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Заголовок справи</w:t>
            </w:r>
            <w:r w:rsidRPr="006E4580">
              <w:rPr>
                <w:rFonts w:ascii="Times New Roman" w:hAnsi="Times New Roman"/>
                <w:noProof/>
                <w:sz w:val="24"/>
                <w:szCs w:val="24"/>
                <w:lang w:val="en-US"/>
              </w:rPr>
              <w:br/>
              <w:t>(тому)</w:t>
            </w:r>
          </w:p>
        </w:tc>
        <w:tc>
          <w:tcPr>
            <w:tcW w:w="1919" w:type="dxa"/>
            <w:gridSpan w:val="3"/>
            <w:tcBorders>
              <w:top w:val="single" w:sz="6" w:space="0" w:color="000000"/>
              <w:left w:val="single" w:sz="6" w:space="0" w:color="000000"/>
              <w:bottom w:val="single" w:sz="6" w:space="0" w:color="000000"/>
              <w:right w:val="single" w:sz="6" w:space="0" w:color="000000"/>
            </w:tcBorders>
            <w:vAlign w:val="center"/>
            <w:hideMark/>
          </w:tcPr>
          <w:p w14:paraId="770C85AA" w14:textId="77777777" w:rsidR="007817B6" w:rsidRPr="006E4580" w:rsidRDefault="007817B6" w:rsidP="00F16257">
            <w:pPr>
              <w:spacing w:before="12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Кількість справ</w:t>
            </w:r>
            <w:r w:rsidRPr="006E4580">
              <w:rPr>
                <w:rFonts w:ascii="Times New Roman" w:hAnsi="Times New Roman"/>
                <w:noProof/>
                <w:sz w:val="24"/>
                <w:szCs w:val="24"/>
                <w:lang w:val="en-US"/>
              </w:rPr>
              <w:br/>
              <w:t>(томів)</w:t>
            </w:r>
          </w:p>
        </w:tc>
        <w:tc>
          <w:tcPr>
            <w:tcW w:w="1560" w:type="dxa"/>
            <w:gridSpan w:val="2"/>
            <w:tcBorders>
              <w:top w:val="single" w:sz="6" w:space="0" w:color="000000"/>
              <w:left w:val="single" w:sz="6" w:space="0" w:color="000000"/>
              <w:bottom w:val="single" w:sz="6" w:space="0" w:color="000000"/>
              <w:right w:val="single" w:sz="6" w:space="0" w:color="000000"/>
            </w:tcBorders>
            <w:vAlign w:val="center"/>
            <w:hideMark/>
          </w:tcPr>
          <w:p w14:paraId="3670CE8F" w14:textId="77777777" w:rsidR="007817B6" w:rsidRPr="006E4580" w:rsidRDefault="007817B6" w:rsidP="00F16257">
            <w:pPr>
              <w:spacing w:before="12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Строк зберігання</w:t>
            </w:r>
          </w:p>
        </w:tc>
        <w:tc>
          <w:tcPr>
            <w:tcW w:w="1560" w:type="dxa"/>
            <w:tcBorders>
              <w:top w:val="single" w:sz="6" w:space="0" w:color="000000"/>
              <w:left w:val="single" w:sz="6" w:space="0" w:color="000000"/>
              <w:bottom w:val="single" w:sz="6" w:space="0" w:color="000000"/>
              <w:right w:val="nil"/>
            </w:tcBorders>
            <w:vAlign w:val="center"/>
            <w:hideMark/>
          </w:tcPr>
          <w:p w14:paraId="20B10AE9" w14:textId="77777777" w:rsidR="007817B6" w:rsidRPr="006E4580" w:rsidRDefault="007817B6" w:rsidP="00F16257">
            <w:pPr>
              <w:spacing w:before="12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Робочі позначки</w:t>
            </w:r>
          </w:p>
        </w:tc>
      </w:tr>
      <w:tr w:rsidR="007817B6" w:rsidRPr="006E4580" w14:paraId="0C3ABC6F" w14:textId="77777777" w:rsidTr="007817B6">
        <w:tblPrEx>
          <w:tblBorders>
            <w:top w:val="none" w:sz="0" w:space="0" w:color="auto"/>
            <w:left w:val="none" w:sz="0" w:space="0" w:color="auto"/>
            <w:bottom w:val="none" w:sz="0" w:space="0" w:color="auto"/>
            <w:right w:val="none" w:sz="0" w:space="0" w:color="auto"/>
          </w:tblBorders>
        </w:tblPrEx>
        <w:tc>
          <w:tcPr>
            <w:tcW w:w="4947" w:type="dxa"/>
            <w:gridSpan w:val="5"/>
          </w:tcPr>
          <w:p w14:paraId="1F47AD73" w14:textId="03D03535"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Підсумковий запис</w:t>
            </w:r>
          </w:p>
        </w:tc>
        <w:tc>
          <w:tcPr>
            <w:tcW w:w="1356" w:type="dxa"/>
            <w:hideMark/>
          </w:tcPr>
          <w:p w14:paraId="1BD5E5A1"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Разом</w:t>
            </w:r>
          </w:p>
        </w:tc>
        <w:tc>
          <w:tcPr>
            <w:tcW w:w="1761" w:type="dxa"/>
            <w:gridSpan w:val="2"/>
            <w:hideMark/>
          </w:tcPr>
          <w:p w14:paraId="77D70496"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Перехідні</w:t>
            </w:r>
          </w:p>
        </w:tc>
        <w:tc>
          <w:tcPr>
            <w:tcW w:w="1581" w:type="dxa"/>
            <w:gridSpan w:val="2"/>
            <w:hideMark/>
          </w:tcPr>
          <w:p w14:paraId="0ED7EA0D"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ЕПК</w:t>
            </w:r>
          </w:p>
        </w:tc>
      </w:tr>
      <w:tr w:rsidR="007817B6" w:rsidRPr="006E4580" w14:paraId="64B3B0F5" w14:textId="77777777" w:rsidTr="007817B6">
        <w:tblPrEx>
          <w:tblBorders>
            <w:top w:val="none" w:sz="0" w:space="0" w:color="auto"/>
            <w:left w:val="none" w:sz="0" w:space="0" w:color="auto"/>
            <w:bottom w:val="none" w:sz="0" w:space="0" w:color="auto"/>
            <w:right w:val="none" w:sz="0" w:space="0" w:color="auto"/>
          </w:tblBorders>
        </w:tblPrEx>
        <w:tc>
          <w:tcPr>
            <w:tcW w:w="4947" w:type="dxa"/>
            <w:gridSpan w:val="5"/>
            <w:hideMark/>
          </w:tcPr>
          <w:p w14:paraId="445B9B48"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Усього справ</w:t>
            </w:r>
          </w:p>
        </w:tc>
        <w:tc>
          <w:tcPr>
            <w:tcW w:w="1356" w:type="dxa"/>
          </w:tcPr>
          <w:p w14:paraId="0960F266"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761" w:type="dxa"/>
            <w:gridSpan w:val="2"/>
          </w:tcPr>
          <w:p w14:paraId="673FF357"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581" w:type="dxa"/>
            <w:gridSpan w:val="2"/>
          </w:tcPr>
          <w:p w14:paraId="1B674AF7" w14:textId="77777777" w:rsidR="007817B6" w:rsidRPr="006E4580" w:rsidRDefault="007817B6" w:rsidP="007817B6">
            <w:pPr>
              <w:spacing w:after="0" w:line="228" w:lineRule="auto"/>
              <w:jc w:val="center"/>
              <w:rPr>
                <w:rFonts w:ascii="Times New Roman" w:hAnsi="Times New Roman"/>
                <w:noProof/>
                <w:sz w:val="24"/>
                <w:szCs w:val="24"/>
                <w:lang w:val="en-US"/>
              </w:rPr>
            </w:pPr>
          </w:p>
        </w:tc>
      </w:tr>
      <w:tr w:rsidR="007817B6" w:rsidRPr="006E4580" w14:paraId="39CA906A" w14:textId="77777777" w:rsidTr="007817B6">
        <w:tblPrEx>
          <w:tblBorders>
            <w:top w:val="none" w:sz="0" w:space="0" w:color="auto"/>
            <w:left w:val="none" w:sz="0" w:space="0" w:color="auto"/>
            <w:bottom w:val="none" w:sz="0" w:space="0" w:color="auto"/>
            <w:right w:val="none" w:sz="0" w:space="0" w:color="auto"/>
          </w:tblBorders>
        </w:tblPrEx>
        <w:tc>
          <w:tcPr>
            <w:tcW w:w="4947" w:type="dxa"/>
            <w:gridSpan w:val="5"/>
            <w:hideMark/>
          </w:tcPr>
          <w:p w14:paraId="5C988EEE" w14:textId="77777777" w:rsidR="007817B6" w:rsidRPr="006E4580" w:rsidRDefault="007817B6" w:rsidP="007817B6">
            <w:pPr>
              <w:spacing w:after="0" w:line="228" w:lineRule="auto"/>
              <w:jc w:val="both"/>
              <w:rPr>
                <w:rFonts w:ascii="Times New Roman" w:hAnsi="Times New Roman"/>
                <w:noProof/>
                <w:sz w:val="24"/>
                <w:szCs w:val="24"/>
                <w:lang w:val="en-US"/>
              </w:rPr>
            </w:pPr>
            <w:r w:rsidRPr="006E4580">
              <w:rPr>
                <w:rFonts w:ascii="Times New Roman" w:hAnsi="Times New Roman"/>
                <w:noProof/>
                <w:sz w:val="24"/>
                <w:szCs w:val="24"/>
                <w:lang w:val="en-US"/>
              </w:rPr>
              <w:t>з них</w:t>
            </w:r>
          </w:p>
        </w:tc>
        <w:tc>
          <w:tcPr>
            <w:tcW w:w="1356" w:type="dxa"/>
          </w:tcPr>
          <w:p w14:paraId="63B017D3"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761" w:type="dxa"/>
            <w:gridSpan w:val="2"/>
          </w:tcPr>
          <w:p w14:paraId="758EF1E9"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581" w:type="dxa"/>
            <w:gridSpan w:val="2"/>
          </w:tcPr>
          <w:p w14:paraId="07E365F1" w14:textId="77777777" w:rsidR="007817B6" w:rsidRPr="006E4580" w:rsidRDefault="007817B6" w:rsidP="007817B6">
            <w:pPr>
              <w:spacing w:after="0" w:line="228" w:lineRule="auto"/>
              <w:jc w:val="center"/>
              <w:rPr>
                <w:rFonts w:ascii="Times New Roman" w:hAnsi="Times New Roman"/>
                <w:noProof/>
                <w:sz w:val="24"/>
                <w:szCs w:val="24"/>
                <w:lang w:val="en-US"/>
              </w:rPr>
            </w:pPr>
          </w:p>
        </w:tc>
      </w:tr>
      <w:tr w:rsidR="007817B6" w:rsidRPr="006E4580" w14:paraId="09C7A786" w14:textId="77777777" w:rsidTr="007817B6">
        <w:tblPrEx>
          <w:tblBorders>
            <w:top w:val="none" w:sz="0" w:space="0" w:color="auto"/>
            <w:left w:val="none" w:sz="0" w:space="0" w:color="auto"/>
            <w:bottom w:val="none" w:sz="0" w:space="0" w:color="auto"/>
            <w:right w:val="none" w:sz="0" w:space="0" w:color="auto"/>
          </w:tblBorders>
        </w:tblPrEx>
        <w:tc>
          <w:tcPr>
            <w:tcW w:w="4947" w:type="dxa"/>
            <w:gridSpan w:val="5"/>
            <w:hideMark/>
          </w:tcPr>
          <w:p w14:paraId="2B12FF63"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кількість справ постійного зберігання</w:t>
            </w:r>
          </w:p>
        </w:tc>
        <w:tc>
          <w:tcPr>
            <w:tcW w:w="1356" w:type="dxa"/>
          </w:tcPr>
          <w:p w14:paraId="12DC3A61"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761" w:type="dxa"/>
            <w:gridSpan w:val="2"/>
          </w:tcPr>
          <w:p w14:paraId="25B864AC"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581" w:type="dxa"/>
            <w:gridSpan w:val="2"/>
          </w:tcPr>
          <w:p w14:paraId="2DFACE43" w14:textId="77777777" w:rsidR="007817B6" w:rsidRPr="006E4580" w:rsidRDefault="007817B6" w:rsidP="007817B6">
            <w:pPr>
              <w:spacing w:after="0" w:line="228" w:lineRule="auto"/>
              <w:jc w:val="center"/>
              <w:rPr>
                <w:rFonts w:ascii="Times New Roman" w:hAnsi="Times New Roman"/>
                <w:noProof/>
                <w:sz w:val="24"/>
                <w:szCs w:val="24"/>
                <w:lang w:val="en-US"/>
              </w:rPr>
            </w:pPr>
          </w:p>
        </w:tc>
      </w:tr>
      <w:tr w:rsidR="007817B6" w:rsidRPr="006E4580" w14:paraId="65CA0609" w14:textId="77777777" w:rsidTr="007817B6">
        <w:tblPrEx>
          <w:tblBorders>
            <w:top w:val="none" w:sz="0" w:space="0" w:color="auto"/>
            <w:left w:val="none" w:sz="0" w:space="0" w:color="auto"/>
            <w:bottom w:val="none" w:sz="0" w:space="0" w:color="auto"/>
            <w:right w:val="none" w:sz="0" w:space="0" w:color="auto"/>
          </w:tblBorders>
        </w:tblPrEx>
        <w:tc>
          <w:tcPr>
            <w:tcW w:w="4947" w:type="dxa"/>
            <w:gridSpan w:val="5"/>
            <w:hideMark/>
          </w:tcPr>
          <w:p w14:paraId="4B728896"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кількість справ тривалого зберігання</w:t>
            </w:r>
          </w:p>
        </w:tc>
        <w:tc>
          <w:tcPr>
            <w:tcW w:w="1356" w:type="dxa"/>
          </w:tcPr>
          <w:p w14:paraId="03EEB238"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761" w:type="dxa"/>
            <w:gridSpan w:val="2"/>
          </w:tcPr>
          <w:p w14:paraId="7737CC02"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581" w:type="dxa"/>
            <w:gridSpan w:val="2"/>
          </w:tcPr>
          <w:p w14:paraId="329A5560" w14:textId="77777777" w:rsidR="007817B6" w:rsidRPr="006E4580" w:rsidRDefault="007817B6" w:rsidP="007817B6">
            <w:pPr>
              <w:spacing w:after="0" w:line="228" w:lineRule="auto"/>
              <w:jc w:val="center"/>
              <w:rPr>
                <w:rFonts w:ascii="Times New Roman" w:hAnsi="Times New Roman"/>
                <w:noProof/>
                <w:sz w:val="24"/>
                <w:szCs w:val="24"/>
                <w:lang w:val="en-US"/>
              </w:rPr>
            </w:pPr>
          </w:p>
        </w:tc>
      </w:tr>
      <w:tr w:rsidR="007817B6" w:rsidRPr="006E4580" w14:paraId="527344FD" w14:textId="77777777" w:rsidTr="007817B6">
        <w:tblPrEx>
          <w:tblBorders>
            <w:top w:val="none" w:sz="0" w:space="0" w:color="auto"/>
            <w:left w:val="none" w:sz="0" w:space="0" w:color="auto"/>
            <w:bottom w:val="none" w:sz="0" w:space="0" w:color="auto"/>
            <w:right w:val="none" w:sz="0" w:space="0" w:color="auto"/>
          </w:tblBorders>
        </w:tblPrEx>
        <w:tc>
          <w:tcPr>
            <w:tcW w:w="4947" w:type="dxa"/>
            <w:gridSpan w:val="5"/>
            <w:hideMark/>
          </w:tcPr>
          <w:p w14:paraId="12567006" w14:textId="77777777" w:rsidR="007817B6" w:rsidRPr="006E4580" w:rsidRDefault="007817B6" w:rsidP="007817B6">
            <w:pPr>
              <w:spacing w:after="0" w:line="228" w:lineRule="auto"/>
              <w:rPr>
                <w:rFonts w:ascii="Times New Roman" w:hAnsi="Times New Roman"/>
                <w:noProof/>
                <w:sz w:val="24"/>
                <w:szCs w:val="24"/>
                <w:lang w:val="en-US"/>
              </w:rPr>
            </w:pPr>
            <w:r w:rsidRPr="006E4580">
              <w:rPr>
                <w:rFonts w:ascii="Times New Roman" w:hAnsi="Times New Roman"/>
                <w:noProof/>
                <w:sz w:val="24"/>
                <w:szCs w:val="24"/>
                <w:lang w:val="en-US"/>
              </w:rPr>
              <w:t>кількість справ тимчасового зберігання</w:t>
            </w:r>
          </w:p>
        </w:tc>
        <w:tc>
          <w:tcPr>
            <w:tcW w:w="1356" w:type="dxa"/>
          </w:tcPr>
          <w:p w14:paraId="1914471C"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761" w:type="dxa"/>
            <w:gridSpan w:val="2"/>
          </w:tcPr>
          <w:p w14:paraId="39F8C81A" w14:textId="77777777" w:rsidR="007817B6" w:rsidRPr="006E4580" w:rsidRDefault="007817B6" w:rsidP="007817B6">
            <w:pPr>
              <w:spacing w:after="0" w:line="228" w:lineRule="auto"/>
              <w:jc w:val="center"/>
              <w:rPr>
                <w:rFonts w:ascii="Times New Roman" w:hAnsi="Times New Roman"/>
                <w:noProof/>
                <w:sz w:val="24"/>
                <w:szCs w:val="24"/>
                <w:lang w:val="en-US"/>
              </w:rPr>
            </w:pPr>
          </w:p>
        </w:tc>
        <w:tc>
          <w:tcPr>
            <w:tcW w:w="1581" w:type="dxa"/>
            <w:gridSpan w:val="2"/>
          </w:tcPr>
          <w:p w14:paraId="18215980" w14:textId="77777777" w:rsidR="007817B6" w:rsidRPr="006E4580" w:rsidRDefault="007817B6" w:rsidP="007817B6">
            <w:pPr>
              <w:spacing w:after="0" w:line="228" w:lineRule="auto"/>
              <w:jc w:val="center"/>
              <w:rPr>
                <w:rFonts w:ascii="Times New Roman" w:hAnsi="Times New Roman"/>
                <w:noProof/>
                <w:sz w:val="24"/>
                <w:szCs w:val="24"/>
                <w:lang w:val="en-US"/>
              </w:rPr>
            </w:pPr>
          </w:p>
        </w:tc>
      </w:tr>
    </w:tbl>
    <w:p w14:paraId="2B2A6E4F" w14:textId="77777777" w:rsidR="007817B6" w:rsidRPr="006E4580" w:rsidRDefault="007817B6" w:rsidP="007817B6">
      <w:pPr>
        <w:shd w:val="clear" w:color="auto" w:fill="FFFFFF"/>
        <w:spacing w:after="0"/>
        <w:rPr>
          <w:rFonts w:ascii="Times New Roman" w:hAnsi="Times New Roman"/>
          <w:noProof/>
          <w:sz w:val="24"/>
          <w:szCs w:val="24"/>
          <w:lang w:val="en-US"/>
        </w:rPr>
      </w:pPr>
      <w:r w:rsidRPr="006E4580">
        <w:rPr>
          <w:rFonts w:ascii="Times New Roman" w:hAnsi="Times New Roman"/>
          <w:noProof/>
          <w:sz w:val="24"/>
          <w:szCs w:val="24"/>
          <w:lang w:val="en-US"/>
        </w:rPr>
        <w:t>Кваліфіковані електронні підписи**</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43"/>
        <w:gridCol w:w="3199"/>
        <w:gridCol w:w="1703"/>
      </w:tblGrid>
      <w:tr w:rsidR="007817B6" w:rsidRPr="006E4580" w14:paraId="090451F5" w14:textId="77777777" w:rsidTr="0070147E">
        <w:trPr>
          <w:jc w:val="center"/>
        </w:trPr>
        <w:tc>
          <w:tcPr>
            <w:tcW w:w="4743" w:type="dxa"/>
            <w:vAlign w:val="center"/>
            <w:hideMark/>
          </w:tcPr>
          <w:p w14:paraId="15D6A2B8" w14:textId="77777777" w:rsidR="007817B6" w:rsidRPr="006E4580" w:rsidRDefault="007817B6" w:rsidP="007817B6">
            <w:pPr>
              <w:spacing w:after="0" w:line="228" w:lineRule="auto"/>
              <w:jc w:val="center"/>
              <w:rPr>
                <w:rFonts w:ascii="Times New Roman" w:hAnsi="Times New Roman"/>
                <w:i/>
                <w:noProof/>
                <w:sz w:val="24"/>
                <w:szCs w:val="24"/>
                <w:lang w:val="en-US"/>
              </w:rPr>
            </w:pPr>
            <w:r w:rsidRPr="006E4580">
              <w:rPr>
                <w:rFonts w:ascii="Times New Roman" w:hAnsi="Times New Roman"/>
                <w:i/>
                <w:noProof/>
                <w:sz w:val="24"/>
                <w:szCs w:val="24"/>
                <w:lang w:val="en-US"/>
              </w:rPr>
              <w:t>(посада)</w:t>
            </w:r>
          </w:p>
        </w:tc>
        <w:tc>
          <w:tcPr>
            <w:tcW w:w="3199" w:type="dxa"/>
            <w:vAlign w:val="center"/>
            <w:hideMark/>
          </w:tcPr>
          <w:p w14:paraId="662D3466" w14:textId="77777777" w:rsidR="007817B6" w:rsidRPr="006E4580" w:rsidRDefault="007817B6" w:rsidP="007817B6">
            <w:pPr>
              <w:spacing w:after="0" w:line="228" w:lineRule="auto"/>
              <w:jc w:val="center"/>
              <w:rPr>
                <w:rFonts w:ascii="Times New Roman" w:hAnsi="Times New Roman"/>
                <w:i/>
                <w:noProof/>
                <w:sz w:val="24"/>
                <w:szCs w:val="24"/>
                <w:lang w:val="en-US"/>
              </w:rPr>
            </w:pPr>
            <w:r w:rsidRPr="006E4580">
              <w:rPr>
                <w:rFonts w:ascii="Times New Roman" w:hAnsi="Times New Roman"/>
                <w:i/>
                <w:noProof/>
                <w:sz w:val="24"/>
                <w:szCs w:val="24"/>
                <w:lang w:val="en-US"/>
              </w:rPr>
              <w:t>(кваліфікована електронна </w:t>
            </w:r>
            <w:r w:rsidRPr="006E4580">
              <w:rPr>
                <w:rFonts w:ascii="Times New Roman" w:hAnsi="Times New Roman"/>
                <w:i/>
                <w:noProof/>
                <w:sz w:val="24"/>
                <w:szCs w:val="24"/>
                <w:lang w:val="en-US"/>
              </w:rPr>
              <w:br/>
              <w:t>позначка часу)</w:t>
            </w:r>
          </w:p>
        </w:tc>
        <w:tc>
          <w:tcPr>
            <w:tcW w:w="1703" w:type="dxa"/>
            <w:vAlign w:val="center"/>
            <w:hideMark/>
          </w:tcPr>
          <w:p w14:paraId="6F4018CD" w14:textId="77777777" w:rsidR="007817B6" w:rsidRPr="006E4580" w:rsidRDefault="007817B6" w:rsidP="007817B6">
            <w:pPr>
              <w:spacing w:after="0" w:line="228" w:lineRule="auto"/>
              <w:jc w:val="center"/>
              <w:rPr>
                <w:rFonts w:ascii="Times New Roman" w:hAnsi="Times New Roman"/>
                <w:i/>
                <w:noProof/>
                <w:sz w:val="24"/>
                <w:szCs w:val="24"/>
                <w:lang w:val="en-US"/>
              </w:rPr>
            </w:pPr>
            <w:r w:rsidRPr="006E4580">
              <w:rPr>
                <w:rFonts w:ascii="Times New Roman" w:hAnsi="Times New Roman"/>
                <w:i/>
                <w:noProof/>
                <w:sz w:val="24"/>
                <w:szCs w:val="24"/>
                <w:lang w:val="en-US"/>
              </w:rPr>
              <w:t>(статус)</w:t>
            </w:r>
          </w:p>
        </w:tc>
      </w:tr>
      <w:tr w:rsidR="007817B6" w:rsidRPr="006E4580" w14:paraId="501D49DA" w14:textId="77777777" w:rsidTr="0070147E">
        <w:trPr>
          <w:trHeight w:val="292"/>
          <w:jc w:val="center"/>
        </w:trPr>
        <w:tc>
          <w:tcPr>
            <w:tcW w:w="4743" w:type="dxa"/>
            <w:hideMark/>
          </w:tcPr>
          <w:p w14:paraId="05C8E39F" w14:textId="77777777" w:rsidR="007817B6" w:rsidRPr="006E4580" w:rsidRDefault="007817B6" w:rsidP="00214A4A">
            <w:pPr>
              <w:spacing w:after="0" w:line="228" w:lineRule="auto"/>
              <w:ind w:left="-107"/>
              <w:rPr>
                <w:rFonts w:ascii="Times New Roman" w:hAnsi="Times New Roman"/>
                <w:noProof/>
                <w:sz w:val="24"/>
                <w:szCs w:val="24"/>
                <w:lang w:val="en-US"/>
              </w:rPr>
            </w:pPr>
            <w:r w:rsidRPr="006E4580">
              <w:rPr>
                <w:rFonts w:ascii="Times New Roman" w:hAnsi="Times New Roman"/>
                <w:noProof/>
                <w:sz w:val="24"/>
                <w:szCs w:val="24"/>
                <w:lang w:val="en-US"/>
              </w:rPr>
              <w:t>головний спеціаліст</w:t>
            </w:r>
          </w:p>
        </w:tc>
        <w:tc>
          <w:tcPr>
            <w:tcW w:w="3199" w:type="dxa"/>
            <w:hideMark/>
          </w:tcPr>
          <w:p w14:paraId="06D10669"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__:__ __.__.20__</w:t>
            </w:r>
          </w:p>
        </w:tc>
        <w:tc>
          <w:tcPr>
            <w:tcW w:w="1703" w:type="dxa"/>
            <w:hideMark/>
          </w:tcPr>
          <w:p w14:paraId="1BEF8DBD"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підтверджено</w:t>
            </w:r>
          </w:p>
        </w:tc>
      </w:tr>
      <w:tr w:rsidR="007817B6" w:rsidRPr="006E4580" w14:paraId="3E543D0A" w14:textId="77777777" w:rsidTr="0070147E">
        <w:trPr>
          <w:trHeight w:val="268"/>
          <w:jc w:val="center"/>
        </w:trPr>
        <w:tc>
          <w:tcPr>
            <w:tcW w:w="4743" w:type="dxa"/>
            <w:hideMark/>
          </w:tcPr>
          <w:p w14:paraId="0EA700E5" w14:textId="77777777" w:rsidR="007817B6" w:rsidRPr="006E4580" w:rsidRDefault="007817B6" w:rsidP="00214A4A">
            <w:pPr>
              <w:spacing w:after="0" w:line="228" w:lineRule="auto"/>
              <w:ind w:left="-107"/>
              <w:rPr>
                <w:rFonts w:ascii="Times New Roman" w:hAnsi="Times New Roman"/>
                <w:noProof/>
                <w:sz w:val="24"/>
                <w:szCs w:val="24"/>
                <w:lang w:val="en-US"/>
              </w:rPr>
            </w:pPr>
            <w:r w:rsidRPr="006E4580">
              <w:rPr>
                <w:rFonts w:ascii="Times New Roman" w:hAnsi="Times New Roman"/>
                <w:noProof/>
                <w:sz w:val="24"/>
                <w:szCs w:val="24"/>
                <w:lang w:val="en-US"/>
              </w:rPr>
              <w:t>керівник архівного підрозділу</w:t>
            </w:r>
          </w:p>
        </w:tc>
        <w:tc>
          <w:tcPr>
            <w:tcW w:w="3199" w:type="dxa"/>
            <w:hideMark/>
          </w:tcPr>
          <w:p w14:paraId="37DA1CB8"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__:__ __.__.20__</w:t>
            </w:r>
          </w:p>
        </w:tc>
        <w:tc>
          <w:tcPr>
            <w:tcW w:w="1703" w:type="dxa"/>
            <w:hideMark/>
          </w:tcPr>
          <w:p w14:paraId="458C9C48"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підтверджено</w:t>
            </w:r>
          </w:p>
        </w:tc>
      </w:tr>
      <w:tr w:rsidR="007817B6" w:rsidRPr="006E4580" w14:paraId="49C45E86" w14:textId="77777777" w:rsidTr="0070147E">
        <w:trPr>
          <w:trHeight w:val="271"/>
          <w:jc w:val="center"/>
        </w:trPr>
        <w:tc>
          <w:tcPr>
            <w:tcW w:w="4743" w:type="dxa"/>
            <w:hideMark/>
          </w:tcPr>
          <w:p w14:paraId="40B67C07" w14:textId="77777777" w:rsidR="007817B6" w:rsidRPr="006E4580" w:rsidRDefault="007817B6" w:rsidP="00214A4A">
            <w:pPr>
              <w:spacing w:after="0" w:line="228" w:lineRule="auto"/>
              <w:ind w:left="-107"/>
              <w:rPr>
                <w:rFonts w:ascii="Times New Roman" w:hAnsi="Times New Roman"/>
                <w:noProof/>
                <w:sz w:val="24"/>
                <w:szCs w:val="24"/>
                <w:lang w:val="en-US"/>
              </w:rPr>
            </w:pPr>
            <w:r w:rsidRPr="006E4580">
              <w:rPr>
                <w:rFonts w:ascii="Times New Roman" w:hAnsi="Times New Roman"/>
                <w:noProof/>
                <w:sz w:val="24"/>
                <w:szCs w:val="24"/>
                <w:lang w:val="en-US"/>
              </w:rPr>
              <w:t>керівник служби діловодства</w:t>
            </w:r>
          </w:p>
        </w:tc>
        <w:tc>
          <w:tcPr>
            <w:tcW w:w="3199" w:type="dxa"/>
            <w:hideMark/>
          </w:tcPr>
          <w:p w14:paraId="33C0F8C1"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__:__ __.__.20__</w:t>
            </w:r>
          </w:p>
        </w:tc>
        <w:tc>
          <w:tcPr>
            <w:tcW w:w="1703" w:type="dxa"/>
            <w:hideMark/>
          </w:tcPr>
          <w:p w14:paraId="0D13C049"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підтверджено</w:t>
            </w:r>
          </w:p>
        </w:tc>
      </w:tr>
      <w:tr w:rsidR="007817B6" w:rsidRPr="006E4580" w14:paraId="616820F1" w14:textId="77777777" w:rsidTr="0070147E">
        <w:trPr>
          <w:trHeight w:val="275"/>
          <w:jc w:val="center"/>
        </w:trPr>
        <w:tc>
          <w:tcPr>
            <w:tcW w:w="4743" w:type="dxa"/>
            <w:hideMark/>
          </w:tcPr>
          <w:p w14:paraId="0D6B28C1" w14:textId="6171AE53" w:rsidR="007817B6" w:rsidRPr="007817B6" w:rsidRDefault="007817B6" w:rsidP="00214A4A">
            <w:pPr>
              <w:spacing w:after="0" w:line="228" w:lineRule="auto"/>
              <w:ind w:left="-107"/>
              <w:rPr>
                <w:rFonts w:ascii="Times New Roman" w:hAnsi="Times New Roman"/>
                <w:noProof/>
                <w:sz w:val="24"/>
                <w:szCs w:val="24"/>
                <w:lang w:val="uk-UA"/>
              </w:rPr>
            </w:pPr>
            <w:r>
              <w:rPr>
                <w:rFonts w:ascii="Times New Roman" w:hAnsi="Times New Roman"/>
                <w:noProof/>
                <w:sz w:val="24"/>
                <w:szCs w:val="24"/>
                <w:lang w:val="uk-UA"/>
              </w:rPr>
              <w:t>Керівник установи</w:t>
            </w:r>
          </w:p>
        </w:tc>
        <w:tc>
          <w:tcPr>
            <w:tcW w:w="3199" w:type="dxa"/>
            <w:hideMark/>
          </w:tcPr>
          <w:p w14:paraId="63072112"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__:__ __.__.20__</w:t>
            </w:r>
          </w:p>
        </w:tc>
        <w:tc>
          <w:tcPr>
            <w:tcW w:w="1703" w:type="dxa"/>
            <w:hideMark/>
          </w:tcPr>
          <w:p w14:paraId="238C88C8" w14:textId="77777777" w:rsidR="007817B6" w:rsidRPr="006E4580" w:rsidRDefault="007817B6" w:rsidP="007817B6">
            <w:pPr>
              <w:spacing w:after="0" w:line="228" w:lineRule="auto"/>
              <w:jc w:val="center"/>
              <w:rPr>
                <w:rFonts w:ascii="Times New Roman" w:hAnsi="Times New Roman"/>
                <w:noProof/>
                <w:sz w:val="24"/>
                <w:szCs w:val="24"/>
                <w:lang w:val="en-US"/>
              </w:rPr>
            </w:pPr>
            <w:r w:rsidRPr="006E4580">
              <w:rPr>
                <w:rFonts w:ascii="Times New Roman" w:hAnsi="Times New Roman"/>
                <w:noProof/>
                <w:sz w:val="24"/>
                <w:szCs w:val="24"/>
                <w:lang w:val="en-US"/>
              </w:rPr>
              <w:t>підтверджено</w:t>
            </w:r>
          </w:p>
        </w:tc>
      </w:tr>
    </w:tbl>
    <w:p w14:paraId="72C4B7E8" w14:textId="77777777" w:rsidR="007817B6" w:rsidRPr="007817B6" w:rsidRDefault="007817B6" w:rsidP="007817B6">
      <w:pPr>
        <w:shd w:val="clear" w:color="auto" w:fill="FFFFFF"/>
        <w:jc w:val="both"/>
        <w:rPr>
          <w:rFonts w:ascii="Times New Roman" w:hAnsi="Times New Roman"/>
          <w:noProof/>
          <w:sz w:val="20"/>
        </w:rPr>
      </w:pPr>
      <w:r w:rsidRPr="007817B6">
        <w:rPr>
          <w:rFonts w:ascii="Times New Roman" w:hAnsi="Times New Roman"/>
          <w:noProof/>
          <w:sz w:val="20"/>
        </w:rPr>
        <w:t>__________</w:t>
      </w:r>
      <w:r w:rsidRPr="006E4580">
        <w:rPr>
          <w:rFonts w:ascii="Times New Roman" w:hAnsi="Times New Roman"/>
          <w:noProof/>
          <w:sz w:val="20"/>
          <w:lang w:val="en-US"/>
        </w:rPr>
        <w:t> </w:t>
      </w:r>
      <w:r w:rsidRPr="007817B6">
        <w:rPr>
          <w:rFonts w:ascii="Times New Roman" w:hAnsi="Times New Roman"/>
          <w:noProof/>
          <w:sz w:val="20"/>
        </w:rPr>
        <w:br/>
        <w:t>* Інструмент фіксованого відбору даних зведеної номенклатури справ для поточного відображення (варіанти відбору: всі підрозділи, Департамент забезпечення документообігу, Юридичний департамент).</w:t>
      </w:r>
      <w:r w:rsidRPr="006E4580">
        <w:rPr>
          <w:rFonts w:ascii="Times New Roman" w:hAnsi="Times New Roman"/>
          <w:noProof/>
          <w:sz w:val="20"/>
          <w:lang w:val="en-US"/>
        </w:rPr>
        <w:t> </w:t>
      </w:r>
      <w:r w:rsidRPr="007817B6">
        <w:rPr>
          <w:rFonts w:ascii="Times New Roman" w:hAnsi="Times New Roman"/>
          <w:noProof/>
          <w:sz w:val="20"/>
        </w:rPr>
        <w:br/>
        <w:t>** Вимагаються кваліфіковані електронні підписи відповідального (уповноваженого) працівника архівного підрозділу установи, яким сформовано таблицю (складено номенклатуру), керівника архівного підрозділу установи, керівника служби діловодства та керівника установи. Підтвердження та реквізити посадової особи - підписувача візуалізуються системою під час перевірки відповідного кваліфікованого електронного підпису.</w:t>
      </w:r>
    </w:p>
    <w:p w14:paraId="739FFA6D" w14:textId="77777777" w:rsidR="0070147E" w:rsidRDefault="0070147E" w:rsidP="0070147E">
      <w:pPr>
        <w:rPr>
          <w:rFonts w:ascii="Times New Roman" w:hAnsi="Times New Roman" w:cs="Times New Roman"/>
          <w:sz w:val="24"/>
          <w:szCs w:val="24"/>
          <w:lang w:val="uk-UA"/>
        </w:rPr>
      </w:pPr>
    </w:p>
    <w:p w14:paraId="14A0E606" w14:textId="69F83F44" w:rsidR="0070147E" w:rsidRDefault="0070147E" w:rsidP="0070147E">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0B3F7A93" w14:textId="52ADA0A2" w:rsidR="0070147E" w:rsidRPr="0070147E" w:rsidRDefault="0070147E" w:rsidP="0070147E">
      <w:pPr>
        <w:pStyle w:val="ac"/>
        <w:spacing w:after="0"/>
        <w:ind w:right="-2"/>
        <w:jc w:val="left"/>
        <w:rPr>
          <w:b w:val="0"/>
          <w:bCs/>
          <w:color w:val="000000"/>
          <w:spacing w:val="1"/>
          <w:sz w:val="24"/>
          <w:szCs w:val="24"/>
          <w:lang w:val="uk-UA"/>
        </w:rPr>
      </w:pPr>
      <w:r w:rsidRPr="0070147E">
        <w:rPr>
          <w:b w:val="0"/>
          <w:bCs/>
          <w:color w:val="000000"/>
          <w:spacing w:val="1"/>
          <w:sz w:val="24"/>
          <w:szCs w:val="24"/>
          <w:lang w:val="uk-UA"/>
        </w:rPr>
        <w:t xml:space="preserve">Форма </w:t>
      </w:r>
      <w:r w:rsidRPr="0070147E">
        <w:rPr>
          <w:b w:val="0"/>
          <w:bCs/>
          <w:sz w:val="24"/>
          <w:szCs w:val="24"/>
          <w:highlight w:val="white"/>
        </w:rPr>
        <w:t>д</w:t>
      </w:r>
      <w:r w:rsidRPr="00953438">
        <w:rPr>
          <w:b w:val="0"/>
          <w:sz w:val="24"/>
          <w:szCs w:val="24"/>
          <w:highlight w:val="white"/>
        </w:rPr>
        <w:t>ля внесення даних опису справ в електронну таблицю системи електронного документообігу</w:t>
      </w:r>
      <w:r>
        <w:rPr>
          <w:b w:val="0"/>
          <w:sz w:val="24"/>
          <w:szCs w:val="24"/>
          <w:lang w:val="uk-UA"/>
        </w:rPr>
        <w:t xml:space="preserve"> </w:t>
      </w:r>
      <w:r w:rsidRPr="0070147E">
        <w:rPr>
          <w:b w:val="0"/>
          <w:bCs/>
          <w:color w:val="000000"/>
          <w:spacing w:val="1"/>
          <w:sz w:val="24"/>
          <w:szCs w:val="24"/>
          <w:lang w:val="uk-UA"/>
        </w:rPr>
        <w:t>підготовлена загальним відділом виконавчого комітету.</w:t>
      </w:r>
    </w:p>
    <w:p w14:paraId="1D4E1D11" w14:textId="77777777" w:rsidR="0070147E" w:rsidRPr="00792989" w:rsidRDefault="0070147E" w:rsidP="0070147E">
      <w:pPr>
        <w:spacing w:after="0"/>
        <w:rPr>
          <w:rFonts w:ascii="Times New Roman" w:hAnsi="Times New Roman" w:cs="Times New Roman"/>
          <w:sz w:val="24"/>
          <w:szCs w:val="24"/>
          <w:lang w:val="uk-UA"/>
        </w:rPr>
      </w:pPr>
    </w:p>
    <w:p w14:paraId="58BDC979" w14:textId="0FCC6AA1" w:rsidR="0070147E" w:rsidRDefault="0070147E" w:rsidP="0070147E">
      <w:pPr>
        <w:rPr>
          <w:rFonts w:ascii="Times New Roman" w:hAnsi="Times New Roman" w:cs="Times New Roman"/>
          <w:sz w:val="24"/>
          <w:szCs w:val="24"/>
          <w:lang w:val="uk-UA"/>
        </w:rPr>
      </w:pPr>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4A822122" w14:textId="6AA0AF90" w:rsidR="00B24A39" w:rsidRPr="0070147E" w:rsidRDefault="0046294B" w:rsidP="0070147E">
      <w:pPr>
        <w:tabs>
          <w:tab w:val="left" w:pos="993"/>
        </w:tabs>
        <w:spacing w:after="0"/>
        <w:ind w:right="-2"/>
        <w:rPr>
          <w:rFonts w:ascii="Times New Roman" w:hAnsi="Times New Roman" w:cs="Times New Roman"/>
          <w:b/>
          <w:sz w:val="24"/>
          <w:szCs w:val="24"/>
          <w:lang w:val="uk-UA"/>
        </w:rPr>
      </w:pPr>
      <w:r>
        <w:rPr>
          <w:rFonts w:ascii="Times New Roman" w:eastAsia="Times New Roman" w:hAnsi="Times New Roman" w:cs="Times New Roman"/>
          <w:sz w:val="20"/>
          <w:szCs w:val="20"/>
          <w:highlight w:val="white"/>
          <w:lang w:val="uk-UA" w:eastAsia="ru-RU"/>
        </w:rPr>
        <w:lastRenderedPageBreak/>
        <w:t xml:space="preserve">                                                 </w:t>
      </w:r>
      <w:r w:rsidR="0070147E">
        <w:rPr>
          <w:rFonts w:ascii="Times New Roman" w:eastAsia="Times New Roman" w:hAnsi="Times New Roman" w:cs="Times New Roman"/>
          <w:sz w:val="20"/>
          <w:szCs w:val="20"/>
          <w:lang w:val="uk-UA" w:eastAsia="ru-RU"/>
        </w:rPr>
        <w:tab/>
      </w:r>
      <w:r w:rsidR="0070147E">
        <w:rPr>
          <w:rFonts w:ascii="Times New Roman" w:eastAsia="Times New Roman" w:hAnsi="Times New Roman" w:cs="Times New Roman"/>
          <w:sz w:val="20"/>
          <w:szCs w:val="20"/>
          <w:lang w:val="uk-UA" w:eastAsia="ru-RU"/>
        </w:rPr>
        <w:tab/>
      </w:r>
      <w:r w:rsidR="0070147E">
        <w:rPr>
          <w:rFonts w:ascii="Times New Roman" w:eastAsia="Times New Roman" w:hAnsi="Times New Roman" w:cs="Times New Roman"/>
          <w:sz w:val="20"/>
          <w:szCs w:val="20"/>
          <w:lang w:val="uk-UA" w:eastAsia="ru-RU"/>
        </w:rPr>
        <w:tab/>
        <w:t xml:space="preserve">        </w:t>
      </w:r>
      <w:r w:rsidR="00B24A39" w:rsidRPr="0070147E">
        <w:rPr>
          <w:rFonts w:ascii="Times New Roman" w:hAnsi="Times New Roman" w:cs="Times New Roman"/>
          <w:sz w:val="24"/>
          <w:szCs w:val="24"/>
        </w:rPr>
        <w:t>Додаток 1</w:t>
      </w:r>
      <w:r w:rsidR="005E3452" w:rsidRPr="0070147E">
        <w:rPr>
          <w:rFonts w:ascii="Times New Roman" w:hAnsi="Times New Roman" w:cs="Times New Roman"/>
          <w:sz w:val="24"/>
          <w:szCs w:val="24"/>
          <w:lang w:val="uk-UA"/>
        </w:rPr>
        <w:t>1</w:t>
      </w:r>
    </w:p>
    <w:p w14:paraId="460E1958" w14:textId="290551B9" w:rsidR="005E3452" w:rsidRPr="00D31D51" w:rsidRDefault="005E3452" w:rsidP="005E3452">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25EF3164" w14:textId="77777777" w:rsidR="005E3452" w:rsidRPr="00D31D51" w:rsidRDefault="005E3452" w:rsidP="005E3452">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64469CCC" w14:textId="77777777" w:rsidR="005E3452" w:rsidRPr="00D31D51" w:rsidRDefault="005E3452" w:rsidP="005E3452">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03FA254A" w14:textId="77777777" w:rsidR="005E3452" w:rsidRDefault="005E3452" w:rsidP="005E3452">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2E753FEE" w14:textId="77777777" w:rsidR="005E3452" w:rsidRPr="009B5E27" w:rsidRDefault="005E3452" w:rsidP="005E3452">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63226234" w14:textId="77777777" w:rsidR="005E3452" w:rsidRDefault="005E3452" w:rsidP="005E3452">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43147657" w14:textId="0C7E3CDE" w:rsidR="00B24A39" w:rsidRPr="009D62A7" w:rsidRDefault="005E3452" w:rsidP="005E3452">
      <w:pPr>
        <w:pStyle w:val="ac"/>
        <w:spacing w:before="0" w:after="0"/>
        <w:ind w:right="-2"/>
        <w:jc w:val="left"/>
        <w:rPr>
          <w:b w:val="0"/>
          <w:sz w:val="24"/>
          <w:szCs w:val="24"/>
        </w:rPr>
      </w:pPr>
      <w:r>
        <w:rPr>
          <w:b w:val="0"/>
          <w:sz w:val="24"/>
          <w:szCs w:val="24"/>
          <w:lang w:val="uk-UA"/>
        </w:rPr>
        <w:t xml:space="preserve">                                                                              </w:t>
      </w:r>
      <w:r w:rsidR="00B24A39" w:rsidRPr="009D62A7">
        <w:rPr>
          <w:b w:val="0"/>
          <w:sz w:val="24"/>
          <w:szCs w:val="24"/>
        </w:rPr>
        <w:t xml:space="preserve">(пункт  223)  </w:t>
      </w:r>
    </w:p>
    <w:p w14:paraId="030CBB3B" w14:textId="77777777" w:rsidR="00B24A39" w:rsidRPr="001C510D" w:rsidRDefault="00B24A39" w:rsidP="0070147E">
      <w:pPr>
        <w:pStyle w:val="ac"/>
        <w:spacing w:before="0" w:after="0"/>
        <w:ind w:right="-2"/>
        <w:rPr>
          <w:b w:val="0"/>
          <w:color w:val="FF0000"/>
          <w:sz w:val="24"/>
          <w:szCs w:val="24"/>
          <w:highlight w:val="white"/>
        </w:rPr>
      </w:pPr>
      <w:r w:rsidRPr="001C510D">
        <w:rPr>
          <w:b w:val="0"/>
          <w:color w:val="FF0000"/>
          <w:sz w:val="24"/>
          <w:szCs w:val="24"/>
        </w:rPr>
        <w:t xml:space="preserve">                                                      </w:t>
      </w:r>
    </w:p>
    <w:p w14:paraId="1A777D35" w14:textId="77777777" w:rsidR="00B24A39" w:rsidRPr="002350D2" w:rsidRDefault="00B24A39" w:rsidP="00B24A39">
      <w:pPr>
        <w:pStyle w:val="ac"/>
        <w:spacing w:before="0" w:after="0"/>
        <w:ind w:right="-2"/>
        <w:rPr>
          <w:b w:val="0"/>
          <w:sz w:val="24"/>
          <w:szCs w:val="24"/>
          <w:highlight w:val="white"/>
        </w:rPr>
      </w:pPr>
      <w:r w:rsidRPr="002350D2">
        <w:rPr>
          <w:b w:val="0"/>
          <w:sz w:val="24"/>
          <w:szCs w:val="24"/>
          <w:highlight w:val="white"/>
        </w:rPr>
        <w:t>ФОРМА</w:t>
      </w:r>
      <w:r w:rsidRPr="002350D2">
        <w:rPr>
          <w:b w:val="0"/>
          <w:sz w:val="24"/>
          <w:szCs w:val="24"/>
          <w:highlight w:val="white"/>
        </w:rPr>
        <w:br/>
        <w:t xml:space="preserve">для внесення даних акта про вилучення для знищення документів </w:t>
      </w:r>
      <w:r w:rsidRPr="002350D2">
        <w:rPr>
          <w:b w:val="0"/>
          <w:sz w:val="24"/>
          <w:szCs w:val="24"/>
          <w:highlight w:val="white"/>
        </w:rPr>
        <w:br/>
        <w:t>в електронну таблицю системи електронного документообігу</w:t>
      </w:r>
    </w:p>
    <w:p w14:paraId="4FBB20B0" w14:textId="77777777" w:rsidR="00AA5A54" w:rsidRPr="00AA5A54" w:rsidRDefault="00AA5A54" w:rsidP="005E3452">
      <w:pPr>
        <w:pStyle w:val="ac"/>
        <w:spacing w:before="120" w:after="0" w:line="228" w:lineRule="auto"/>
        <w:rPr>
          <w:noProof/>
          <w:sz w:val="24"/>
          <w:szCs w:val="24"/>
        </w:rPr>
      </w:pPr>
      <w:r w:rsidRPr="00AA5A54">
        <w:rPr>
          <w:noProof/>
          <w:sz w:val="24"/>
          <w:szCs w:val="24"/>
        </w:rPr>
        <w:t>АКТ</w:t>
      </w:r>
      <w:r w:rsidRPr="00C6311F">
        <w:rPr>
          <w:noProof/>
          <w:sz w:val="24"/>
          <w:szCs w:val="24"/>
          <w:lang w:val="en-US"/>
        </w:rPr>
        <w:t> </w:t>
      </w:r>
      <w:r w:rsidRPr="00AA5A54">
        <w:rPr>
          <w:noProof/>
          <w:sz w:val="24"/>
          <w:szCs w:val="24"/>
        </w:rPr>
        <w:br/>
        <w:t>про вилучення для знищення документів</w:t>
      </w:r>
    </w:p>
    <w:tbl>
      <w:tblPr>
        <w:tblW w:w="966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172"/>
        <w:gridCol w:w="1624"/>
        <w:gridCol w:w="117"/>
        <w:gridCol w:w="993"/>
        <w:gridCol w:w="188"/>
        <w:gridCol w:w="1115"/>
        <w:gridCol w:w="1599"/>
        <w:gridCol w:w="1434"/>
        <w:gridCol w:w="1403"/>
        <w:gridCol w:w="15"/>
      </w:tblGrid>
      <w:tr w:rsidR="00AA5A54" w:rsidRPr="00AD6F88" w14:paraId="310D350E" w14:textId="77777777" w:rsidTr="005E3452">
        <w:trPr>
          <w:gridAfter w:val="1"/>
          <w:wAfter w:w="15" w:type="dxa"/>
          <w:trHeight w:val="261"/>
        </w:trPr>
        <w:tc>
          <w:tcPr>
            <w:tcW w:w="2913" w:type="dxa"/>
            <w:gridSpan w:val="3"/>
            <w:tcBorders>
              <w:top w:val="nil"/>
              <w:left w:val="nil"/>
              <w:bottom w:val="nil"/>
              <w:right w:val="nil"/>
            </w:tcBorders>
            <w:hideMark/>
          </w:tcPr>
          <w:p w14:paraId="58E1EE61"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Номер акта:</w:t>
            </w:r>
            <w:bookmarkStart w:id="313" w:name="147n2zr"/>
            <w:bookmarkEnd w:id="313"/>
          </w:p>
        </w:tc>
        <w:tc>
          <w:tcPr>
            <w:tcW w:w="6732" w:type="dxa"/>
            <w:gridSpan w:val="6"/>
            <w:tcBorders>
              <w:top w:val="nil"/>
              <w:left w:val="nil"/>
              <w:bottom w:val="nil"/>
              <w:right w:val="nil"/>
            </w:tcBorders>
            <w:hideMark/>
          </w:tcPr>
          <w:p w14:paraId="6E82F566"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____</w:t>
            </w:r>
          </w:p>
        </w:tc>
      </w:tr>
      <w:tr w:rsidR="00AA5A54" w:rsidRPr="00AD6F88" w14:paraId="547C9581" w14:textId="77777777" w:rsidTr="005E3452">
        <w:trPr>
          <w:gridAfter w:val="1"/>
          <w:wAfter w:w="15" w:type="dxa"/>
          <w:trHeight w:val="213"/>
        </w:trPr>
        <w:tc>
          <w:tcPr>
            <w:tcW w:w="2913" w:type="dxa"/>
            <w:gridSpan w:val="3"/>
            <w:tcBorders>
              <w:top w:val="nil"/>
              <w:left w:val="nil"/>
              <w:bottom w:val="nil"/>
              <w:right w:val="nil"/>
            </w:tcBorders>
            <w:hideMark/>
          </w:tcPr>
          <w:p w14:paraId="62B91C3F"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Дата акта:</w:t>
            </w:r>
          </w:p>
        </w:tc>
        <w:tc>
          <w:tcPr>
            <w:tcW w:w="6732" w:type="dxa"/>
            <w:gridSpan w:val="6"/>
            <w:tcBorders>
              <w:top w:val="nil"/>
              <w:left w:val="nil"/>
              <w:bottom w:val="nil"/>
              <w:right w:val="nil"/>
            </w:tcBorders>
            <w:hideMark/>
          </w:tcPr>
          <w:p w14:paraId="727D85A2"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_____ 20__</w:t>
            </w:r>
          </w:p>
        </w:tc>
      </w:tr>
      <w:tr w:rsidR="00AA5A54" w:rsidRPr="00AD6F88" w14:paraId="4D14E6DF" w14:textId="77777777" w:rsidTr="005E3452">
        <w:trPr>
          <w:gridAfter w:val="1"/>
          <w:wAfter w:w="15" w:type="dxa"/>
          <w:trHeight w:val="277"/>
        </w:trPr>
        <w:tc>
          <w:tcPr>
            <w:tcW w:w="2913" w:type="dxa"/>
            <w:gridSpan w:val="3"/>
            <w:tcBorders>
              <w:top w:val="nil"/>
              <w:left w:val="nil"/>
              <w:bottom w:val="nil"/>
              <w:right w:val="nil"/>
            </w:tcBorders>
            <w:hideMark/>
          </w:tcPr>
          <w:p w14:paraId="4A80673B"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Установа:</w:t>
            </w:r>
          </w:p>
        </w:tc>
        <w:tc>
          <w:tcPr>
            <w:tcW w:w="6732" w:type="dxa"/>
            <w:gridSpan w:val="6"/>
            <w:tcBorders>
              <w:top w:val="nil"/>
              <w:left w:val="nil"/>
              <w:bottom w:val="nil"/>
              <w:right w:val="nil"/>
            </w:tcBorders>
            <w:hideMark/>
          </w:tcPr>
          <w:p w14:paraId="3B051574" w14:textId="32B770A7" w:rsidR="00AA5A54" w:rsidRPr="00AA5A54" w:rsidRDefault="00AA5A54" w:rsidP="00AA5A54">
            <w:pPr>
              <w:spacing w:after="0" w:line="228" w:lineRule="auto"/>
              <w:rPr>
                <w:rFonts w:ascii="Times New Roman" w:hAnsi="Times New Roman"/>
                <w:i/>
                <w:iCs/>
                <w:noProof/>
                <w:sz w:val="24"/>
                <w:szCs w:val="24"/>
                <w:lang w:val="uk-UA"/>
              </w:rPr>
            </w:pPr>
            <w:r w:rsidRPr="00AA5A54">
              <w:rPr>
                <w:rFonts w:ascii="Times New Roman" w:hAnsi="Times New Roman"/>
                <w:i/>
                <w:iCs/>
                <w:noProof/>
                <w:sz w:val="24"/>
                <w:szCs w:val="24"/>
                <w:lang w:val="uk-UA"/>
              </w:rPr>
              <w:t>назва установи</w:t>
            </w:r>
          </w:p>
        </w:tc>
      </w:tr>
      <w:tr w:rsidR="00AA5A54" w:rsidRPr="00AD6F88" w14:paraId="3E73FF45" w14:textId="77777777" w:rsidTr="005E3452">
        <w:trPr>
          <w:gridAfter w:val="1"/>
          <w:wAfter w:w="15" w:type="dxa"/>
          <w:trHeight w:val="271"/>
        </w:trPr>
        <w:tc>
          <w:tcPr>
            <w:tcW w:w="2913" w:type="dxa"/>
            <w:gridSpan w:val="3"/>
            <w:tcBorders>
              <w:top w:val="nil"/>
              <w:left w:val="nil"/>
              <w:bottom w:val="nil"/>
              <w:right w:val="nil"/>
            </w:tcBorders>
            <w:hideMark/>
          </w:tcPr>
          <w:p w14:paraId="35E9C9C9"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Підрозділ:</w:t>
            </w:r>
          </w:p>
        </w:tc>
        <w:tc>
          <w:tcPr>
            <w:tcW w:w="6732" w:type="dxa"/>
            <w:gridSpan w:val="6"/>
            <w:tcBorders>
              <w:top w:val="nil"/>
              <w:left w:val="nil"/>
              <w:bottom w:val="nil"/>
              <w:right w:val="nil"/>
            </w:tcBorders>
            <w:hideMark/>
          </w:tcPr>
          <w:p w14:paraId="64EEF683" w14:textId="67CDF1E7" w:rsidR="00AA5A54" w:rsidRPr="00AA5A54" w:rsidRDefault="00AA5A54" w:rsidP="00AA5A54">
            <w:pPr>
              <w:spacing w:after="0" w:line="228" w:lineRule="auto"/>
              <w:rPr>
                <w:rFonts w:ascii="Times New Roman" w:hAnsi="Times New Roman"/>
                <w:i/>
                <w:iCs/>
                <w:noProof/>
                <w:sz w:val="24"/>
                <w:szCs w:val="24"/>
                <w:lang w:val="en-US"/>
              </w:rPr>
            </w:pPr>
            <w:r w:rsidRPr="00AA5A54">
              <w:rPr>
                <w:rFonts w:ascii="Times New Roman" w:hAnsi="Times New Roman"/>
                <w:i/>
                <w:iCs/>
                <w:noProof/>
                <w:sz w:val="24"/>
                <w:szCs w:val="24"/>
                <w:lang w:val="uk-UA"/>
              </w:rPr>
              <w:t>п</w:t>
            </w:r>
            <w:r w:rsidRPr="00AA5A54">
              <w:rPr>
                <w:rFonts w:ascii="Times New Roman" w:hAnsi="Times New Roman"/>
                <w:i/>
                <w:iCs/>
                <w:noProof/>
                <w:sz w:val="24"/>
                <w:szCs w:val="24"/>
                <w:lang w:val="en-US"/>
              </w:rPr>
              <w:t>ідрозділ укладання</w:t>
            </w:r>
          </w:p>
        </w:tc>
      </w:tr>
      <w:tr w:rsidR="00AA5A54" w:rsidRPr="00AD6F88" w14:paraId="6F82A125" w14:textId="77777777" w:rsidTr="005E3452">
        <w:trPr>
          <w:gridAfter w:val="1"/>
          <w:wAfter w:w="15" w:type="dxa"/>
        </w:trPr>
        <w:tc>
          <w:tcPr>
            <w:tcW w:w="2913" w:type="dxa"/>
            <w:gridSpan w:val="3"/>
            <w:tcBorders>
              <w:top w:val="nil"/>
              <w:left w:val="nil"/>
              <w:bottom w:val="nil"/>
              <w:right w:val="nil"/>
            </w:tcBorders>
            <w:hideMark/>
          </w:tcPr>
          <w:p w14:paraId="0314C154"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Підстава:</w:t>
            </w:r>
          </w:p>
        </w:tc>
        <w:tc>
          <w:tcPr>
            <w:tcW w:w="6732" w:type="dxa"/>
            <w:gridSpan w:val="6"/>
            <w:tcBorders>
              <w:top w:val="nil"/>
              <w:left w:val="nil"/>
              <w:bottom w:val="nil"/>
              <w:right w:val="nil"/>
            </w:tcBorders>
          </w:tcPr>
          <w:p w14:paraId="4E495D06" w14:textId="77777777" w:rsidR="00AA5A54" w:rsidRPr="00AD6F88" w:rsidRDefault="00AA5A54" w:rsidP="00AA5A54">
            <w:pPr>
              <w:spacing w:after="0" w:line="228" w:lineRule="auto"/>
              <w:rPr>
                <w:rFonts w:ascii="Times New Roman" w:hAnsi="Times New Roman"/>
                <w:noProof/>
                <w:sz w:val="24"/>
                <w:szCs w:val="24"/>
                <w:lang w:val="en-US"/>
              </w:rPr>
            </w:pPr>
          </w:p>
        </w:tc>
      </w:tr>
      <w:tr w:rsidR="00AA5A54" w:rsidRPr="00AD6F88" w14:paraId="0E558E4C" w14:textId="77777777" w:rsidTr="005E3452">
        <w:trPr>
          <w:gridAfter w:val="1"/>
          <w:wAfter w:w="15" w:type="dxa"/>
        </w:trPr>
        <w:tc>
          <w:tcPr>
            <w:tcW w:w="2913" w:type="dxa"/>
            <w:gridSpan w:val="3"/>
            <w:tcBorders>
              <w:top w:val="nil"/>
              <w:left w:val="nil"/>
              <w:bottom w:val="nil"/>
              <w:right w:val="nil"/>
            </w:tcBorders>
            <w:vAlign w:val="bottom"/>
            <w:hideMark/>
          </w:tcPr>
          <w:p w14:paraId="016D03DA"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протокол ЕПК:</w:t>
            </w:r>
          </w:p>
        </w:tc>
        <w:tc>
          <w:tcPr>
            <w:tcW w:w="6732" w:type="dxa"/>
            <w:gridSpan w:val="6"/>
            <w:tcBorders>
              <w:top w:val="nil"/>
              <w:left w:val="nil"/>
              <w:bottom w:val="nil"/>
              <w:right w:val="nil"/>
            </w:tcBorders>
            <w:vAlign w:val="bottom"/>
            <w:hideMark/>
          </w:tcPr>
          <w:p w14:paraId="4E397BF7"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 _____ від _____20__</w:t>
            </w:r>
          </w:p>
        </w:tc>
      </w:tr>
      <w:tr w:rsidR="00AA5A54" w:rsidRPr="00AD6F88" w14:paraId="2CCEA11D" w14:textId="77777777" w:rsidTr="005E3452">
        <w:trPr>
          <w:trHeight w:val="540"/>
        </w:trPr>
        <w:tc>
          <w:tcPr>
            <w:tcW w:w="1172" w:type="dxa"/>
            <w:tcBorders>
              <w:top w:val="single" w:sz="4" w:space="0" w:color="auto"/>
              <w:left w:val="single" w:sz="4" w:space="0" w:color="auto"/>
              <w:bottom w:val="single" w:sz="4" w:space="0" w:color="auto"/>
              <w:right w:val="single" w:sz="4" w:space="0" w:color="auto"/>
            </w:tcBorders>
            <w:vAlign w:val="center"/>
            <w:hideMark/>
          </w:tcPr>
          <w:p w14:paraId="0340B734" w14:textId="77777777" w:rsidR="00AA5A54" w:rsidRPr="00AD6F88" w:rsidRDefault="00AA5A54" w:rsidP="00F16257">
            <w:pPr>
              <w:spacing w:before="120" w:after="6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Індекс справи</w:t>
            </w:r>
            <w:bookmarkStart w:id="314" w:name="3o7alnk"/>
            <w:bookmarkEnd w:id="314"/>
          </w:p>
        </w:tc>
        <w:tc>
          <w:tcPr>
            <w:tcW w:w="1624" w:type="dxa"/>
            <w:tcBorders>
              <w:top w:val="single" w:sz="4" w:space="0" w:color="auto"/>
              <w:left w:val="single" w:sz="4" w:space="0" w:color="auto"/>
              <w:bottom w:val="single" w:sz="4" w:space="0" w:color="auto"/>
              <w:right w:val="single" w:sz="4" w:space="0" w:color="auto"/>
            </w:tcBorders>
            <w:vAlign w:val="center"/>
            <w:hideMark/>
          </w:tcPr>
          <w:p w14:paraId="64C10534" w14:textId="77777777" w:rsidR="00AA5A54" w:rsidRPr="00AD6F88" w:rsidRDefault="00AA5A54" w:rsidP="00F16257">
            <w:pPr>
              <w:spacing w:before="120" w:after="60" w:line="228" w:lineRule="auto"/>
              <w:ind w:left="-108" w:right="-94"/>
              <w:jc w:val="center"/>
              <w:rPr>
                <w:rFonts w:ascii="Times New Roman" w:hAnsi="Times New Roman"/>
                <w:noProof/>
                <w:sz w:val="24"/>
                <w:szCs w:val="24"/>
                <w:lang w:val="en-US"/>
              </w:rPr>
            </w:pPr>
            <w:r w:rsidRPr="00AD6F88">
              <w:rPr>
                <w:rFonts w:ascii="Times New Roman" w:hAnsi="Times New Roman"/>
                <w:noProof/>
                <w:sz w:val="24"/>
                <w:szCs w:val="24"/>
                <w:lang w:val="en-US"/>
              </w:rPr>
              <w:t>Заголовок справи (тому)</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14:paraId="5BF18863" w14:textId="77777777" w:rsidR="00AA5A54" w:rsidRPr="00AD6F88" w:rsidRDefault="00AA5A54" w:rsidP="00F16257">
            <w:pPr>
              <w:spacing w:before="120" w:after="6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Дата початку</w:t>
            </w:r>
          </w:p>
        </w:tc>
        <w:tc>
          <w:tcPr>
            <w:tcW w:w="1303" w:type="dxa"/>
            <w:gridSpan w:val="2"/>
            <w:tcBorders>
              <w:top w:val="single" w:sz="4" w:space="0" w:color="auto"/>
              <w:left w:val="single" w:sz="4" w:space="0" w:color="auto"/>
              <w:bottom w:val="single" w:sz="4" w:space="0" w:color="auto"/>
              <w:right w:val="single" w:sz="4" w:space="0" w:color="auto"/>
            </w:tcBorders>
            <w:vAlign w:val="center"/>
            <w:hideMark/>
          </w:tcPr>
          <w:p w14:paraId="5C0A2F68" w14:textId="77777777" w:rsidR="00AA5A54" w:rsidRPr="00AD6F88" w:rsidRDefault="00AA5A54" w:rsidP="00F16257">
            <w:pPr>
              <w:spacing w:before="120" w:after="60" w:line="228" w:lineRule="auto"/>
              <w:ind w:left="-42" w:right="-33"/>
              <w:jc w:val="center"/>
              <w:rPr>
                <w:rFonts w:ascii="Times New Roman" w:hAnsi="Times New Roman"/>
                <w:noProof/>
                <w:sz w:val="24"/>
                <w:szCs w:val="24"/>
                <w:lang w:val="en-US"/>
              </w:rPr>
            </w:pPr>
            <w:r w:rsidRPr="00AD6F88">
              <w:rPr>
                <w:rFonts w:ascii="Times New Roman" w:hAnsi="Times New Roman"/>
                <w:noProof/>
                <w:sz w:val="24"/>
                <w:szCs w:val="24"/>
                <w:lang w:val="en-US"/>
              </w:rPr>
              <w:t>Дата закінчення</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DC982C6" w14:textId="77777777" w:rsidR="00AA5A54" w:rsidRPr="00AD6F88" w:rsidRDefault="00AA5A54" w:rsidP="00F16257">
            <w:pPr>
              <w:spacing w:before="120" w:after="60" w:line="228" w:lineRule="auto"/>
              <w:ind w:right="-99"/>
              <w:jc w:val="center"/>
              <w:rPr>
                <w:rFonts w:ascii="Times New Roman" w:hAnsi="Times New Roman"/>
                <w:noProof/>
                <w:sz w:val="24"/>
                <w:szCs w:val="24"/>
                <w:lang w:val="en-US"/>
              </w:rPr>
            </w:pPr>
            <w:r w:rsidRPr="00AD6F88">
              <w:rPr>
                <w:rFonts w:ascii="Times New Roman" w:hAnsi="Times New Roman"/>
                <w:noProof/>
                <w:sz w:val="24"/>
                <w:szCs w:val="24"/>
                <w:lang w:val="en-US"/>
              </w:rPr>
              <w:t>Кількість справ (томів)</w:t>
            </w:r>
          </w:p>
        </w:tc>
        <w:tc>
          <w:tcPr>
            <w:tcW w:w="1434" w:type="dxa"/>
            <w:tcBorders>
              <w:top w:val="single" w:sz="4" w:space="0" w:color="auto"/>
              <w:left w:val="single" w:sz="4" w:space="0" w:color="auto"/>
              <w:bottom w:val="single" w:sz="4" w:space="0" w:color="auto"/>
              <w:right w:val="single" w:sz="4" w:space="0" w:color="auto"/>
            </w:tcBorders>
            <w:vAlign w:val="center"/>
            <w:hideMark/>
          </w:tcPr>
          <w:p w14:paraId="06AA9F2E" w14:textId="77777777" w:rsidR="00AA5A54" w:rsidRPr="00AD6F88" w:rsidRDefault="00AA5A54" w:rsidP="00F16257">
            <w:pPr>
              <w:spacing w:before="120" w:after="6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Строк зберігання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AA9527E" w14:textId="77777777" w:rsidR="00AA5A54" w:rsidRPr="00AD6F88" w:rsidRDefault="00AA5A54" w:rsidP="00F16257">
            <w:pPr>
              <w:spacing w:before="120" w:after="6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Робочі позначки</w:t>
            </w:r>
          </w:p>
        </w:tc>
      </w:tr>
      <w:tr w:rsidR="00AA5A54" w:rsidRPr="00AD6F88" w14:paraId="07664F4C" w14:textId="77777777" w:rsidTr="0070147E">
        <w:tblPrEx>
          <w:tblBorders>
            <w:top w:val="none" w:sz="0" w:space="0" w:color="auto"/>
            <w:left w:val="none" w:sz="0" w:space="0" w:color="auto"/>
            <w:bottom w:val="none" w:sz="0" w:space="0" w:color="auto"/>
            <w:right w:val="none" w:sz="0" w:space="0" w:color="auto"/>
          </w:tblBorders>
        </w:tblPrEx>
        <w:trPr>
          <w:gridAfter w:val="1"/>
          <w:wAfter w:w="15" w:type="dxa"/>
          <w:trHeight w:val="337"/>
        </w:trPr>
        <w:tc>
          <w:tcPr>
            <w:tcW w:w="4094" w:type="dxa"/>
            <w:gridSpan w:val="5"/>
            <w:hideMark/>
          </w:tcPr>
          <w:p w14:paraId="54B52C04" w14:textId="77777777" w:rsidR="00AA5A54" w:rsidRPr="00AD6F88" w:rsidRDefault="00AA5A54" w:rsidP="00AA5A54">
            <w:pPr>
              <w:spacing w:before="120" w:after="0" w:line="228" w:lineRule="auto"/>
              <w:rPr>
                <w:rFonts w:ascii="Times New Roman" w:hAnsi="Times New Roman"/>
                <w:noProof/>
                <w:sz w:val="24"/>
                <w:szCs w:val="24"/>
                <w:lang w:val="en-US"/>
              </w:rPr>
            </w:pPr>
            <w:bookmarkStart w:id="315" w:name="23ckvvd"/>
            <w:bookmarkEnd w:id="315"/>
            <w:r w:rsidRPr="00AD6F88">
              <w:rPr>
                <w:rFonts w:ascii="Times New Roman" w:hAnsi="Times New Roman"/>
                <w:noProof/>
                <w:sz w:val="24"/>
                <w:szCs w:val="24"/>
                <w:lang w:val="en-US"/>
              </w:rPr>
              <w:t>Разом до знищення</w:t>
            </w:r>
          </w:p>
        </w:tc>
        <w:tc>
          <w:tcPr>
            <w:tcW w:w="5551" w:type="dxa"/>
            <w:gridSpan w:val="4"/>
            <w:hideMark/>
          </w:tcPr>
          <w:p w14:paraId="45667A15" w14:textId="77777777" w:rsidR="00AA5A54" w:rsidRPr="00AD6F88" w:rsidRDefault="00AA5A54" w:rsidP="00AA5A54">
            <w:pPr>
              <w:spacing w:before="12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__ справ за 20__—20__ рік</w:t>
            </w:r>
          </w:p>
        </w:tc>
      </w:tr>
      <w:tr w:rsidR="00AA5A54" w:rsidRPr="00AD6F88" w14:paraId="51157D10" w14:textId="77777777" w:rsidTr="0070147E">
        <w:tblPrEx>
          <w:tblBorders>
            <w:top w:val="none" w:sz="0" w:space="0" w:color="auto"/>
            <w:left w:val="none" w:sz="0" w:space="0" w:color="auto"/>
            <w:bottom w:val="none" w:sz="0" w:space="0" w:color="auto"/>
            <w:right w:val="none" w:sz="0" w:space="0" w:color="auto"/>
          </w:tblBorders>
        </w:tblPrEx>
        <w:trPr>
          <w:gridAfter w:val="1"/>
          <w:wAfter w:w="15" w:type="dxa"/>
          <w:trHeight w:val="230"/>
        </w:trPr>
        <w:tc>
          <w:tcPr>
            <w:tcW w:w="4094" w:type="dxa"/>
            <w:gridSpan w:val="5"/>
            <w:hideMark/>
          </w:tcPr>
          <w:p w14:paraId="7AFCDE03" w14:textId="77777777" w:rsidR="00AA5A54" w:rsidRPr="00AD6F88" w:rsidRDefault="00AA5A54" w:rsidP="00AA5A54">
            <w:pPr>
              <w:spacing w:before="8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Кількість документів</w:t>
            </w:r>
          </w:p>
        </w:tc>
        <w:tc>
          <w:tcPr>
            <w:tcW w:w="5551" w:type="dxa"/>
            <w:gridSpan w:val="4"/>
            <w:hideMark/>
          </w:tcPr>
          <w:p w14:paraId="51DE1D43" w14:textId="77777777" w:rsidR="00AA5A54" w:rsidRPr="00AD6F88" w:rsidRDefault="00AA5A54" w:rsidP="00AA5A54">
            <w:pPr>
              <w:spacing w:before="8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___ (словами)</w:t>
            </w:r>
          </w:p>
        </w:tc>
      </w:tr>
      <w:tr w:rsidR="00AA5A54" w:rsidRPr="00AD6F88" w14:paraId="0900B87D" w14:textId="77777777" w:rsidTr="0070147E">
        <w:tblPrEx>
          <w:tblBorders>
            <w:top w:val="none" w:sz="0" w:space="0" w:color="auto"/>
            <w:left w:val="none" w:sz="0" w:space="0" w:color="auto"/>
            <w:bottom w:val="none" w:sz="0" w:space="0" w:color="auto"/>
            <w:right w:val="none" w:sz="0" w:space="0" w:color="auto"/>
          </w:tblBorders>
        </w:tblPrEx>
        <w:trPr>
          <w:gridAfter w:val="1"/>
          <w:wAfter w:w="15" w:type="dxa"/>
          <w:trHeight w:val="305"/>
        </w:trPr>
        <w:tc>
          <w:tcPr>
            <w:tcW w:w="4094" w:type="dxa"/>
            <w:gridSpan w:val="5"/>
            <w:hideMark/>
          </w:tcPr>
          <w:p w14:paraId="406BB3F7" w14:textId="77777777" w:rsidR="00AA5A54" w:rsidRPr="00AD6F88" w:rsidRDefault="00AA5A54" w:rsidP="00AA5A54">
            <w:pPr>
              <w:spacing w:before="8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Приймально-здавальна накладна:</w:t>
            </w:r>
          </w:p>
        </w:tc>
        <w:tc>
          <w:tcPr>
            <w:tcW w:w="5551" w:type="dxa"/>
            <w:gridSpan w:val="4"/>
            <w:hideMark/>
          </w:tcPr>
          <w:p w14:paraId="7EE3ECCF" w14:textId="77777777" w:rsidR="00AA5A54" w:rsidRPr="00AD6F88" w:rsidRDefault="00AA5A54" w:rsidP="00AA5A54">
            <w:pPr>
              <w:spacing w:before="8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 ___ від ____20__*</w:t>
            </w:r>
          </w:p>
        </w:tc>
      </w:tr>
      <w:tr w:rsidR="00AA5A54" w:rsidRPr="00AD6F88" w14:paraId="4DB532A2" w14:textId="77777777" w:rsidTr="0070147E">
        <w:tblPrEx>
          <w:tblBorders>
            <w:top w:val="none" w:sz="0" w:space="0" w:color="auto"/>
            <w:left w:val="none" w:sz="0" w:space="0" w:color="auto"/>
            <w:bottom w:val="none" w:sz="0" w:space="0" w:color="auto"/>
            <w:right w:val="none" w:sz="0" w:space="0" w:color="auto"/>
          </w:tblBorders>
        </w:tblPrEx>
        <w:trPr>
          <w:gridAfter w:val="1"/>
          <w:wAfter w:w="15" w:type="dxa"/>
        </w:trPr>
        <w:tc>
          <w:tcPr>
            <w:tcW w:w="4094" w:type="dxa"/>
            <w:gridSpan w:val="5"/>
            <w:hideMark/>
          </w:tcPr>
          <w:p w14:paraId="7BB24D7A" w14:textId="77777777" w:rsidR="00AA5A54" w:rsidRPr="00AD6F88" w:rsidRDefault="00AA5A54" w:rsidP="00AA5A54">
            <w:pPr>
              <w:spacing w:before="8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Метод знищення</w:t>
            </w:r>
          </w:p>
        </w:tc>
        <w:tc>
          <w:tcPr>
            <w:tcW w:w="5551" w:type="dxa"/>
            <w:gridSpan w:val="4"/>
            <w:hideMark/>
          </w:tcPr>
          <w:p w14:paraId="025338C3" w14:textId="77777777" w:rsidR="00AA5A54" w:rsidRPr="00AD6F88" w:rsidRDefault="00AA5A54" w:rsidP="00AA5A54">
            <w:pPr>
              <w:spacing w:before="8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видалення з бази даних</w:t>
            </w:r>
          </w:p>
        </w:tc>
      </w:tr>
    </w:tbl>
    <w:p w14:paraId="3B64479F" w14:textId="77777777" w:rsidR="00AA5A54" w:rsidRPr="00AD6F88" w:rsidRDefault="00AA5A54" w:rsidP="00AA5A54">
      <w:pPr>
        <w:shd w:val="clear" w:color="auto" w:fill="FFFFFF"/>
        <w:spacing w:before="120" w:after="0" w:line="228" w:lineRule="auto"/>
        <w:rPr>
          <w:rFonts w:ascii="Times New Roman" w:hAnsi="Times New Roman"/>
          <w:noProof/>
          <w:sz w:val="24"/>
          <w:szCs w:val="24"/>
          <w:lang w:val="en-US"/>
        </w:rPr>
      </w:pPr>
      <w:bookmarkStart w:id="316" w:name="ihv636"/>
      <w:bookmarkEnd w:id="316"/>
      <w:r w:rsidRPr="00AD6F88">
        <w:rPr>
          <w:rFonts w:ascii="Times New Roman" w:hAnsi="Times New Roman"/>
          <w:noProof/>
          <w:sz w:val="24"/>
          <w:szCs w:val="24"/>
          <w:lang w:val="en-US"/>
        </w:rPr>
        <w:t>Кваліфіковані електронні підписи</w:t>
      </w:r>
    </w:p>
    <w:tbl>
      <w:tblPr>
        <w:tblW w:w="9645" w:type="dxa"/>
        <w:tblLayout w:type="fixed"/>
        <w:tblLook w:val="0400" w:firstRow="0" w:lastRow="0" w:firstColumn="0" w:lastColumn="0" w:noHBand="0" w:noVBand="1"/>
      </w:tblPr>
      <w:tblGrid>
        <w:gridCol w:w="4503"/>
        <w:gridCol w:w="3260"/>
        <w:gridCol w:w="1882"/>
      </w:tblGrid>
      <w:tr w:rsidR="00AA5A54" w:rsidRPr="00AD6F88" w14:paraId="22A43053" w14:textId="77777777" w:rsidTr="0070147E">
        <w:tc>
          <w:tcPr>
            <w:tcW w:w="4503" w:type="dxa"/>
            <w:vAlign w:val="center"/>
            <w:hideMark/>
          </w:tcPr>
          <w:p w14:paraId="111C7648" w14:textId="77777777" w:rsidR="00AA5A54" w:rsidRPr="00AD6F88" w:rsidRDefault="00AA5A54" w:rsidP="00AA5A54">
            <w:pPr>
              <w:spacing w:before="60" w:after="0" w:line="228" w:lineRule="auto"/>
              <w:jc w:val="center"/>
              <w:rPr>
                <w:rFonts w:ascii="Times New Roman" w:hAnsi="Times New Roman"/>
                <w:i/>
                <w:noProof/>
                <w:sz w:val="24"/>
                <w:szCs w:val="24"/>
                <w:lang w:val="en-US"/>
              </w:rPr>
            </w:pPr>
            <w:r w:rsidRPr="00AD6F88">
              <w:rPr>
                <w:rFonts w:ascii="Times New Roman" w:hAnsi="Times New Roman"/>
                <w:i/>
                <w:noProof/>
                <w:sz w:val="24"/>
                <w:szCs w:val="24"/>
                <w:lang w:val="en-US"/>
              </w:rPr>
              <w:t>(посада)</w:t>
            </w:r>
            <w:bookmarkStart w:id="317" w:name="32hioqz"/>
            <w:bookmarkEnd w:id="317"/>
          </w:p>
        </w:tc>
        <w:tc>
          <w:tcPr>
            <w:tcW w:w="3260" w:type="dxa"/>
            <w:vAlign w:val="center"/>
            <w:hideMark/>
          </w:tcPr>
          <w:p w14:paraId="0BF261A1" w14:textId="77777777" w:rsidR="00AA5A54" w:rsidRPr="00AD6F88" w:rsidRDefault="00AA5A54" w:rsidP="00AA5A54">
            <w:pPr>
              <w:spacing w:before="60" w:after="0" w:line="228" w:lineRule="auto"/>
              <w:jc w:val="center"/>
              <w:rPr>
                <w:rFonts w:ascii="Times New Roman" w:hAnsi="Times New Roman"/>
                <w:i/>
                <w:noProof/>
                <w:sz w:val="24"/>
                <w:szCs w:val="24"/>
                <w:lang w:val="en-US"/>
              </w:rPr>
            </w:pPr>
            <w:r w:rsidRPr="00AD6F88">
              <w:rPr>
                <w:rFonts w:ascii="Times New Roman" w:hAnsi="Times New Roman"/>
                <w:i/>
                <w:noProof/>
                <w:sz w:val="24"/>
                <w:szCs w:val="24"/>
                <w:lang w:val="en-US"/>
              </w:rPr>
              <w:t xml:space="preserve">(кваліфікована електронна </w:t>
            </w:r>
            <w:r w:rsidRPr="00AD6F88">
              <w:rPr>
                <w:rFonts w:ascii="Times New Roman" w:hAnsi="Times New Roman"/>
                <w:i/>
                <w:noProof/>
                <w:sz w:val="24"/>
                <w:szCs w:val="24"/>
                <w:lang w:val="en-US"/>
              </w:rPr>
              <w:br/>
              <w:t>позначка часу)</w:t>
            </w:r>
          </w:p>
        </w:tc>
        <w:tc>
          <w:tcPr>
            <w:tcW w:w="1882" w:type="dxa"/>
            <w:vAlign w:val="center"/>
            <w:hideMark/>
          </w:tcPr>
          <w:p w14:paraId="6C981D2D" w14:textId="77777777" w:rsidR="00AA5A54" w:rsidRPr="00AD6F88" w:rsidRDefault="00AA5A54" w:rsidP="00AA5A54">
            <w:pPr>
              <w:spacing w:before="60" w:after="0" w:line="228" w:lineRule="auto"/>
              <w:jc w:val="center"/>
              <w:rPr>
                <w:rFonts w:ascii="Times New Roman" w:hAnsi="Times New Roman"/>
                <w:i/>
                <w:noProof/>
                <w:sz w:val="24"/>
                <w:szCs w:val="24"/>
                <w:lang w:val="en-US"/>
              </w:rPr>
            </w:pPr>
            <w:r w:rsidRPr="00AD6F88">
              <w:rPr>
                <w:rFonts w:ascii="Times New Roman" w:hAnsi="Times New Roman"/>
                <w:i/>
                <w:noProof/>
                <w:sz w:val="24"/>
                <w:szCs w:val="24"/>
                <w:lang w:val="en-US"/>
              </w:rPr>
              <w:t>(статус)</w:t>
            </w:r>
          </w:p>
        </w:tc>
      </w:tr>
      <w:tr w:rsidR="00AA5A54" w:rsidRPr="00AD6F88" w14:paraId="6DE3F7B3" w14:textId="77777777" w:rsidTr="0070147E">
        <w:trPr>
          <w:trHeight w:val="357"/>
        </w:trPr>
        <w:tc>
          <w:tcPr>
            <w:tcW w:w="4503" w:type="dxa"/>
            <w:hideMark/>
          </w:tcPr>
          <w:p w14:paraId="0FDEA610" w14:textId="77777777" w:rsidR="00AA5A54" w:rsidRPr="00AD6F88" w:rsidRDefault="00AA5A54" w:rsidP="00AA5A54">
            <w:pPr>
              <w:spacing w:before="6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головний спеціаліст**</w:t>
            </w:r>
          </w:p>
        </w:tc>
        <w:tc>
          <w:tcPr>
            <w:tcW w:w="3260" w:type="dxa"/>
            <w:hideMark/>
          </w:tcPr>
          <w:p w14:paraId="6B957958" w14:textId="77777777" w:rsidR="00AA5A54" w:rsidRPr="00AD6F88" w:rsidRDefault="00AA5A54" w:rsidP="00AA5A54">
            <w:pPr>
              <w:spacing w:before="60"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__:__ __.__.20__</w:t>
            </w:r>
          </w:p>
        </w:tc>
        <w:tc>
          <w:tcPr>
            <w:tcW w:w="1882" w:type="dxa"/>
            <w:hideMark/>
          </w:tcPr>
          <w:p w14:paraId="605D1463" w14:textId="77777777" w:rsidR="00AA5A54" w:rsidRPr="00AD6F88" w:rsidRDefault="00AA5A54" w:rsidP="00AA5A54">
            <w:pPr>
              <w:spacing w:before="60"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підтверджено</w:t>
            </w:r>
          </w:p>
        </w:tc>
      </w:tr>
      <w:tr w:rsidR="00AA5A54" w:rsidRPr="00AD6F88" w14:paraId="747ECED8" w14:textId="77777777" w:rsidTr="0070147E">
        <w:trPr>
          <w:trHeight w:val="278"/>
        </w:trPr>
        <w:tc>
          <w:tcPr>
            <w:tcW w:w="4503" w:type="dxa"/>
            <w:hideMark/>
          </w:tcPr>
          <w:p w14:paraId="5DA270C8" w14:textId="77777777" w:rsidR="00AA5A54" w:rsidRPr="00AD6F88" w:rsidRDefault="00AA5A54" w:rsidP="00AA5A54">
            <w:pPr>
              <w:spacing w:before="6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головний спеціаліст***</w:t>
            </w:r>
          </w:p>
        </w:tc>
        <w:tc>
          <w:tcPr>
            <w:tcW w:w="3260" w:type="dxa"/>
            <w:hideMark/>
          </w:tcPr>
          <w:p w14:paraId="3BCD9215" w14:textId="77777777" w:rsidR="00AA5A54" w:rsidRPr="00AD6F88" w:rsidRDefault="00AA5A54" w:rsidP="00AA5A54">
            <w:pPr>
              <w:spacing w:before="60"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__:__ __.__.20__</w:t>
            </w:r>
          </w:p>
        </w:tc>
        <w:tc>
          <w:tcPr>
            <w:tcW w:w="1882" w:type="dxa"/>
            <w:hideMark/>
          </w:tcPr>
          <w:p w14:paraId="5869F8E8" w14:textId="77777777" w:rsidR="00AA5A54" w:rsidRPr="00AD6F88" w:rsidRDefault="00AA5A54" w:rsidP="00AA5A54">
            <w:pPr>
              <w:spacing w:before="60"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підтверджено</w:t>
            </w:r>
          </w:p>
        </w:tc>
      </w:tr>
      <w:tr w:rsidR="00AA5A54" w:rsidRPr="00AD6F88" w14:paraId="7DC316EC" w14:textId="77777777" w:rsidTr="0070147E">
        <w:trPr>
          <w:trHeight w:val="226"/>
        </w:trPr>
        <w:tc>
          <w:tcPr>
            <w:tcW w:w="4503" w:type="dxa"/>
            <w:hideMark/>
          </w:tcPr>
          <w:p w14:paraId="3FD22A42" w14:textId="77777777" w:rsidR="00AA5A54" w:rsidRPr="00AD6F88" w:rsidRDefault="00AA5A54" w:rsidP="00AA5A54">
            <w:pPr>
              <w:spacing w:before="60"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керівник підрозділу укладання</w:t>
            </w:r>
          </w:p>
        </w:tc>
        <w:tc>
          <w:tcPr>
            <w:tcW w:w="3260" w:type="dxa"/>
            <w:hideMark/>
          </w:tcPr>
          <w:p w14:paraId="7CABEE21" w14:textId="77777777" w:rsidR="00AA5A54" w:rsidRPr="00AD6F88" w:rsidRDefault="00AA5A54" w:rsidP="00AA5A54">
            <w:pPr>
              <w:spacing w:before="60"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__:__ __.__.20__</w:t>
            </w:r>
          </w:p>
        </w:tc>
        <w:tc>
          <w:tcPr>
            <w:tcW w:w="1882" w:type="dxa"/>
            <w:hideMark/>
          </w:tcPr>
          <w:p w14:paraId="6ADB651E" w14:textId="77777777" w:rsidR="00AA5A54" w:rsidRPr="00AD6F88" w:rsidRDefault="00AA5A54" w:rsidP="00AA5A54">
            <w:pPr>
              <w:spacing w:before="60"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підтверджено</w:t>
            </w:r>
          </w:p>
        </w:tc>
      </w:tr>
      <w:tr w:rsidR="00AA5A54" w:rsidRPr="00AD6F88" w14:paraId="13C1180A" w14:textId="77777777" w:rsidTr="00FF768E">
        <w:trPr>
          <w:trHeight w:val="315"/>
        </w:trPr>
        <w:tc>
          <w:tcPr>
            <w:tcW w:w="4503" w:type="dxa"/>
            <w:hideMark/>
          </w:tcPr>
          <w:p w14:paraId="405352A5" w14:textId="77777777" w:rsidR="00AA5A54" w:rsidRPr="00AD6F88" w:rsidRDefault="00AA5A54" w:rsidP="00AA5A54">
            <w:pPr>
              <w:spacing w:after="0" w:line="228" w:lineRule="auto"/>
              <w:rPr>
                <w:rFonts w:ascii="Times New Roman" w:hAnsi="Times New Roman"/>
                <w:noProof/>
                <w:sz w:val="24"/>
                <w:szCs w:val="24"/>
                <w:lang w:val="en-US"/>
              </w:rPr>
            </w:pPr>
            <w:r w:rsidRPr="00AD6F88">
              <w:rPr>
                <w:rFonts w:ascii="Times New Roman" w:hAnsi="Times New Roman"/>
                <w:noProof/>
                <w:sz w:val="24"/>
                <w:szCs w:val="24"/>
                <w:lang w:val="en-US"/>
              </w:rPr>
              <w:t>керівник служби діловодства</w:t>
            </w:r>
          </w:p>
        </w:tc>
        <w:tc>
          <w:tcPr>
            <w:tcW w:w="3260" w:type="dxa"/>
            <w:hideMark/>
          </w:tcPr>
          <w:p w14:paraId="579667F8" w14:textId="77777777" w:rsidR="00AA5A54" w:rsidRPr="00AD6F88" w:rsidRDefault="00AA5A54" w:rsidP="00AA5A54">
            <w:pPr>
              <w:spacing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__:__ __.__.20__</w:t>
            </w:r>
          </w:p>
        </w:tc>
        <w:tc>
          <w:tcPr>
            <w:tcW w:w="1882" w:type="dxa"/>
            <w:hideMark/>
          </w:tcPr>
          <w:p w14:paraId="401F81BD" w14:textId="77777777" w:rsidR="00AA5A54" w:rsidRPr="00AD6F88" w:rsidRDefault="00AA5A54" w:rsidP="00AA5A54">
            <w:pPr>
              <w:spacing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підтверджено</w:t>
            </w:r>
          </w:p>
        </w:tc>
      </w:tr>
      <w:tr w:rsidR="00AA5A54" w:rsidRPr="00AD6F88" w14:paraId="61A5A5A7" w14:textId="77777777" w:rsidTr="00FF768E">
        <w:tc>
          <w:tcPr>
            <w:tcW w:w="4503" w:type="dxa"/>
            <w:hideMark/>
          </w:tcPr>
          <w:p w14:paraId="71C3EC14" w14:textId="587DD9B8" w:rsidR="00AA5A54" w:rsidRPr="00AD6F88" w:rsidRDefault="00AA5A54" w:rsidP="00AA5A54">
            <w:pPr>
              <w:spacing w:after="0" w:line="228" w:lineRule="auto"/>
              <w:rPr>
                <w:rFonts w:ascii="Times New Roman" w:hAnsi="Times New Roman"/>
                <w:noProof/>
                <w:sz w:val="24"/>
                <w:szCs w:val="24"/>
              </w:rPr>
            </w:pPr>
            <w:r>
              <w:rPr>
                <w:rFonts w:ascii="Times New Roman" w:hAnsi="Times New Roman"/>
                <w:noProof/>
                <w:sz w:val="24"/>
                <w:szCs w:val="24"/>
                <w:lang w:val="uk-UA"/>
              </w:rPr>
              <w:t>Керівник устнови</w:t>
            </w:r>
            <w:r w:rsidRPr="00AD6F88">
              <w:rPr>
                <w:rFonts w:ascii="Times New Roman" w:hAnsi="Times New Roman"/>
                <w:noProof/>
                <w:sz w:val="24"/>
                <w:szCs w:val="24"/>
              </w:rPr>
              <w:t>****</w:t>
            </w:r>
          </w:p>
        </w:tc>
        <w:tc>
          <w:tcPr>
            <w:tcW w:w="3260" w:type="dxa"/>
            <w:hideMark/>
          </w:tcPr>
          <w:p w14:paraId="0444C12B" w14:textId="77777777" w:rsidR="00AA5A54" w:rsidRPr="00AD6F88" w:rsidRDefault="00AA5A54" w:rsidP="00AA5A54">
            <w:pPr>
              <w:spacing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__:__ __.__.20__</w:t>
            </w:r>
          </w:p>
        </w:tc>
        <w:tc>
          <w:tcPr>
            <w:tcW w:w="1882" w:type="dxa"/>
            <w:hideMark/>
          </w:tcPr>
          <w:p w14:paraId="5CB33283" w14:textId="77777777" w:rsidR="00AA5A54" w:rsidRPr="00AD6F88" w:rsidRDefault="00AA5A54" w:rsidP="00AA5A54">
            <w:pPr>
              <w:spacing w:after="0"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підтверджено</w:t>
            </w:r>
          </w:p>
        </w:tc>
      </w:tr>
      <w:tr w:rsidR="00AA5A54" w:rsidRPr="00AD6F88" w14:paraId="2129AC90" w14:textId="77777777" w:rsidTr="00FF768E">
        <w:trPr>
          <w:trHeight w:val="295"/>
        </w:trPr>
        <w:tc>
          <w:tcPr>
            <w:tcW w:w="4503" w:type="dxa"/>
            <w:hideMark/>
          </w:tcPr>
          <w:p w14:paraId="2AD0DE3F" w14:textId="77777777" w:rsidR="00AA5A54" w:rsidRPr="00AD6F88" w:rsidRDefault="00AA5A54" w:rsidP="00AA5A54">
            <w:pPr>
              <w:spacing w:line="228" w:lineRule="auto"/>
              <w:rPr>
                <w:rFonts w:ascii="Times New Roman" w:hAnsi="Times New Roman"/>
                <w:noProof/>
                <w:sz w:val="24"/>
                <w:szCs w:val="24"/>
                <w:lang w:val="en-US"/>
              </w:rPr>
            </w:pPr>
            <w:r w:rsidRPr="00AD6F88">
              <w:rPr>
                <w:rFonts w:ascii="Times New Roman" w:hAnsi="Times New Roman"/>
                <w:noProof/>
                <w:sz w:val="24"/>
                <w:szCs w:val="24"/>
                <w:lang w:val="en-US"/>
              </w:rPr>
              <w:t>головний спеціаліст*****</w:t>
            </w:r>
          </w:p>
        </w:tc>
        <w:tc>
          <w:tcPr>
            <w:tcW w:w="3260" w:type="dxa"/>
            <w:hideMark/>
          </w:tcPr>
          <w:p w14:paraId="29EAE3EA" w14:textId="77777777" w:rsidR="00AA5A54" w:rsidRPr="00AD6F88" w:rsidRDefault="00AA5A54" w:rsidP="00AA5A54">
            <w:pPr>
              <w:spacing w:line="228" w:lineRule="auto"/>
              <w:jc w:val="center"/>
              <w:rPr>
                <w:rFonts w:ascii="Times New Roman" w:hAnsi="Times New Roman"/>
                <w:noProof/>
                <w:sz w:val="24"/>
                <w:szCs w:val="24"/>
                <w:lang w:val="en-US"/>
              </w:rPr>
            </w:pPr>
            <w:r w:rsidRPr="00AD6F88">
              <w:rPr>
                <w:rFonts w:ascii="Times New Roman" w:hAnsi="Times New Roman"/>
                <w:noProof/>
                <w:sz w:val="24"/>
                <w:szCs w:val="24"/>
                <w:lang w:val="en-US"/>
              </w:rPr>
              <w:t>__:__ __.__.20__</w:t>
            </w:r>
          </w:p>
        </w:tc>
        <w:tc>
          <w:tcPr>
            <w:tcW w:w="1882" w:type="dxa"/>
            <w:hideMark/>
          </w:tcPr>
          <w:p w14:paraId="46C2259C" w14:textId="2AC4FD5A" w:rsidR="00AA5A54" w:rsidRPr="00AD6F88" w:rsidRDefault="00AA5A54" w:rsidP="00AA5A54">
            <w:pPr>
              <w:spacing w:line="228" w:lineRule="auto"/>
              <w:jc w:val="center"/>
              <w:rPr>
                <w:rFonts w:ascii="Times New Roman" w:hAnsi="Times New Roman"/>
                <w:noProof/>
                <w:sz w:val="24"/>
                <w:szCs w:val="24"/>
                <w:lang w:val="en-US"/>
              </w:rPr>
            </w:pPr>
            <w:r>
              <w:rPr>
                <w:rFonts w:ascii="Times New Roman" w:hAnsi="Times New Roman"/>
                <w:noProof/>
                <w:sz w:val="24"/>
                <w:szCs w:val="24"/>
              </w:rPr>
              <w:t>п</w:t>
            </w:r>
            <w:r w:rsidRPr="00AD6F88">
              <w:rPr>
                <w:rFonts w:ascii="Times New Roman" w:hAnsi="Times New Roman"/>
                <w:noProof/>
                <w:sz w:val="24"/>
                <w:szCs w:val="24"/>
                <w:lang w:val="en-US"/>
              </w:rPr>
              <w:t>ідтверджено</w:t>
            </w:r>
          </w:p>
        </w:tc>
      </w:tr>
    </w:tbl>
    <w:p w14:paraId="56CDD073" w14:textId="5F47E919" w:rsidR="00AA5A54" w:rsidRPr="00AD6F88" w:rsidRDefault="00AA5A54" w:rsidP="00AA5A54">
      <w:pPr>
        <w:shd w:val="clear" w:color="auto" w:fill="FFFFFF"/>
        <w:spacing w:after="0" w:line="228" w:lineRule="auto"/>
        <w:jc w:val="both"/>
        <w:rPr>
          <w:rFonts w:ascii="Times New Roman" w:hAnsi="Times New Roman"/>
          <w:noProof/>
          <w:sz w:val="20"/>
          <w:lang w:val="en-US"/>
        </w:rPr>
      </w:pPr>
      <w:bookmarkStart w:id="318" w:name="1hmsyys"/>
      <w:bookmarkEnd w:id="318"/>
      <w:r w:rsidRPr="00AD6F88">
        <w:rPr>
          <w:rFonts w:ascii="Times New Roman" w:hAnsi="Times New Roman"/>
          <w:noProof/>
          <w:sz w:val="20"/>
          <w:lang w:val="en-US"/>
        </w:rPr>
        <w:t>* Необов’язкове поле.</w:t>
      </w:r>
    </w:p>
    <w:p w14:paraId="30C2B833" w14:textId="77777777" w:rsidR="00AA5A54" w:rsidRPr="00AA5A54" w:rsidRDefault="00AA5A54" w:rsidP="00AA5A54">
      <w:pPr>
        <w:shd w:val="clear" w:color="auto" w:fill="FFFFFF"/>
        <w:spacing w:after="0" w:line="223" w:lineRule="auto"/>
        <w:jc w:val="both"/>
        <w:rPr>
          <w:rFonts w:ascii="Times New Roman" w:hAnsi="Times New Roman"/>
          <w:noProof/>
          <w:sz w:val="20"/>
        </w:rPr>
      </w:pPr>
      <w:r w:rsidRPr="00AA5A54">
        <w:rPr>
          <w:rFonts w:ascii="Times New Roman" w:hAnsi="Times New Roman"/>
          <w:noProof/>
          <w:sz w:val="20"/>
        </w:rPr>
        <w:t>** Особа відповідальна за діловодство у підрозділі укладання, якою сформовано таблицю (складено акт).</w:t>
      </w:r>
      <w:r w:rsidRPr="00AD6F88">
        <w:rPr>
          <w:rFonts w:ascii="Times New Roman" w:hAnsi="Times New Roman"/>
          <w:noProof/>
          <w:sz w:val="20"/>
          <w:lang w:val="en-US"/>
        </w:rPr>
        <w:t> </w:t>
      </w:r>
    </w:p>
    <w:p w14:paraId="39215000" w14:textId="77777777" w:rsidR="00AA5A54" w:rsidRPr="00AA5A54" w:rsidRDefault="00AA5A54" w:rsidP="00AA5A54">
      <w:pPr>
        <w:shd w:val="clear" w:color="auto" w:fill="FFFFFF"/>
        <w:spacing w:after="0" w:line="223" w:lineRule="auto"/>
        <w:jc w:val="both"/>
        <w:rPr>
          <w:rFonts w:ascii="Times New Roman" w:hAnsi="Times New Roman"/>
          <w:noProof/>
          <w:sz w:val="20"/>
        </w:rPr>
      </w:pPr>
      <w:r w:rsidRPr="00AA5A54">
        <w:rPr>
          <w:rFonts w:ascii="Times New Roman" w:hAnsi="Times New Roman"/>
          <w:noProof/>
          <w:sz w:val="20"/>
        </w:rPr>
        <w:t>*** Посадова особа, яка проводила експертизу цінності.</w:t>
      </w:r>
      <w:r w:rsidRPr="00AD6F88">
        <w:rPr>
          <w:rFonts w:ascii="Times New Roman" w:hAnsi="Times New Roman"/>
          <w:noProof/>
          <w:sz w:val="20"/>
          <w:lang w:val="en-US"/>
        </w:rPr>
        <w:t> </w:t>
      </w:r>
    </w:p>
    <w:p w14:paraId="4E06D0D0" w14:textId="77777777" w:rsidR="00AA5A54" w:rsidRPr="00AA5A54" w:rsidRDefault="00AA5A54" w:rsidP="00AA5A54">
      <w:pPr>
        <w:shd w:val="clear" w:color="auto" w:fill="FFFFFF"/>
        <w:spacing w:after="0" w:line="223" w:lineRule="auto"/>
        <w:jc w:val="both"/>
        <w:rPr>
          <w:rFonts w:ascii="Times New Roman" w:hAnsi="Times New Roman"/>
          <w:noProof/>
          <w:sz w:val="20"/>
        </w:rPr>
      </w:pPr>
      <w:r w:rsidRPr="00AA5A54">
        <w:rPr>
          <w:rFonts w:ascii="Times New Roman" w:hAnsi="Times New Roman"/>
          <w:noProof/>
          <w:sz w:val="20"/>
        </w:rPr>
        <w:t>**** Керівник установи.</w:t>
      </w:r>
      <w:r w:rsidRPr="00AD6F88">
        <w:rPr>
          <w:rFonts w:ascii="Times New Roman" w:hAnsi="Times New Roman"/>
          <w:noProof/>
          <w:sz w:val="20"/>
          <w:lang w:val="en-US"/>
        </w:rPr>
        <w:t> </w:t>
      </w:r>
    </w:p>
    <w:p w14:paraId="768599F8" w14:textId="77777777" w:rsidR="00AA5A54" w:rsidRPr="004B2BE1" w:rsidRDefault="00AA5A54" w:rsidP="00AA5A54">
      <w:pPr>
        <w:shd w:val="clear" w:color="auto" w:fill="FFFFFF"/>
        <w:spacing w:after="0" w:line="223" w:lineRule="auto"/>
        <w:jc w:val="both"/>
        <w:rPr>
          <w:rFonts w:ascii="Times New Roman" w:hAnsi="Times New Roman"/>
          <w:noProof/>
          <w:sz w:val="20"/>
        </w:rPr>
      </w:pPr>
      <w:r w:rsidRPr="004B2BE1">
        <w:rPr>
          <w:rFonts w:ascii="Times New Roman" w:hAnsi="Times New Roman"/>
          <w:noProof/>
          <w:sz w:val="20"/>
        </w:rPr>
        <w:t>***** Особа служби інформаційних технологій, яка знищила (у разі наявності кваліфікованого електронного підпису).</w:t>
      </w:r>
    </w:p>
    <w:p w14:paraId="7E70BA33" w14:textId="58B41A3C" w:rsidR="00AA5A54" w:rsidRDefault="00AA5A54" w:rsidP="0070147E">
      <w:pPr>
        <w:shd w:val="clear" w:color="auto" w:fill="FFFFFF"/>
        <w:spacing w:after="0" w:line="223" w:lineRule="auto"/>
        <w:jc w:val="both"/>
        <w:rPr>
          <w:rFonts w:ascii="Times New Roman" w:hAnsi="Times New Roman"/>
          <w:noProof/>
          <w:sz w:val="20"/>
        </w:rPr>
      </w:pPr>
    </w:p>
    <w:p w14:paraId="2A2384E5" w14:textId="77777777" w:rsidR="0070147E" w:rsidRDefault="0070147E" w:rsidP="0070147E">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2FAE19B6" w14:textId="764A619D" w:rsidR="0070147E" w:rsidRPr="0070147E" w:rsidRDefault="0070147E" w:rsidP="0070147E">
      <w:pPr>
        <w:pStyle w:val="ac"/>
        <w:spacing w:after="0"/>
        <w:ind w:right="-2"/>
        <w:jc w:val="both"/>
        <w:rPr>
          <w:b w:val="0"/>
          <w:bCs/>
          <w:color w:val="000000"/>
          <w:spacing w:val="1"/>
          <w:sz w:val="24"/>
          <w:szCs w:val="24"/>
          <w:lang w:val="uk-UA"/>
        </w:rPr>
      </w:pPr>
      <w:r w:rsidRPr="0070147E">
        <w:rPr>
          <w:b w:val="0"/>
          <w:bCs/>
          <w:color w:val="000000"/>
          <w:spacing w:val="1"/>
          <w:sz w:val="24"/>
          <w:szCs w:val="24"/>
          <w:lang w:val="uk-UA"/>
        </w:rPr>
        <w:t xml:space="preserve">Форма </w:t>
      </w:r>
      <w:r w:rsidRPr="002350D2">
        <w:rPr>
          <w:b w:val="0"/>
          <w:sz w:val="24"/>
          <w:szCs w:val="24"/>
          <w:highlight w:val="white"/>
        </w:rPr>
        <w:t>для внесення даних акта про вилучення для знищення документів в електронну таблицю системи електронного документообігу</w:t>
      </w:r>
      <w:r w:rsidRPr="0070147E">
        <w:rPr>
          <w:b w:val="0"/>
          <w:bCs/>
          <w:color w:val="000000"/>
          <w:spacing w:val="1"/>
          <w:sz w:val="24"/>
          <w:szCs w:val="24"/>
          <w:lang w:val="uk-UA"/>
        </w:rPr>
        <w:t xml:space="preserve"> підготовлена загальним відділом виконавчого комітету.</w:t>
      </w:r>
    </w:p>
    <w:p w14:paraId="1A595D13" w14:textId="77777777" w:rsidR="0070147E" w:rsidRDefault="0070147E" w:rsidP="0070147E">
      <w:pPr>
        <w:rPr>
          <w:rFonts w:ascii="Times New Roman" w:hAnsi="Times New Roman" w:cs="Times New Roman"/>
          <w:sz w:val="24"/>
          <w:szCs w:val="24"/>
          <w:lang w:val="uk-UA"/>
        </w:rPr>
      </w:pPr>
    </w:p>
    <w:p w14:paraId="0BE473EC" w14:textId="28031C17" w:rsidR="0070147E" w:rsidRDefault="0070147E" w:rsidP="0070147E">
      <w:pPr>
        <w:rPr>
          <w:rFonts w:ascii="Times New Roman" w:hAnsi="Times New Roman" w:cs="Times New Roman"/>
          <w:sz w:val="24"/>
          <w:szCs w:val="24"/>
          <w:lang w:val="uk-UA"/>
        </w:rPr>
      </w:pPr>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p w14:paraId="3DAB2F68" w14:textId="2169BB69" w:rsidR="00B24A39" w:rsidRPr="00C64D27" w:rsidRDefault="00B24A39" w:rsidP="00FF768E">
      <w:pPr>
        <w:tabs>
          <w:tab w:val="left" w:pos="993"/>
        </w:tabs>
        <w:spacing w:after="0"/>
        <w:ind w:right="-2"/>
        <w:jc w:val="both"/>
        <w:rPr>
          <w:rFonts w:ascii="Times New Roman" w:hAnsi="Times New Roman" w:cs="Times New Roman"/>
          <w:bCs/>
          <w:color w:val="000000"/>
          <w:sz w:val="24"/>
          <w:szCs w:val="24"/>
          <w:lang w:val="uk-UA"/>
        </w:rPr>
      </w:pPr>
      <w:r>
        <w:rPr>
          <w:sz w:val="20"/>
        </w:rPr>
        <w:lastRenderedPageBreak/>
        <w:tab/>
      </w:r>
      <w:r>
        <w:rPr>
          <w:sz w:val="20"/>
        </w:rPr>
        <w:tab/>
      </w:r>
      <w:r>
        <w:rPr>
          <w:sz w:val="20"/>
        </w:rPr>
        <w:tab/>
      </w:r>
      <w:r w:rsidR="005E3452">
        <w:rPr>
          <w:rFonts w:ascii="Times New Roman" w:hAnsi="Times New Roman" w:cs="Times New Roman"/>
          <w:bCs/>
          <w:color w:val="000000"/>
          <w:sz w:val="24"/>
          <w:szCs w:val="24"/>
          <w:lang w:val="uk-UA"/>
        </w:rPr>
        <w:t xml:space="preserve">                                          </w:t>
      </w:r>
      <w:r w:rsidRPr="00C64D27">
        <w:rPr>
          <w:rFonts w:ascii="Times New Roman" w:hAnsi="Times New Roman" w:cs="Times New Roman"/>
          <w:bCs/>
          <w:color w:val="000000"/>
          <w:sz w:val="24"/>
          <w:szCs w:val="24"/>
          <w:lang w:val="uk-UA"/>
        </w:rPr>
        <w:t>Додаток 1</w:t>
      </w:r>
      <w:r w:rsidR="005E3452">
        <w:rPr>
          <w:rFonts w:ascii="Times New Roman" w:hAnsi="Times New Roman" w:cs="Times New Roman"/>
          <w:bCs/>
          <w:color w:val="000000"/>
          <w:sz w:val="24"/>
          <w:szCs w:val="24"/>
          <w:lang w:val="uk-UA"/>
        </w:rPr>
        <w:t>2</w:t>
      </w:r>
    </w:p>
    <w:p w14:paraId="70B534E8" w14:textId="56C882C3" w:rsidR="005E3452" w:rsidRPr="00D31D51" w:rsidRDefault="005E3452" w:rsidP="005E3452">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до Інструкції з документування </w:t>
      </w:r>
      <w:r>
        <w:rPr>
          <w:rFonts w:ascii="Times New Roman" w:hAnsi="Times New Roman" w:cs="Times New Roman"/>
          <w:bCs/>
          <w:color w:val="000000"/>
          <w:sz w:val="24"/>
          <w:szCs w:val="24"/>
          <w:lang w:val="uk-UA"/>
        </w:rPr>
        <w:t>управлінської</w:t>
      </w:r>
      <w:r w:rsidRPr="00D31D51">
        <w:rPr>
          <w:rFonts w:ascii="Times New Roman" w:hAnsi="Times New Roman" w:cs="Times New Roman"/>
          <w:bCs/>
          <w:color w:val="000000"/>
          <w:sz w:val="24"/>
          <w:szCs w:val="24"/>
          <w:lang w:val="uk-UA"/>
        </w:rPr>
        <w:t xml:space="preserve">                                                                                              </w:t>
      </w:r>
    </w:p>
    <w:p w14:paraId="72BB9034" w14:textId="77777777" w:rsidR="005E3452" w:rsidRPr="00D31D51" w:rsidRDefault="005E3452" w:rsidP="005E3452">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інформації</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 в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електронній </w:t>
      </w:r>
      <w:r>
        <w:rPr>
          <w:rFonts w:ascii="Times New Roman" w:hAnsi="Times New Roman" w:cs="Times New Roman"/>
          <w:bCs/>
          <w:color w:val="000000"/>
          <w:sz w:val="24"/>
          <w:szCs w:val="24"/>
          <w:lang w:val="uk-UA"/>
        </w:rPr>
        <w:t xml:space="preserve"> формі,  організації</w:t>
      </w:r>
      <w:r w:rsidRPr="00D31D51">
        <w:rPr>
          <w:rFonts w:ascii="Times New Roman" w:hAnsi="Times New Roman" w:cs="Times New Roman"/>
          <w:bCs/>
          <w:color w:val="000000"/>
          <w:sz w:val="24"/>
          <w:szCs w:val="24"/>
          <w:lang w:val="uk-UA"/>
        </w:rPr>
        <w:t xml:space="preserve">       </w:t>
      </w:r>
    </w:p>
    <w:p w14:paraId="209818B3" w14:textId="77777777" w:rsidR="005E3452" w:rsidRPr="00D31D51" w:rsidRDefault="005E3452" w:rsidP="005E3452">
      <w:pPr>
        <w:tabs>
          <w:tab w:val="left" w:pos="4536"/>
          <w:tab w:val="left" w:pos="4678"/>
        </w:tabs>
        <w:spacing w:after="0"/>
        <w:ind w:left="4678" w:right="-2" w:hanging="3662"/>
        <w:jc w:val="center"/>
        <w:rPr>
          <w:rFonts w:ascii="Times New Roman" w:hAnsi="Times New Roman" w:cs="Times New Roman"/>
          <w:bCs/>
          <w:color w:val="000000"/>
          <w:sz w:val="24"/>
          <w:szCs w:val="24"/>
          <w:lang w:val="uk-UA"/>
        </w:rPr>
      </w:pPr>
      <w:r w:rsidRPr="00D31D5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роботи з електронними документами в    </w:t>
      </w:r>
    </w:p>
    <w:p w14:paraId="05F83D9C" w14:textId="77777777" w:rsidR="005E3452" w:rsidRDefault="005E3452" w:rsidP="005E3452">
      <w:pPr>
        <w:tabs>
          <w:tab w:val="left" w:pos="567"/>
          <w:tab w:val="left" w:pos="4678"/>
        </w:tabs>
        <w:spacing w:after="0" w:line="240" w:lineRule="auto"/>
        <w:ind w:left="4678"/>
        <w:rPr>
          <w:rFonts w:ascii="Times New Roman" w:hAnsi="Times New Roman" w:cs="Times New Roman"/>
          <w:bCs/>
          <w:sz w:val="24"/>
          <w:szCs w:val="24"/>
          <w:lang w:val="uk-UA"/>
        </w:rPr>
      </w:pPr>
      <w:r w:rsidRPr="00D31D51">
        <w:rPr>
          <w:rFonts w:ascii="Times New Roman" w:hAnsi="Times New Roman" w:cs="Times New Roman"/>
          <w:bCs/>
          <w:color w:val="000000"/>
          <w:sz w:val="24"/>
          <w:szCs w:val="24"/>
          <w:lang w:val="uk-UA"/>
        </w:rPr>
        <w:t xml:space="preserve">діловодстві </w:t>
      </w:r>
      <w:r w:rsidRPr="009B5E27">
        <w:rPr>
          <w:rFonts w:ascii="Times New Roman" w:hAnsi="Times New Roman" w:cs="Times New Roman"/>
          <w:bCs/>
          <w:sz w:val="24"/>
          <w:szCs w:val="24"/>
          <w:lang w:val="uk-UA"/>
        </w:rPr>
        <w:t>Дружківської</w:t>
      </w:r>
      <w:r>
        <w:rPr>
          <w:rFonts w:ascii="Times New Roman" w:hAnsi="Times New Roman" w:cs="Times New Roman"/>
          <w:bCs/>
          <w:sz w:val="24"/>
          <w:szCs w:val="24"/>
          <w:lang w:val="uk-UA"/>
        </w:rPr>
        <w:t xml:space="preserve"> </w:t>
      </w:r>
      <w:r w:rsidRPr="009B5E27">
        <w:rPr>
          <w:rFonts w:ascii="Times New Roman" w:hAnsi="Times New Roman" w:cs="Times New Roman"/>
          <w:bCs/>
          <w:sz w:val="24"/>
          <w:szCs w:val="24"/>
          <w:lang w:val="uk-UA"/>
        </w:rPr>
        <w:t xml:space="preserve">міської ради, </w:t>
      </w:r>
      <w:r>
        <w:rPr>
          <w:rFonts w:ascii="Times New Roman" w:hAnsi="Times New Roman" w:cs="Times New Roman"/>
          <w:bCs/>
          <w:sz w:val="24"/>
          <w:szCs w:val="24"/>
          <w:lang w:val="uk-UA"/>
        </w:rPr>
        <w:t xml:space="preserve"> </w:t>
      </w:r>
    </w:p>
    <w:p w14:paraId="1F602E17" w14:textId="77777777" w:rsidR="005E3452" w:rsidRPr="009B5E27" w:rsidRDefault="005E3452" w:rsidP="005E3452">
      <w:pPr>
        <w:tabs>
          <w:tab w:val="left" w:pos="567"/>
          <w:tab w:val="left" w:pos="4678"/>
          <w:tab w:val="left" w:pos="4820"/>
        </w:tabs>
        <w:spacing w:after="0" w:line="240" w:lineRule="auto"/>
        <w:ind w:left="4678"/>
        <w:rPr>
          <w:rFonts w:ascii="Times New Roman" w:hAnsi="Times New Roman" w:cs="Times New Roman"/>
          <w:bCs/>
          <w:sz w:val="24"/>
          <w:szCs w:val="24"/>
          <w:lang w:val="uk-UA"/>
        </w:rPr>
      </w:pPr>
      <w:r>
        <w:rPr>
          <w:rFonts w:ascii="Times New Roman" w:hAnsi="Times New Roman" w:cs="Times New Roman"/>
          <w:bCs/>
          <w:sz w:val="24"/>
          <w:szCs w:val="24"/>
          <w:lang w:val="uk-UA"/>
        </w:rPr>
        <w:t>її в</w:t>
      </w:r>
      <w:r w:rsidRPr="009B5E27">
        <w:rPr>
          <w:rFonts w:ascii="Times New Roman" w:hAnsi="Times New Roman" w:cs="Times New Roman"/>
          <w:bCs/>
          <w:sz w:val="24"/>
          <w:szCs w:val="24"/>
          <w:lang w:val="uk-UA"/>
        </w:rPr>
        <w:t>иконавчих органах та використання</w:t>
      </w:r>
    </w:p>
    <w:p w14:paraId="47D4E679" w14:textId="77777777" w:rsidR="005E3452" w:rsidRDefault="005E3452" w:rsidP="005E3452">
      <w:pPr>
        <w:tabs>
          <w:tab w:val="left" w:pos="4536"/>
          <w:tab w:val="left" w:pos="4678"/>
        </w:tabs>
        <w:spacing w:after="0"/>
        <w:ind w:left="4678" w:right="-2" w:hanging="3662"/>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                                                             </w:t>
      </w:r>
      <w:r w:rsidRPr="00D31D51">
        <w:rPr>
          <w:rFonts w:ascii="Times New Roman" w:hAnsi="Times New Roman" w:cs="Times New Roman"/>
          <w:bCs/>
          <w:color w:val="000000"/>
          <w:sz w:val="24"/>
          <w:szCs w:val="24"/>
          <w:lang w:val="uk-UA"/>
        </w:rPr>
        <w:t>електронного</w:t>
      </w:r>
      <w:r>
        <w:rPr>
          <w:rFonts w:ascii="Times New Roman" w:hAnsi="Times New Roman" w:cs="Times New Roman"/>
          <w:bCs/>
          <w:color w:val="000000"/>
          <w:sz w:val="24"/>
          <w:szCs w:val="24"/>
          <w:lang w:val="uk-UA"/>
        </w:rPr>
        <w:t xml:space="preserve"> </w:t>
      </w:r>
      <w:r w:rsidRPr="00D31D51">
        <w:rPr>
          <w:rFonts w:ascii="Times New Roman" w:hAnsi="Times New Roman" w:cs="Times New Roman"/>
          <w:bCs/>
          <w:color w:val="000000"/>
          <w:sz w:val="24"/>
          <w:szCs w:val="24"/>
          <w:lang w:val="uk-UA"/>
        </w:rPr>
        <w:t xml:space="preserve">міжвідомчого </w:t>
      </w:r>
      <w:r>
        <w:rPr>
          <w:rFonts w:ascii="Times New Roman" w:hAnsi="Times New Roman" w:cs="Times New Roman"/>
          <w:bCs/>
          <w:color w:val="000000"/>
          <w:sz w:val="24"/>
          <w:szCs w:val="24"/>
          <w:lang w:val="uk-UA"/>
        </w:rPr>
        <w:t xml:space="preserve">обміну   </w:t>
      </w:r>
    </w:p>
    <w:p w14:paraId="6698BBCC" w14:textId="6E9E7B02" w:rsidR="00B24A39" w:rsidRPr="009D62A7" w:rsidRDefault="005E3452" w:rsidP="00B24A39">
      <w:pPr>
        <w:spacing w:after="0" w:line="240" w:lineRule="auto"/>
        <w:ind w:left="4820" w:right="-2" w:hanging="3662"/>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B24A39" w:rsidRPr="009D62A7">
        <w:rPr>
          <w:rFonts w:ascii="Times New Roman" w:hAnsi="Times New Roman" w:cs="Times New Roman"/>
          <w:bCs/>
          <w:sz w:val="24"/>
          <w:szCs w:val="24"/>
          <w:lang w:val="uk-UA"/>
        </w:rPr>
        <w:t xml:space="preserve">                                                        (пункт  227)</w:t>
      </w:r>
    </w:p>
    <w:p w14:paraId="4539BB41" w14:textId="77777777" w:rsidR="00B24A39" w:rsidRPr="00C64D27" w:rsidRDefault="00B24A39" w:rsidP="00B24A39">
      <w:pPr>
        <w:autoSpaceDE w:val="0"/>
        <w:autoSpaceDN w:val="0"/>
        <w:adjustRightInd w:val="0"/>
        <w:spacing w:after="0" w:line="240" w:lineRule="auto"/>
        <w:ind w:right="-2"/>
        <w:jc w:val="both"/>
        <w:rPr>
          <w:rFonts w:ascii="Times New Roman" w:hAnsi="Times New Roman" w:cs="Times New Roman"/>
          <w:sz w:val="24"/>
          <w:szCs w:val="24"/>
          <w:lang w:val="uk-UA"/>
        </w:rPr>
      </w:pPr>
      <w:r w:rsidRPr="00C64D27">
        <w:rPr>
          <w:rFonts w:ascii="Times New Roman" w:hAnsi="Times New Roman" w:cs="Times New Roman"/>
          <w:sz w:val="24"/>
          <w:szCs w:val="24"/>
          <w:lang w:val="uk-UA"/>
        </w:rPr>
        <w:t xml:space="preserve">                                                              </w:t>
      </w:r>
    </w:p>
    <w:p w14:paraId="52D181CE"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lang w:val="uk-UA"/>
        </w:rPr>
      </w:pPr>
      <w:r w:rsidRPr="00C64D27">
        <w:rPr>
          <w:rFonts w:ascii="Times New Roman" w:hAnsi="Times New Roman" w:cs="Times New Roman"/>
          <w:lang w:val="uk-UA"/>
        </w:rPr>
        <w:t>Код  державної</w:t>
      </w:r>
    </w:p>
    <w:p w14:paraId="4A6DA9D5"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lang w:val="uk-UA"/>
        </w:rPr>
      </w:pPr>
      <w:r w:rsidRPr="00C64D27">
        <w:rPr>
          <w:rFonts w:ascii="Times New Roman" w:hAnsi="Times New Roman" w:cs="Times New Roman"/>
          <w:lang w:val="uk-UA"/>
        </w:rPr>
        <w:t>архівної установи, архівного</w:t>
      </w:r>
    </w:p>
    <w:p w14:paraId="62A1B6E4" w14:textId="77777777" w:rsidR="00FF768E" w:rsidRDefault="00B24A39" w:rsidP="00B24A39">
      <w:pPr>
        <w:autoSpaceDE w:val="0"/>
        <w:autoSpaceDN w:val="0"/>
        <w:adjustRightInd w:val="0"/>
        <w:spacing w:after="0" w:line="240" w:lineRule="auto"/>
        <w:ind w:right="-2"/>
        <w:rPr>
          <w:rFonts w:ascii="Times New Roman" w:hAnsi="Times New Roman" w:cs="Times New Roman"/>
          <w:lang w:val="uk-UA"/>
        </w:rPr>
      </w:pPr>
      <w:r w:rsidRPr="00C64D27">
        <w:rPr>
          <w:rFonts w:ascii="Times New Roman" w:hAnsi="Times New Roman" w:cs="Times New Roman"/>
          <w:lang w:val="uk-UA"/>
        </w:rPr>
        <w:t xml:space="preserve">підрозділу міської ради               </w:t>
      </w:r>
      <w:r w:rsidR="00FF768E">
        <w:rPr>
          <w:rFonts w:ascii="Times New Roman" w:hAnsi="Times New Roman" w:cs="Times New Roman"/>
          <w:lang w:val="uk-UA"/>
        </w:rPr>
        <w:t xml:space="preserve">                      </w:t>
      </w:r>
    </w:p>
    <w:p w14:paraId="6C191CBA" w14:textId="66CB9BA5" w:rsidR="00B24A39" w:rsidRPr="00C64D27" w:rsidRDefault="00FF768E" w:rsidP="00B24A39">
      <w:pPr>
        <w:autoSpaceDE w:val="0"/>
        <w:autoSpaceDN w:val="0"/>
        <w:adjustRightInd w:val="0"/>
        <w:spacing w:after="0" w:line="240" w:lineRule="auto"/>
        <w:ind w:right="-2"/>
        <w:rPr>
          <w:rFonts w:ascii="Times New Roman" w:hAnsi="Times New Roman" w:cs="Times New Roman"/>
          <w:sz w:val="27"/>
          <w:szCs w:val="27"/>
          <w:lang w:val="uk-UA"/>
        </w:rPr>
      </w:pPr>
      <w:r>
        <w:rPr>
          <w:rFonts w:ascii="Times New Roman" w:hAnsi="Times New Roman" w:cs="Times New Roman"/>
          <w:lang w:val="uk-UA"/>
        </w:rPr>
        <w:t xml:space="preserve">                                                   </w:t>
      </w:r>
      <w:r w:rsidR="00B24A39" w:rsidRPr="00C64D27">
        <w:rPr>
          <w:rFonts w:ascii="Times New Roman" w:hAnsi="Times New Roman" w:cs="Times New Roman"/>
          <w:lang w:val="uk-UA"/>
        </w:rPr>
        <w:t xml:space="preserve">_________________________________________________________ </w:t>
      </w:r>
      <w:r w:rsidR="00B24A39" w:rsidRPr="00C64D27">
        <w:rPr>
          <w:rFonts w:ascii="Times New Roman" w:hAnsi="Times New Roman" w:cs="Times New Roman"/>
          <w:sz w:val="27"/>
          <w:szCs w:val="27"/>
          <w:lang w:val="uk-UA"/>
        </w:rPr>
        <w:t xml:space="preserve">                                       </w:t>
      </w:r>
    </w:p>
    <w:p w14:paraId="1A700F4C"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sz w:val="27"/>
          <w:szCs w:val="27"/>
          <w:lang w:val="uk-UA"/>
        </w:rPr>
      </w:pPr>
      <w:r w:rsidRPr="00C64D27">
        <w:rPr>
          <w:rFonts w:ascii="Times New Roman" w:hAnsi="Times New Roman" w:cs="Times New Roman"/>
          <w:sz w:val="27"/>
          <w:szCs w:val="27"/>
          <w:lang w:val="uk-UA"/>
        </w:rPr>
        <w:t xml:space="preserve">                                         ______________________________________________</w:t>
      </w:r>
    </w:p>
    <w:p w14:paraId="580796AC"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sz w:val="27"/>
          <w:szCs w:val="27"/>
          <w:lang w:val="uk-UA"/>
        </w:rPr>
      </w:pPr>
      <w:r w:rsidRPr="00C64D27">
        <w:rPr>
          <w:rFonts w:ascii="Times New Roman" w:hAnsi="Times New Roman" w:cs="Times New Roman"/>
          <w:bCs/>
          <w:sz w:val="18"/>
          <w:szCs w:val="18"/>
          <w:lang w:val="uk-UA"/>
        </w:rPr>
        <w:t xml:space="preserve">                                                             </w:t>
      </w:r>
      <w:r w:rsidRPr="00C64D27">
        <w:rPr>
          <w:rFonts w:ascii="Times New Roman" w:hAnsi="Times New Roman" w:cs="Times New Roman"/>
          <w:bCs/>
          <w:i/>
          <w:sz w:val="18"/>
          <w:szCs w:val="18"/>
          <w:lang w:val="uk-UA"/>
        </w:rPr>
        <w:t>(найменування державної архівної ї установи, архівного підрозділу міської ради)</w:t>
      </w:r>
    </w:p>
    <w:p w14:paraId="362C29F0"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sz w:val="27"/>
          <w:szCs w:val="27"/>
          <w:lang w:val="uk-UA"/>
        </w:rPr>
      </w:pPr>
      <w:r w:rsidRPr="00C64D27">
        <w:rPr>
          <w:rFonts w:ascii="Times New Roman" w:hAnsi="Times New Roman" w:cs="Times New Roman"/>
        </w:rPr>
        <w:t>Код установи</w:t>
      </w:r>
      <w:r w:rsidRPr="00C64D27">
        <w:rPr>
          <w:rFonts w:ascii="Times New Roman" w:hAnsi="Times New Roman" w:cs="Times New Roman"/>
          <w:sz w:val="27"/>
          <w:szCs w:val="27"/>
          <w:lang w:val="uk-UA"/>
        </w:rPr>
        <w:t xml:space="preserve">                        ______________________________________________                                                     </w:t>
      </w:r>
    </w:p>
    <w:p w14:paraId="5751B3C7" w14:textId="3C5441BC" w:rsidR="00B24A39" w:rsidRPr="00C64D27" w:rsidRDefault="00B24A39" w:rsidP="00B24A39">
      <w:pPr>
        <w:autoSpaceDE w:val="0"/>
        <w:autoSpaceDN w:val="0"/>
        <w:adjustRightInd w:val="0"/>
        <w:spacing w:after="0" w:line="240" w:lineRule="auto"/>
        <w:ind w:right="-2"/>
        <w:rPr>
          <w:rFonts w:ascii="Times New Roman" w:hAnsi="Times New Roman" w:cs="Times New Roman"/>
          <w:sz w:val="27"/>
          <w:szCs w:val="27"/>
          <w:lang w:val="uk-UA"/>
        </w:rPr>
      </w:pPr>
      <w:r w:rsidRPr="00C64D27">
        <w:rPr>
          <w:rFonts w:ascii="Times New Roman" w:hAnsi="Times New Roman" w:cs="Times New Roman"/>
          <w:sz w:val="27"/>
          <w:szCs w:val="27"/>
          <w:lang w:val="uk-UA"/>
        </w:rPr>
        <w:t xml:space="preserve">                                         </w:t>
      </w:r>
      <w:r w:rsidR="00FF768E">
        <w:rPr>
          <w:rFonts w:ascii="Times New Roman" w:hAnsi="Times New Roman" w:cs="Times New Roman"/>
          <w:sz w:val="27"/>
          <w:szCs w:val="27"/>
          <w:lang w:val="uk-UA"/>
        </w:rPr>
        <w:t xml:space="preserve">  </w:t>
      </w:r>
      <w:r w:rsidRPr="00C64D27">
        <w:rPr>
          <w:rFonts w:ascii="Times New Roman" w:hAnsi="Times New Roman" w:cs="Times New Roman"/>
          <w:sz w:val="27"/>
          <w:szCs w:val="27"/>
          <w:lang w:val="uk-UA"/>
        </w:rPr>
        <w:t xml:space="preserve">______________________________________________          </w:t>
      </w:r>
    </w:p>
    <w:p w14:paraId="746AC017"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bCs/>
          <w:i/>
          <w:sz w:val="18"/>
          <w:szCs w:val="18"/>
        </w:rPr>
      </w:pPr>
      <w:r w:rsidRPr="00C64D27">
        <w:rPr>
          <w:rFonts w:ascii="Times New Roman" w:hAnsi="Times New Roman" w:cs="Times New Roman"/>
          <w:bCs/>
          <w:i/>
          <w:sz w:val="18"/>
          <w:szCs w:val="18"/>
          <w:lang w:val="uk-UA"/>
        </w:rPr>
        <w:t xml:space="preserve">                                                                                     </w:t>
      </w:r>
      <w:r w:rsidRPr="00C64D27">
        <w:rPr>
          <w:rFonts w:ascii="Times New Roman" w:hAnsi="Times New Roman" w:cs="Times New Roman"/>
          <w:bCs/>
          <w:i/>
          <w:sz w:val="18"/>
          <w:szCs w:val="18"/>
        </w:rPr>
        <w:t xml:space="preserve">(найменування установи </w:t>
      </w:r>
      <w:r w:rsidRPr="00C64D27">
        <w:rPr>
          <w:rFonts w:ascii="Times New Roman" w:hAnsi="Times New Roman" w:cs="Times New Roman"/>
          <w:bCs/>
          <w:i/>
          <w:sz w:val="18"/>
          <w:szCs w:val="18"/>
          <w:lang w:val="uk-UA"/>
        </w:rPr>
        <w:t>ї</w:t>
      </w:r>
      <w:r w:rsidRPr="00C64D27">
        <w:rPr>
          <w:rFonts w:ascii="Times New Roman" w:hAnsi="Times New Roman" w:cs="Times New Roman"/>
          <w:bCs/>
          <w:i/>
          <w:sz w:val="18"/>
          <w:szCs w:val="18"/>
        </w:rPr>
        <w:t>і структурного підрозділу)</w:t>
      </w:r>
    </w:p>
    <w:p w14:paraId="59CEDBBA"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lang w:val="uk-UA"/>
        </w:rPr>
      </w:pPr>
      <w:r w:rsidRPr="00C64D2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C64D27">
        <w:rPr>
          <w:rFonts w:ascii="Times New Roman" w:hAnsi="Times New Roman" w:cs="Times New Roman"/>
        </w:rPr>
        <w:t>Ф. №_______</w:t>
      </w:r>
      <w:r w:rsidRPr="00C64D27">
        <w:rPr>
          <w:rFonts w:ascii="Times New Roman" w:hAnsi="Times New Roman" w:cs="Times New Roman"/>
          <w:lang w:val="uk-UA"/>
        </w:rPr>
        <w:t>__</w:t>
      </w:r>
    </w:p>
    <w:p w14:paraId="6FD05E36"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lang w:val="uk-UA"/>
        </w:rPr>
      </w:pPr>
      <w:r w:rsidRPr="00C64D27">
        <w:rPr>
          <w:rFonts w:ascii="Times New Roman" w:hAnsi="Times New Roman" w:cs="Times New Roman"/>
          <w:lang w:val="uk-UA"/>
        </w:rPr>
        <w:t xml:space="preserve">                                                                                                                         </w:t>
      </w:r>
      <w:r w:rsidRPr="00C64D27">
        <w:rPr>
          <w:rFonts w:ascii="Times New Roman" w:hAnsi="Times New Roman" w:cs="Times New Roman"/>
        </w:rPr>
        <w:t>Оп. № _______</w:t>
      </w:r>
      <w:r w:rsidRPr="00C64D27">
        <w:rPr>
          <w:rFonts w:ascii="Times New Roman" w:hAnsi="Times New Roman" w:cs="Times New Roman"/>
          <w:lang w:val="uk-UA"/>
        </w:rPr>
        <w:t>_</w:t>
      </w:r>
    </w:p>
    <w:p w14:paraId="27BB302F"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lang w:val="uk-UA"/>
        </w:rPr>
      </w:pPr>
      <w:r w:rsidRPr="00C64D27">
        <w:rPr>
          <w:rFonts w:ascii="Times New Roman" w:hAnsi="Times New Roman" w:cs="Times New Roman"/>
          <w:lang w:val="uk-UA"/>
        </w:rPr>
        <w:t xml:space="preserve">                                                                                                                         </w:t>
      </w:r>
      <w:r w:rsidRPr="00C64D27">
        <w:rPr>
          <w:rFonts w:ascii="Times New Roman" w:hAnsi="Times New Roman" w:cs="Times New Roman"/>
        </w:rPr>
        <w:t>Справа №______</w:t>
      </w:r>
    </w:p>
    <w:p w14:paraId="53344A93" w14:textId="77777777" w:rsidR="00B24A39" w:rsidRPr="00C64D27" w:rsidRDefault="00B24A39" w:rsidP="00B24A39">
      <w:pPr>
        <w:autoSpaceDE w:val="0"/>
        <w:autoSpaceDN w:val="0"/>
        <w:adjustRightInd w:val="0"/>
        <w:spacing w:after="0" w:line="240" w:lineRule="auto"/>
        <w:ind w:right="-2"/>
        <w:rPr>
          <w:rFonts w:ascii="Times New Roman" w:hAnsi="Times New Roman" w:cs="Times New Roman"/>
          <w:lang w:val="uk-UA"/>
        </w:rPr>
      </w:pPr>
      <w:r w:rsidRPr="00C64D27">
        <w:rPr>
          <w:rFonts w:ascii="Times New Roman" w:hAnsi="Times New Roman" w:cs="Times New Roman"/>
          <w:lang w:val="uk-UA"/>
        </w:rPr>
        <w:t xml:space="preserve"> </w:t>
      </w:r>
    </w:p>
    <w:p w14:paraId="473CE5B0" w14:textId="77777777" w:rsidR="00B24A39" w:rsidRPr="00C64D27" w:rsidRDefault="00B24A39" w:rsidP="00B24A39">
      <w:pPr>
        <w:autoSpaceDE w:val="0"/>
        <w:autoSpaceDN w:val="0"/>
        <w:adjustRightInd w:val="0"/>
        <w:spacing w:after="0" w:line="240" w:lineRule="auto"/>
        <w:ind w:right="-2"/>
        <w:jc w:val="center"/>
        <w:rPr>
          <w:rFonts w:ascii="Times New Roman" w:hAnsi="Times New Roman" w:cs="Times New Roman"/>
          <w:b/>
          <w:bCs/>
          <w:sz w:val="26"/>
          <w:szCs w:val="26"/>
        </w:rPr>
      </w:pPr>
      <w:r w:rsidRPr="00C64D27">
        <w:rPr>
          <w:rFonts w:ascii="Times New Roman" w:hAnsi="Times New Roman" w:cs="Times New Roman"/>
          <w:b/>
          <w:bCs/>
          <w:sz w:val="26"/>
          <w:szCs w:val="26"/>
        </w:rPr>
        <w:t>Архівна електронна справа</w:t>
      </w:r>
    </w:p>
    <w:p w14:paraId="06447831" w14:textId="77777777" w:rsidR="00B24A39" w:rsidRPr="00C64D27" w:rsidRDefault="00B24A39" w:rsidP="00B24A39">
      <w:pPr>
        <w:shd w:val="clear" w:color="auto" w:fill="FFFFFF"/>
        <w:spacing w:after="0" w:line="240" w:lineRule="auto"/>
        <w:ind w:right="-2" w:firstLine="450"/>
        <w:jc w:val="center"/>
        <w:rPr>
          <w:rFonts w:ascii="Times New Roman" w:hAnsi="Times New Roman" w:cs="Times New Roman"/>
          <w:sz w:val="27"/>
          <w:szCs w:val="27"/>
          <w:lang w:val="uk-UA"/>
        </w:rPr>
      </w:pPr>
      <w:r w:rsidRPr="00C64D27">
        <w:rPr>
          <w:rFonts w:ascii="Times New Roman" w:hAnsi="Times New Roman" w:cs="Times New Roman"/>
          <w:sz w:val="27"/>
          <w:szCs w:val="27"/>
        </w:rPr>
        <w:t>№___________ , том № ______</w:t>
      </w:r>
    </w:p>
    <w:p w14:paraId="0BC3AED2" w14:textId="77777777" w:rsidR="00B24A39" w:rsidRPr="00C64D27" w:rsidRDefault="00B24A39" w:rsidP="00B24A39">
      <w:pPr>
        <w:pBdr>
          <w:bottom w:val="single" w:sz="12" w:space="1" w:color="auto"/>
        </w:pBdr>
        <w:shd w:val="clear" w:color="auto" w:fill="FFFFFF"/>
        <w:spacing w:after="0" w:line="240" w:lineRule="auto"/>
        <w:ind w:right="-2" w:firstLine="450"/>
        <w:jc w:val="both"/>
        <w:rPr>
          <w:rFonts w:ascii="Times New Roman" w:hAnsi="Times New Roman" w:cs="Times New Roman"/>
          <w:sz w:val="27"/>
          <w:szCs w:val="27"/>
          <w:lang w:val="uk-UA"/>
        </w:rPr>
      </w:pPr>
    </w:p>
    <w:p w14:paraId="6D16588C" w14:textId="77777777" w:rsidR="00B24A39" w:rsidRPr="00C64D27" w:rsidRDefault="00B24A39" w:rsidP="00B24A39">
      <w:pPr>
        <w:shd w:val="clear" w:color="auto" w:fill="FFFFFF"/>
        <w:spacing w:after="0" w:line="240" w:lineRule="auto"/>
        <w:ind w:right="-2" w:firstLine="450"/>
        <w:jc w:val="center"/>
        <w:rPr>
          <w:rFonts w:ascii="Times New Roman" w:hAnsi="Times New Roman" w:cs="Times New Roman"/>
          <w:sz w:val="18"/>
          <w:szCs w:val="18"/>
          <w:lang w:val="uk-UA"/>
        </w:rPr>
      </w:pPr>
      <w:r w:rsidRPr="00C64D27">
        <w:rPr>
          <w:rFonts w:ascii="Times New Roman" w:hAnsi="Times New Roman" w:cs="Times New Roman"/>
          <w:sz w:val="18"/>
          <w:szCs w:val="18"/>
          <w:lang w:val="uk-UA"/>
        </w:rPr>
        <w:t>заголовок справи</w:t>
      </w:r>
    </w:p>
    <w:p w14:paraId="0D4FDDC9" w14:textId="586A9944" w:rsidR="00B24A39" w:rsidRPr="00C64D27" w:rsidRDefault="00B24A39" w:rsidP="00B24A39">
      <w:pPr>
        <w:shd w:val="clear" w:color="auto" w:fill="FFFFFF"/>
        <w:spacing w:after="0" w:line="240" w:lineRule="auto"/>
        <w:ind w:right="-2"/>
        <w:jc w:val="both"/>
        <w:rPr>
          <w:rFonts w:ascii="Times New Roman" w:hAnsi="Times New Roman" w:cs="Times New Roman"/>
          <w:sz w:val="27"/>
          <w:szCs w:val="27"/>
          <w:lang w:val="uk-UA"/>
        </w:rPr>
      </w:pPr>
      <w:r w:rsidRPr="00C64D27">
        <w:rPr>
          <w:rFonts w:ascii="Times New Roman" w:hAnsi="Times New Roman" w:cs="Times New Roman"/>
          <w:sz w:val="27"/>
          <w:szCs w:val="27"/>
          <w:lang w:val="uk-UA"/>
        </w:rPr>
        <w:t>______________________________________________________________</w:t>
      </w:r>
      <w:r w:rsidR="00FF768E">
        <w:rPr>
          <w:rFonts w:ascii="Times New Roman" w:hAnsi="Times New Roman" w:cs="Times New Roman"/>
          <w:sz w:val="27"/>
          <w:szCs w:val="27"/>
          <w:lang w:val="uk-UA"/>
        </w:rPr>
        <w:t>________</w:t>
      </w:r>
      <w:r w:rsidRPr="00C64D27">
        <w:rPr>
          <w:rFonts w:ascii="Times New Roman" w:hAnsi="Times New Roman" w:cs="Times New Roman"/>
          <w:sz w:val="27"/>
          <w:szCs w:val="27"/>
          <w:lang w:val="uk-UA"/>
        </w:rPr>
        <w:t>_</w:t>
      </w:r>
    </w:p>
    <w:p w14:paraId="4BFC234A" w14:textId="77777777" w:rsidR="00B24A39" w:rsidRPr="00C64D27" w:rsidRDefault="00B24A39" w:rsidP="00B24A39">
      <w:pPr>
        <w:shd w:val="clear" w:color="auto" w:fill="FFFFFF"/>
        <w:spacing w:after="0" w:line="240" w:lineRule="auto"/>
        <w:ind w:right="-2"/>
        <w:rPr>
          <w:rFonts w:ascii="Times New Roman" w:hAnsi="Times New Roman" w:cs="Times New Roman"/>
          <w:color w:val="000000"/>
          <w:sz w:val="27"/>
          <w:szCs w:val="27"/>
          <w:lang w:val="uk-UA"/>
        </w:rPr>
      </w:pPr>
      <w:r w:rsidRPr="00C64D27">
        <w:rPr>
          <w:rFonts w:ascii="Times New Roman" w:hAnsi="Times New Roman" w:cs="Times New Roman"/>
          <w:color w:val="000000"/>
          <w:sz w:val="18"/>
          <w:szCs w:val="18"/>
          <w:lang w:val="uk-UA"/>
        </w:rPr>
        <w:t xml:space="preserve">дата  _______________                                                                            </w:t>
      </w:r>
      <w:r w:rsidRPr="00C64D27">
        <w:rPr>
          <w:rFonts w:ascii="Times New Roman" w:hAnsi="Times New Roman" w:cs="Times New Roman"/>
          <w:color w:val="000000"/>
          <w:sz w:val="27"/>
          <w:szCs w:val="27"/>
          <w:lang w:val="uk-UA"/>
        </w:rPr>
        <w:t xml:space="preserve">                           </w:t>
      </w:r>
      <w:r w:rsidRPr="00C64D27">
        <w:rPr>
          <w:rFonts w:ascii="Times New Roman" w:hAnsi="Times New Roman" w:cs="Times New Roman"/>
          <w:color w:val="000000"/>
          <w:lang w:val="uk-UA"/>
        </w:rPr>
        <w:t>Зберігати</w:t>
      </w:r>
      <w:r w:rsidRPr="00C64D27">
        <w:rPr>
          <w:rFonts w:ascii="Times New Roman" w:hAnsi="Times New Roman" w:cs="Times New Roman"/>
          <w:color w:val="000000"/>
          <w:sz w:val="27"/>
          <w:szCs w:val="27"/>
          <w:lang w:val="uk-UA"/>
        </w:rPr>
        <w:t>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5"/>
      </w:tblGrid>
      <w:tr w:rsidR="00B24A39" w:rsidRPr="00C64D27" w14:paraId="116D0765" w14:textId="77777777" w:rsidTr="007462E5">
        <w:tc>
          <w:tcPr>
            <w:tcW w:w="1595" w:type="dxa"/>
            <w:shd w:val="clear" w:color="auto" w:fill="auto"/>
          </w:tcPr>
          <w:p w14:paraId="22E29B5C"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w:t>
            </w:r>
          </w:p>
          <w:p w14:paraId="6A6EEB37"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з\п</w:t>
            </w:r>
          </w:p>
        </w:tc>
        <w:tc>
          <w:tcPr>
            <w:tcW w:w="1595" w:type="dxa"/>
            <w:shd w:val="clear" w:color="auto" w:fill="auto"/>
          </w:tcPr>
          <w:p w14:paraId="3C42922B"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Індекс</w:t>
            </w:r>
          </w:p>
          <w:p w14:paraId="60EE58C1"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електроного</w:t>
            </w:r>
          </w:p>
          <w:p w14:paraId="32CFDBDA"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документа</w:t>
            </w:r>
          </w:p>
        </w:tc>
        <w:tc>
          <w:tcPr>
            <w:tcW w:w="1595" w:type="dxa"/>
            <w:shd w:val="clear" w:color="auto" w:fill="auto"/>
          </w:tcPr>
          <w:p w14:paraId="6B31F7B6"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Дата</w:t>
            </w:r>
          </w:p>
          <w:p w14:paraId="76F8DFD3"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електроного</w:t>
            </w:r>
          </w:p>
          <w:p w14:paraId="44AF9245"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документа</w:t>
            </w:r>
          </w:p>
          <w:p w14:paraId="1E8B3B35"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p>
        </w:tc>
        <w:tc>
          <w:tcPr>
            <w:tcW w:w="1595" w:type="dxa"/>
            <w:shd w:val="clear" w:color="auto" w:fill="auto"/>
          </w:tcPr>
          <w:p w14:paraId="5E6B276F"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Заголовок</w:t>
            </w:r>
          </w:p>
          <w:p w14:paraId="4FD4BC98"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електроного</w:t>
            </w:r>
          </w:p>
          <w:p w14:paraId="2F53E2F2"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документа</w:t>
            </w:r>
          </w:p>
        </w:tc>
        <w:tc>
          <w:tcPr>
            <w:tcW w:w="1595" w:type="dxa"/>
            <w:shd w:val="clear" w:color="auto" w:fill="auto"/>
          </w:tcPr>
          <w:p w14:paraId="40361B95"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Ім</w:t>
            </w:r>
            <w:r w:rsidRPr="00C64D27">
              <w:rPr>
                <w:rFonts w:ascii="Times New Roman" w:hAnsi="Times New Roman" w:cs="Times New Roman"/>
                <w:color w:val="000000"/>
                <w:sz w:val="18"/>
                <w:szCs w:val="18"/>
              </w:rPr>
              <w:t>’</w:t>
            </w:r>
            <w:r w:rsidRPr="00C64D27">
              <w:rPr>
                <w:rFonts w:ascii="Times New Roman" w:hAnsi="Times New Roman" w:cs="Times New Roman"/>
                <w:color w:val="000000"/>
                <w:sz w:val="18"/>
                <w:szCs w:val="18"/>
                <w:lang w:val="uk-UA"/>
              </w:rPr>
              <w:t>я файла</w:t>
            </w:r>
          </w:p>
          <w:p w14:paraId="76CCE969"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архівного електрогого</w:t>
            </w:r>
          </w:p>
          <w:p w14:paraId="2E234985"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документа</w:t>
            </w:r>
          </w:p>
        </w:tc>
        <w:tc>
          <w:tcPr>
            <w:tcW w:w="1595" w:type="dxa"/>
            <w:shd w:val="clear" w:color="auto" w:fill="auto"/>
          </w:tcPr>
          <w:p w14:paraId="1AC84E35"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Примітка</w:t>
            </w:r>
          </w:p>
        </w:tc>
      </w:tr>
      <w:tr w:rsidR="00B24A39" w:rsidRPr="00C64D27" w14:paraId="4A65EBF4" w14:textId="77777777" w:rsidTr="007462E5">
        <w:trPr>
          <w:trHeight w:val="239"/>
        </w:trPr>
        <w:tc>
          <w:tcPr>
            <w:tcW w:w="1595" w:type="dxa"/>
            <w:shd w:val="clear" w:color="auto" w:fill="auto"/>
          </w:tcPr>
          <w:p w14:paraId="1EC173C0"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1</w:t>
            </w:r>
          </w:p>
        </w:tc>
        <w:tc>
          <w:tcPr>
            <w:tcW w:w="1595" w:type="dxa"/>
            <w:shd w:val="clear" w:color="auto" w:fill="auto"/>
          </w:tcPr>
          <w:p w14:paraId="7E826037"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2</w:t>
            </w:r>
          </w:p>
        </w:tc>
        <w:tc>
          <w:tcPr>
            <w:tcW w:w="1595" w:type="dxa"/>
            <w:shd w:val="clear" w:color="auto" w:fill="auto"/>
          </w:tcPr>
          <w:p w14:paraId="6AB22B85"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3</w:t>
            </w:r>
          </w:p>
        </w:tc>
        <w:tc>
          <w:tcPr>
            <w:tcW w:w="1595" w:type="dxa"/>
            <w:shd w:val="clear" w:color="auto" w:fill="auto"/>
          </w:tcPr>
          <w:p w14:paraId="503C6BCD"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4</w:t>
            </w:r>
          </w:p>
        </w:tc>
        <w:tc>
          <w:tcPr>
            <w:tcW w:w="1595" w:type="dxa"/>
            <w:shd w:val="clear" w:color="auto" w:fill="auto"/>
          </w:tcPr>
          <w:p w14:paraId="39007330"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5</w:t>
            </w:r>
          </w:p>
        </w:tc>
        <w:tc>
          <w:tcPr>
            <w:tcW w:w="1595" w:type="dxa"/>
            <w:shd w:val="clear" w:color="auto" w:fill="auto"/>
          </w:tcPr>
          <w:p w14:paraId="614FB880" w14:textId="77777777" w:rsidR="00B24A39" w:rsidRPr="00C64D27" w:rsidRDefault="00B24A39" w:rsidP="00B24A39">
            <w:pPr>
              <w:spacing w:after="0" w:line="240" w:lineRule="auto"/>
              <w:ind w:right="-2"/>
              <w:jc w:val="center"/>
              <w:rPr>
                <w:rFonts w:ascii="Times New Roman" w:hAnsi="Times New Roman" w:cs="Times New Roman"/>
                <w:color w:val="000000"/>
                <w:sz w:val="18"/>
                <w:szCs w:val="18"/>
                <w:lang w:val="uk-UA"/>
              </w:rPr>
            </w:pPr>
            <w:r w:rsidRPr="00C64D27">
              <w:rPr>
                <w:rFonts w:ascii="Times New Roman" w:hAnsi="Times New Roman" w:cs="Times New Roman"/>
                <w:color w:val="000000"/>
                <w:sz w:val="18"/>
                <w:szCs w:val="18"/>
                <w:lang w:val="uk-UA"/>
              </w:rPr>
              <w:t>6</w:t>
            </w:r>
          </w:p>
        </w:tc>
      </w:tr>
    </w:tbl>
    <w:p w14:paraId="4319C73B" w14:textId="77777777" w:rsidR="00B24A39" w:rsidRPr="00C64D27" w:rsidRDefault="00B24A39" w:rsidP="00B24A39">
      <w:pPr>
        <w:shd w:val="clear" w:color="auto" w:fill="FFFFFF"/>
        <w:spacing w:after="0" w:line="240" w:lineRule="auto"/>
        <w:ind w:right="-2"/>
        <w:jc w:val="both"/>
        <w:rPr>
          <w:rFonts w:ascii="Times New Roman" w:hAnsi="Times New Roman" w:cs="Times New Roman"/>
          <w:color w:val="000000"/>
          <w:sz w:val="27"/>
          <w:szCs w:val="27"/>
          <w:lang w:val="uk-UA"/>
        </w:rPr>
      </w:pPr>
    </w:p>
    <w:p w14:paraId="4EFD093C" w14:textId="77777777" w:rsidR="00B24A39" w:rsidRPr="00C64D27" w:rsidRDefault="00B24A39" w:rsidP="00B24A39">
      <w:pPr>
        <w:shd w:val="clear" w:color="auto" w:fill="FFFFFF"/>
        <w:spacing w:after="0" w:line="240" w:lineRule="auto"/>
        <w:ind w:right="-2"/>
        <w:jc w:val="both"/>
        <w:rPr>
          <w:rFonts w:ascii="Times New Roman" w:hAnsi="Times New Roman" w:cs="Times New Roman"/>
          <w:color w:val="000000"/>
        </w:rPr>
      </w:pPr>
      <w:r w:rsidRPr="00C64D27">
        <w:rPr>
          <w:rFonts w:ascii="Times New Roman" w:hAnsi="Times New Roman" w:cs="Times New Roman"/>
          <w:color w:val="000000"/>
        </w:rPr>
        <w:t>Разом_____________________________________________архівних</w:t>
      </w:r>
      <w:r w:rsidRPr="00C64D27">
        <w:rPr>
          <w:rFonts w:ascii="Times New Roman" w:hAnsi="Times New Roman" w:cs="Times New Roman"/>
        </w:rPr>
        <w:t xml:space="preserve"> </w:t>
      </w:r>
      <w:r w:rsidRPr="00C64D27">
        <w:rPr>
          <w:rFonts w:ascii="Times New Roman" w:hAnsi="Times New Roman" w:cs="Times New Roman"/>
          <w:color w:val="000000"/>
        </w:rPr>
        <w:t>електронних документів.</w:t>
      </w:r>
    </w:p>
    <w:p w14:paraId="5C5824BA" w14:textId="77777777" w:rsidR="00B24A39" w:rsidRPr="00C64D27" w:rsidRDefault="00B24A39" w:rsidP="00B24A39">
      <w:pPr>
        <w:shd w:val="clear" w:color="auto" w:fill="FFFFFF"/>
        <w:spacing w:after="0" w:line="240" w:lineRule="auto"/>
        <w:ind w:right="-2"/>
        <w:jc w:val="both"/>
        <w:rPr>
          <w:rFonts w:ascii="Times New Roman" w:hAnsi="Times New Roman" w:cs="Times New Roman"/>
          <w:bCs/>
          <w:i/>
          <w:color w:val="000000"/>
        </w:rPr>
      </w:pPr>
      <w:r w:rsidRPr="00C64D27">
        <w:rPr>
          <w:rFonts w:ascii="Times New Roman" w:hAnsi="Times New Roman" w:cs="Times New Roman"/>
          <w:bCs/>
          <w:color w:val="000000"/>
          <w:lang w:val="uk-UA"/>
        </w:rPr>
        <w:t xml:space="preserve">                                </w:t>
      </w:r>
      <w:r w:rsidRPr="00C64D27">
        <w:rPr>
          <w:rFonts w:ascii="Times New Roman" w:hAnsi="Times New Roman" w:cs="Times New Roman"/>
          <w:bCs/>
          <w:i/>
          <w:color w:val="000000"/>
        </w:rPr>
        <w:t>(цифрами і словами)</w:t>
      </w:r>
    </w:p>
    <w:p w14:paraId="76790C0B" w14:textId="77777777" w:rsidR="00B24A39" w:rsidRDefault="00B24A39" w:rsidP="00B24A39">
      <w:pPr>
        <w:shd w:val="clear" w:color="auto" w:fill="FFFFFF"/>
        <w:spacing w:after="0" w:line="240" w:lineRule="auto"/>
        <w:ind w:right="-2"/>
        <w:jc w:val="both"/>
        <w:rPr>
          <w:rFonts w:ascii="Times New Roman" w:hAnsi="Times New Roman" w:cs="Times New Roman"/>
          <w:color w:val="000000"/>
          <w:lang w:val="uk-UA"/>
        </w:rPr>
      </w:pPr>
    </w:p>
    <w:p w14:paraId="1CCFF8AF" w14:textId="77777777" w:rsidR="00B24A39" w:rsidRPr="00C64D27" w:rsidRDefault="00B24A39" w:rsidP="00B24A39">
      <w:pPr>
        <w:shd w:val="clear" w:color="auto" w:fill="FFFFFF"/>
        <w:spacing w:after="0" w:line="240" w:lineRule="auto"/>
        <w:ind w:right="-2"/>
        <w:jc w:val="both"/>
        <w:rPr>
          <w:rFonts w:ascii="Times New Roman" w:hAnsi="Times New Roman" w:cs="Times New Roman"/>
          <w:color w:val="000000"/>
        </w:rPr>
      </w:pPr>
      <w:r w:rsidRPr="00C64D27">
        <w:rPr>
          <w:rFonts w:ascii="Times New Roman" w:hAnsi="Times New Roman" w:cs="Times New Roman"/>
          <w:color w:val="000000"/>
        </w:rPr>
        <w:t>Найменування посади особи, яка</w:t>
      </w:r>
    </w:p>
    <w:p w14:paraId="7184209F" w14:textId="77777777" w:rsidR="00B24A39" w:rsidRPr="00C64D27" w:rsidRDefault="00B24A39" w:rsidP="00B24A39">
      <w:pPr>
        <w:shd w:val="clear" w:color="auto" w:fill="FFFFFF"/>
        <w:spacing w:after="0" w:line="240" w:lineRule="auto"/>
        <w:ind w:right="-2"/>
        <w:jc w:val="both"/>
        <w:rPr>
          <w:rFonts w:ascii="Times New Roman" w:hAnsi="Times New Roman" w:cs="Times New Roman"/>
          <w:color w:val="000000"/>
          <w:lang w:val="uk-UA"/>
        </w:rPr>
      </w:pPr>
      <w:r w:rsidRPr="00C64D27">
        <w:rPr>
          <w:rFonts w:ascii="Times New Roman" w:hAnsi="Times New Roman" w:cs="Times New Roman"/>
          <w:color w:val="000000"/>
        </w:rPr>
        <w:t xml:space="preserve">сформувала справу </w:t>
      </w:r>
      <w:r w:rsidRPr="00C64D27">
        <w:rPr>
          <w:rFonts w:ascii="Times New Roman" w:hAnsi="Times New Roman" w:cs="Times New Roman"/>
          <w:color w:val="000000"/>
          <w:lang w:val="uk-UA"/>
        </w:rPr>
        <w:t xml:space="preserve">                 </w:t>
      </w:r>
      <w:r>
        <w:rPr>
          <w:rFonts w:ascii="Times New Roman" w:hAnsi="Times New Roman" w:cs="Times New Roman"/>
          <w:color w:val="000000"/>
          <w:lang w:val="uk-UA"/>
        </w:rPr>
        <w:t xml:space="preserve">    </w:t>
      </w:r>
      <w:r w:rsidRPr="00C64D27">
        <w:rPr>
          <w:rFonts w:ascii="Times New Roman" w:hAnsi="Times New Roman" w:cs="Times New Roman"/>
          <w:color w:val="000000"/>
          <w:lang w:val="uk-UA"/>
        </w:rPr>
        <w:t xml:space="preserve"> </w:t>
      </w:r>
      <w:r w:rsidRPr="00C64D27">
        <w:rPr>
          <w:rFonts w:ascii="Times New Roman" w:hAnsi="Times New Roman" w:cs="Times New Roman"/>
          <w:color w:val="000000"/>
        </w:rPr>
        <w:t xml:space="preserve">_______ </w:t>
      </w:r>
      <w:r>
        <w:rPr>
          <w:rFonts w:ascii="Times New Roman" w:hAnsi="Times New Roman" w:cs="Times New Roman"/>
          <w:color w:val="000000"/>
          <w:lang w:val="uk-UA"/>
        </w:rPr>
        <w:t xml:space="preserve">    </w:t>
      </w:r>
      <w:r w:rsidRPr="00C64D27">
        <w:rPr>
          <w:rFonts w:ascii="Times New Roman" w:hAnsi="Times New Roman" w:cs="Times New Roman"/>
          <w:color w:val="000000"/>
        </w:rPr>
        <w:t>_____________________</w:t>
      </w:r>
      <w:r w:rsidRPr="00C64D27">
        <w:rPr>
          <w:rFonts w:ascii="Times New Roman" w:hAnsi="Times New Roman" w:cs="Times New Roman"/>
          <w:color w:val="000000"/>
          <w:lang w:val="uk-UA"/>
        </w:rPr>
        <w:t>______</w:t>
      </w:r>
      <w:r>
        <w:rPr>
          <w:rFonts w:ascii="Times New Roman" w:hAnsi="Times New Roman" w:cs="Times New Roman"/>
          <w:color w:val="000000"/>
          <w:lang w:val="uk-UA"/>
        </w:rPr>
        <w:t>__</w:t>
      </w:r>
      <w:r w:rsidRPr="00C64D27">
        <w:rPr>
          <w:rFonts w:ascii="Times New Roman" w:hAnsi="Times New Roman" w:cs="Times New Roman"/>
          <w:color w:val="000000"/>
          <w:lang w:val="uk-UA"/>
        </w:rPr>
        <w:t xml:space="preserve"> </w:t>
      </w:r>
      <w:r>
        <w:rPr>
          <w:rFonts w:ascii="Times New Roman" w:hAnsi="Times New Roman" w:cs="Times New Roman"/>
          <w:color w:val="000000"/>
          <w:lang w:val="uk-UA"/>
        </w:rPr>
        <w:t xml:space="preserve"> </w:t>
      </w:r>
      <w:r w:rsidRPr="00C64D27">
        <w:rPr>
          <w:rFonts w:ascii="Times New Roman" w:hAnsi="Times New Roman" w:cs="Times New Roman"/>
          <w:color w:val="000000"/>
          <w:lang w:val="uk-UA"/>
        </w:rPr>
        <w:t xml:space="preserve"> ________</w:t>
      </w:r>
    </w:p>
    <w:p w14:paraId="74E465CD" w14:textId="77777777" w:rsidR="00B24A39" w:rsidRPr="00C64D27" w:rsidRDefault="00B24A39" w:rsidP="00B24A39">
      <w:pPr>
        <w:shd w:val="clear" w:color="auto" w:fill="FFFFFF"/>
        <w:spacing w:after="0" w:line="240" w:lineRule="auto"/>
        <w:ind w:right="-2"/>
        <w:jc w:val="both"/>
        <w:rPr>
          <w:rFonts w:ascii="Times New Roman" w:hAnsi="Times New Roman" w:cs="Times New Roman"/>
          <w:bCs/>
          <w:i/>
          <w:iCs/>
          <w:color w:val="000000"/>
          <w:lang w:val="uk-UA"/>
        </w:rPr>
      </w:pPr>
      <w:r w:rsidRPr="00C64D27">
        <w:rPr>
          <w:rFonts w:ascii="Times New Roman" w:hAnsi="Times New Roman" w:cs="Times New Roman"/>
          <w:bCs/>
          <w:i/>
          <w:iCs/>
          <w:color w:val="000000"/>
          <w:lang w:val="uk-UA"/>
        </w:rPr>
        <w:t xml:space="preserve">                                                     (підпис)     (ініціали (ініціал імені), прізвище)     (дата)</w:t>
      </w:r>
    </w:p>
    <w:p w14:paraId="3523874A" w14:textId="77777777" w:rsidR="00B24A39" w:rsidRPr="00C64D27" w:rsidRDefault="00B24A39" w:rsidP="00B24A39">
      <w:pPr>
        <w:shd w:val="clear" w:color="auto" w:fill="FFFFFF"/>
        <w:spacing w:after="0" w:line="240" w:lineRule="auto"/>
        <w:ind w:right="-2"/>
        <w:jc w:val="both"/>
        <w:rPr>
          <w:rFonts w:ascii="Times New Roman" w:hAnsi="Times New Roman" w:cs="Times New Roman"/>
          <w:color w:val="000000"/>
        </w:rPr>
      </w:pPr>
      <w:r w:rsidRPr="00C64D27">
        <w:rPr>
          <w:rFonts w:ascii="Times New Roman" w:hAnsi="Times New Roman" w:cs="Times New Roman"/>
          <w:color w:val="000000"/>
        </w:rPr>
        <w:t>Найменування посади особи, яка</w:t>
      </w:r>
    </w:p>
    <w:p w14:paraId="2F09F4D4" w14:textId="77777777" w:rsidR="00B24A39" w:rsidRPr="00C64D27" w:rsidRDefault="00B24A39" w:rsidP="00B24A39">
      <w:pPr>
        <w:shd w:val="clear" w:color="auto" w:fill="FFFFFF"/>
        <w:spacing w:after="0" w:line="240" w:lineRule="auto"/>
        <w:ind w:right="-2"/>
        <w:jc w:val="both"/>
        <w:rPr>
          <w:rFonts w:ascii="Times New Roman" w:hAnsi="Times New Roman" w:cs="Times New Roman"/>
          <w:color w:val="000000"/>
        </w:rPr>
      </w:pPr>
      <w:r w:rsidRPr="00C64D27">
        <w:rPr>
          <w:rFonts w:ascii="Times New Roman" w:hAnsi="Times New Roman" w:cs="Times New Roman"/>
          <w:color w:val="000000"/>
        </w:rPr>
        <w:t>прийняла справу на зберігання в</w:t>
      </w:r>
    </w:p>
    <w:p w14:paraId="2C0245C7" w14:textId="77777777" w:rsidR="00B24A39" w:rsidRPr="00C64D27" w:rsidRDefault="00B24A39" w:rsidP="00B24A39">
      <w:pPr>
        <w:shd w:val="clear" w:color="auto" w:fill="FFFFFF"/>
        <w:tabs>
          <w:tab w:val="left" w:pos="4536"/>
        </w:tabs>
        <w:spacing w:after="0" w:line="240" w:lineRule="auto"/>
        <w:ind w:right="-2"/>
        <w:jc w:val="both"/>
        <w:rPr>
          <w:rFonts w:ascii="Times New Roman" w:hAnsi="Times New Roman" w:cs="Times New Roman"/>
          <w:color w:val="000000"/>
          <w:sz w:val="27"/>
          <w:szCs w:val="27"/>
          <w:lang w:val="uk-UA"/>
        </w:rPr>
      </w:pPr>
      <w:r w:rsidRPr="00C64D27">
        <w:rPr>
          <w:rFonts w:ascii="Times New Roman" w:hAnsi="Times New Roman" w:cs="Times New Roman"/>
          <w:color w:val="000000"/>
        </w:rPr>
        <w:t xml:space="preserve">архіві </w:t>
      </w:r>
      <w:r w:rsidRPr="00C64D27">
        <w:rPr>
          <w:rFonts w:ascii="Times New Roman" w:hAnsi="Times New Roman" w:cs="Times New Roman"/>
          <w:color w:val="000000"/>
          <w:lang w:val="uk-UA"/>
        </w:rPr>
        <w:t xml:space="preserve">міської ради                              </w:t>
      </w:r>
      <w:r w:rsidRPr="00C64D27">
        <w:rPr>
          <w:rFonts w:ascii="Times New Roman" w:hAnsi="Times New Roman" w:cs="Times New Roman"/>
          <w:color w:val="000000"/>
          <w:sz w:val="27"/>
          <w:szCs w:val="27"/>
          <w:lang w:val="uk-UA"/>
        </w:rPr>
        <w:t xml:space="preserve"> </w:t>
      </w:r>
      <w:r w:rsidRPr="00C64D27">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uk-UA"/>
        </w:rPr>
        <w:t xml:space="preserve">  </w:t>
      </w:r>
      <w:r w:rsidRPr="00C64D27">
        <w:rPr>
          <w:rFonts w:ascii="Times New Roman" w:hAnsi="Times New Roman" w:cs="Times New Roman"/>
          <w:color w:val="000000"/>
          <w:sz w:val="27"/>
          <w:szCs w:val="27"/>
        </w:rPr>
        <w:t>_______ _____________________</w:t>
      </w:r>
      <w:r w:rsidRPr="00C64D27">
        <w:rPr>
          <w:rFonts w:ascii="Times New Roman" w:hAnsi="Times New Roman" w:cs="Times New Roman"/>
          <w:color w:val="000000"/>
          <w:sz w:val="27"/>
          <w:szCs w:val="27"/>
          <w:lang w:val="uk-UA"/>
        </w:rPr>
        <w:t>__ ______</w:t>
      </w:r>
    </w:p>
    <w:p w14:paraId="6E3BB82F" w14:textId="77777777" w:rsidR="00B24A39" w:rsidRPr="00C64D27" w:rsidRDefault="00B24A39" w:rsidP="00B24A39">
      <w:pPr>
        <w:shd w:val="clear" w:color="auto" w:fill="FFFFFF"/>
        <w:spacing w:after="0" w:line="240" w:lineRule="auto"/>
        <w:ind w:right="-2"/>
        <w:jc w:val="both"/>
        <w:rPr>
          <w:rFonts w:ascii="Times New Roman" w:hAnsi="Times New Roman" w:cs="Times New Roman"/>
          <w:bCs/>
          <w:i/>
          <w:iCs/>
          <w:color w:val="000000"/>
          <w:lang w:val="uk-UA"/>
        </w:rPr>
      </w:pPr>
      <w:r w:rsidRPr="00C64D27">
        <w:rPr>
          <w:rFonts w:ascii="Times New Roman" w:hAnsi="Times New Roman" w:cs="Times New Roman"/>
          <w:bCs/>
          <w:i/>
          <w:iCs/>
          <w:color w:val="000000"/>
          <w:lang w:val="uk-UA"/>
        </w:rPr>
        <w:t xml:space="preserve">                                                                  (підпис)      (ініціали (ініціал імені), прізвище    (дата)</w:t>
      </w:r>
    </w:p>
    <w:p w14:paraId="0415DB90" w14:textId="77777777" w:rsidR="00B24A39" w:rsidRDefault="00B24A39" w:rsidP="00B24A39">
      <w:pPr>
        <w:shd w:val="clear" w:color="auto" w:fill="FFFFFF"/>
        <w:spacing w:after="0" w:line="240" w:lineRule="auto"/>
        <w:ind w:right="-2"/>
        <w:jc w:val="both"/>
        <w:rPr>
          <w:rFonts w:ascii="Times New Roman" w:hAnsi="Times New Roman" w:cs="Times New Roman"/>
          <w:bCs/>
          <w:i/>
          <w:iCs/>
          <w:color w:val="000000"/>
          <w:lang w:val="uk-UA"/>
        </w:rPr>
      </w:pPr>
    </w:p>
    <w:p w14:paraId="5594D9C9" w14:textId="77777777" w:rsidR="00B24A39" w:rsidRDefault="00B24A39" w:rsidP="00B24A39">
      <w:pPr>
        <w:shd w:val="clear" w:color="auto" w:fill="FFFFFF"/>
        <w:spacing w:after="0" w:line="240" w:lineRule="auto"/>
        <w:ind w:right="-2"/>
        <w:jc w:val="both"/>
        <w:rPr>
          <w:rFonts w:ascii="Times New Roman" w:hAnsi="Times New Roman" w:cs="Times New Roman"/>
          <w:bCs/>
          <w:i/>
          <w:iCs/>
          <w:color w:val="000000"/>
          <w:lang w:val="uk-UA"/>
        </w:rPr>
      </w:pPr>
    </w:p>
    <w:p w14:paraId="62A059C0" w14:textId="316268BC" w:rsidR="00FF768E" w:rsidRDefault="00FF768E" w:rsidP="00FF768E">
      <w:pPr>
        <w:rPr>
          <w:rFonts w:ascii="Times New Roman" w:hAnsi="Times New Roman" w:cs="Times New Roman"/>
          <w:sz w:val="24"/>
          <w:szCs w:val="24"/>
          <w:lang w:val="uk-UA"/>
        </w:rPr>
      </w:pPr>
      <w:r w:rsidRPr="00792989">
        <w:rPr>
          <w:rFonts w:ascii="Times New Roman" w:hAnsi="Times New Roman" w:cs="Times New Roman"/>
          <w:sz w:val="24"/>
          <w:szCs w:val="24"/>
          <w:lang w:val="uk-UA"/>
        </w:rPr>
        <w:t>Керуючий справами виконавчого комітету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І.В. КУРИЛО</w:t>
      </w:r>
    </w:p>
    <w:p w14:paraId="2758BA48" w14:textId="77777777" w:rsidR="00FF768E" w:rsidRDefault="00FF768E" w:rsidP="00417E86">
      <w:pPr>
        <w:spacing w:after="0"/>
        <w:rPr>
          <w:rFonts w:ascii="Times New Roman" w:hAnsi="Times New Roman" w:cs="Times New Roman"/>
          <w:sz w:val="24"/>
          <w:szCs w:val="24"/>
          <w:lang w:val="uk-UA"/>
        </w:rPr>
      </w:pPr>
    </w:p>
    <w:p w14:paraId="3CA00E5D" w14:textId="63081A66" w:rsidR="00FF768E" w:rsidRPr="0070147E" w:rsidRDefault="00FF768E" w:rsidP="00FF768E">
      <w:pPr>
        <w:pStyle w:val="ac"/>
        <w:spacing w:after="0"/>
        <w:ind w:right="-2"/>
        <w:jc w:val="both"/>
        <w:rPr>
          <w:b w:val="0"/>
          <w:bCs/>
          <w:color w:val="000000"/>
          <w:spacing w:val="1"/>
          <w:sz w:val="24"/>
          <w:szCs w:val="24"/>
          <w:lang w:val="uk-UA"/>
        </w:rPr>
      </w:pPr>
      <w:r w:rsidRPr="0070147E">
        <w:rPr>
          <w:b w:val="0"/>
          <w:bCs/>
          <w:color w:val="000000"/>
          <w:spacing w:val="1"/>
          <w:sz w:val="24"/>
          <w:szCs w:val="24"/>
          <w:lang w:val="uk-UA"/>
        </w:rPr>
        <w:t xml:space="preserve">Форма </w:t>
      </w:r>
      <w:r>
        <w:rPr>
          <w:b w:val="0"/>
          <w:bCs/>
          <w:color w:val="000000"/>
          <w:spacing w:val="1"/>
          <w:sz w:val="24"/>
          <w:szCs w:val="24"/>
          <w:lang w:val="uk-UA"/>
        </w:rPr>
        <w:t xml:space="preserve">електронної архівної справи </w:t>
      </w:r>
      <w:r w:rsidRPr="0070147E">
        <w:rPr>
          <w:b w:val="0"/>
          <w:bCs/>
          <w:color w:val="000000"/>
          <w:spacing w:val="1"/>
          <w:sz w:val="24"/>
          <w:szCs w:val="24"/>
          <w:lang w:val="uk-UA"/>
        </w:rPr>
        <w:t>підготовлена загальним відділом виконавчого комітету.</w:t>
      </w:r>
    </w:p>
    <w:p w14:paraId="6353EA0A" w14:textId="77777777" w:rsidR="00FF768E" w:rsidRDefault="00FF768E" w:rsidP="00FF768E">
      <w:pPr>
        <w:rPr>
          <w:rFonts w:ascii="Times New Roman" w:hAnsi="Times New Roman" w:cs="Times New Roman"/>
          <w:sz w:val="24"/>
          <w:szCs w:val="24"/>
          <w:lang w:val="uk-UA"/>
        </w:rPr>
      </w:pPr>
    </w:p>
    <w:p w14:paraId="2EE673C0" w14:textId="1356C9D8" w:rsidR="002350D2" w:rsidRPr="002350D2" w:rsidRDefault="00FF768E" w:rsidP="00FF768E">
      <w:pPr>
        <w:rPr>
          <w:sz w:val="24"/>
          <w:szCs w:val="24"/>
          <w:highlight w:val="white"/>
          <w:lang w:val="uk-UA"/>
        </w:rPr>
      </w:pPr>
      <w:r w:rsidRPr="00792989">
        <w:rPr>
          <w:rFonts w:ascii="Times New Roman" w:hAnsi="Times New Roman" w:cs="Times New Roman"/>
          <w:sz w:val="24"/>
          <w:szCs w:val="24"/>
          <w:lang w:val="uk-UA"/>
        </w:rPr>
        <w:t>Начальник загального відділу</w:t>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r>
      <w:r w:rsidRPr="00792989">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92989">
        <w:rPr>
          <w:rFonts w:ascii="Times New Roman" w:hAnsi="Times New Roman" w:cs="Times New Roman"/>
          <w:sz w:val="24"/>
          <w:szCs w:val="24"/>
          <w:lang w:val="uk-UA"/>
        </w:rPr>
        <w:t xml:space="preserve">  Ю.І. КУХАРОВА</w:t>
      </w:r>
    </w:p>
    <w:sectPr w:rsidR="002350D2" w:rsidRPr="002350D2" w:rsidSect="006A2427">
      <w:headerReference w:type="default" r:id="rId34"/>
      <w:footerReference w:type="default" r:id="rId3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C2469" w14:textId="77777777" w:rsidR="00BF5EF7" w:rsidRDefault="00BF5EF7" w:rsidP="00854D1F">
      <w:pPr>
        <w:spacing w:after="0" w:line="240" w:lineRule="auto"/>
      </w:pPr>
      <w:r>
        <w:separator/>
      </w:r>
    </w:p>
  </w:endnote>
  <w:endnote w:type="continuationSeparator" w:id="0">
    <w:p w14:paraId="63253656" w14:textId="77777777" w:rsidR="00BF5EF7" w:rsidRDefault="00BF5EF7" w:rsidP="0085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09798" w14:textId="0A009BBD" w:rsidR="00EB2463" w:rsidRDefault="00EB2463" w:rsidP="000641DF">
    <w:pPr>
      <w:pStyle w:val="a6"/>
      <w:tabs>
        <w:tab w:val="clear" w:pos="4677"/>
        <w:tab w:val="clear" w:pos="9355"/>
        <w:tab w:val="left" w:pos="646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C23FB" w14:textId="77777777" w:rsidR="00BF5EF7" w:rsidRDefault="00BF5EF7" w:rsidP="00854D1F">
      <w:pPr>
        <w:spacing w:after="0" w:line="240" w:lineRule="auto"/>
      </w:pPr>
      <w:r>
        <w:separator/>
      </w:r>
    </w:p>
  </w:footnote>
  <w:footnote w:type="continuationSeparator" w:id="0">
    <w:p w14:paraId="002A0D86" w14:textId="77777777" w:rsidR="00BF5EF7" w:rsidRDefault="00BF5EF7" w:rsidP="0085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5518408"/>
      <w:docPartObj>
        <w:docPartGallery w:val="Page Numbers (Top of Page)"/>
        <w:docPartUnique/>
      </w:docPartObj>
    </w:sdtPr>
    <w:sdtEndPr/>
    <w:sdtContent>
      <w:p w14:paraId="5E826D74" w14:textId="4E6E44EA" w:rsidR="00EB2463" w:rsidRDefault="00EB2463">
        <w:pPr>
          <w:pStyle w:val="a4"/>
          <w:jc w:val="center"/>
        </w:pPr>
        <w:r>
          <w:fldChar w:fldCharType="begin"/>
        </w:r>
        <w:r>
          <w:instrText>PAGE   \* MERGEFORMAT</w:instrText>
        </w:r>
        <w:r>
          <w:fldChar w:fldCharType="separate"/>
        </w:r>
        <w:r w:rsidR="003C38DD">
          <w:rPr>
            <w:noProof/>
          </w:rPr>
          <w:t>43</w:t>
        </w:r>
        <w:r>
          <w:fldChar w:fldCharType="end"/>
        </w:r>
      </w:p>
    </w:sdtContent>
  </w:sdt>
  <w:p w14:paraId="3105432E" w14:textId="60816166" w:rsidR="00EB2463" w:rsidRPr="00DF584D" w:rsidRDefault="00EB2463" w:rsidP="00DF584D">
    <w:pPr>
      <w:pStyle w:val="a4"/>
      <w:tabs>
        <w:tab w:val="left" w:pos="5838"/>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F0E07"/>
    <w:multiLevelType w:val="hybridMultilevel"/>
    <w:tmpl w:val="84BA41B2"/>
    <w:lvl w:ilvl="0" w:tplc="D58E69E2">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3C5"/>
    <w:rsid w:val="00000C22"/>
    <w:rsid w:val="000037B8"/>
    <w:rsid w:val="000066BF"/>
    <w:rsid w:val="00007F80"/>
    <w:rsid w:val="0001671E"/>
    <w:rsid w:val="000171AE"/>
    <w:rsid w:val="00017206"/>
    <w:rsid w:val="00020F16"/>
    <w:rsid w:val="00027D9D"/>
    <w:rsid w:val="00031EBD"/>
    <w:rsid w:val="00034C53"/>
    <w:rsid w:val="00036CA6"/>
    <w:rsid w:val="00040430"/>
    <w:rsid w:val="0004554A"/>
    <w:rsid w:val="00046BF1"/>
    <w:rsid w:val="00050E36"/>
    <w:rsid w:val="00053531"/>
    <w:rsid w:val="000562E0"/>
    <w:rsid w:val="000604FC"/>
    <w:rsid w:val="000619AF"/>
    <w:rsid w:val="00061F3A"/>
    <w:rsid w:val="000641DF"/>
    <w:rsid w:val="00064F87"/>
    <w:rsid w:val="00072462"/>
    <w:rsid w:val="000770AB"/>
    <w:rsid w:val="00085DCD"/>
    <w:rsid w:val="00086247"/>
    <w:rsid w:val="0008701A"/>
    <w:rsid w:val="00091D73"/>
    <w:rsid w:val="00091E78"/>
    <w:rsid w:val="00095E44"/>
    <w:rsid w:val="00096073"/>
    <w:rsid w:val="000A7D36"/>
    <w:rsid w:val="000B781D"/>
    <w:rsid w:val="000C0155"/>
    <w:rsid w:val="000C1745"/>
    <w:rsid w:val="000C3382"/>
    <w:rsid w:val="000C40A3"/>
    <w:rsid w:val="000C74FF"/>
    <w:rsid w:val="000D1D84"/>
    <w:rsid w:val="000D6373"/>
    <w:rsid w:val="000E080B"/>
    <w:rsid w:val="000E435E"/>
    <w:rsid w:val="000E515D"/>
    <w:rsid w:val="000F5B41"/>
    <w:rsid w:val="000F783D"/>
    <w:rsid w:val="001033F1"/>
    <w:rsid w:val="001056D2"/>
    <w:rsid w:val="00110004"/>
    <w:rsid w:val="00116213"/>
    <w:rsid w:val="00120A5D"/>
    <w:rsid w:val="00133C99"/>
    <w:rsid w:val="00135B80"/>
    <w:rsid w:val="00136E4E"/>
    <w:rsid w:val="001439AB"/>
    <w:rsid w:val="00154A67"/>
    <w:rsid w:val="00174827"/>
    <w:rsid w:val="00175565"/>
    <w:rsid w:val="00180222"/>
    <w:rsid w:val="00181340"/>
    <w:rsid w:val="00184889"/>
    <w:rsid w:val="00187524"/>
    <w:rsid w:val="001A1242"/>
    <w:rsid w:val="001A335C"/>
    <w:rsid w:val="001A3D58"/>
    <w:rsid w:val="001B1FD2"/>
    <w:rsid w:val="001B3530"/>
    <w:rsid w:val="001B6097"/>
    <w:rsid w:val="001C0CA8"/>
    <w:rsid w:val="001C2EFD"/>
    <w:rsid w:val="001C4248"/>
    <w:rsid w:val="001C427F"/>
    <w:rsid w:val="001D13A0"/>
    <w:rsid w:val="001D40F7"/>
    <w:rsid w:val="001E3CEA"/>
    <w:rsid w:val="001F0283"/>
    <w:rsid w:val="001F23E9"/>
    <w:rsid w:val="001F5B95"/>
    <w:rsid w:val="00200821"/>
    <w:rsid w:val="00202917"/>
    <w:rsid w:val="00202BB6"/>
    <w:rsid w:val="00214A4A"/>
    <w:rsid w:val="00217422"/>
    <w:rsid w:val="00222C78"/>
    <w:rsid w:val="00223151"/>
    <w:rsid w:val="0022545C"/>
    <w:rsid w:val="00226EBF"/>
    <w:rsid w:val="00230403"/>
    <w:rsid w:val="00231DC5"/>
    <w:rsid w:val="00233525"/>
    <w:rsid w:val="00234F70"/>
    <w:rsid w:val="0023508A"/>
    <w:rsid w:val="002350D2"/>
    <w:rsid w:val="0024094C"/>
    <w:rsid w:val="002412A7"/>
    <w:rsid w:val="00245B85"/>
    <w:rsid w:val="00245F80"/>
    <w:rsid w:val="0025181E"/>
    <w:rsid w:val="002624C7"/>
    <w:rsid w:val="00266B71"/>
    <w:rsid w:val="00272730"/>
    <w:rsid w:val="00272829"/>
    <w:rsid w:val="00276E5F"/>
    <w:rsid w:val="00276F38"/>
    <w:rsid w:val="00282C40"/>
    <w:rsid w:val="0028651A"/>
    <w:rsid w:val="002926CC"/>
    <w:rsid w:val="00293D50"/>
    <w:rsid w:val="00294DEA"/>
    <w:rsid w:val="00295D9B"/>
    <w:rsid w:val="00296F2C"/>
    <w:rsid w:val="002B55B9"/>
    <w:rsid w:val="002B6E58"/>
    <w:rsid w:val="002C14D9"/>
    <w:rsid w:val="002C542F"/>
    <w:rsid w:val="002C6FCF"/>
    <w:rsid w:val="002D57A2"/>
    <w:rsid w:val="002E1579"/>
    <w:rsid w:val="002E2A46"/>
    <w:rsid w:val="002E2CE6"/>
    <w:rsid w:val="002E4B99"/>
    <w:rsid w:val="002E576D"/>
    <w:rsid w:val="002E5DB7"/>
    <w:rsid w:val="002F037F"/>
    <w:rsid w:val="002F0CAB"/>
    <w:rsid w:val="002F2938"/>
    <w:rsid w:val="002F3DCA"/>
    <w:rsid w:val="00300D4F"/>
    <w:rsid w:val="00305B46"/>
    <w:rsid w:val="003115F9"/>
    <w:rsid w:val="00311878"/>
    <w:rsid w:val="00312986"/>
    <w:rsid w:val="00314F70"/>
    <w:rsid w:val="00327BC0"/>
    <w:rsid w:val="00331F4F"/>
    <w:rsid w:val="00340048"/>
    <w:rsid w:val="00344368"/>
    <w:rsid w:val="00353841"/>
    <w:rsid w:val="00355408"/>
    <w:rsid w:val="00356860"/>
    <w:rsid w:val="00365160"/>
    <w:rsid w:val="003658A2"/>
    <w:rsid w:val="00366E46"/>
    <w:rsid w:val="00372981"/>
    <w:rsid w:val="003758BE"/>
    <w:rsid w:val="00382910"/>
    <w:rsid w:val="00382C97"/>
    <w:rsid w:val="00382E10"/>
    <w:rsid w:val="0038695E"/>
    <w:rsid w:val="00392D21"/>
    <w:rsid w:val="00395610"/>
    <w:rsid w:val="00395C2C"/>
    <w:rsid w:val="003969D8"/>
    <w:rsid w:val="003A0DC2"/>
    <w:rsid w:val="003B162E"/>
    <w:rsid w:val="003B23C9"/>
    <w:rsid w:val="003B4A6D"/>
    <w:rsid w:val="003B6101"/>
    <w:rsid w:val="003C38DD"/>
    <w:rsid w:val="003C41E3"/>
    <w:rsid w:val="003D5373"/>
    <w:rsid w:val="003E0678"/>
    <w:rsid w:val="003E3841"/>
    <w:rsid w:val="003F3B97"/>
    <w:rsid w:val="003F63CF"/>
    <w:rsid w:val="00401491"/>
    <w:rsid w:val="00402071"/>
    <w:rsid w:val="00402818"/>
    <w:rsid w:val="004102FD"/>
    <w:rsid w:val="004107F3"/>
    <w:rsid w:val="0041589B"/>
    <w:rsid w:val="0041634D"/>
    <w:rsid w:val="00417E86"/>
    <w:rsid w:val="0043384A"/>
    <w:rsid w:val="0043457A"/>
    <w:rsid w:val="00434985"/>
    <w:rsid w:val="00441DCA"/>
    <w:rsid w:val="00442B92"/>
    <w:rsid w:val="00442D32"/>
    <w:rsid w:val="004466BE"/>
    <w:rsid w:val="00451A60"/>
    <w:rsid w:val="0045206E"/>
    <w:rsid w:val="00453072"/>
    <w:rsid w:val="004575E2"/>
    <w:rsid w:val="00460200"/>
    <w:rsid w:val="004612F9"/>
    <w:rsid w:val="00461560"/>
    <w:rsid w:val="0046294B"/>
    <w:rsid w:val="00471CE8"/>
    <w:rsid w:val="00473402"/>
    <w:rsid w:val="00477F12"/>
    <w:rsid w:val="00487354"/>
    <w:rsid w:val="00487771"/>
    <w:rsid w:val="004A2D18"/>
    <w:rsid w:val="004A4BA6"/>
    <w:rsid w:val="004A513B"/>
    <w:rsid w:val="004A6D7B"/>
    <w:rsid w:val="004B4574"/>
    <w:rsid w:val="004B500E"/>
    <w:rsid w:val="004C432A"/>
    <w:rsid w:val="004D4AB8"/>
    <w:rsid w:val="004D543A"/>
    <w:rsid w:val="004E4F7C"/>
    <w:rsid w:val="004E639C"/>
    <w:rsid w:val="004F58E1"/>
    <w:rsid w:val="005001EE"/>
    <w:rsid w:val="00503E7E"/>
    <w:rsid w:val="00507911"/>
    <w:rsid w:val="0051157B"/>
    <w:rsid w:val="00512375"/>
    <w:rsid w:val="005150E4"/>
    <w:rsid w:val="00515699"/>
    <w:rsid w:val="00515D9B"/>
    <w:rsid w:val="00516317"/>
    <w:rsid w:val="0052514F"/>
    <w:rsid w:val="00527AD9"/>
    <w:rsid w:val="00530010"/>
    <w:rsid w:val="00531DC9"/>
    <w:rsid w:val="00536C75"/>
    <w:rsid w:val="00545999"/>
    <w:rsid w:val="0055037A"/>
    <w:rsid w:val="00562585"/>
    <w:rsid w:val="0056697C"/>
    <w:rsid w:val="0057167C"/>
    <w:rsid w:val="00571E12"/>
    <w:rsid w:val="00572232"/>
    <w:rsid w:val="005735B9"/>
    <w:rsid w:val="00577F91"/>
    <w:rsid w:val="00580D3C"/>
    <w:rsid w:val="005817AC"/>
    <w:rsid w:val="005909CB"/>
    <w:rsid w:val="005A1799"/>
    <w:rsid w:val="005A2314"/>
    <w:rsid w:val="005A2EE4"/>
    <w:rsid w:val="005B5CF8"/>
    <w:rsid w:val="005B659A"/>
    <w:rsid w:val="005C3A27"/>
    <w:rsid w:val="005C4045"/>
    <w:rsid w:val="005D32CB"/>
    <w:rsid w:val="005E0B89"/>
    <w:rsid w:val="005E3452"/>
    <w:rsid w:val="005E764B"/>
    <w:rsid w:val="005F49B0"/>
    <w:rsid w:val="005F72DF"/>
    <w:rsid w:val="00606AB0"/>
    <w:rsid w:val="00610621"/>
    <w:rsid w:val="0063026C"/>
    <w:rsid w:val="00637639"/>
    <w:rsid w:val="00640471"/>
    <w:rsid w:val="006425D7"/>
    <w:rsid w:val="00684842"/>
    <w:rsid w:val="00694A0F"/>
    <w:rsid w:val="00695EB6"/>
    <w:rsid w:val="00697B97"/>
    <w:rsid w:val="00697C0F"/>
    <w:rsid w:val="006A2427"/>
    <w:rsid w:val="006A4F0B"/>
    <w:rsid w:val="006B54C0"/>
    <w:rsid w:val="006C7153"/>
    <w:rsid w:val="006D41F1"/>
    <w:rsid w:val="006E2473"/>
    <w:rsid w:val="006E49CA"/>
    <w:rsid w:val="006E655F"/>
    <w:rsid w:val="006E6923"/>
    <w:rsid w:val="00700074"/>
    <w:rsid w:val="0070147E"/>
    <w:rsid w:val="007021CE"/>
    <w:rsid w:val="00704DC7"/>
    <w:rsid w:val="00707C71"/>
    <w:rsid w:val="0071051C"/>
    <w:rsid w:val="007111DC"/>
    <w:rsid w:val="00726ACD"/>
    <w:rsid w:val="00732FA9"/>
    <w:rsid w:val="007462E5"/>
    <w:rsid w:val="00756AE5"/>
    <w:rsid w:val="007620AB"/>
    <w:rsid w:val="007632D1"/>
    <w:rsid w:val="007776EA"/>
    <w:rsid w:val="007817B6"/>
    <w:rsid w:val="00782F48"/>
    <w:rsid w:val="00785F40"/>
    <w:rsid w:val="00790395"/>
    <w:rsid w:val="0079171C"/>
    <w:rsid w:val="00792989"/>
    <w:rsid w:val="00796B87"/>
    <w:rsid w:val="007A4292"/>
    <w:rsid w:val="007B2C94"/>
    <w:rsid w:val="007B4875"/>
    <w:rsid w:val="007B5718"/>
    <w:rsid w:val="007C409A"/>
    <w:rsid w:val="007C4C9A"/>
    <w:rsid w:val="007D7027"/>
    <w:rsid w:val="007E16A0"/>
    <w:rsid w:val="007E314D"/>
    <w:rsid w:val="007E5EFE"/>
    <w:rsid w:val="007E6467"/>
    <w:rsid w:val="007E71D7"/>
    <w:rsid w:val="007E7317"/>
    <w:rsid w:val="007E7EEC"/>
    <w:rsid w:val="007F08C5"/>
    <w:rsid w:val="007F0F38"/>
    <w:rsid w:val="00805276"/>
    <w:rsid w:val="00806FD6"/>
    <w:rsid w:val="0083199B"/>
    <w:rsid w:val="00852867"/>
    <w:rsid w:val="008532BD"/>
    <w:rsid w:val="00854D1F"/>
    <w:rsid w:val="008577F1"/>
    <w:rsid w:val="00862A79"/>
    <w:rsid w:val="00870DC4"/>
    <w:rsid w:val="00884B9F"/>
    <w:rsid w:val="00885C38"/>
    <w:rsid w:val="00886223"/>
    <w:rsid w:val="00895988"/>
    <w:rsid w:val="008A1C7A"/>
    <w:rsid w:val="008A1C8C"/>
    <w:rsid w:val="008B1057"/>
    <w:rsid w:val="008B1F63"/>
    <w:rsid w:val="008B5525"/>
    <w:rsid w:val="008B5FDF"/>
    <w:rsid w:val="008C0CDC"/>
    <w:rsid w:val="008C0CDF"/>
    <w:rsid w:val="008C421E"/>
    <w:rsid w:val="008D1518"/>
    <w:rsid w:val="008D16C0"/>
    <w:rsid w:val="008E43F5"/>
    <w:rsid w:val="008E6270"/>
    <w:rsid w:val="008E71AB"/>
    <w:rsid w:val="008F75A3"/>
    <w:rsid w:val="009001AC"/>
    <w:rsid w:val="00905884"/>
    <w:rsid w:val="00906DF8"/>
    <w:rsid w:val="0091252A"/>
    <w:rsid w:val="009213B0"/>
    <w:rsid w:val="00923B38"/>
    <w:rsid w:val="00926AB2"/>
    <w:rsid w:val="00931C8E"/>
    <w:rsid w:val="0093243E"/>
    <w:rsid w:val="009339F4"/>
    <w:rsid w:val="00933D39"/>
    <w:rsid w:val="0094067C"/>
    <w:rsid w:val="00945A4A"/>
    <w:rsid w:val="00953438"/>
    <w:rsid w:val="0095503C"/>
    <w:rsid w:val="00955ED5"/>
    <w:rsid w:val="00956F28"/>
    <w:rsid w:val="009638EC"/>
    <w:rsid w:val="00965FB6"/>
    <w:rsid w:val="009705DA"/>
    <w:rsid w:val="00975945"/>
    <w:rsid w:val="00975A50"/>
    <w:rsid w:val="00976A89"/>
    <w:rsid w:val="0098123F"/>
    <w:rsid w:val="00984BD9"/>
    <w:rsid w:val="009877F5"/>
    <w:rsid w:val="009934A6"/>
    <w:rsid w:val="0099430F"/>
    <w:rsid w:val="00994C7E"/>
    <w:rsid w:val="009A4500"/>
    <w:rsid w:val="009A6CFB"/>
    <w:rsid w:val="009B5E27"/>
    <w:rsid w:val="009B6CFA"/>
    <w:rsid w:val="009C269B"/>
    <w:rsid w:val="009C54D2"/>
    <w:rsid w:val="009C698A"/>
    <w:rsid w:val="009D2F54"/>
    <w:rsid w:val="009E62A8"/>
    <w:rsid w:val="009F2FA5"/>
    <w:rsid w:val="009F5B68"/>
    <w:rsid w:val="009F7C70"/>
    <w:rsid w:val="00A04431"/>
    <w:rsid w:val="00A07074"/>
    <w:rsid w:val="00A239EC"/>
    <w:rsid w:val="00A245F1"/>
    <w:rsid w:val="00A25C0F"/>
    <w:rsid w:val="00A26A78"/>
    <w:rsid w:val="00A52561"/>
    <w:rsid w:val="00A64243"/>
    <w:rsid w:val="00A64AFC"/>
    <w:rsid w:val="00A656A6"/>
    <w:rsid w:val="00A674D6"/>
    <w:rsid w:val="00A72431"/>
    <w:rsid w:val="00A73597"/>
    <w:rsid w:val="00A7749E"/>
    <w:rsid w:val="00A84D6B"/>
    <w:rsid w:val="00A87FB9"/>
    <w:rsid w:val="00A9381F"/>
    <w:rsid w:val="00A95528"/>
    <w:rsid w:val="00AA35FB"/>
    <w:rsid w:val="00AA5A54"/>
    <w:rsid w:val="00AA7907"/>
    <w:rsid w:val="00AB00DF"/>
    <w:rsid w:val="00AB053B"/>
    <w:rsid w:val="00AB0814"/>
    <w:rsid w:val="00AB3106"/>
    <w:rsid w:val="00AB5644"/>
    <w:rsid w:val="00AC5D22"/>
    <w:rsid w:val="00AF5EFC"/>
    <w:rsid w:val="00AF6799"/>
    <w:rsid w:val="00B10A5D"/>
    <w:rsid w:val="00B12923"/>
    <w:rsid w:val="00B13E78"/>
    <w:rsid w:val="00B14FFE"/>
    <w:rsid w:val="00B1686F"/>
    <w:rsid w:val="00B246D5"/>
    <w:rsid w:val="00B24A39"/>
    <w:rsid w:val="00B3369C"/>
    <w:rsid w:val="00B36E4D"/>
    <w:rsid w:val="00B477F9"/>
    <w:rsid w:val="00B51129"/>
    <w:rsid w:val="00B547C8"/>
    <w:rsid w:val="00B55370"/>
    <w:rsid w:val="00B6497C"/>
    <w:rsid w:val="00B65E54"/>
    <w:rsid w:val="00B709DA"/>
    <w:rsid w:val="00B848A2"/>
    <w:rsid w:val="00B85682"/>
    <w:rsid w:val="00B85771"/>
    <w:rsid w:val="00B86EBC"/>
    <w:rsid w:val="00B9279A"/>
    <w:rsid w:val="00B94465"/>
    <w:rsid w:val="00B9594E"/>
    <w:rsid w:val="00BA39CB"/>
    <w:rsid w:val="00BA52CD"/>
    <w:rsid w:val="00BA68D7"/>
    <w:rsid w:val="00BB22C6"/>
    <w:rsid w:val="00BC3227"/>
    <w:rsid w:val="00BD1796"/>
    <w:rsid w:val="00BD69E2"/>
    <w:rsid w:val="00BD6E2D"/>
    <w:rsid w:val="00BE1784"/>
    <w:rsid w:val="00BE2A8D"/>
    <w:rsid w:val="00BE5A04"/>
    <w:rsid w:val="00BE794C"/>
    <w:rsid w:val="00BF462A"/>
    <w:rsid w:val="00BF5EF7"/>
    <w:rsid w:val="00C00D68"/>
    <w:rsid w:val="00C02642"/>
    <w:rsid w:val="00C11AAF"/>
    <w:rsid w:val="00C21D9B"/>
    <w:rsid w:val="00C24346"/>
    <w:rsid w:val="00C2735F"/>
    <w:rsid w:val="00C27FDE"/>
    <w:rsid w:val="00C31924"/>
    <w:rsid w:val="00C37B9B"/>
    <w:rsid w:val="00C4380A"/>
    <w:rsid w:val="00C44585"/>
    <w:rsid w:val="00C4504A"/>
    <w:rsid w:val="00C45829"/>
    <w:rsid w:val="00C46D78"/>
    <w:rsid w:val="00C47C1F"/>
    <w:rsid w:val="00C62EF4"/>
    <w:rsid w:val="00C64D27"/>
    <w:rsid w:val="00C661FF"/>
    <w:rsid w:val="00C7495A"/>
    <w:rsid w:val="00C802E4"/>
    <w:rsid w:val="00C84CF5"/>
    <w:rsid w:val="00C90D59"/>
    <w:rsid w:val="00C951FE"/>
    <w:rsid w:val="00CA1BEE"/>
    <w:rsid w:val="00CB49DD"/>
    <w:rsid w:val="00CC11F8"/>
    <w:rsid w:val="00CC3464"/>
    <w:rsid w:val="00CC3898"/>
    <w:rsid w:val="00CC594B"/>
    <w:rsid w:val="00CD0968"/>
    <w:rsid w:val="00CD1850"/>
    <w:rsid w:val="00CE0443"/>
    <w:rsid w:val="00CE46AA"/>
    <w:rsid w:val="00CF0E71"/>
    <w:rsid w:val="00CF1DC2"/>
    <w:rsid w:val="00CF63B6"/>
    <w:rsid w:val="00CF697B"/>
    <w:rsid w:val="00D141E3"/>
    <w:rsid w:val="00D15530"/>
    <w:rsid w:val="00D16280"/>
    <w:rsid w:val="00D17CD0"/>
    <w:rsid w:val="00D219C9"/>
    <w:rsid w:val="00D31D51"/>
    <w:rsid w:val="00D32AE5"/>
    <w:rsid w:val="00D37DFB"/>
    <w:rsid w:val="00D41F47"/>
    <w:rsid w:val="00D43FD4"/>
    <w:rsid w:val="00D440E8"/>
    <w:rsid w:val="00D47E91"/>
    <w:rsid w:val="00D547DA"/>
    <w:rsid w:val="00D56684"/>
    <w:rsid w:val="00D5682C"/>
    <w:rsid w:val="00D65176"/>
    <w:rsid w:val="00D72C05"/>
    <w:rsid w:val="00D73271"/>
    <w:rsid w:val="00D7370A"/>
    <w:rsid w:val="00D74EE4"/>
    <w:rsid w:val="00D904B4"/>
    <w:rsid w:val="00D95D13"/>
    <w:rsid w:val="00DA0B00"/>
    <w:rsid w:val="00DA2280"/>
    <w:rsid w:val="00DA672A"/>
    <w:rsid w:val="00DA785B"/>
    <w:rsid w:val="00DB2134"/>
    <w:rsid w:val="00DB3A56"/>
    <w:rsid w:val="00DB4D0E"/>
    <w:rsid w:val="00DB5B98"/>
    <w:rsid w:val="00DB6B6D"/>
    <w:rsid w:val="00DB754A"/>
    <w:rsid w:val="00DB7713"/>
    <w:rsid w:val="00DC010A"/>
    <w:rsid w:val="00DC177C"/>
    <w:rsid w:val="00DC4E6C"/>
    <w:rsid w:val="00DC58C5"/>
    <w:rsid w:val="00DD0A05"/>
    <w:rsid w:val="00DE0E28"/>
    <w:rsid w:val="00DE5016"/>
    <w:rsid w:val="00DE7E24"/>
    <w:rsid w:val="00DF584D"/>
    <w:rsid w:val="00E00D1E"/>
    <w:rsid w:val="00E01F60"/>
    <w:rsid w:val="00E06943"/>
    <w:rsid w:val="00E10450"/>
    <w:rsid w:val="00E10CF1"/>
    <w:rsid w:val="00E12499"/>
    <w:rsid w:val="00E15DE6"/>
    <w:rsid w:val="00E2122D"/>
    <w:rsid w:val="00E2797C"/>
    <w:rsid w:val="00E34C8A"/>
    <w:rsid w:val="00E41779"/>
    <w:rsid w:val="00E440A4"/>
    <w:rsid w:val="00E463CD"/>
    <w:rsid w:val="00E53A93"/>
    <w:rsid w:val="00E66DD5"/>
    <w:rsid w:val="00E77851"/>
    <w:rsid w:val="00E85D76"/>
    <w:rsid w:val="00EA154B"/>
    <w:rsid w:val="00EA3F3D"/>
    <w:rsid w:val="00EA62E5"/>
    <w:rsid w:val="00EB1223"/>
    <w:rsid w:val="00EB2463"/>
    <w:rsid w:val="00EB51B0"/>
    <w:rsid w:val="00EB7A94"/>
    <w:rsid w:val="00EC2E7A"/>
    <w:rsid w:val="00EC3C56"/>
    <w:rsid w:val="00EC7131"/>
    <w:rsid w:val="00EC7C0C"/>
    <w:rsid w:val="00ED5A53"/>
    <w:rsid w:val="00EE579A"/>
    <w:rsid w:val="00EE7517"/>
    <w:rsid w:val="00EE7EBD"/>
    <w:rsid w:val="00EF6BCA"/>
    <w:rsid w:val="00F05E37"/>
    <w:rsid w:val="00F11FDF"/>
    <w:rsid w:val="00F15C06"/>
    <w:rsid w:val="00F16257"/>
    <w:rsid w:val="00F20DBD"/>
    <w:rsid w:val="00F20DC3"/>
    <w:rsid w:val="00F20EC3"/>
    <w:rsid w:val="00F215AE"/>
    <w:rsid w:val="00F25C37"/>
    <w:rsid w:val="00F35DED"/>
    <w:rsid w:val="00F40B52"/>
    <w:rsid w:val="00F52CA0"/>
    <w:rsid w:val="00F5724E"/>
    <w:rsid w:val="00F60ED4"/>
    <w:rsid w:val="00F639AC"/>
    <w:rsid w:val="00F67719"/>
    <w:rsid w:val="00F67EC0"/>
    <w:rsid w:val="00F70EA7"/>
    <w:rsid w:val="00F74310"/>
    <w:rsid w:val="00FA350E"/>
    <w:rsid w:val="00FB1042"/>
    <w:rsid w:val="00FB194E"/>
    <w:rsid w:val="00FB57B7"/>
    <w:rsid w:val="00FB7648"/>
    <w:rsid w:val="00FC12EE"/>
    <w:rsid w:val="00FD6911"/>
    <w:rsid w:val="00FE06A0"/>
    <w:rsid w:val="00FE0C91"/>
    <w:rsid w:val="00FF0769"/>
    <w:rsid w:val="00FF43C5"/>
    <w:rsid w:val="00FF6023"/>
    <w:rsid w:val="00FF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DA3E4"/>
  <w15:docId w15:val="{3B285FE8-8D57-4E99-8EC5-D46EE416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BD1796"/>
    <w:pPr>
      <w:keepNext/>
      <w:spacing w:before="120" w:after="0" w:line="240" w:lineRule="auto"/>
      <w:ind w:left="567"/>
      <w:outlineLvl w:val="2"/>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986"/>
    <w:pPr>
      <w:ind w:left="720"/>
      <w:contextualSpacing/>
    </w:pPr>
  </w:style>
  <w:style w:type="paragraph" w:styleId="a4">
    <w:name w:val="header"/>
    <w:basedOn w:val="a"/>
    <w:link w:val="a5"/>
    <w:uiPriority w:val="99"/>
    <w:unhideWhenUsed/>
    <w:rsid w:val="00854D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4D1F"/>
  </w:style>
  <w:style w:type="paragraph" w:styleId="a6">
    <w:name w:val="footer"/>
    <w:basedOn w:val="a"/>
    <w:link w:val="a7"/>
    <w:uiPriority w:val="99"/>
    <w:unhideWhenUsed/>
    <w:rsid w:val="00854D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D1F"/>
  </w:style>
  <w:style w:type="paragraph" w:customStyle="1" w:styleId="rvps14">
    <w:name w:val="rvps14"/>
    <w:basedOn w:val="a"/>
    <w:rsid w:val="00FE0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E0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E06A0"/>
  </w:style>
  <w:style w:type="character" w:styleId="a8">
    <w:name w:val="Hyperlink"/>
    <w:basedOn w:val="a0"/>
    <w:unhideWhenUsed/>
    <w:rsid w:val="00FE06A0"/>
    <w:rPr>
      <w:color w:val="0000FF"/>
      <w:u w:val="single"/>
    </w:rPr>
  </w:style>
  <w:style w:type="character" w:customStyle="1" w:styleId="rvts11">
    <w:name w:val="rvts11"/>
    <w:basedOn w:val="a0"/>
    <w:rsid w:val="00FE06A0"/>
  </w:style>
  <w:style w:type="paragraph" w:customStyle="1" w:styleId="rvps12">
    <w:name w:val="rvps12"/>
    <w:basedOn w:val="a"/>
    <w:rsid w:val="00FE0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E06A0"/>
  </w:style>
  <w:style w:type="paragraph" w:customStyle="1" w:styleId="rvps7">
    <w:name w:val="rvps7"/>
    <w:basedOn w:val="a"/>
    <w:rsid w:val="00FE0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E06A0"/>
  </w:style>
  <w:style w:type="paragraph" w:customStyle="1" w:styleId="ShapkaDocumentu">
    <w:name w:val="Shapka Documentu"/>
    <w:basedOn w:val="a"/>
    <w:rsid w:val="00F74310"/>
    <w:pPr>
      <w:keepNext/>
      <w:keepLines/>
      <w:spacing w:after="240" w:line="240" w:lineRule="auto"/>
      <w:ind w:left="3969"/>
      <w:jc w:val="center"/>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0C40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40A3"/>
    <w:rPr>
      <w:rFonts w:ascii="Tahoma" w:hAnsi="Tahoma" w:cs="Tahoma"/>
      <w:sz w:val="16"/>
      <w:szCs w:val="16"/>
    </w:rPr>
  </w:style>
  <w:style w:type="character" w:customStyle="1" w:styleId="30">
    <w:name w:val="Заголовок 3 Знак"/>
    <w:basedOn w:val="a0"/>
    <w:link w:val="3"/>
    <w:rsid w:val="00BD1796"/>
    <w:rPr>
      <w:rFonts w:ascii="Times New Roman" w:eastAsia="Times New Roman" w:hAnsi="Times New Roman" w:cs="Times New Roman"/>
      <w:b/>
      <w:i/>
      <w:sz w:val="20"/>
      <w:szCs w:val="20"/>
      <w:lang w:eastAsia="ru-RU"/>
    </w:rPr>
  </w:style>
  <w:style w:type="paragraph" w:customStyle="1" w:styleId="ab">
    <w:name w:val="Нормальний текст"/>
    <w:basedOn w:val="a"/>
    <w:rsid w:val="00BD1796"/>
    <w:pPr>
      <w:spacing w:before="120" w:after="0" w:line="240" w:lineRule="auto"/>
      <w:ind w:firstLine="567"/>
    </w:pPr>
    <w:rPr>
      <w:rFonts w:ascii="Times New Roman" w:eastAsia="Times New Roman" w:hAnsi="Times New Roman" w:cs="Times New Roman"/>
      <w:sz w:val="20"/>
      <w:szCs w:val="20"/>
      <w:lang w:val="uk-UA" w:eastAsia="ru-RU"/>
    </w:rPr>
  </w:style>
  <w:style w:type="paragraph" w:customStyle="1" w:styleId="ac">
    <w:name w:val="Назва документа"/>
    <w:basedOn w:val="a"/>
    <w:next w:val="ab"/>
    <w:rsid w:val="00953438"/>
    <w:pPr>
      <w:keepNext/>
      <w:keepLines/>
      <w:spacing w:before="240" w:after="240" w:line="240" w:lineRule="auto"/>
      <w:jc w:val="center"/>
    </w:pPr>
    <w:rPr>
      <w:rFonts w:ascii="Times New Roman" w:eastAsia="Times New Roman" w:hAnsi="Times New Roman" w:cs="Times New Roman"/>
      <w:b/>
      <w:sz w:val="20"/>
      <w:szCs w:val="20"/>
      <w:lang w:eastAsia="ru-RU"/>
    </w:rPr>
  </w:style>
  <w:style w:type="paragraph" w:styleId="ad">
    <w:name w:val="Title"/>
    <w:basedOn w:val="a"/>
    <w:link w:val="ae"/>
    <w:qFormat/>
    <w:rsid w:val="00EC7131"/>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e">
    <w:name w:val="Заголовок Знак"/>
    <w:basedOn w:val="a0"/>
    <w:link w:val="ad"/>
    <w:rsid w:val="00EC7131"/>
    <w:rPr>
      <w:rFonts w:ascii="Times New Roman" w:eastAsia="Times New Roman" w:hAnsi="Times New Roman" w:cs="Times New Roman"/>
      <w:b/>
      <w:sz w:val="32"/>
      <w:szCs w:val="20"/>
      <w:lang w:val="uk-UA" w:eastAsia="ru-RU"/>
    </w:rPr>
  </w:style>
  <w:style w:type="table" w:styleId="af">
    <w:name w:val="Table Grid"/>
    <w:basedOn w:val="a1"/>
    <w:uiPriority w:val="39"/>
    <w:rsid w:val="00AC5D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2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24A39"/>
    <w:rPr>
      <w:rFonts w:ascii="Courier New" w:eastAsia="Times New Roman" w:hAnsi="Courier New" w:cs="Courier New"/>
      <w:sz w:val="20"/>
      <w:szCs w:val="20"/>
    </w:rPr>
  </w:style>
  <w:style w:type="character" w:customStyle="1" w:styleId="y2iqfc">
    <w:name w:val="y2iqfc"/>
    <w:basedOn w:val="a0"/>
    <w:rsid w:val="00B24A39"/>
  </w:style>
  <w:style w:type="paragraph" w:customStyle="1" w:styleId="tj">
    <w:name w:val="tj"/>
    <w:basedOn w:val="a"/>
    <w:rsid w:val="00884B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1057">
      <w:bodyDiv w:val="1"/>
      <w:marLeft w:val="0"/>
      <w:marRight w:val="0"/>
      <w:marTop w:val="0"/>
      <w:marBottom w:val="0"/>
      <w:divBdr>
        <w:top w:val="none" w:sz="0" w:space="0" w:color="auto"/>
        <w:left w:val="none" w:sz="0" w:space="0" w:color="auto"/>
        <w:bottom w:val="none" w:sz="0" w:space="0" w:color="auto"/>
        <w:right w:val="none" w:sz="0" w:space="0" w:color="auto"/>
      </w:divBdr>
    </w:div>
    <w:div w:id="43601871">
      <w:bodyDiv w:val="1"/>
      <w:marLeft w:val="0"/>
      <w:marRight w:val="0"/>
      <w:marTop w:val="0"/>
      <w:marBottom w:val="0"/>
      <w:divBdr>
        <w:top w:val="none" w:sz="0" w:space="0" w:color="auto"/>
        <w:left w:val="none" w:sz="0" w:space="0" w:color="auto"/>
        <w:bottom w:val="none" w:sz="0" w:space="0" w:color="auto"/>
        <w:right w:val="none" w:sz="0" w:space="0" w:color="auto"/>
      </w:divBdr>
    </w:div>
    <w:div w:id="184172008">
      <w:bodyDiv w:val="1"/>
      <w:marLeft w:val="0"/>
      <w:marRight w:val="0"/>
      <w:marTop w:val="0"/>
      <w:marBottom w:val="0"/>
      <w:divBdr>
        <w:top w:val="none" w:sz="0" w:space="0" w:color="auto"/>
        <w:left w:val="none" w:sz="0" w:space="0" w:color="auto"/>
        <w:bottom w:val="none" w:sz="0" w:space="0" w:color="auto"/>
        <w:right w:val="none" w:sz="0" w:space="0" w:color="auto"/>
      </w:divBdr>
    </w:div>
    <w:div w:id="337732110">
      <w:bodyDiv w:val="1"/>
      <w:marLeft w:val="0"/>
      <w:marRight w:val="0"/>
      <w:marTop w:val="0"/>
      <w:marBottom w:val="0"/>
      <w:divBdr>
        <w:top w:val="none" w:sz="0" w:space="0" w:color="auto"/>
        <w:left w:val="none" w:sz="0" w:space="0" w:color="auto"/>
        <w:bottom w:val="none" w:sz="0" w:space="0" w:color="auto"/>
        <w:right w:val="none" w:sz="0" w:space="0" w:color="auto"/>
      </w:divBdr>
      <w:divsChild>
        <w:div w:id="228199819">
          <w:marLeft w:val="0"/>
          <w:marRight w:val="0"/>
          <w:marTop w:val="0"/>
          <w:marBottom w:val="0"/>
          <w:divBdr>
            <w:top w:val="none" w:sz="0" w:space="0" w:color="auto"/>
            <w:left w:val="none" w:sz="0" w:space="0" w:color="auto"/>
            <w:bottom w:val="none" w:sz="0" w:space="0" w:color="auto"/>
            <w:right w:val="none" w:sz="0" w:space="0" w:color="auto"/>
          </w:divBdr>
        </w:div>
        <w:div w:id="427623509">
          <w:marLeft w:val="0"/>
          <w:marRight w:val="0"/>
          <w:marTop w:val="0"/>
          <w:marBottom w:val="0"/>
          <w:divBdr>
            <w:top w:val="none" w:sz="0" w:space="0" w:color="auto"/>
            <w:left w:val="none" w:sz="0" w:space="0" w:color="auto"/>
            <w:bottom w:val="none" w:sz="0" w:space="0" w:color="auto"/>
            <w:right w:val="none" w:sz="0" w:space="0" w:color="auto"/>
          </w:divBdr>
        </w:div>
        <w:div w:id="1245451227">
          <w:marLeft w:val="0"/>
          <w:marRight w:val="0"/>
          <w:marTop w:val="0"/>
          <w:marBottom w:val="0"/>
          <w:divBdr>
            <w:top w:val="none" w:sz="0" w:space="0" w:color="auto"/>
            <w:left w:val="none" w:sz="0" w:space="0" w:color="auto"/>
            <w:bottom w:val="none" w:sz="0" w:space="0" w:color="auto"/>
            <w:right w:val="none" w:sz="0" w:space="0" w:color="auto"/>
          </w:divBdr>
        </w:div>
        <w:div w:id="1447575994">
          <w:marLeft w:val="0"/>
          <w:marRight w:val="0"/>
          <w:marTop w:val="0"/>
          <w:marBottom w:val="0"/>
          <w:divBdr>
            <w:top w:val="none" w:sz="0" w:space="0" w:color="auto"/>
            <w:left w:val="none" w:sz="0" w:space="0" w:color="auto"/>
            <w:bottom w:val="none" w:sz="0" w:space="0" w:color="auto"/>
            <w:right w:val="none" w:sz="0" w:space="0" w:color="auto"/>
          </w:divBdr>
        </w:div>
      </w:divsChild>
    </w:div>
    <w:div w:id="370231395">
      <w:bodyDiv w:val="1"/>
      <w:marLeft w:val="0"/>
      <w:marRight w:val="0"/>
      <w:marTop w:val="0"/>
      <w:marBottom w:val="0"/>
      <w:divBdr>
        <w:top w:val="none" w:sz="0" w:space="0" w:color="auto"/>
        <w:left w:val="none" w:sz="0" w:space="0" w:color="auto"/>
        <w:bottom w:val="none" w:sz="0" w:space="0" w:color="auto"/>
        <w:right w:val="none" w:sz="0" w:space="0" w:color="auto"/>
      </w:divBdr>
    </w:div>
    <w:div w:id="376927853">
      <w:bodyDiv w:val="1"/>
      <w:marLeft w:val="0"/>
      <w:marRight w:val="0"/>
      <w:marTop w:val="0"/>
      <w:marBottom w:val="0"/>
      <w:divBdr>
        <w:top w:val="none" w:sz="0" w:space="0" w:color="auto"/>
        <w:left w:val="none" w:sz="0" w:space="0" w:color="auto"/>
        <w:bottom w:val="none" w:sz="0" w:space="0" w:color="auto"/>
        <w:right w:val="none" w:sz="0" w:space="0" w:color="auto"/>
      </w:divBdr>
    </w:div>
    <w:div w:id="703210185">
      <w:bodyDiv w:val="1"/>
      <w:marLeft w:val="0"/>
      <w:marRight w:val="0"/>
      <w:marTop w:val="0"/>
      <w:marBottom w:val="0"/>
      <w:divBdr>
        <w:top w:val="none" w:sz="0" w:space="0" w:color="auto"/>
        <w:left w:val="none" w:sz="0" w:space="0" w:color="auto"/>
        <w:bottom w:val="none" w:sz="0" w:space="0" w:color="auto"/>
        <w:right w:val="none" w:sz="0" w:space="0" w:color="auto"/>
      </w:divBdr>
    </w:div>
    <w:div w:id="722172204">
      <w:bodyDiv w:val="1"/>
      <w:marLeft w:val="0"/>
      <w:marRight w:val="0"/>
      <w:marTop w:val="0"/>
      <w:marBottom w:val="0"/>
      <w:divBdr>
        <w:top w:val="none" w:sz="0" w:space="0" w:color="auto"/>
        <w:left w:val="none" w:sz="0" w:space="0" w:color="auto"/>
        <w:bottom w:val="none" w:sz="0" w:space="0" w:color="auto"/>
        <w:right w:val="none" w:sz="0" w:space="0" w:color="auto"/>
      </w:divBdr>
    </w:div>
    <w:div w:id="765421540">
      <w:bodyDiv w:val="1"/>
      <w:marLeft w:val="0"/>
      <w:marRight w:val="0"/>
      <w:marTop w:val="0"/>
      <w:marBottom w:val="0"/>
      <w:divBdr>
        <w:top w:val="none" w:sz="0" w:space="0" w:color="auto"/>
        <w:left w:val="none" w:sz="0" w:space="0" w:color="auto"/>
        <w:bottom w:val="none" w:sz="0" w:space="0" w:color="auto"/>
        <w:right w:val="none" w:sz="0" w:space="0" w:color="auto"/>
      </w:divBdr>
    </w:div>
    <w:div w:id="845483100">
      <w:bodyDiv w:val="1"/>
      <w:marLeft w:val="0"/>
      <w:marRight w:val="0"/>
      <w:marTop w:val="0"/>
      <w:marBottom w:val="0"/>
      <w:divBdr>
        <w:top w:val="none" w:sz="0" w:space="0" w:color="auto"/>
        <w:left w:val="none" w:sz="0" w:space="0" w:color="auto"/>
        <w:bottom w:val="none" w:sz="0" w:space="0" w:color="auto"/>
        <w:right w:val="none" w:sz="0" w:space="0" w:color="auto"/>
      </w:divBdr>
    </w:div>
    <w:div w:id="998852835">
      <w:bodyDiv w:val="1"/>
      <w:marLeft w:val="0"/>
      <w:marRight w:val="0"/>
      <w:marTop w:val="0"/>
      <w:marBottom w:val="0"/>
      <w:divBdr>
        <w:top w:val="none" w:sz="0" w:space="0" w:color="auto"/>
        <w:left w:val="none" w:sz="0" w:space="0" w:color="auto"/>
        <w:bottom w:val="none" w:sz="0" w:space="0" w:color="auto"/>
        <w:right w:val="none" w:sz="0" w:space="0" w:color="auto"/>
      </w:divBdr>
      <w:divsChild>
        <w:div w:id="276181918">
          <w:marLeft w:val="0"/>
          <w:marRight w:val="0"/>
          <w:marTop w:val="150"/>
          <w:marBottom w:val="150"/>
          <w:divBdr>
            <w:top w:val="none" w:sz="0" w:space="0" w:color="auto"/>
            <w:left w:val="none" w:sz="0" w:space="0" w:color="auto"/>
            <w:bottom w:val="none" w:sz="0" w:space="0" w:color="auto"/>
            <w:right w:val="none" w:sz="0" w:space="0" w:color="auto"/>
          </w:divBdr>
        </w:div>
      </w:divsChild>
    </w:div>
    <w:div w:id="1108157077">
      <w:bodyDiv w:val="1"/>
      <w:marLeft w:val="0"/>
      <w:marRight w:val="0"/>
      <w:marTop w:val="0"/>
      <w:marBottom w:val="0"/>
      <w:divBdr>
        <w:top w:val="none" w:sz="0" w:space="0" w:color="auto"/>
        <w:left w:val="none" w:sz="0" w:space="0" w:color="auto"/>
        <w:bottom w:val="none" w:sz="0" w:space="0" w:color="auto"/>
        <w:right w:val="none" w:sz="0" w:space="0" w:color="auto"/>
      </w:divBdr>
    </w:div>
    <w:div w:id="1236621497">
      <w:bodyDiv w:val="1"/>
      <w:marLeft w:val="0"/>
      <w:marRight w:val="0"/>
      <w:marTop w:val="0"/>
      <w:marBottom w:val="0"/>
      <w:divBdr>
        <w:top w:val="none" w:sz="0" w:space="0" w:color="auto"/>
        <w:left w:val="none" w:sz="0" w:space="0" w:color="auto"/>
        <w:bottom w:val="none" w:sz="0" w:space="0" w:color="auto"/>
        <w:right w:val="none" w:sz="0" w:space="0" w:color="auto"/>
      </w:divBdr>
    </w:div>
    <w:div w:id="1320231706">
      <w:bodyDiv w:val="1"/>
      <w:marLeft w:val="0"/>
      <w:marRight w:val="0"/>
      <w:marTop w:val="0"/>
      <w:marBottom w:val="0"/>
      <w:divBdr>
        <w:top w:val="none" w:sz="0" w:space="0" w:color="auto"/>
        <w:left w:val="none" w:sz="0" w:space="0" w:color="auto"/>
        <w:bottom w:val="none" w:sz="0" w:space="0" w:color="auto"/>
        <w:right w:val="none" w:sz="0" w:space="0" w:color="auto"/>
      </w:divBdr>
    </w:div>
    <w:div w:id="1350257535">
      <w:bodyDiv w:val="1"/>
      <w:marLeft w:val="0"/>
      <w:marRight w:val="0"/>
      <w:marTop w:val="0"/>
      <w:marBottom w:val="0"/>
      <w:divBdr>
        <w:top w:val="none" w:sz="0" w:space="0" w:color="auto"/>
        <w:left w:val="none" w:sz="0" w:space="0" w:color="auto"/>
        <w:bottom w:val="none" w:sz="0" w:space="0" w:color="auto"/>
        <w:right w:val="none" w:sz="0" w:space="0" w:color="auto"/>
      </w:divBdr>
      <w:divsChild>
        <w:div w:id="1086415825">
          <w:marLeft w:val="0"/>
          <w:marRight w:val="0"/>
          <w:marTop w:val="150"/>
          <w:marBottom w:val="150"/>
          <w:divBdr>
            <w:top w:val="none" w:sz="0" w:space="0" w:color="auto"/>
            <w:left w:val="none" w:sz="0" w:space="0" w:color="auto"/>
            <w:bottom w:val="none" w:sz="0" w:space="0" w:color="auto"/>
            <w:right w:val="none" w:sz="0" w:space="0" w:color="auto"/>
          </w:divBdr>
        </w:div>
        <w:div w:id="229510924">
          <w:marLeft w:val="0"/>
          <w:marRight w:val="0"/>
          <w:marTop w:val="0"/>
          <w:marBottom w:val="150"/>
          <w:divBdr>
            <w:top w:val="none" w:sz="0" w:space="0" w:color="auto"/>
            <w:left w:val="none" w:sz="0" w:space="0" w:color="auto"/>
            <w:bottom w:val="none" w:sz="0" w:space="0" w:color="auto"/>
            <w:right w:val="none" w:sz="0" w:space="0" w:color="auto"/>
          </w:divBdr>
        </w:div>
      </w:divsChild>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628386778">
      <w:bodyDiv w:val="1"/>
      <w:marLeft w:val="0"/>
      <w:marRight w:val="0"/>
      <w:marTop w:val="0"/>
      <w:marBottom w:val="0"/>
      <w:divBdr>
        <w:top w:val="none" w:sz="0" w:space="0" w:color="auto"/>
        <w:left w:val="none" w:sz="0" w:space="0" w:color="auto"/>
        <w:bottom w:val="none" w:sz="0" w:space="0" w:color="auto"/>
        <w:right w:val="none" w:sz="0" w:space="0" w:color="auto"/>
      </w:divBdr>
    </w:div>
    <w:div w:id="1739398524">
      <w:bodyDiv w:val="1"/>
      <w:marLeft w:val="0"/>
      <w:marRight w:val="0"/>
      <w:marTop w:val="0"/>
      <w:marBottom w:val="0"/>
      <w:divBdr>
        <w:top w:val="none" w:sz="0" w:space="0" w:color="auto"/>
        <w:left w:val="none" w:sz="0" w:space="0" w:color="auto"/>
        <w:bottom w:val="none" w:sz="0" w:space="0" w:color="auto"/>
        <w:right w:val="none" w:sz="0" w:space="0" w:color="auto"/>
      </w:divBdr>
    </w:div>
    <w:div w:id="1861894241">
      <w:bodyDiv w:val="1"/>
      <w:marLeft w:val="0"/>
      <w:marRight w:val="0"/>
      <w:marTop w:val="0"/>
      <w:marBottom w:val="0"/>
      <w:divBdr>
        <w:top w:val="none" w:sz="0" w:space="0" w:color="auto"/>
        <w:left w:val="none" w:sz="0" w:space="0" w:color="auto"/>
        <w:bottom w:val="none" w:sz="0" w:space="0" w:color="auto"/>
        <w:right w:val="none" w:sz="0" w:space="0" w:color="auto"/>
      </w:divBdr>
      <w:divsChild>
        <w:div w:id="2135440431">
          <w:marLeft w:val="0"/>
          <w:marRight w:val="0"/>
          <w:marTop w:val="150"/>
          <w:marBottom w:val="150"/>
          <w:divBdr>
            <w:top w:val="none" w:sz="0" w:space="0" w:color="auto"/>
            <w:left w:val="none" w:sz="0" w:space="0" w:color="auto"/>
            <w:bottom w:val="none" w:sz="0" w:space="0" w:color="auto"/>
            <w:right w:val="none" w:sz="0" w:space="0" w:color="auto"/>
          </w:divBdr>
        </w:div>
        <w:div w:id="9189783">
          <w:marLeft w:val="0"/>
          <w:marRight w:val="0"/>
          <w:marTop w:val="150"/>
          <w:marBottom w:val="150"/>
          <w:divBdr>
            <w:top w:val="none" w:sz="0" w:space="0" w:color="auto"/>
            <w:left w:val="none" w:sz="0" w:space="0" w:color="auto"/>
            <w:bottom w:val="none" w:sz="0" w:space="0" w:color="auto"/>
            <w:right w:val="none" w:sz="0" w:space="0" w:color="auto"/>
          </w:divBdr>
        </w:div>
        <w:div w:id="434323023">
          <w:marLeft w:val="0"/>
          <w:marRight w:val="0"/>
          <w:marTop w:val="150"/>
          <w:marBottom w:val="150"/>
          <w:divBdr>
            <w:top w:val="none" w:sz="0" w:space="0" w:color="auto"/>
            <w:left w:val="none" w:sz="0" w:space="0" w:color="auto"/>
            <w:bottom w:val="none" w:sz="0" w:space="0" w:color="auto"/>
            <w:right w:val="none" w:sz="0" w:space="0" w:color="auto"/>
          </w:divBdr>
        </w:div>
        <w:div w:id="1828740835">
          <w:marLeft w:val="0"/>
          <w:marRight w:val="0"/>
          <w:marTop w:val="150"/>
          <w:marBottom w:val="150"/>
          <w:divBdr>
            <w:top w:val="none" w:sz="0" w:space="0" w:color="auto"/>
            <w:left w:val="none" w:sz="0" w:space="0" w:color="auto"/>
            <w:bottom w:val="none" w:sz="0" w:space="0" w:color="auto"/>
            <w:right w:val="none" w:sz="0" w:space="0" w:color="auto"/>
          </w:divBdr>
        </w:div>
        <w:div w:id="1071537071">
          <w:marLeft w:val="0"/>
          <w:marRight w:val="0"/>
          <w:marTop w:val="150"/>
          <w:marBottom w:val="150"/>
          <w:divBdr>
            <w:top w:val="none" w:sz="0" w:space="0" w:color="auto"/>
            <w:left w:val="none" w:sz="0" w:space="0" w:color="auto"/>
            <w:bottom w:val="none" w:sz="0" w:space="0" w:color="auto"/>
            <w:right w:val="none" w:sz="0" w:space="0" w:color="auto"/>
          </w:divBdr>
        </w:div>
        <w:div w:id="571894416">
          <w:marLeft w:val="0"/>
          <w:marRight w:val="0"/>
          <w:marTop w:val="150"/>
          <w:marBottom w:val="150"/>
          <w:divBdr>
            <w:top w:val="none" w:sz="0" w:space="0" w:color="auto"/>
            <w:left w:val="none" w:sz="0" w:space="0" w:color="auto"/>
            <w:bottom w:val="none" w:sz="0" w:space="0" w:color="auto"/>
            <w:right w:val="none" w:sz="0" w:space="0" w:color="auto"/>
          </w:divBdr>
        </w:div>
        <w:div w:id="352535700">
          <w:marLeft w:val="0"/>
          <w:marRight w:val="0"/>
          <w:marTop w:val="150"/>
          <w:marBottom w:val="150"/>
          <w:divBdr>
            <w:top w:val="none" w:sz="0" w:space="0" w:color="auto"/>
            <w:left w:val="none" w:sz="0" w:space="0" w:color="auto"/>
            <w:bottom w:val="none" w:sz="0" w:space="0" w:color="auto"/>
            <w:right w:val="none" w:sz="0" w:space="0" w:color="auto"/>
          </w:divBdr>
        </w:div>
      </w:divsChild>
    </w:div>
    <w:div w:id="1978678435">
      <w:bodyDiv w:val="1"/>
      <w:marLeft w:val="0"/>
      <w:marRight w:val="0"/>
      <w:marTop w:val="0"/>
      <w:marBottom w:val="0"/>
      <w:divBdr>
        <w:top w:val="none" w:sz="0" w:space="0" w:color="auto"/>
        <w:left w:val="none" w:sz="0" w:space="0" w:color="auto"/>
        <w:bottom w:val="none" w:sz="0" w:space="0" w:color="auto"/>
        <w:right w:val="none" w:sz="0" w:space="0" w:color="auto"/>
      </w:divBdr>
    </w:div>
    <w:div w:id="20385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1-15" TargetMode="External"/><Relationship Id="rId13" Type="http://schemas.openxmlformats.org/officeDocument/2006/relationships/hyperlink" Target="https://zakon.rada.gov.ua/laws/show/55-2018-%D0%BF" TargetMode="External"/><Relationship Id="rId18" Type="http://schemas.openxmlformats.org/officeDocument/2006/relationships/hyperlink" Target="https://zakon.rada.gov.ua/laws/show/55-2018-%D0%BF" TargetMode="External"/><Relationship Id="rId26" Type="http://schemas.openxmlformats.org/officeDocument/2006/relationships/hyperlink" Target="https://zakon.rada.gov.ua/laws/show/55-2018-%D0%BF" TargetMode="External"/><Relationship Id="rId3" Type="http://schemas.openxmlformats.org/officeDocument/2006/relationships/styles" Target="styles.xml"/><Relationship Id="rId21" Type="http://schemas.openxmlformats.org/officeDocument/2006/relationships/hyperlink" Target="https://zakon.rada.gov.ua/laws/show/55-2018-%D0%B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155-19" TargetMode="External"/><Relationship Id="rId17" Type="http://schemas.openxmlformats.org/officeDocument/2006/relationships/hyperlink" Target="https://zakon.rada.gov.ua/laws/show/55-2018-%D0%BF" TargetMode="External"/><Relationship Id="rId25" Type="http://schemas.openxmlformats.org/officeDocument/2006/relationships/hyperlink" Target="https://zakon.rada.gov.ua/laws/show/55-2018-%D0%BF" TargetMode="External"/><Relationship Id="rId33" Type="http://schemas.openxmlformats.org/officeDocument/2006/relationships/hyperlink" Target="mailto:drz.v@dn.gov.ua" TargetMode="External"/><Relationship Id="rId2" Type="http://schemas.openxmlformats.org/officeDocument/2006/relationships/numbering" Target="numbering.xml"/><Relationship Id="rId16" Type="http://schemas.openxmlformats.org/officeDocument/2006/relationships/hyperlink" Target="https://zakon.rada.gov.ua/laws/show/55-2018-%D0%BF" TargetMode="External"/><Relationship Id="rId20" Type="http://schemas.openxmlformats.org/officeDocument/2006/relationships/hyperlink" Target="https://zakon.rada.gov.ua/laws/show/55-2018-%D0%BF" TargetMode="External"/><Relationship Id="rId29" Type="http://schemas.openxmlformats.org/officeDocument/2006/relationships/hyperlink" Target="https://zakon.rada.gov.ua/laws/show/55-2018-%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5-2018-%D0%BF" TargetMode="External"/><Relationship Id="rId24" Type="http://schemas.openxmlformats.org/officeDocument/2006/relationships/hyperlink" Target="https://zakon.rada.gov.ua/laws/show/55-2018-%D0%BF" TargetMode="External"/><Relationship Id="rId32" Type="http://schemas.openxmlformats.org/officeDocument/2006/relationships/hyperlink" Target="mailto:drz.v@dn.gov.u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55-19" TargetMode="External"/><Relationship Id="rId23" Type="http://schemas.openxmlformats.org/officeDocument/2006/relationships/hyperlink" Target="https://zakon.rada.gov.ua/laws/show/55-2018-%D0%BF" TargetMode="External"/><Relationship Id="rId28" Type="http://schemas.openxmlformats.org/officeDocument/2006/relationships/hyperlink" Target="https://zakon.rada.gov.ua/laws/show/55-2018-%D0%BF" TargetMode="External"/><Relationship Id="rId36" Type="http://schemas.openxmlformats.org/officeDocument/2006/relationships/fontTable" Target="fontTable.xml"/><Relationship Id="rId10" Type="http://schemas.openxmlformats.org/officeDocument/2006/relationships/hyperlink" Target="https://zakon.rada.gov.ua/laws/show/3814-12" TargetMode="External"/><Relationship Id="rId19" Type="http://schemas.openxmlformats.org/officeDocument/2006/relationships/hyperlink" Target="https://zakon.rada.gov.ua/laws/show/55-2018-%D0%BF"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akon.rada.gov.ua/laws/show/2155-19" TargetMode="External"/><Relationship Id="rId14" Type="http://schemas.openxmlformats.org/officeDocument/2006/relationships/hyperlink" Target="https://zakon.rada.gov.ua/laws/show/749-2018-%D0%BF" TargetMode="External"/><Relationship Id="rId22" Type="http://schemas.openxmlformats.org/officeDocument/2006/relationships/hyperlink" Target="https://zakon.rada.gov.ua/laws/show/55-2018-%D0%BF" TargetMode="External"/><Relationship Id="rId27" Type="http://schemas.openxmlformats.org/officeDocument/2006/relationships/hyperlink" Target="https://zakon.rada.gov.ua/laws/show/55-2018-%D0%BF" TargetMode="External"/><Relationship Id="rId30" Type="http://schemas.openxmlformats.org/officeDocument/2006/relationships/hyperlink" Target="https://zakon.rada.gov.ua/laws/show/55-2018-%D0%BF"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CB0B-D41F-4CDA-980F-4A07D8D2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50</Pages>
  <Words>20214</Words>
  <Characters>115222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422</cp:revision>
  <cp:lastPrinted>2021-07-21T08:57:00Z</cp:lastPrinted>
  <dcterms:created xsi:type="dcterms:W3CDTF">2019-10-07T08:50:00Z</dcterms:created>
  <dcterms:modified xsi:type="dcterms:W3CDTF">2021-07-26T06:22:00Z</dcterms:modified>
</cp:coreProperties>
</file>