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126"/>
        <w:gridCol w:w="4230"/>
      </w:tblGrid>
      <w:tr w:rsidR="00CF7D2D" w:rsidRPr="007250BA" w14:paraId="39C9E1A9" w14:textId="77777777" w:rsidTr="00505573">
        <w:tc>
          <w:tcPr>
            <w:tcW w:w="5126" w:type="dxa"/>
            <w:shd w:val="clear" w:color="auto" w:fill="auto"/>
          </w:tcPr>
          <w:p w14:paraId="33D50F1C" w14:textId="77777777" w:rsidR="00CF7D2D" w:rsidRPr="007250BA" w:rsidRDefault="00CF7D2D" w:rsidP="00CF7D2D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230" w:type="dxa"/>
            <w:shd w:val="clear" w:color="auto" w:fill="auto"/>
          </w:tcPr>
          <w:p w14:paraId="66B61B24" w14:textId="2A38A4FB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 xml:space="preserve">Додаток </w:t>
            </w:r>
            <w:r w:rsidR="00505573">
              <w:rPr>
                <w:rFonts w:eastAsia="Times New Roman"/>
                <w:lang w:eastAsia="ru-RU"/>
              </w:rPr>
              <w:t>1</w:t>
            </w:r>
          </w:p>
          <w:p w14:paraId="733C1CAD" w14:textId="77777777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>ЗАТВЕРДЖЕНО</w:t>
            </w:r>
          </w:p>
          <w:p w14:paraId="64250890" w14:textId="77777777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>рішення виконавчого комітету</w:t>
            </w:r>
          </w:p>
          <w:p w14:paraId="7BC675EB" w14:textId="77777777" w:rsidR="00611D69" w:rsidRPr="007250BA" w:rsidRDefault="00611D69" w:rsidP="00611D69">
            <w:pPr>
              <w:rPr>
                <w:rFonts w:eastAsia="Times New Roman"/>
                <w:lang w:eastAsia="ru-RU"/>
              </w:rPr>
            </w:pPr>
            <w:r w:rsidRPr="007250BA">
              <w:rPr>
                <w:rFonts w:eastAsia="Times New Roman"/>
                <w:lang w:eastAsia="ru-RU"/>
              </w:rPr>
              <w:t xml:space="preserve">міської ради </w:t>
            </w:r>
          </w:p>
          <w:p w14:paraId="52F21419" w14:textId="2B11E2EA" w:rsidR="00F637E4" w:rsidRPr="00F637E4" w:rsidRDefault="00F637E4" w:rsidP="00F637E4">
            <w:pPr>
              <w:spacing w:after="160" w:line="252" w:lineRule="auto"/>
              <w:rPr>
                <w:rFonts w:eastAsia="Calibri"/>
                <w:sz w:val="20"/>
                <w:szCs w:val="22"/>
              </w:rPr>
            </w:pPr>
            <w:r>
              <w:rPr>
                <w:rFonts w:eastAsia="Times New Roman"/>
                <w:lang w:eastAsia="ru-RU"/>
              </w:rPr>
              <w:t>від 17.11.2021 №1440</w:t>
            </w:r>
            <w:bookmarkStart w:id="0" w:name="_GoBack"/>
            <w:bookmarkEnd w:id="0"/>
          </w:p>
          <w:p w14:paraId="07A6B102" w14:textId="58CA34F0" w:rsidR="00611D69" w:rsidRPr="007250BA" w:rsidRDefault="00611D69" w:rsidP="00611D69">
            <w:pPr>
              <w:jc w:val="left"/>
              <w:rPr>
                <w:rFonts w:eastAsia="Times New Roman"/>
                <w:color w:val="FF0000"/>
                <w:lang w:eastAsia="ru-RU"/>
              </w:rPr>
            </w:pPr>
          </w:p>
          <w:p w14:paraId="53C14D93" w14:textId="77777777" w:rsidR="00CF7D2D" w:rsidRPr="007250BA" w:rsidRDefault="00CF7D2D" w:rsidP="00CF7D2D">
            <w:pPr>
              <w:ind w:left="1821"/>
              <w:jc w:val="left"/>
              <w:rPr>
                <w:rFonts w:eastAsia="Times New Roman"/>
                <w:lang w:eastAsia="ru-RU"/>
              </w:rPr>
            </w:pPr>
          </w:p>
        </w:tc>
      </w:tr>
    </w:tbl>
    <w:p w14:paraId="17EF87EE" w14:textId="77777777" w:rsidR="00505573" w:rsidRDefault="00505573" w:rsidP="00505573">
      <w:pPr>
        <w:tabs>
          <w:tab w:val="left" w:pos="7513"/>
        </w:tabs>
        <w:ind w:right="-2"/>
        <w:jc w:val="center"/>
        <w:rPr>
          <w:rFonts w:eastAsia="Times New Roman"/>
          <w:lang w:eastAsia="ru-RU"/>
        </w:rPr>
      </w:pPr>
    </w:p>
    <w:p w14:paraId="47B68C69" w14:textId="48BD0ED9" w:rsidR="00505573" w:rsidRPr="00152411" w:rsidRDefault="00505573" w:rsidP="00505573">
      <w:pPr>
        <w:tabs>
          <w:tab w:val="left" w:pos="7513"/>
        </w:tabs>
        <w:ind w:right="-2"/>
        <w:jc w:val="center"/>
        <w:rPr>
          <w:rFonts w:eastAsia="Times New Roman"/>
          <w:b/>
          <w:bCs/>
          <w:lang w:eastAsia="ru-RU"/>
        </w:rPr>
      </w:pPr>
      <w:r w:rsidRPr="00152411">
        <w:rPr>
          <w:rFonts w:eastAsia="Times New Roman"/>
          <w:b/>
          <w:bCs/>
          <w:lang w:eastAsia="ru-RU"/>
        </w:rPr>
        <w:t>СКЛАД</w:t>
      </w:r>
    </w:p>
    <w:p w14:paraId="413571C2" w14:textId="77777777" w:rsidR="00505573" w:rsidRPr="00152411" w:rsidRDefault="00505573" w:rsidP="00505573">
      <w:pPr>
        <w:tabs>
          <w:tab w:val="left" w:pos="7513"/>
        </w:tabs>
        <w:ind w:right="-2"/>
        <w:jc w:val="center"/>
        <w:rPr>
          <w:rFonts w:eastAsia="Times New Roman"/>
          <w:b/>
          <w:bCs/>
          <w:lang w:eastAsia="ru-RU"/>
        </w:rPr>
      </w:pPr>
      <w:r w:rsidRPr="00152411">
        <w:rPr>
          <w:rFonts w:eastAsia="Times New Roman"/>
          <w:b/>
          <w:bCs/>
          <w:lang w:eastAsia="ru-RU"/>
        </w:rPr>
        <w:t xml:space="preserve"> комісії з питань роботи із службовою інформацією</w:t>
      </w:r>
    </w:p>
    <w:p w14:paraId="3A5A029B" w14:textId="77777777" w:rsidR="00505573" w:rsidRPr="00152411" w:rsidRDefault="00505573" w:rsidP="00505573">
      <w:pPr>
        <w:tabs>
          <w:tab w:val="left" w:pos="7513"/>
        </w:tabs>
        <w:ind w:right="-2"/>
        <w:jc w:val="center"/>
        <w:rPr>
          <w:rFonts w:eastAsia="Times New Roman"/>
          <w:b/>
          <w:bCs/>
          <w:lang w:eastAsia="ru-RU"/>
        </w:rPr>
      </w:pPr>
      <w:r w:rsidRPr="00152411">
        <w:rPr>
          <w:rFonts w:eastAsia="Times New Roman"/>
          <w:b/>
          <w:bCs/>
          <w:lang w:eastAsia="ru-RU"/>
        </w:rPr>
        <w:t>у виконавчих органах Дружківської міської ради</w:t>
      </w:r>
    </w:p>
    <w:p w14:paraId="2A22DA10" w14:textId="77777777" w:rsidR="00505573" w:rsidRPr="00505573" w:rsidRDefault="00505573" w:rsidP="00505573">
      <w:pPr>
        <w:tabs>
          <w:tab w:val="left" w:pos="7513"/>
        </w:tabs>
        <w:ind w:right="-2"/>
        <w:jc w:val="center"/>
        <w:rPr>
          <w:rFonts w:eastAsia="Times New Roman"/>
          <w:color w:val="000000"/>
          <w:lang w:eastAsia="ru-RU"/>
        </w:rPr>
      </w:pPr>
    </w:p>
    <w:p w14:paraId="161464EB" w14:textId="77777777" w:rsidR="00505573" w:rsidRPr="00505573" w:rsidRDefault="00505573" w:rsidP="00505573">
      <w:pPr>
        <w:tabs>
          <w:tab w:val="left" w:pos="7513"/>
        </w:tabs>
        <w:ind w:right="-2"/>
        <w:jc w:val="center"/>
        <w:rPr>
          <w:rFonts w:eastAsia="Times New Roman"/>
          <w:color w:val="000000"/>
          <w:lang w:eastAsia="ru-RU"/>
        </w:rPr>
      </w:pPr>
    </w:p>
    <w:tbl>
      <w:tblPr>
        <w:tblW w:w="9390" w:type="dxa"/>
        <w:tblLook w:val="01E0" w:firstRow="1" w:lastRow="1" w:firstColumn="1" w:lastColumn="1" w:noHBand="0" w:noVBand="0"/>
      </w:tblPr>
      <w:tblGrid>
        <w:gridCol w:w="2694"/>
        <w:gridCol w:w="6696"/>
      </w:tblGrid>
      <w:tr w:rsidR="00505573" w:rsidRPr="00505573" w14:paraId="2529A5E2" w14:textId="77777777" w:rsidTr="006A6FE7">
        <w:tc>
          <w:tcPr>
            <w:tcW w:w="2694" w:type="dxa"/>
            <w:shd w:val="clear" w:color="auto" w:fill="auto"/>
          </w:tcPr>
          <w:p w14:paraId="27703B54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Інна Вікторівна</w:t>
            </w:r>
          </w:p>
          <w:p w14:paraId="17A0C296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Курило</w:t>
            </w:r>
          </w:p>
          <w:p w14:paraId="0D55A965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  <w:p w14:paraId="2A50444F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Олег Олександрович</w:t>
            </w:r>
          </w:p>
          <w:p w14:paraId="64596283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Поляков</w:t>
            </w:r>
          </w:p>
          <w:p w14:paraId="5425374C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  <w:p w14:paraId="32C7342E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Інна Валеріївна</w:t>
            </w:r>
          </w:p>
          <w:p w14:paraId="1F298CD3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Свиридова</w:t>
            </w:r>
          </w:p>
        </w:tc>
        <w:tc>
          <w:tcPr>
            <w:tcW w:w="6696" w:type="dxa"/>
            <w:shd w:val="clear" w:color="auto" w:fill="auto"/>
          </w:tcPr>
          <w:p w14:paraId="180C3267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керуючий справами виконавчого комітету Дружківської міської ради, голова комісії;</w:t>
            </w:r>
          </w:p>
          <w:p w14:paraId="26F6524A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</w:p>
          <w:p w14:paraId="52BFB58D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заступник міського голови з питань діяльності виконавчих органів ради, заступник голови комісії;</w:t>
            </w:r>
          </w:p>
          <w:p w14:paraId="1FA4C5CE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  <w:p w14:paraId="0F4532AD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головний спеціаліст з питань мобілізаційної роботи виконавчого комітету Дружківської міської ради, секретар комісії.</w:t>
            </w:r>
          </w:p>
          <w:p w14:paraId="6CB5CB38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</w:p>
          <w:p w14:paraId="15422246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6852041A" w14:textId="77777777" w:rsidTr="006A6FE7">
        <w:tc>
          <w:tcPr>
            <w:tcW w:w="2694" w:type="dxa"/>
            <w:shd w:val="clear" w:color="auto" w:fill="auto"/>
          </w:tcPr>
          <w:p w14:paraId="49CD8965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Члени комісії:</w:t>
            </w:r>
          </w:p>
          <w:p w14:paraId="6D1CCDAB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  <w:p w14:paraId="050AFB22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6696" w:type="dxa"/>
            <w:shd w:val="clear" w:color="auto" w:fill="auto"/>
          </w:tcPr>
          <w:p w14:paraId="1150EAF2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7B7CA65A" w14:textId="77777777" w:rsidTr="006A6FE7">
        <w:tc>
          <w:tcPr>
            <w:tcW w:w="2694" w:type="dxa"/>
            <w:shd w:val="clear" w:color="auto" w:fill="auto"/>
          </w:tcPr>
          <w:p w14:paraId="2D745082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Ганна Олегівна</w:t>
            </w:r>
          </w:p>
          <w:p w14:paraId="624156C1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Бузова</w:t>
            </w:r>
          </w:p>
        </w:tc>
        <w:tc>
          <w:tcPr>
            <w:tcW w:w="6696" w:type="dxa"/>
            <w:shd w:val="clear" w:color="auto" w:fill="auto"/>
          </w:tcPr>
          <w:p w14:paraId="7FAA078C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заступник міського голови з питань діяльності виконавчих органів ради;</w:t>
            </w:r>
          </w:p>
          <w:p w14:paraId="38F0731B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70B6C8D6" w14:textId="77777777" w:rsidTr="006A6FE7">
        <w:tc>
          <w:tcPr>
            <w:tcW w:w="2694" w:type="dxa"/>
            <w:shd w:val="clear" w:color="auto" w:fill="auto"/>
          </w:tcPr>
          <w:p w14:paraId="7806B8D6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 xml:space="preserve">Наталія Михайлівна </w:t>
            </w:r>
          </w:p>
          <w:p w14:paraId="34EDEA8C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505573">
              <w:rPr>
                <w:rFonts w:eastAsia="Times New Roman"/>
                <w:lang w:eastAsia="ru-RU"/>
              </w:rPr>
              <w:t>Виниченко</w:t>
            </w:r>
            <w:proofErr w:type="spellEnd"/>
          </w:p>
        </w:tc>
        <w:tc>
          <w:tcPr>
            <w:tcW w:w="6696" w:type="dxa"/>
            <w:shd w:val="clear" w:color="auto" w:fill="auto"/>
          </w:tcPr>
          <w:p w14:paraId="264BB9A1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заступник міського голови з питань діяльності виконавчих органів ради;</w:t>
            </w:r>
          </w:p>
          <w:p w14:paraId="421D14E1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2627F0ED" w14:textId="77777777" w:rsidTr="006A6FE7">
        <w:tc>
          <w:tcPr>
            <w:tcW w:w="2694" w:type="dxa"/>
            <w:shd w:val="clear" w:color="auto" w:fill="auto"/>
          </w:tcPr>
          <w:p w14:paraId="2F43B66D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bookmarkStart w:id="1" w:name="_Hlk85884491"/>
            <w:r w:rsidRPr="00505573">
              <w:rPr>
                <w:rFonts w:eastAsia="Times New Roman"/>
                <w:lang w:eastAsia="ru-RU"/>
              </w:rPr>
              <w:t>Олег Володимирович</w:t>
            </w:r>
          </w:p>
          <w:p w14:paraId="53BA30AA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Горбатов</w:t>
            </w:r>
          </w:p>
        </w:tc>
        <w:tc>
          <w:tcPr>
            <w:tcW w:w="6696" w:type="dxa"/>
            <w:shd w:val="clear" w:color="auto" w:fill="auto"/>
          </w:tcPr>
          <w:p w14:paraId="28E9C506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головний спеціаліст з питань цивільного захисту населення виконавчого комітету міської ради;</w:t>
            </w:r>
          </w:p>
          <w:p w14:paraId="2B3833CC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bookmarkEnd w:id="1"/>
      <w:tr w:rsidR="00505573" w:rsidRPr="00505573" w14:paraId="3C2DEDCE" w14:textId="77777777" w:rsidTr="006A6FE7">
        <w:tc>
          <w:tcPr>
            <w:tcW w:w="2694" w:type="dxa"/>
            <w:shd w:val="clear" w:color="auto" w:fill="auto"/>
          </w:tcPr>
          <w:p w14:paraId="65528970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Ярослав Олександрович</w:t>
            </w:r>
          </w:p>
          <w:p w14:paraId="2A6F899F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Дяченко</w:t>
            </w:r>
          </w:p>
          <w:p w14:paraId="13FF5CE0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6696" w:type="dxa"/>
            <w:shd w:val="clear" w:color="auto" w:fill="auto"/>
          </w:tcPr>
          <w:p w14:paraId="469AB51F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начальник відділу з комп'ютерного забезпечення виконавчого комітету міської ради;</w:t>
            </w:r>
          </w:p>
          <w:p w14:paraId="3823457F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6EB455C6" w14:textId="77777777" w:rsidTr="006A6FE7">
        <w:tc>
          <w:tcPr>
            <w:tcW w:w="2694" w:type="dxa"/>
            <w:shd w:val="clear" w:color="auto" w:fill="auto"/>
          </w:tcPr>
          <w:p w14:paraId="4908DB6A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Світлана Леонідівна</w:t>
            </w:r>
          </w:p>
          <w:p w14:paraId="73D65AB4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Іщенко</w:t>
            </w:r>
          </w:p>
        </w:tc>
        <w:tc>
          <w:tcPr>
            <w:tcW w:w="6696" w:type="dxa"/>
            <w:shd w:val="clear" w:color="auto" w:fill="auto"/>
          </w:tcPr>
          <w:p w14:paraId="0162AC7F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начальник архівного відділу виконавчого комітету міської ради;</w:t>
            </w:r>
          </w:p>
          <w:p w14:paraId="4180366A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419436D8" w14:textId="77777777" w:rsidTr="006A6FE7">
        <w:tc>
          <w:tcPr>
            <w:tcW w:w="2694" w:type="dxa"/>
            <w:shd w:val="clear" w:color="auto" w:fill="auto"/>
          </w:tcPr>
          <w:p w14:paraId="174B8D5C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val="ru-RU" w:eastAsia="ru-RU"/>
              </w:rPr>
            </w:pPr>
          </w:p>
          <w:p w14:paraId="487AC2C9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505573">
              <w:rPr>
                <w:rFonts w:eastAsia="Times New Roman"/>
                <w:color w:val="000000"/>
                <w:shd w:val="clear" w:color="auto" w:fill="FFFFFF"/>
                <w:lang w:val="ru-RU" w:eastAsia="ru-RU"/>
              </w:rPr>
              <w:t>Олексій</w:t>
            </w:r>
            <w:proofErr w:type="spellEnd"/>
            <w:r w:rsidRPr="00505573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 xml:space="preserve"> Юрійович</w:t>
            </w:r>
          </w:p>
          <w:p w14:paraId="288F73FC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Ковальов</w:t>
            </w:r>
          </w:p>
        </w:tc>
        <w:tc>
          <w:tcPr>
            <w:tcW w:w="6696" w:type="dxa"/>
            <w:shd w:val="clear" w:color="auto" w:fill="auto"/>
          </w:tcPr>
          <w:p w14:paraId="226151A8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</w:p>
          <w:p w14:paraId="0A865BF9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заступник начальника управління – начальник відділу комунального господарства управління житлового та комунального господарства Дружківської міської ради;</w:t>
            </w:r>
          </w:p>
          <w:p w14:paraId="5F830CF0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</w:tbl>
    <w:p w14:paraId="4323809C" w14:textId="3FDB1183" w:rsidR="00CF7D2D" w:rsidRPr="007250BA" w:rsidRDefault="00CF7D2D" w:rsidP="00CF7D2D">
      <w:pPr>
        <w:tabs>
          <w:tab w:val="left" w:pos="7513"/>
        </w:tabs>
        <w:ind w:right="-2"/>
        <w:rPr>
          <w:rFonts w:eastAsia="Times New Roman"/>
          <w:lang w:eastAsia="ru-RU"/>
        </w:rPr>
      </w:pPr>
    </w:p>
    <w:p w14:paraId="523BB53E" w14:textId="77777777" w:rsidR="004621DD" w:rsidRPr="007250BA" w:rsidRDefault="004621DD" w:rsidP="00CF7D2D">
      <w:pPr>
        <w:tabs>
          <w:tab w:val="left" w:pos="7513"/>
        </w:tabs>
        <w:ind w:right="-2"/>
        <w:rPr>
          <w:rFonts w:eastAsia="Times New Roman"/>
          <w:lang w:eastAsia="ru-RU"/>
        </w:rPr>
      </w:pPr>
    </w:p>
    <w:tbl>
      <w:tblPr>
        <w:tblW w:w="9390" w:type="dxa"/>
        <w:tblLook w:val="01E0" w:firstRow="1" w:lastRow="1" w:firstColumn="1" w:lastColumn="1" w:noHBand="0" w:noVBand="0"/>
      </w:tblPr>
      <w:tblGrid>
        <w:gridCol w:w="2694"/>
        <w:gridCol w:w="6696"/>
      </w:tblGrid>
      <w:tr w:rsidR="00505573" w:rsidRPr="00505573" w14:paraId="583B99FD" w14:textId="77777777" w:rsidTr="006A6FE7">
        <w:tc>
          <w:tcPr>
            <w:tcW w:w="2694" w:type="dxa"/>
            <w:shd w:val="clear" w:color="auto" w:fill="auto"/>
          </w:tcPr>
          <w:p w14:paraId="0E32DDD7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</w:p>
          <w:p w14:paraId="5075455D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 w:rsidRPr="00505573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Юлія Іванівна</w:t>
            </w:r>
          </w:p>
          <w:p w14:paraId="3DF2ECD5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505573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Кухарова</w:t>
            </w:r>
            <w:proofErr w:type="spellEnd"/>
          </w:p>
        </w:tc>
        <w:tc>
          <w:tcPr>
            <w:tcW w:w="6696" w:type="dxa"/>
            <w:shd w:val="clear" w:color="auto" w:fill="auto"/>
          </w:tcPr>
          <w:p w14:paraId="2B747E5F" w14:textId="77777777" w:rsidR="00505573" w:rsidRPr="00505573" w:rsidRDefault="00505573" w:rsidP="00505573">
            <w:pPr>
              <w:tabs>
                <w:tab w:val="left" w:pos="3000"/>
              </w:tabs>
              <w:rPr>
                <w:rFonts w:eastAsia="Times New Roman"/>
                <w:lang w:eastAsia="ru-RU"/>
              </w:rPr>
            </w:pPr>
          </w:p>
          <w:p w14:paraId="2F20D7EE" w14:textId="77777777" w:rsidR="00505573" w:rsidRPr="00505573" w:rsidRDefault="00505573" w:rsidP="00505573">
            <w:pPr>
              <w:tabs>
                <w:tab w:val="left" w:pos="3000"/>
              </w:tabs>
              <w:rPr>
                <w:rFonts w:eastAsia="Calibri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начальник загального відділу виконавчого комітету міської ради</w:t>
            </w:r>
            <w:r w:rsidRPr="00505573">
              <w:rPr>
                <w:rFonts w:eastAsia="Calibri"/>
                <w:lang w:eastAsia="ru-RU"/>
              </w:rPr>
              <w:t>;</w:t>
            </w:r>
          </w:p>
          <w:p w14:paraId="1A08A200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27C2B848" w14:textId="77777777" w:rsidTr="006A6FE7">
        <w:tc>
          <w:tcPr>
            <w:tcW w:w="2694" w:type="dxa"/>
            <w:shd w:val="clear" w:color="auto" w:fill="auto"/>
          </w:tcPr>
          <w:p w14:paraId="018F5D66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 w:rsidRPr="00505573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Олеся Валеріївна</w:t>
            </w:r>
          </w:p>
          <w:p w14:paraId="73FEC767" w14:textId="77777777" w:rsidR="00505573" w:rsidRPr="00505573" w:rsidRDefault="00505573" w:rsidP="00505573">
            <w:pPr>
              <w:jc w:val="left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proofErr w:type="spellStart"/>
            <w:r w:rsidRPr="00505573"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Сафонова</w:t>
            </w:r>
            <w:proofErr w:type="spellEnd"/>
          </w:p>
        </w:tc>
        <w:tc>
          <w:tcPr>
            <w:tcW w:w="6696" w:type="dxa"/>
            <w:shd w:val="clear" w:color="auto" w:fill="auto"/>
          </w:tcPr>
          <w:p w14:paraId="1034A0D9" w14:textId="77777777" w:rsidR="00505573" w:rsidRPr="00505573" w:rsidRDefault="00505573" w:rsidP="00505573">
            <w:pPr>
              <w:tabs>
                <w:tab w:val="left" w:pos="3000"/>
              </w:tabs>
              <w:rPr>
                <w:rFonts w:eastAsia="Calibri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головний спеціаліст загального відділу виконавчого комітету міської ради</w:t>
            </w:r>
            <w:r w:rsidRPr="00505573">
              <w:rPr>
                <w:rFonts w:eastAsia="Calibri"/>
                <w:lang w:eastAsia="ru-RU"/>
              </w:rPr>
              <w:t>;</w:t>
            </w:r>
          </w:p>
          <w:p w14:paraId="4E0B6F89" w14:textId="77777777" w:rsidR="00505573" w:rsidRPr="00505573" w:rsidRDefault="00505573" w:rsidP="00505573">
            <w:pPr>
              <w:tabs>
                <w:tab w:val="left" w:pos="3000"/>
              </w:tabs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7B32D373" w14:textId="77777777" w:rsidTr="006A6FE7">
        <w:tc>
          <w:tcPr>
            <w:tcW w:w="2694" w:type="dxa"/>
            <w:shd w:val="clear" w:color="auto" w:fill="auto"/>
          </w:tcPr>
          <w:p w14:paraId="74247001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Ірина Василівна</w:t>
            </w:r>
          </w:p>
          <w:p w14:paraId="34E9CC00" w14:textId="77777777" w:rsidR="00505573" w:rsidRPr="00505573" w:rsidRDefault="00505573" w:rsidP="00505573">
            <w:pPr>
              <w:jc w:val="left"/>
              <w:rPr>
                <w:rFonts w:eastAsia="Times New Roman"/>
                <w:bCs/>
                <w:lang w:eastAsia="ru-RU"/>
              </w:rPr>
            </w:pPr>
            <w:proofErr w:type="spellStart"/>
            <w:r w:rsidRPr="00505573">
              <w:rPr>
                <w:rFonts w:eastAsia="Times New Roman"/>
                <w:bCs/>
                <w:lang w:eastAsia="ru-RU"/>
              </w:rPr>
              <w:t>Сівоплясова</w:t>
            </w:r>
            <w:proofErr w:type="spellEnd"/>
          </w:p>
          <w:p w14:paraId="0843FCBC" w14:textId="77777777" w:rsidR="00505573" w:rsidRPr="00505573" w:rsidRDefault="00505573" w:rsidP="00505573">
            <w:pPr>
              <w:jc w:val="lef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6696" w:type="dxa"/>
            <w:shd w:val="clear" w:color="auto" w:fill="auto"/>
          </w:tcPr>
          <w:p w14:paraId="33437EE1" w14:textId="77777777" w:rsidR="00505573" w:rsidRPr="00505573" w:rsidRDefault="00505573" w:rsidP="00505573">
            <w:pPr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начальник відділу містобудування та архітектури виконавчого комітету міської ради;</w:t>
            </w:r>
          </w:p>
          <w:p w14:paraId="3F675BA0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505573" w:rsidRPr="00505573" w14:paraId="42C93FDC" w14:textId="77777777" w:rsidTr="006A6FE7">
        <w:tc>
          <w:tcPr>
            <w:tcW w:w="2694" w:type="dxa"/>
            <w:shd w:val="clear" w:color="auto" w:fill="auto"/>
          </w:tcPr>
          <w:p w14:paraId="67E6EA2C" w14:textId="77777777" w:rsidR="00505573" w:rsidRPr="00505573" w:rsidRDefault="00505573" w:rsidP="00505573">
            <w:pPr>
              <w:jc w:val="left"/>
              <w:rPr>
                <w:rFonts w:eastAsia="Times New Roman"/>
                <w:bCs/>
                <w:lang w:eastAsia="ru-RU"/>
              </w:rPr>
            </w:pPr>
            <w:r w:rsidRPr="00505573">
              <w:rPr>
                <w:rFonts w:eastAsia="Times New Roman"/>
                <w:bCs/>
                <w:lang w:eastAsia="ru-RU"/>
              </w:rPr>
              <w:t>Наталя Євгенівна</w:t>
            </w:r>
          </w:p>
          <w:p w14:paraId="20B27C84" w14:textId="77777777" w:rsidR="00505573" w:rsidRPr="00505573" w:rsidRDefault="00505573" w:rsidP="00505573">
            <w:pPr>
              <w:jc w:val="left"/>
              <w:rPr>
                <w:rFonts w:eastAsia="Times New Roman"/>
                <w:bCs/>
                <w:lang w:eastAsia="ru-RU"/>
              </w:rPr>
            </w:pPr>
            <w:proofErr w:type="spellStart"/>
            <w:r w:rsidRPr="00505573">
              <w:rPr>
                <w:rFonts w:eastAsia="Times New Roman"/>
                <w:bCs/>
                <w:lang w:eastAsia="ru-RU"/>
              </w:rPr>
              <w:t>Слесаренко</w:t>
            </w:r>
            <w:proofErr w:type="spellEnd"/>
          </w:p>
        </w:tc>
        <w:tc>
          <w:tcPr>
            <w:tcW w:w="6696" w:type="dxa"/>
            <w:shd w:val="clear" w:color="auto" w:fill="auto"/>
          </w:tcPr>
          <w:p w14:paraId="7A5FA852" w14:textId="77777777" w:rsidR="00505573" w:rsidRPr="00505573" w:rsidRDefault="00505573" w:rsidP="00505573">
            <w:pPr>
              <w:jc w:val="left"/>
              <w:rPr>
                <w:rFonts w:eastAsia="Times New Roman"/>
                <w:lang w:eastAsia="ru-RU"/>
              </w:rPr>
            </w:pPr>
            <w:r w:rsidRPr="00505573">
              <w:rPr>
                <w:rFonts w:eastAsia="Times New Roman"/>
                <w:lang w:eastAsia="ru-RU"/>
              </w:rPr>
              <w:t>- заступник міського голови з питань діяльності виконавчих органів ради.</w:t>
            </w:r>
          </w:p>
        </w:tc>
      </w:tr>
    </w:tbl>
    <w:p w14:paraId="3DA3AE51" w14:textId="77777777" w:rsidR="00505573" w:rsidRPr="00505573" w:rsidRDefault="00505573" w:rsidP="00505573">
      <w:pPr>
        <w:jc w:val="left"/>
        <w:outlineLvl w:val="0"/>
        <w:rPr>
          <w:rFonts w:eastAsia="Times New Roman"/>
          <w:lang w:eastAsia="ru-RU"/>
        </w:rPr>
      </w:pPr>
    </w:p>
    <w:p w14:paraId="4B6339A2" w14:textId="77777777" w:rsidR="00505573" w:rsidRPr="00505573" w:rsidRDefault="00505573" w:rsidP="00505573">
      <w:pPr>
        <w:jc w:val="left"/>
        <w:outlineLvl w:val="0"/>
        <w:rPr>
          <w:rFonts w:eastAsia="Times New Roman"/>
          <w:lang w:eastAsia="ru-RU"/>
        </w:rPr>
      </w:pPr>
    </w:p>
    <w:p w14:paraId="38A6DE62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  <w:r w:rsidRPr="00505573">
        <w:rPr>
          <w:rFonts w:eastAsia="Times New Roman"/>
          <w:lang w:eastAsia="ru-RU"/>
        </w:rPr>
        <w:t>Керуючий справами виконавчого</w:t>
      </w:r>
    </w:p>
    <w:p w14:paraId="74AE29F8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  <w:r w:rsidRPr="00505573">
        <w:rPr>
          <w:rFonts w:eastAsia="Times New Roman"/>
          <w:lang w:eastAsia="ru-RU"/>
        </w:rPr>
        <w:t>комітету                                                                                                    Інна КУРИЛО</w:t>
      </w:r>
    </w:p>
    <w:p w14:paraId="588CFD2A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</w:p>
    <w:p w14:paraId="33D907A7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</w:p>
    <w:p w14:paraId="280771E1" w14:textId="77777777" w:rsidR="00505573" w:rsidRPr="00505573" w:rsidRDefault="00505573" w:rsidP="00505573">
      <w:pPr>
        <w:rPr>
          <w:rFonts w:eastAsia="Times New Roman"/>
          <w:lang w:eastAsia="ru-RU"/>
        </w:rPr>
      </w:pPr>
      <w:r w:rsidRPr="00505573">
        <w:rPr>
          <w:rFonts w:eastAsia="Times New Roman"/>
          <w:lang w:eastAsia="ru-RU"/>
        </w:rPr>
        <w:t>Склад комісії з питань роботи із службовою інформацією у виконавчих органах Дружківської міської ради</w:t>
      </w:r>
      <w:r w:rsidRPr="00505573">
        <w:rPr>
          <w:rFonts w:eastAsia="Calibri"/>
          <w:lang w:eastAsia="ru-RU"/>
        </w:rPr>
        <w:t xml:space="preserve"> підготовлено головним спеціалістом з питань мобілізаційної роботи виконавчого комітету Дружківської міської ради</w:t>
      </w:r>
    </w:p>
    <w:p w14:paraId="40A880E8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</w:p>
    <w:p w14:paraId="1B6618A7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</w:p>
    <w:p w14:paraId="36CC8660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  <w:r w:rsidRPr="00505573">
        <w:rPr>
          <w:rFonts w:eastAsia="Times New Roman"/>
          <w:lang w:eastAsia="ru-RU"/>
        </w:rPr>
        <w:t>Головний спеціаліст з питань</w:t>
      </w:r>
    </w:p>
    <w:p w14:paraId="5F4BE432" w14:textId="77777777" w:rsidR="00505573" w:rsidRPr="00505573" w:rsidRDefault="00505573" w:rsidP="00505573">
      <w:pPr>
        <w:jc w:val="left"/>
        <w:rPr>
          <w:rFonts w:eastAsia="Times New Roman"/>
          <w:lang w:eastAsia="ru-RU"/>
        </w:rPr>
      </w:pPr>
      <w:r w:rsidRPr="00505573">
        <w:rPr>
          <w:rFonts w:eastAsia="Times New Roman"/>
          <w:lang w:eastAsia="ru-RU"/>
        </w:rPr>
        <w:t>мобілізаційної роботи виконавчого комітету                                       Інна СВИРИДОВА</w:t>
      </w:r>
    </w:p>
    <w:p w14:paraId="6736DA33" w14:textId="57A4DF84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p w14:paraId="6B1FBC8B" w14:textId="77777777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p w14:paraId="624EEA2F" w14:textId="5A1DEA94" w:rsidR="004621DD" w:rsidRPr="007250BA" w:rsidRDefault="004621DD" w:rsidP="004621DD">
      <w:pPr>
        <w:jc w:val="left"/>
        <w:rPr>
          <w:rFonts w:eastAsia="Times New Roman"/>
          <w:lang w:eastAsia="ru-RU"/>
        </w:rPr>
      </w:pPr>
    </w:p>
    <w:sectPr w:rsidR="004621DD" w:rsidRPr="007250BA" w:rsidSect="00611D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84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5C8EC" w14:textId="77777777" w:rsidR="000F5B6A" w:rsidRDefault="000F5B6A" w:rsidP="00BF7211">
      <w:r>
        <w:separator/>
      </w:r>
    </w:p>
  </w:endnote>
  <w:endnote w:type="continuationSeparator" w:id="0">
    <w:p w14:paraId="15AB141E" w14:textId="77777777" w:rsidR="000F5B6A" w:rsidRDefault="000F5B6A" w:rsidP="00BF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34A94" w14:textId="77777777" w:rsidR="00CA661E" w:rsidRDefault="00CA661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F18674" w14:textId="77777777" w:rsidR="00CA661E" w:rsidRDefault="00CA661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CAB07" w14:textId="77777777" w:rsidR="00CA661E" w:rsidRDefault="00CA661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9A13F" w14:textId="77777777" w:rsidR="000F5B6A" w:rsidRDefault="000F5B6A" w:rsidP="00BF7211">
      <w:r>
        <w:separator/>
      </w:r>
    </w:p>
  </w:footnote>
  <w:footnote w:type="continuationSeparator" w:id="0">
    <w:p w14:paraId="0C78D7FA" w14:textId="77777777" w:rsidR="000F5B6A" w:rsidRDefault="000F5B6A" w:rsidP="00BF7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A85FF" w14:textId="77777777" w:rsidR="00CA661E" w:rsidRDefault="00CA661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159317"/>
      <w:docPartObj>
        <w:docPartGallery w:val="Page Numbers (Top of Page)"/>
        <w:docPartUnique/>
      </w:docPartObj>
    </w:sdtPr>
    <w:sdtEndPr/>
    <w:sdtContent>
      <w:p w14:paraId="44864DB3" w14:textId="77777777" w:rsidR="002F4617" w:rsidRDefault="002A612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7E4" w:rsidRPr="00F637E4">
          <w:rPr>
            <w:noProof/>
            <w:lang w:val="ru-RU"/>
          </w:rPr>
          <w:t>2</w:t>
        </w:r>
        <w:r>
          <w:fldChar w:fldCharType="end"/>
        </w:r>
      </w:p>
      <w:p w14:paraId="2B93F413" w14:textId="6B215455" w:rsidR="002A612F" w:rsidRDefault="002F4617">
        <w:pPr>
          <w:pStyle w:val="ab"/>
          <w:jc w:val="center"/>
        </w:pPr>
        <w:r>
          <w:t xml:space="preserve">                                                                                                          </w:t>
        </w:r>
        <w:r>
          <w:t xml:space="preserve">Продовження додатку </w:t>
        </w:r>
        <w:r w:rsidR="00CA661E">
          <w:t>1</w:t>
        </w:r>
      </w:p>
    </w:sdtContent>
  </w:sdt>
  <w:p w14:paraId="6C1D1A8A" w14:textId="77777777" w:rsidR="002A612F" w:rsidRDefault="002A612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7E1F8" w14:textId="77777777" w:rsidR="00CA661E" w:rsidRDefault="00CA661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05B42"/>
    <w:multiLevelType w:val="multilevel"/>
    <w:tmpl w:val="77349B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5D2E04FB"/>
    <w:multiLevelType w:val="hybridMultilevel"/>
    <w:tmpl w:val="9B30115E"/>
    <w:lvl w:ilvl="0" w:tplc="05BEB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439FF"/>
    <w:multiLevelType w:val="hybridMultilevel"/>
    <w:tmpl w:val="3E0485E4"/>
    <w:lvl w:ilvl="0" w:tplc="14EE4A1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83DDC"/>
    <w:multiLevelType w:val="multilevel"/>
    <w:tmpl w:val="C300800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58"/>
    <w:rsid w:val="00010ABC"/>
    <w:rsid w:val="0002114E"/>
    <w:rsid w:val="000247C5"/>
    <w:rsid w:val="00034EA4"/>
    <w:rsid w:val="000352CF"/>
    <w:rsid w:val="000602D7"/>
    <w:rsid w:val="0006512F"/>
    <w:rsid w:val="000832B4"/>
    <w:rsid w:val="000947AE"/>
    <w:rsid w:val="000B1D37"/>
    <w:rsid w:val="000B269B"/>
    <w:rsid w:val="000B32C4"/>
    <w:rsid w:val="000F3DDB"/>
    <w:rsid w:val="000F5B6A"/>
    <w:rsid w:val="001103D5"/>
    <w:rsid w:val="00127253"/>
    <w:rsid w:val="00133A1B"/>
    <w:rsid w:val="00143D5D"/>
    <w:rsid w:val="00152411"/>
    <w:rsid w:val="00175AAA"/>
    <w:rsid w:val="001A1C8F"/>
    <w:rsid w:val="001C28D5"/>
    <w:rsid w:val="001E2F4D"/>
    <w:rsid w:val="00206DD4"/>
    <w:rsid w:val="00221092"/>
    <w:rsid w:val="00232F07"/>
    <w:rsid w:val="002423A0"/>
    <w:rsid w:val="00253AC2"/>
    <w:rsid w:val="00266734"/>
    <w:rsid w:val="002737CF"/>
    <w:rsid w:val="00284886"/>
    <w:rsid w:val="002872D0"/>
    <w:rsid w:val="002878BB"/>
    <w:rsid w:val="002A612F"/>
    <w:rsid w:val="002B099B"/>
    <w:rsid w:val="002C71E7"/>
    <w:rsid w:val="002C7F67"/>
    <w:rsid w:val="002E289D"/>
    <w:rsid w:val="002F4617"/>
    <w:rsid w:val="00303D83"/>
    <w:rsid w:val="0030649C"/>
    <w:rsid w:val="00326163"/>
    <w:rsid w:val="00351627"/>
    <w:rsid w:val="00363E6D"/>
    <w:rsid w:val="003A00A9"/>
    <w:rsid w:val="003A0957"/>
    <w:rsid w:val="003B2AB2"/>
    <w:rsid w:val="003B3232"/>
    <w:rsid w:val="003B4093"/>
    <w:rsid w:val="003D3C03"/>
    <w:rsid w:val="003F2B36"/>
    <w:rsid w:val="003F3912"/>
    <w:rsid w:val="004141D8"/>
    <w:rsid w:val="0042176A"/>
    <w:rsid w:val="00443F1C"/>
    <w:rsid w:val="004621DD"/>
    <w:rsid w:val="00476930"/>
    <w:rsid w:val="00485EF1"/>
    <w:rsid w:val="0049019C"/>
    <w:rsid w:val="00491C25"/>
    <w:rsid w:val="004A4C5D"/>
    <w:rsid w:val="004C3897"/>
    <w:rsid w:val="004D460D"/>
    <w:rsid w:val="004D72BC"/>
    <w:rsid w:val="004E2501"/>
    <w:rsid w:val="004F45E9"/>
    <w:rsid w:val="00505573"/>
    <w:rsid w:val="005253DA"/>
    <w:rsid w:val="00525BB2"/>
    <w:rsid w:val="00536E96"/>
    <w:rsid w:val="00542B7B"/>
    <w:rsid w:val="005538F5"/>
    <w:rsid w:val="00592CBC"/>
    <w:rsid w:val="005C1B09"/>
    <w:rsid w:val="005D2577"/>
    <w:rsid w:val="005E09D0"/>
    <w:rsid w:val="005E503F"/>
    <w:rsid w:val="006028F5"/>
    <w:rsid w:val="00611D69"/>
    <w:rsid w:val="0062315A"/>
    <w:rsid w:val="00624C58"/>
    <w:rsid w:val="006356ED"/>
    <w:rsid w:val="00645DB2"/>
    <w:rsid w:val="00660861"/>
    <w:rsid w:val="00660B11"/>
    <w:rsid w:val="0066769F"/>
    <w:rsid w:val="00691E81"/>
    <w:rsid w:val="0069541F"/>
    <w:rsid w:val="006C0077"/>
    <w:rsid w:val="006C5C12"/>
    <w:rsid w:val="006D0B0A"/>
    <w:rsid w:val="006F1E57"/>
    <w:rsid w:val="006F3E99"/>
    <w:rsid w:val="006F7CCA"/>
    <w:rsid w:val="00704000"/>
    <w:rsid w:val="00710B70"/>
    <w:rsid w:val="00715AFB"/>
    <w:rsid w:val="007250BA"/>
    <w:rsid w:val="00741785"/>
    <w:rsid w:val="00743919"/>
    <w:rsid w:val="007924A8"/>
    <w:rsid w:val="007A7DA1"/>
    <w:rsid w:val="007C1F40"/>
    <w:rsid w:val="007C231B"/>
    <w:rsid w:val="007F4D4C"/>
    <w:rsid w:val="00806B67"/>
    <w:rsid w:val="0082791B"/>
    <w:rsid w:val="00836A0A"/>
    <w:rsid w:val="00840AC5"/>
    <w:rsid w:val="008439DC"/>
    <w:rsid w:val="008447CE"/>
    <w:rsid w:val="008671BA"/>
    <w:rsid w:val="008828CA"/>
    <w:rsid w:val="00886855"/>
    <w:rsid w:val="008930DB"/>
    <w:rsid w:val="008C17EF"/>
    <w:rsid w:val="008D3895"/>
    <w:rsid w:val="00907F06"/>
    <w:rsid w:val="00926B4A"/>
    <w:rsid w:val="00930D6B"/>
    <w:rsid w:val="009428D4"/>
    <w:rsid w:val="00950919"/>
    <w:rsid w:val="00951BE3"/>
    <w:rsid w:val="00954AA4"/>
    <w:rsid w:val="00960D53"/>
    <w:rsid w:val="00972838"/>
    <w:rsid w:val="00985AAA"/>
    <w:rsid w:val="009903DA"/>
    <w:rsid w:val="0099392E"/>
    <w:rsid w:val="009C3321"/>
    <w:rsid w:val="009C5CA0"/>
    <w:rsid w:val="009D1861"/>
    <w:rsid w:val="009E4794"/>
    <w:rsid w:val="00A2013C"/>
    <w:rsid w:val="00A36BBA"/>
    <w:rsid w:val="00A4341A"/>
    <w:rsid w:val="00A66C94"/>
    <w:rsid w:val="00A7307C"/>
    <w:rsid w:val="00A814B6"/>
    <w:rsid w:val="00A8476D"/>
    <w:rsid w:val="00AA5D6D"/>
    <w:rsid w:val="00AB4D83"/>
    <w:rsid w:val="00B04122"/>
    <w:rsid w:val="00B332B6"/>
    <w:rsid w:val="00B36F86"/>
    <w:rsid w:val="00B56040"/>
    <w:rsid w:val="00B775FF"/>
    <w:rsid w:val="00B93BCD"/>
    <w:rsid w:val="00B9735E"/>
    <w:rsid w:val="00BB3C5E"/>
    <w:rsid w:val="00BD092E"/>
    <w:rsid w:val="00BE2AF9"/>
    <w:rsid w:val="00BF37DF"/>
    <w:rsid w:val="00BF7211"/>
    <w:rsid w:val="00C03C3B"/>
    <w:rsid w:val="00C1041A"/>
    <w:rsid w:val="00C33246"/>
    <w:rsid w:val="00C33565"/>
    <w:rsid w:val="00C36A24"/>
    <w:rsid w:val="00C51DB3"/>
    <w:rsid w:val="00C53D62"/>
    <w:rsid w:val="00C75605"/>
    <w:rsid w:val="00CA661E"/>
    <w:rsid w:val="00CC3965"/>
    <w:rsid w:val="00CE3EB1"/>
    <w:rsid w:val="00CF485A"/>
    <w:rsid w:val="00CF7D2D"/>
    <w:rsid w:val="00D04D43"/>
    <w:rsid w:val="00D1020F"/>
    <w:rsid w:val="00D14BAB"/>
    <w:rsid w:val="00D2171F"/>
    <w:rsid w:val="00D31FCF"/>
    <w:rsid w:val="00D3521E"/>
    <w:rsid w:val="00D57F2C"/>
    <w:rsid w:val="00D66CFC"/>
    <w:rsid w:val="00D76751"/>
    <w:rsid w:val="00D91CC9"/>
    <w:rsid w:val="00DC388C"/>
    <w:rsid w:val="00DC6A9C"/>
    <w:rsid w:val="00DF6AE4"/>
    <w:rsid w:val="00DF738D"/>
    <w:rsid w:val="00E040DC"/>
    <w:rsid w:val="00E04BEC"/>
    <w:rsid w:val="00E15F26"/>
    <w:rsid w:val="00E3062F"/>
    <w:rsid w:val="00E42FDE"/>
    <w:rsid w:val="00E53B10"/>
    <w:rsid w:val="00EC2AB5"/>
    <w:rsid w:val="00EC3982"/>
    <w:rsid w:val="00ED5E12"/>
    <w:rsid w:val="00EF3067"/>
    <w:rsid w:val="00F01327"/>
    <w:rsid w:val="00F07F2B"/>
    <w:rsid w:val="00F07F7F"/>
    <w:rsid w:val="00F436D5"/>
    <w:rsid w:val="00F637E4"/>
    <w:rsid w:val="00F902A9"/>
    <w:rsid w:val="00FA0D64"/>
    <w:rsid w:val="00FA6F00"/>
    <w:rsid w:val="00FB048F"/>
    <w:rsid w:val="00FB0534"/>
    <w:rsid w:val="00FC02BC"/>
    <w:rsid w:val="00FD167D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D6C6E"/>
  <w15:chartTrackingRefBased/>
  <w15:docId w15:val="{455095BA-4CD0-42E4-BC00-759459EF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6A"/>
  </w:style>
  <w:style w:type="paragraph" w:styleId="3">
    <w:name w:val="heading 3"/>
    <w:basedOn w:val="a"/>
    <w:next w:val="a"/>
    <w:link w:val="30"/>
    <w:qFormat/>
    <w:rsid w:val="00A7307C"/>
    <w:pPr>
      <w:keepNext/>
      <w:spacing w:before="120"/>
      <w:ind w:left="567"/>
      <w:jc w:val="left"/>
      <w:outlineLvl w:val="2"/>
    </w:pPr>
    <w:rPr>
      <w:rFonts w:ascii="Antiqua" w:eastAsia="Times New Roman" w:hAnsi="Antiqua"/>
      <w:b/>
      <w:i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0DB"/>
    <w:pPr>
      <w:ind w:left="720"/>
      <w:contextualSpacing/>
    </w:pPr>
  </w:style>
  <w:style w:type="paragraph" w:customStyle="1" w:styleId="a4">
    <w:name w:val="Нормальний текст"/>
    <w:basedOn w:val="a"/>
    <w:rsid w:val="00A66C94"/>
    <w:pPr>
      <w:spacing w:before="120"/>
      <w:ind w:firstLine="567"/>
      <w:jc w:val="left"/>
    </w:pPr>
    <w:rPr>
      <w:rFonts w:eastAsia="Times New Roman"/>
      <w:sz w:val="20"/>
      <w:szCs w:val="20"/>
      <w:lang w:eastAsia="ru-RU"/>
    </w:rPr>
  </w:style>
  <w:style w:type="paragraph" w:customStyle="1" w:styleId="a5">
    <w:name w:val="Назва документа"/>
    <w:basedOn w:val="a"/>
    <w:next w:val="a4"/>
    <w:rsid w:val="007C231B"/>
    <w:pPr>
      <w:keepNext/>
      <w:keepLines/>
      <w:spacing w:before="240" w:after="240"/>
      <w:jc w:val="center"/>
    </w:pPr>
    <w:rPr>
      <w:rFonts w:eastAsia="Times New Roman"/>
      <w:b/>
      <w:sz w:val="20"/>
      <w:szCs w:val="20"/>
      <w:lang w:val="ru-RU" w:eastAsia="ru-RU"/>
    </w:rPr>
  </w:style>
  <w:style w:type="paragraph" w:customStyle="1" w:styleId="a6">
    <w:basedOn w:val="a"/>
    <w:next w:val="a"/>
    <w:qFormat/>
    <w:rsid w:val="007C231B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480" w:after="120"/>
      <w:jc w:val="left"/>
    </w:pPr>
    <w:rPr>
      <w:rFonts w:eastAsia="Times New Roman"/>
      <w:b/>
      <w:color w:val="000000"/>
      <w:sz w:val="72"/>
      <w:szCs w:val="72"/>
      <w:lang w:val="x-none" w:eastAsia="x-none"/>
    </w:rPr>
  </w:style>
  <w:style w:type="character" w:customStyle="1" w:styleId="a7">
    <w:name w:val="Название Знак"/>
    <w:link w:val="a8"/>
    <w:rsid w:val="007C231B"/>
    <w:rPr>
      <w:b/>
      <w:color w:val="000000"/>
      <w:sz w:val="72"/>
      <w:szCs w:val="72"/>
    </w:rPr>
  </w:style>
  <w:style w:type="character" w:styleId="a9">
    <w:name w:val="Strong"/>
    <w:uiPriority w:val="22"/>
    <w:qFormat/>
    <w:rsid w:val="007C231B"/>
    <w:rPr>
      <w:b/>
      <w:bCs/>
    </w:rPr>
  </w:style>
  <w:style w:type="paragraph" w:styleId="a8">
    <w:name w:val="Title"/>
    <w:basedOn w:val="a"/>
    <w:next w:val="a"/>
    <w:link w:val="a7"/>
    <w:qFormat/>
    <w:rsid w:val="007C231B"/>
    <w:pPr>
      <w:contextualSpacing/>
    </w:pPr>
    <w:rPr>
      <w:b/>
      <w:color w:val="000000"/>
      <w:sz w:val="72"/>
      <w:szCs w:val="72"/>
    </w:rPr>
  </w:style>
  <w:style w:type="character" w:customStyle="1" w:styleId="aa">
    <w:name w:val="Заголовок Знак"/>
    <w:basedOn w:val="a0"/>
    <w:uiPriority w:val="10"/>
    <w:rsid w:val="007C2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basedOn w:val="a"/>
    <w:link w:val="ac"/>
    <w:uiPriority w:val="99"/>
    <w:unhideWhenUsed/>
    <w:rsid w:val="00BF721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F7211"/>
  </w:style>
  <w:style w:type="paragraph" w:styleId="ad">
    <w:name w:val="footer"/>
    <w:basedOn w:val="a"/>
    <w:link w:val="ae"/>
    <w:uiPriority w:val="99"/>
    <w:unhideWhenUsed/>
    <w:rsid w:val="00BF72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F7211"/>
  </w:style>
  <w:style w:type="paragraph" w:customStyle="1" w:styleId="af">
    <w:name w:val="Шапка документу"/>
    <w:basedOn w:val="a"/>
    <w:rsid w:val="00A7307C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7307C"/>
    <w:rPr>
      <w:rFonts w:ascii="Antiqua" w:eastAsia="Times New Roman" w:hAnsi="Antiqua"/>
      <w:b/>
      <w:i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A7307C"/>
    <w:pPr>
      <w:keepNext/>
      <w:keepLines/>
      <w:spacing w:after="240"/>
      <w:ind w:left="3969"/>
      <w:jc w:val="center"/>
    </w:pPr>
    <w:rPr>
      <w:rFonts w:ascii="Antiqua" w:eastAsia="Times New Roman" w:hAnsi="Antiqua"/>
      <w:sz w:val="26"/>
      <w:szCs w:val="20"/>
      <w:lang w:eastAsia="ru-RU"/>
    </w:rPr>
  </w:style>
  <w:style w:type="character" w:customStyle="1" w:styleId="st46">
    <w:name w:val="st46"/>
    <w:uiPriority w:val="99"/>
    <w:rsid w:val="00A7307C"/>
    <w:rPr>
      <w:i/>
      <w:iCs/>
      <w:color w:val="000000"/>
    </w:rPr>
  </w:style>
  <w:style w:type="character" w:customStyle="1" w:styleId="st42">
    <w:name w:val="st42"/>
    <w:uiPriority w:val="99"/>
    <w:rsid w:val="00A7307C"/>
    <w:rPr>
      <w:color w:val="000000"/>
    </w:rPr>
  </w:style>
  <w:style w:type="paragraph" w:customStyle="1" w:styleId="af0">
    <w:name w:val="Знак Знак Знак"/>
    <w:basedOn w:val="a"/>
    <w:uiPriority w:val="99"/>
    <w:rsid w:val="00B332B6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10932-2056-4DF3-98CC-377859E7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ispolkom_2</dc:creator>
  <cp:keywords/>
  <dc:description/>
  <cp:lastModifiedBy>Зинковская</cp:lastModifiedBy>
  <cp:revision>6</cp:revision>
  <cp:lastPrinted>2021-11-10T13:05:00Z</cp:lastPrinted>
  <dcterms:created xsi:type="dcterms:W3CDTF">2021-11-10T13:02:00Z</dcterms:created>
  <dcterms:modified xsi:type="dcterms:W3CDTF">2021-11-22T08:18:00Z</dcterms:modified>
</cp:coreProperties>
</file>