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59BF9" w14:textId="130880FD" w:rsidR="002E6CAB" w:rsidRPr="00856A73" w:rsidRDefault="004B57EB" w:rsidP="00AC04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A73">
        <w:rPr>
          <w:rFonts w:ascii="Times New Roman" w:hAnsi="Times New Roman" w:cs="Times New Roman"/>
          <w:b/>
          <w:bCs/>
          <w:sz w:val="24"/>
          <w:szCs w:val="24"/>
        </w:rPr>
        <w:t xml:space="preserve">1.2. Актуальні проблеми розвитку </w:t>
      </w:r>
    </w:p>
    <w:p w14:paraId="77A5DD60" w14:textId="77777777" w:rsidR="004B57EB" w:rsidRPr="00B14694" w:rsidRDefault="004B57EB" w:rsidP="00AC0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4678"/>
        <w:gridCol w:w="4281"/>
        <w:gridCol w:w="5358"/>
      </w:tblGrid>
      <w:tr w:rsidR="006B59D7" w:rsidRPr="00B14694" w14:paraId="0A5502AD" w14:textId="77777777" w:rsidTr="003A6942">
        <w:tc>
          <w:tcPr>
            <w:tcW w:w="817" w:type="dxa"/>
          </w:tcPr>
          <w:p w14:paraId="7A0D5EB1" w14:textId="77777777" w:rsidR="006B59D7" w:rsidRPr="00B14694" w:rsidRDefault="006B59D7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678" w:type="dxa"/>
          </w:tcPr>
          <w:p w14:paraId="6DF6B830" w14:textId="77777777" w:rsidR="006B59D7" w:rsidRPr="00B14694" w:rsidRDefault="006B59D7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Проблемне питання </w:t>
            </w:r>
          </w:p>
        </w:tc>
        <w:tc>
          <w:tcPr>
            <w:tcW w:w="4281" w:type="dxa"/>
          </w:tcPr>
          <w:p w14:paraId="2D050E70" w14:textId="77777777" w:rsidR="006B59D7" w:rsidRPr="00B14694" w:rsidRDefault="006B59D7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Обґрунтування актуальності проблемного питання   </w:t>
            </w:r>
          </w:p>
        </w:tc>
        <w:tc>
          <w:tcPr>
            <w:tcW w:w="5358" w:type="dxa"/>
          </w:tcPr>
          <w:p w14:paraId="3607A20D" w14:textId="77777777" w:rsidR="00B1617F" w:rsidRPr="00B14694" w:rsidRDefault="006B59D7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b/>
                <w:sz w:val="24"/>
                <w:szCs w:val="24"/>
              </w:rPr>
              <w:t>Шляхи вирішення</w:t>
            </w:r>
          </w:p>
          <w:p w14:paraId="5DE08B83" w14:textId="77777777" w:rsidR="006B59D7" w:rsidRPr="00B14694" w:rsidRDefault="00B1617F" w:rsidP="006B5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b/>
                <w:sz w:val="24"/>
                <w:szCs w:val="24"/>
              </w:rPr>
              <w:t>(заходи програми)</w:t>
            </w:r>
          </w:p>
        </w:tc>
      </w:tr>
      <w:tr w:rsidR="002E6CAB" w:rsidRPr="00B14694" w14:paraId="315A8D2E" w14:textId="77777777" w:rsidTr="003A6942">
        <w:tc>
          <w:tcPr>
            <w:tcW w:w="817" w:type="dxa"/>
          </w:tcPr>
          <w:p w14:paraId="285AD90A" w14:textId="4D1F8CA6" w:rsidR="002E6CAB" w:rsidRPr="00B14694" w:rsidRDefault="003D2E01" w:rsidP="00702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40452EEC" w14:textId="77777777" w:rsidR="002E6CAB" w:rsidRPr="00B14694" w:rsidRDefault="002E6CAB" w:rsidP="00702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Недостатн</w:t>
            </w:r>
            <w:r w:rsidR="00057094" w:rsidRPr="00B14694">
              <w:rPr>
                <w:rFonts w:ascii="Times New Roman" w:hAnsi="Times New Roman" w:cs="Times New Roman"/>
                <w:sz w:val="24"/>
                <w:szCs w:val="24"/>
              </w:rPr>
              <w:t>ьо</w:t>
            </w: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 приміщення для зберігання документів</w:t>
            </w:r>
          </w:p>
        </w:tc>
        <w:tc>
          <w:tcPr>
            <w:tcW w:w="4281" w:type="dxa"/>
          </w:tcPr>
          <w:p w14:paraId="3925E8DB" w14:textId="001DEDCB" w:rsidR="002E6CAB" w:rsidRPr="00B14694" w:rsidRDefault="00057094" w:rsidP="003D2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Враховуючи значну кількість звернень заявників </w:t>
            </w:r>
            <w:r w:rsidR="003D2E01" w:rsidRPr="00B14694">
              <w:rPr>
                <w:rFonts w:ascii="Times New Roman" w:hAnsi="Times New Roman" w:cs="Times New Roman"/>
                <w:sz w:val="24"/>
                <w:szCs w:val="24"/>
              </w:rPr>
              <w:t>до Центру надання адміністративних послуг м.</w:t>
            </w:r>
            <w:r w:rsidR="00BC69A5" w:rsidRPr="00B146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D2E01"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Дружківка </w:t>
            </w: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за отриманням адміністративних послуг (</w:t>
            </w:r>
            <w:r w:rsidR="003D2E01" w:rsidRPr="00B14694">
              <w:rPr>
                <w:rFonts w:ascii="Times New Roman" w:hAnsi="Times New Roman" w:cs="Times New Roman"/>
                <w:sz w:val="24"/>
                <w:szCs w:val="24"/>
              </w:rPr>
              <w:t>за 8 місяців 2020 року надійшло 11741</w:t>
            </w:r>
            <w:r w:rsidR="00BC69A5" w:rsidRPr="00B146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вхідни</w:t>
            </w:r>
            <w:r w:rsidR="003D2E01" w:rsidRPr="00B146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 пакет документів) </w:t>
            </w:r>
            <w:r w:rsidR="00F20F04" w:rsidRPr="00B1469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відповідн</w:t>
            </w:r>
            <w:r w:rsidR="00F20F04"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ої кількості </w:t>
            </w: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справ, приміщення</w:t>
            </w:r>
            <w:r w:rsidR="007804FA" w:rsidRPr="00B146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 де зберігаються документи на даний час</w:t>
            </w:r>
            <w:r w:rsidR="007804FA" w:rsidRPr="00B146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 не достатньо для належного їх зберігання</w:t>
            </w:r>
          </w:p>
        </w:tc>
        <w:tc>
          <w:tcPr>
            <w:tcW w:w="5358" w:type="dxa"/>
          </w:tcPr>
          <w:p w14:paraId="1A0C90AC" w14:textId="4EC894D5" w:rsidR="00BC69A5" w:rsidRPr="00B14694" w:rsidRDefault="003D2E01" w:rsidP="003D2E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023CB"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BC69A5"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Ремонт приміщення  для зберігання документів у другій половині підвального приміщення будівлі Центру надання адміністративних послуг Дружків</w:t>
            </w:r>
            <w:r w:rsidR="001D7B95"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ської територіальної громади</w:t>
            </w: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4BA86690" w14:textId="5CE95604" w:rsidR="003D2E01" w:rsidRPr="00B14694" w:rsidRDefault="003D2E01" w:rsidP="003D2E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6023CB"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BC69A5"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системи протипожежної сигналізації в приміщення для зберігання документів</w:t>
            </w:r>
          </w:p>
          <w:p w14:paraId="7E62DA38" w14:textId="564AD9B9" w:rsidR="003D2E01" w:rsidRPr="00B14694" w:rsidRDefault="003D2E01" w:rsidP="001D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6023CB"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BC69A5"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Модернізація/оснащення Центру надання адміністративних послуг </w:t>
            </w:r>
            <w:r w:rsidR="001D7B95"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Дружківської територіальної громади </w:t>
            </w: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(в</w:t>
            </w:r>
            <w:r w:rsidR="00BC69A5"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частині </w:t>
            </w:r>
            <w:r w:rsidRPr="00B14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облаштування меблями усього приміщення для зберігання документів та оснащення 2 робочих місць для архівування документів</w:t>
            </w:r>
            <w:r w:rsidR="006023CB" w:rsidRPr="00B14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32670" w:rsidRPr="00B14694" w14:paraId="01A2663B" w14:textId="77777777" w:rsidTr="003A6942">
        <w:tc>
          <w:tcPr>
            <w:tcW w:w="817" w:type="dxa"/>
          </w:tcPr>
          <w:p w14:paraId="1BB39A33" w14:textId="0E8221AF" w:rsidR="00E32670" w:rsidRPr="00B14694" w:rsidRDefault="00E32670" w:rsidP="00E32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542F4A3A" w14:textId="6672D319" w:rsidR="00E32670" w:rsidRPr="00B14694" w:rsidRDefault="00E32670" w:rsidP="00E32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Відсутність електронного документообігу в закладах охорони здоров’я (комп’ютеризація та медичні інформаційні системи)</w:t>
            </w:r>
          </w:p>
        </w:tc>
        <w:tc>
          <w:tcPr>
            <w:tcW w:w="4281" w:type="dxa"/>
          </w:tcPr>
          <w:p w14:paraId="353F79A6" w14:textId="04F84637" w:rsidR="00E32670" w:rsidRPr="00B14694" w:rsidRDefault="00E32670" w:rsidP="00E32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Для підписання угод з національною службою здоров’я України,  що забезпечить фінансування закладів охорони здоров’я міста, необхідна наявність електронного документообігу в ЗОЗ та системи захисту від вірусної інформації, які на даний момент відсутні</w:t>
            </w:r>
          </w:p>
        </w:tc>
        <w:tc>
          <w:tcPr>
            <w:tcW w:w="5358" w:type="dxa"/>
          </w:tcPr>
          <w:p w14:paraId="5F2AA254" w14:textId="6893A3ED" w:rsidR="00E32670" w:rsidRPr="00B14694" w:rsidRDefault="00E32670" w:rsidP="00E326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Придбання атестатів відповідності комплексної системи захисту інформації</w:t>
            </w:r>
          </w:p>
        </w:tc>
      </w:tr>
      <w:tr w:rsidR="00E32670" w:rsidRPr="00B14694" w14:paraId="7C1A0D6E" w14:textId="77777777" w:rsidTr="003A6942">
        <w:tc>
          <w:tcPr>
            <w:tcW w:w="817" w:type="dxa"/>
          </w:tcPr>
          <w:p w14:paraId="50C10197" w14:textId="3152FFA1" w:rsidR="00E32670" w:rsidRPr="00B14694" w:rsidRDefault="00E32670" w:rsidP="00E32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14:paraId="1766DBE5" w14:textId="162BE2EE" w:rsidR="00E32670" w:rsidRPr="00B14694" w:rsidRDefault="00E32670" w:rsidP="00E32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Необхідність покращення матеріально – технічної бази закладів охорони здоров’я </w:t>
            </w:r>
          </w:p>
        </w:tc>
        <w:tc>
          <w:tcPr>
            <w:tcW w:w="4281" w:type="dxa"/>
          </w:tcPr>
          <w:p w14:paraId="600E9218" w14:textId="7AA6D6F7" w:rsidR="00E32670" w:rsidRPr="00B14694" w:rsidRDefault="00E32670" w:rsidP="00E32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Останній раз матеріально-технічна база закладів охорони здоров’я міста оновлювалась у 2016 році, коли вони отримали медичне обладнання на 15 </w:t>
            </w:r>
            <w:proofErr w:type="spellStart"/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млн.грн</w:t>
            </w:r>
            <w:proofErr w:type="spellEnd"/>
            <w:r w:rsidRPr="00B14694">
              <w:rPr>
                <w:rFonts w:ascii="Times New Roman" w:hAnsi="Times New Roman" w:cs="Times New Roman"/>
                <w:sz w:val="24"/>
                <w:szCs w:val="24"/>
              </w:rPr>
              <w:t xml:space="preserve">. В теперішній час для забезпечення підписання угод з національною службою здоров’я України, що забезпечить фінансування </w:t>
            </w:r>
            <w:r w:rsidRPr="00B14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закладів охорони здоров’я міста, необхідно придбання додаткового обладнання згідно з вимогами НСЗУ</w:t>
            </w:r>
          </w:p>
        </w:tc>
        <w:tc>
          <w:tcPr>
            <w:tcW w:w="5358" w:type="dxa"/>
          </w:tcPr>
          <w:p w14:paraId="58BD6EE2" w14:textId="77777777" w:rsidR="00E32670" w:rsidRPr="00B14694" w:rsidRDefault="00E32670" w:rsidP="00E326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46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Придбання медичного обладнання для покращення надання медичної допомоги</w:t>
            </w:r>
          </w:p>
          <w:p w14:paraId="2A077B83" w14:textId="5BC6126B" w:rsidR="00E32670" w:rsidRPr="00B14694" w:rsidRDefault="00E32670" w:rsidP="00E326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D1E63" w:rsidRPr="00B14694" w14:paraId="1787C9A6" w14:textId="77777777" w:rsidTr="003A6942">
        <w:tc>
          <w:tcPr>
            <w:tcW w:w="817" w:type="dxa"/>
          </w:tcPr>
          <w:p w14:paraId="771D01A3" w14:textId="4692CE1E" w:rsidR="003D1E63" w:rsidRPr="00B14694" w:rsidRDefault="003D1E63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2ED4C9BF" w14:textId="1DB17530" w:rsidR="003D1E63" w:rsidRPr="00B14694" w:rsidRDefault="003D1E63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Легалізація заробітної плати та трудових відносин, зайнятості населення</w:t>
            </w:r>
          </w:p>
        </w:tc>
        <w:tc>
          <w:tcPr>
            <w:tcW w:w="4281" w:type="dxa"/>
          </w:tcPr>
          <w:p w14:paraId="344C5DDC" w14:textId="373845BF" w:rsidR="003D1E63" w:rsidRPr="00B14694" w:rsidRDefault="003D1E63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Зменшення надходжень до бюджету Пенсійного фонду України та місцевих бюджетів усіх рівнів.</w:t>
            </w:r>
          </w:p>
        </w:tc>
        <w:tc>
          <w:tcPr>
            <w:tcW w:w="5358" w:type="dxa"/>
          </w:tcPr>
          <w:p w14:paraId="04D87553" w14:textId="77777777" w:rsidR="003D1E63" w:rsidRPr="00B14694" w:rsidRDefault="003D1E63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1.Заслуховування керівників підприємств та фізичних осіб підприємців на засідання робочих груп з питань легалізації заробітної плати.</w:t>
            </w:r>
          </w:p>
          <w:p w14:paraId="7F19A8D2" w14:textId="77777777" w:rsidR="003D1E63" w:rsidRPr="00B14694" w:rsidRDefault="003D1E63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2. Проведення виїзних засідань робочих груп з перевірки законодавства в частині легалізації трудових відносин.</w:t>
            </w:r>
          </w:p>
          <w:p w14:paraId="70B9809C" w14:textId="0A8ACC70" w:rsidR="003D1E63" w:rsidRPr="00B14694" w:rsidRDefault="003D1E63" w:rsidP="003D1E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3. Проведення інформаційно- роз’яснювальної роботи серед населення з метою висвітлення соціальних переваг отримання легальних доходів та повноти і своєчасності сплати єдиного соціального внеску, як гарантії реалізації прав найманих працівників на пенсійне забезпечення.</w:t>
            </w:r>
          </w:p>
        </w:tc>
      </w:tr>
      <w:tr w:rsidR="006A09E8" w:rsidRPr="00B14694" w14:paraId="3A41E4C5" w14:textId="77777777" w:rsidTr="003A6942">
        <w:tc>
          <w:tcPr>
            <w:tcW w:w="817" w:type="dxa"/>
          </w:tcPr>
          <w:p w14:paraId="025776C2" w14:textId="2B215E95" w:rsidR="006A09E8" w:rsidRPr="00B14694" w:rsidRDefault="006A09E8" w:rsidP="006A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14:paraId="506AFEC0" w14:textId="3DCDD015" w:rsidR="006A09E8" w:rsidRPr="00B14694" w:rsidRDefault="006A09E8" w:rsidP="006A09E8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694">
              <w:rPr>
                <w:rFonts w:ascii="Times New Roman" w:hAnsi="Times New Roman"/>
                <w:sz w:val="24"/>
                <w:szCs w:val="24"/>
              </w:rPr>
              <w:t xml:space="preserve">Приведення  у відповідність </w:t>
            </w:r>
            <w:r w:rsidR="003E41DB" w:rsidRPr="00B14694">
              <w:rPr>
                <w:rFonts w:ascii="Times New Roman" w:hAnsi="Times New Roman"/>
                <w:sz w:val="24"/>
                <w:szCs w:val="24"/>
              </w:rPr>
              <w:t>наповнюваність</w:t>
            </w:r>
            <w:r w:rsidRPr="00B14694">
              <w:rPr>
                <w:rFonts w:ascii="Times New Roman" w:hAnsi="Times New Roman"/>
                <w:sz w:val="24"/>
                <w:szCs w:val="24"/>
              </w:rPr>
              <w:t xml:space="preserve"> закладів дошкільної освіти.</w:t>
            </w:r>
          </w:p>
          <w:p w14:paraId="33BBF819" w14:textId="77777777" w:rsidR="006A09E8" w:rsidRPr="00B14694" w:rsidRDefault="006A09E8" w:rsidP="006A09E8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739125" w14:textId="3B128452" w:rsidR="006A09E8" w:rsidRPr="00B14694" w:rsidRDefault="006A09E8" w:rsidP="006A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14:paraId="1C9419C7" w14:textId="5175766D" w:rsidR="006A09E8" w:rsidRPr="00B14694" w:rsidRDefault="006A09E8" w:rsidP="006A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eastAsia="Calibri" w:hAnsi="Times New Roman"/>
                <w:sz w:val="24"/>
                <w:szCs w:val="24"/>
              </w:rPr>
              <w:t xml:space="preserve"> Наповнюваність закладів дошкільної освіти у 2020 році – 102%. </w:t>
            </w:r>
            <w:r w:rsidRPr="00B14694">
              <w:rPr>
                <w:rFonts w:ascii="Times New Roman" w:hAnsi="Times New Roman"/>
                <w:sz w:val="24"/>
                <w:szCs w:val="24"/>
              </w:rPr>
              <w:t>Створення додаткових місць для дітей дошкільного віку у приміщенні раніше закритого дитячого садка «Берізка» дасть змогу привести наповнюваність закладів до нормативів шляхом створення додаткових місць для дітей дошкільного віку.</w:t>
            </w:r>
          </w:p>
        </w:tc>
        <w:tc>
          <w:tcPr>
            <w:tcW w:w="5358" w:type="dxa"/>
          </w:tcPr>
          <w:p w14:paraId="01AA4C1F" w14:textId="4295DCD6" w:rsidR="006A09E8" w:rsidRPr="00B14694" w:rsidRDefault="006A09E8" w:rsidP="006A09E8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694">
              <w:rPr>
                <w:rFonts w:ascii="Times New Roman" w:hAnsi="Times New Roman"/>
                <w:sz w:val="24"/>
                <w:szCs w:val="24"/>
              </w:rPr>
              <w:t xml:space="preserve">Для вирішення даної проблеми </w:t>
            </w:r>
            <w:r w:rsidR="00B14694">
              <w:rPr>
                <w:rFonts w:ascii="Times New Roman" w:hAnsi="Times New Roman"/>
                <w:sz w:val="24"/>
                <w:szCs w:val="24"/>
              </w:rPr>
              <w:t>планується</w:t>
            </w:r>
            <w:r w:rsidRPr="00B14694">
              <w:rPr>
                <w:rFonts w:ascii="Times New Roman" w:hAnsi="Times New Roman"/>
                <w:sz w:val="24"/>
                <w:szCs w:val="24"/>
              </w:rPr>
              <w:t xml:space="preserve"> в 2021 році:</w:t>
            </w:r>
          </w:p>
          <w:p w14:paraId="78ADAFE5" w14:textId="45602552" w:rsidR="006A09E8" w:rsidRPr="00B14694" w:rsidRDefault="006A09E8" w:rsidP="003E41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4694">
              <w:rPr>
                <w:rFonts w:ascii="Times New Roman" w:hAnsi="Times New Roman"/>
                <w:sz w:val="24"/>
                <w:szCs w:val="24"/>
              </w:rPr>
              <w:t>- провести</w:t>
            </w:r>
            <w:r w:rsidRPr="00B14694">
              <w:t xml:space="preserve"> </w:t>
            </w:r>
            <w:r w:rsidRPr="00B14694">
              <w:rPr>
                <w:rFonts w:ascii="Times New Roman" w:hAnsi="Times New Roman"/>
                <w:sz w:val="24"/>
                <w:szCs w:val="24"/>
              </w:rPr>
              <w:t>капітальний ремонт зовнішніх стін та покрівлі будівлі</w:t>
            </w:r>
            <w:r w:rsidR="003E41DB">
              <w:rPr>
                <w:rFonts w:ascii="Times New Roman" w:hAnsi="Times New Roman"/>
                <w:sz w:val="24"/>
                <w:szCs w:val="24"/>
              </w:rPr>
              <w:t xml:space="preserve"> та</w:t>
            </w:r>
            <w:r w:rsidRPr="00B14694">
              <w:rPr>
                <w:rFonts w:ascii="Times New Roman" w:hAnsi="Times New Roman"/>
                <w:sz w:val="24"/>
                <w:szCs w:val="24"/>
              </w:rPr>
              <w:t xml:space="preserve"> провести благоустрій території благоустрою дитячого садка "Берізка", що дасть змогу привести наповнюваність закладів до нормативних показників(100%) та створити належні умови для дітей дошкільного віку.</w:t>
            </w:r>
          </w:p>
        </w:tc>
      </w:tr>
      <w:tr w:rsidR="006A09E8" w:rsidRPr="00B14694" w14:paraId="11626126" w14:textId="77777777" w:rsidTr="003A6942">
        <w:tc>
          <w:tcPr>
            <w:tcW w:w="817" w:type="dxa"/>
          </w:tcPr>
          <w:p w14:paraId="42C99EB7" w14:textId="4D45209C" w:rsidR="006A09E8" w:rsidRPr="00B14694" w:rsidRDefault="006A09E8" w:rsidP="006A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4BDABB14" w14:textId="39EF82C9" w:rsidR="006A09E8" w:rsidRPr="00B14694" w:rsidRDefault="006A09E8" w:rsidP="006A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/>
                <w:sz w:val="24"/>
                <w:szCs w:val="24"/>
              </w:rPr>
              <w:t>Забезпечення пожежної безпеки об’єктів з масовим перебуванням людей, що підпорядковані Дружківській міській раді</w:t>
            </w:r>
          </w:p>
        </w:tc>
        <w:tc>
          <w:tcPr>
            <w:tcW w:w="4281" w:type="dxa"/>
          </w:tcPr>
          <w:p w14:paraId="2147DDFC" w14:textId="5CF57927" w:rsidR="006A09E8" w:rsidRPr="00B14694" w:rsidRDefault="006A09E8" w:rsidP="006A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eastAsia="Calibri" w:hAnsi="Times New Roman"/>
                <w:sz w:val="24"/>
                <w:szCs w:val="24"/>
              </w:rPr>
              <w:t>Виконання приписів МВ ГУ МНС.</w:t>
            </w:r>
            <w:r w:rsidR="00B1469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B14694">
              <w:rPr>
                <w:rFonts w:ascii="Times New Roman" w:eastAsia="Calibri" w:hAnsi="Times New Roman"/>
                <w:sz w:val="24"/>
                <w:szCs w:val="24"/>
              </w:rPr>
              <w:t>Необхідно встановити автоматизовані протипожежні системи, обладнання системами оповіщення про пожежу, провести оброблення дерев'яних горищ закладів</w:t>
            </w:r>
          </w:p>
        </w:tc>
        <w:tc>
          <w:tcPr>
            <w:tcW w:w="5358" w:type="dxa"/>
          </w:tcPr>
          <w:p w14:paraId="5D1BDFB7" w14:textId="5B196E61" w:rsidR="006A09E8" w:rsidRPr="00B14694" w:rsidRDefault="006A09E8" w:rsidP="006A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eastAsia="Calibri" w:hAnsi="Times New Roman"/>
                <w:sz w:val="24"/>
                <w:szCs w:val="24"/>
              </w:rPr>
              <w:t xml:space="preserve">Підвищення рівня протипожежного захисту об’єктів з масовим перебуванням людей, що підпорядковані Дружківській міській раді </w:t>
            </w:r>
          </w:p>
        </w:tc>
      </w:tr>
      <w:tr w:rsidR="006A09E8" w:rsidRPr="00B14694" w14:paraId="77B2D0E4" w14:textId="77777777" w:rsidTr="003A6942">
        <w:tc>
          <w:tcPr>
            <w:tcW w:w="817" w:type="dxa"/>
          </w:tcPr>
          <w:p w14:paraId="39F52A2B" w14:textId="79AC5E2B" w:rsidR="006A09E8" w:rsidRPr="00B14694" w:rsidRDefault="006A09E8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14:paraId="75C58979" w14:textId="55C3B943" w:rsidR="006A09E8" w:rsidRPr="00B14694" w:rsidRDefault="006A09E8" w:rsidP="003E41DB">
            <w:pPr>
              <w:pStyle w:val="2432"/>
              <w:spacing w:before="0" w:beforeAutospacing="0" w:after="0" w:afterAutospacing="0"/>
              <w:jc w:val="both"/>
            </w:pPr>
            <w:r w:rsidRPr="00B14694">
              <w:t xml:space="preserve">Недостатність техніки та обладнання для запровадження на всій підпорядкованій </w:t>
            </w:r>
            <w:r w:rsidRPr="00B14694">
              <w:lastRenderedPageBreak/>
              <w:t>території роздільного збирання твердих побутових відходів.</w:t>
            </w:r>
          </w:p>
          <w:p w14:paraId="0D5F8260" w14:textId="3637DDA5" w:rsidR="006A09E8" w:rsidRPr="00B14694" w:rsidRDefault="006A09E8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14:paraId="56C1E181" w14:textId="592C7986" w:rsidR="006A09E8" w:rsidRPr="00B14694" w:rsidRDefault="006A09E8" w:rsidP="006A09E8">
            <w:pPr>
              <w:pStyle w:val="2432"/>
              <w:spacing w:before="0" w:beforeAutospacing="0" w:after="0" w:afterAutospacing="0"/>
              <w:jc w:val="both"/>
            </w:pPr>
            <w:r w:rsidRPr="00B14694">
              <w:lastRenderedPageBreak/>
              <w:t xml:space="preserve">   </w:t>
            </w:r>
            <w:r w:rsidRPr="00B14694">
              <w:rPr>
                <w:color w:val="000000"/>
              </w:rPr>
              <w:t xml:space="preserve">Роздільне збирання окремих видів (складових) твердих побутових відходів (далі –ТПВ) забезпечує </w:t>
            </w:r>
            <w:r w:rsidRPr="00B14694">
              <w:rPr>
                <w:color w:val="000000"/>
              </w:rPr>
              <w:lastRenderedPageBreak/>
              <w:t xml:space="preserve">отримання відносно чистих вторинних ресурсів від населення і зменшення кількості відходів, які вивозяться на захоронення. </w:t>
            </w:r>
          </w:p>
          <w:p w14:paraId="66F4F0DF" w14:textId="77777777" w:rsidR="006A09E8" w:rsidRPr="00B14694" w:rsidRDefault="006A09E8" w:rsidP="006A09E8">
            <w:pPr>
              <w:pStyle w:val="a4"/>
              <w:spacing w:before="0" w:beforeAutospacing="0" w:after="0" w:afterAutospacing="0"/>
              <w:jc w:val="both"/>
            </w:pPr>
            <w:r w:rsidRPr="00B14694">
              <w:rPr>
                <w:color w:val="000000"/>
              </w:rPr>
              <w:t>Система роздільного збирання дозволяє найбільш якісно вилучати вторинну сировину з потоку ТПВ. Це зменшує кількість відходів, які підлягають захороненню, сприяє розв’язанню екологічних, соціальних проблем та ресурсозбереженню, зменшує екологічний вплив і є вторинними ресурсами.</w:t>
            </w:r>
          </w:p>
          <w:p w14:paraId="24194CAE" w14:textId="77777777" w:rsidR="006A09E8" w:rsidRPr="00B14694" w:rsidRDefault="006A09E8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8" w:type="dxa"/>
          </w:tcPr>
          <w:p w14:paraId="6E164AA3" w14:textId="77777777" w:rsidR="006A09E8" w:rsidRPr="00B14694" w:rsidRDefault="006A09E8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Придбання сміттєвозу та контейнерів</w:t>
            </w:r>
          </w:p>
          <w:p w14:paraId="799F84B3" w14:textId="512A0C7A" w:rsidR="006A09E8" w:rsidRPr="00B14694" w:rsidRDefault="006A09E8" w:rsidP="003D1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694">
              <w:rPr>
                <w:rFonts w:ascii="Times New Roman" w:hAnsi="Times New Roman" w:cs="Times New Roman"/>
                <w:sz w:val="24"/>
                <w:szCs w:val="24"/>
              </w:rPr>
              <w:t>Проведення роз’яснювальної роботи з населенням щодо цього питання</w:t>
            </w:r>
          </w:p>
        </w:tc>
      </w:tr>
    </w:tbl>
    <w:p w14:paraId="2D322835" w14:textId="77777777" w:rsidR="006B59D7" w:rsidRPr="00B14694" w:rsidRDefault="006B59D7" w:rsidP="006B59D7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6B59D7" w:rsidRPr="00B14694" w:rsidSect="00E93C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A8C80" w14:textId="77777777" w:rsidR="00284F9E" w:rsidRDefault="00284F9E" w:rsidP="00826C6F">
      <w:pPr>
        <w:spacing w:after="0" w:line="240" w:lineRule="auto"/>
      </w:pPr>
      <w:r>
        <w:separator/>
      </w:r>
    </w:p>
  </w:endnote>
  <w:endnote w:type="continuationSeparator" w:id="0">
    <w:p w14:paraId="249DA3E6" w14:textId="77777777" w:rsidR="00284F9E" w:rsidRDefault="00284F9E" w:rsidP="0082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F5364" w14:textId="77777777" w:rsidR="00826C6F" w:rsidRDefault="00826C6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1C7B7" w14:textId="77777777" w:rsidR="00826C6F" w:rsidRDefault="00826C6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281A6" w14:textId="77777777" w:rsidR="00826C6F" w:rsidRDefault="00826C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0F608" w14:textId="77777777" w:rsidR="00284F9E" w:rsidRDefault="00284F9E" w:rsidP="00826C6F">
      <w:pPr>
        <w:spacing w:after="0" w:line="240" w:lineRule="auto"/>
      </w:pPr>
      <w:r>
        <w:separator/>
      </w:r>
    </w:p>
  </w:footnote>
  <w:footnote w:type="continuationSeparator" w:id="0">
    <w:p w14:paraId="41FC99DB" w14:textId="77777777" w:rsidR="00284F9E" w:rsidRDefault="00284F9E" w:rsidP="0082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51BDB" w14:textId="77777777" w:rsidR="00826C6F" w:rsidRDefault="00826C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55125699"/>
      <w:docPartObj>
        <w:docPartGallery w:val="Page Numbers (Top of Page)"/>
        <w:docPartUnique/>
      </w:docPartObj>
    </w:sdtPr>
    <w:sdtEndPr/>
    <w:sdtContent>
      <w:p w14:paraId="14462B94" w14:textId="761AACDC" w:rsidR="00826C6F" w:rsidRDefault="00826C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3FEA23" w14:textId="07FD7AB8" w:rsidR="00826C6F" w:rsidRDefault="00826C6F" w:rsidP="00826C6F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05A74" w14:textId="77777777" w:rsidR="00826C6F" w:rsidRDefault="00826C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26B"/>
    <w:rsid w:val="00001E6E"/>
    <w:rsid w:val="000151F7"/>
    <w:rsid w:val="0002074D"/>
    <w:rsid w:val="00044DDB"/>
    <w:rsid w:val="00052524"/>
    <w:rsid w:val="00052EF6"/>
    <w:rsid w:val="00057094"/>
    <w:rsid w:val="00060424"/>
    <w:rsid w:val="0006580A"/>
    <w:rsid w:val="00067D81"/>
    <w:rsid w:val="000777E7"/>
    <w:rsid w:val="0009080C"/>
    <w:rsid w:val="00092B4F"/>
    <w:rsid w:val="00092D43"/>
    <w:rsid w:val="000A1E8D"/>
    <w:rsid w:val="000A5154"/>
    <w:rsid w:val="000B7B90"/>
    <w:rsid w:val="000D0246"/>
    <w:rsid w:val="000E4E1F"/>
    <w:rsid w:val="000E70E3"/>
    <w:rsid w:val="000F0F7E"/>
    <w:rsid w:val="000F187F"/>
    <w:rsid w:val="000F78E6"/>
    <w:rsid w:val="001549DB"/>
    <w:rsid w:val="0015748F"/>
    <w:rsid w:val="00161BA3"/>
    <w:rsid w:val="00174F32"/>
    <w:rsid w:val="00177D92"/>
    <w:rsid w:val="0019108E"/>
    <w:rsid w:val="001976DC"/>
    <w:rsid w:val="001A38CF"/>
    <w:rsid w:val="001A509D"/>
    <w:rsid w:val="001A5E4F"/>
    <w:rsid w:val="001A755D"/>
    <w:rsid w:val="001C3CEA"/>
    <w:rsid w:val="001D286D"/>
    <w:rsid w:val="001D44C6"/>
    <w:rsid w:val="001D62CF"/>
    <w:rsid w:val="001D7B95"/>
    <w:rsid w:val="001E7941"/>
    <w:rsid w:val="001E7F42"/>
    <w:rsid w:val="002006BC"/>
    <w:rsid w:val="002142CB"/>
    <w:rsid w:val="00223F78"/>
    <w:rsid w:val="00225BAB"/>
    <w:rsid w:val="00227719"/>
    <w:rsid w:val="002323DD"/>
    <w:rsid w:val="00241668"/>
    <w:rsid w:val="002450A9"/>
    <w:rsid w:val="002520BC"/>
    <w:rsid w:val="00283123"/>
    <w:rsid w:val="00284F9E"/>
    <w:rsid w:val="002852FD"/>
    <w:rsid w:val="00297CB8"/>
    <w:rsid w:val="002B0B2F"/>
    <w:rsid w:val="002B0E95"/>
    <w:rsid w:val="002D486D"/>
    <w:rsid w:val="002E1B6B"/>
    <w:rsid w:val="002E2CB8"/>
    <w:rsid w:val="002E6CAB"/>
    <w:rsid w:val="003035DF"/>
    <w:rsid w:val="00310202"/>
    <w:rsid w:val="00324090"/>
    <w:rsid w:val="00332C40"/>
    <w:rsid w:val="003347D2"/>
    <w:rsid w:val="0034169A"/>
    <w:rsid w:val="00385E30"/>
    <w:rsid w:val="003876A3"/>
    <w:rsid w:val="0039082F"/>
    <w:rsid w:val="00395440"/>
    <w:rsid w:val="00395869"/>
    <w:rsid w:val="003A2007"/>
    <w:rsid w:val="003A6942"/>
    <w:rsid w:val="003D1E63"/>
    <w:rsid w:val="003D2E01"/>
    <w:rsid w:val="003E41DB"/>
    <w:rsid w:val="00415AF7"/>
    <w:rsid w:val="0042338D"/>
    <w:rsid w:val="00427374"/>
    <w:rsid w:val="004314B5"/>
    <w:rsid w:val="00432860"/>
    <w:rsid w:val="00483AC1"/>
    <w:rsid w:val="00490AB2"/>
    <w:rsid w:val="0049308D"/>
    <w:rsid w:val="004B57EB"/>
    <w:rsid w:val="004B7FAF"/>
    <w:rsid w:val="004E150D"/>
    <w:rsid w:val="004F344C"/>
    <w:rsid w:val="004F3CBB"/>
    <w:rsid w:val="004F6EB5"/>
    <w:rsid w:val="005117C2"/>
    <w:rsid w:val="0054518E"/>
    <w:rsid w:val="00545703"/>
    <w:rsid w:val="0056068D"/>
    <w:rsid w:val="00561A58"/>
    <w:rsid w:val="00562AAF"/>
    <w:rsid w:val="00573805"/>
    <w:rsid w:val="00580EC9"/>
    <w:rsid w:val="005837E8"/>
    <w:rsid w:val="00584FCF"/>
    <w:rsid w:val="005A3B4B"/>
    <w:rsid w:val="005B4A49"/>
    <w:rsid w:val="005B4FCD"/>
    <w:rsid w:val="005B5553"/>
    <w:rsid w:val="005B57E7"/>
    <w:rsid w:val="005D0EF2"/>
    <w:rsid w:val="005D3D48"/>
    <w:rsid w:val="005D50A4"/>
    <w:rsid w:val="005F09CB"/>
    <w:rsid w:val="005F1978"/>
    <w:rsid w:val="005F40BF"/>
    <w:rsid w:val="005F4771"/>
    <w:rsid w:val="00600B10"/>
    <w:rsid w:val="006023CB"/>
    <w:rsid w:val="00603BCB"/>
    <w:rsid w:val="00604314"/>
    <w:rsid w:val="0060458C"/>
    <w:rsid w:val="0060497A"/>
    <w:rsid w:val="00642A4F"/>
    <w:rsid w:val="00645ED7"/>
    <w:rsid w:val="00647DD0"/>
    <w:rsid w:val="00651E7D"/>
    <w:rsid w:val="006526E7"/>
    <w:rsid w:val="0065605E"/>
    <w:rsid w:val="00656724"/>
    <w:rsid w:val="00656D78"/>
    <w:rsid w:val="00673AA1"/>
    <w:rsid w:val="00673B6F"/>
    <w:rsid w:val="00696492"/>
    <w:rsid w:val="006965D4"/>
    <w:rsid w:val="00696D4A"/>
    <w:rsid w:val="006A09E8"/>
    <w:rsid w:val="006A1068"/>
    <w:rsid w:val="006B0E27"/>
    <w:rsid w:val="006B433B"/>
    <w:rsid w:val="006B59D7"/>
    <w:rsid w:val="006B5FE1"/>
    <w:rsid w:val="006C5F67"/>
    <w:rsid w:val="006F69DE"/>
    <w:rsid w:val="0070236E"/>
    <w:rsid w:val="00716C2F"/>
    <w:rsid w:val="00735514"/>
    <w:rsid w:val="007446A4"/>
    <w:rsid w:val="00751E16"/>
    <w:rsid w:val="00757ADF"/>
    <w:rsid w:val="0076008F"/>
    <w:rsid w:val="0076124E"/>
    <w:rsid w:val="00764615"/>
    <w:rsid w:val="007804FA"/>
    <w:rsid w:val="00787B22"/>
    <w:rsid w:val="00797604"/>
    <w:rsid w:val="007A26DF"/>
    <w:rsid w:val="007B1B34"/>
    <w:rsid w:val="007C19B7"/>
    <w:rsid w:val="007C599B"/>
    <w:rsid w:val="007E7BB0"/>
    <w:rsid w:val="007F7167"/>
    <w:rsid w:val="00803DA4"/>
    <w:rsid w:val="0081711B"/>
    <w:rsid w:val="00822D71"/>
    <w:rsid w:val="00826C6F"/>
    <w:rsid w:val="008303F1"/>
    <w:rsid w:val="00846BDE"/>
    <w:rsid w:val="0085434F"/>
    <w:rsid w:val="00856A73"/>
    <w:rsid w:val="0087171E"/>
    <w:rsid w:val="00872D70"/>
    <w:rsid w:val="00883E5B"/>
    <w:rsid w:val="0089075F"/>
    <w:rsid w:val="008A4850"/>
    <w:rsid w:val="008B32CC"/>
    <w:rsid w:val="008B658B"/>
    <w:rsid w:val="008C2C0C"/>
    <w:rsid w:val="008D3902"/>
    <w:rsid w:val="008D6FA3"/>
    <w:rsid w:val="008E48AE"/>
    <w:rsid w:val="00903A4D"/>
    <w:rsid w:val="0090441A"/>
    <w:rsid w:val="00906688"/>
    <w:rsid w:val="00921758"/>
    <w:rsid w:val="00921994"/>
    <w:rsid w:val="00962A96"/>
    <w:rsid w:val="0097255D"/>
    <w:rsid w:val="00983158"/>
    <w:rsid w:val="00996366"/>
    <w:rsid w:val="009A33C7"/>
    <w:rsid w:val="009B7E2E"/>
    <w:rsid w:val="009D56B0"/>
    <w:rsid w:val="009F0F68"/>
    <w:rsid w:val="009F566E"/>
    <w:rsid w:val="009F7BED"/>
    <w:rsid w:val="00A16733"/>
    <w:rsid w:val="00A22B1B"/>
    <w:rsid w:val="00A25E7B"/>
    <w:rsid w:val="00A35BDD"/>
    <w:rsid w:val="00A633F2"/>
    <w:rsid w:val="00A65E86"/>
    <w:rsid w:val="00A67B0A"/>
    <w:rsid w:val="00A71B3A"/>
    <w:rsid w:val="00A74048"/>
    <w:rsid w:val="00A8160A"/>
    <w:rsid w:val="00A81E52"/>
    <w:rsid w:val="00A8626B"/>
    <w:rsid w:val="00AB4820"/>
    <w:rsid w:val="00AB4DFF"/>
    <w:rsid w:val="00AC0453"/>
    <w:rsid w:val="00AC1384"/>
    <w:rsid w:val="00AC1B89"/>
    <w:rsid w:val="00AD1836"/>
    <w:rsid w:val="00AE1E11"/>
    <w:rsid w:val="00B0246F"/>
    <w:rsid w:val="00B037B7"/>
    <w:rsid w:val="00B06B12"/>
    <w:rsid w:val="00B14694"/>
    <w:rsid w:val="00B1617F"/>
    <w:rsid w:val="00B47767"/>
    <w:rsid w:val="00B812DF"/>
    <w:rsid w:val="00B853C3"/>
    <w:rsid w:val="00B91254"/>
    <w:rsid w:val="00BA7208"/>
    <w:rsid w:val="00BB2B01"/>
    <w:rsid w:val="00BB4A60"/>
    <w:rsid w:val="00BC69A5"/>
    <w:rsid w:val="00BD016A"/>
    <w:rsid w:val="00BF4E82"/>
    <w:rsid w:val="00C04977"/>
    <w:rsid w:val="00C25DA5"/>
    <w:rsid w:val="00C335BF"/>
    <w:rsid w:val="00C374AA"/>
    <w:rsid w:val="00C412B5"/>
    <w:rsid w:val="00C5498B"/>
    <w:rsid w:val="00C5677C"/>
    <w:rsid w:val="00C652A2"/>
    <w:rsid w:val="00C701C4"/>
    <w:rsid w:val="00C726ED"/>
    <w:rsid w:val="00C77602"/>
    <w:rsid w:val="00C844E0"/>
    <w:rsid w:val="00C93DC9"/>
    <w:rsid w:val="00CA79C8"/>
    <w:rsid w:val="00CC3AAD"/>
    <w:rsid w:val="00CC4612"/>
    <w:rsid w:val="00CF4493"/>
    <w:rsid w:val="00D25249"/>
    <w:rsid w:val="00D260F2"/>
    <w:rsid w:val="00D34DCE"/>
    <w:rsid w:val="00D470A4"/>
    <w:rsid w:val="00D675CC"/>
    <w:rsid w:val="00D943FE"/>
    <w:rsid w:val="00D96B9C"/>
    <w:rsid w:val="00DA1AB3"/>
    <w:rsid w:val="00DD40E3"/>
    <w:rsid w:val="00E0476A"/>
    <w:rsid w:val="00E15912"/>
    <w:rsid w:val="00E21DE8"/>
    <w:rsid w:val="00E26AB7"/>
    <w:rsid w:val="00E32670"/>
    <w:rsid w:val="00E3351D"/>
    <w:rsid w:val="00E349CE"/>
    <w:rsid w:val="00E44FA1"/>
    <w:rsid w:val="00E47582"/>
    <w:rsid w:val="00E61A0D"/>
    <w:rsid w:val="00E622B1"/>
    <w:rsid w:val="00E65634"/>
    <w:rsid w:val="00E769AF"/>
    <w:rsid w:val="00E93C01"/>
    <w:rsid w:val="00EB1E3A"/>
    <w:rsid w:val="00EB33DE"/>
    <w:rsid w:val="00ED4A4F"/>
    <w:rsid w:val="00EE1319"/>
    <w:rsid w:val="00EE173C"/>
    <w:rsid w:val="00EF4BF1"/>
    <w:rsid w:val="00F156A6"/>
    <w:rsid w:val="00F15F50"/>
    <w:rsid w:val="00F16468"/>
    <w:rsid w:val="00F20F04"/>
    <w:rsid w:val="00F27886"/>
    <w:rsid w:val="00F6336C"/>
    <w:rsid w:val="00F76AC3"/>
    <w:rsid w:val="00F76FD7"/>
    <w:rsid w:val="00F83C3C"/>
    <w:rsid w:val="00F8604E"/>
    <w:rsid w:val="00FB5F87"/>
    <w:rsid w:val="00FC58B3"/>
    <w:rsid w:val="00FD366F"/>
    <w:rsid w:val="00FD6AAE"/>
    <w:rsid w:val="00FD7DA5"/>
    <w:rsid w:val="00FF08BE"/>
    <w:rsid w:val="00FF6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FBFB"/>
  <w15:docId w15:val="{2691848E-0B93-446F-8E17-BAC54FDB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0A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32">
    <w:name w:val="2432"/>
    <w:aliases w:val="baiaagaaboqcaaaddgcaaawebwaaaaaaaaaaaaaaaaaaaaaaaaaaaaaaaaaaaaaaaaaaaaaaaaaaaaaaaaaaaaaaaaaaaaaaaaaaaaaaaaaaaaaaaaaaaaaaaaaaaaaaaaaaaaaaaaaaaaaaaaaaaaaaaaaaaaaaaaaaaaaaaaaaaaaaaaaaaaaaaaaaaaaaaaaaaaaaaaaaaaaaaaaaaaaaaaaaaaaaaaaaaaaa"/>
    <w:basedOn w:val="a"/>
    <w:rsid w:val="006A0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basedOn w:val="a"/>
    <w:next w:val="a5"/>
    <w:uiPriority w:val="99"/>
    <w:unhideWhenUsed/>
    <w:rsid w:val="006A0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A09E8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26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26C6F"/>
    <w:rPr>
      <w:lang w:val="uk-UA"/>
    </w:rPr>
  </w:style>
  <w:style w:type="paragraph" w:styleId="a8">
    <w:name w:val="footer"/>
    <w:basedOn w:val="a"/>
    <w:link w:val="a9"/>
    <w:uiPriority w:val="99"/>
    <w:unhideWhenUsed/>
    <w:rsid w:val="00826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26C6F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ispolkom_3</cp:lastModifiedBy>
  <cp:revision>15</cp:revision>
  <cp:lastPrinted>2021-01-04T08:57:00Z</cp:lastPrinted>
  <dcterms:created xsi:type="dcterms:W3CDTF">2020-09-28T11:56:00Z</dcterms:created>
  <dcterms:modified xsi:type="dcterms:W3CDTF">2021-02-16T14:19:00Z</dcterms:modified>
</cp:coreProperties>
</file>