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762E" w14:textId="77777777" w:rsidR="00A43859" w:rsidRDefault="00A43859" w:rsidP="00586F82">
      <w:pPr>
        <w:spacing w:after="0" w:line="240" w:lineRule="auto"/>
        <w:jc w:val="center"/>
        <w:rPr>
          <w:rFonts w:ascii="Times New Roman" w:hAnsi="Times New Roman" w:cs="Times New Roman"/>
          <w:b/>
          <w:bCs/>
          <w:sz w:val="24"/>
          <w:szCs w:val="24"/>
        </w:rPr>
      </w:pPr>
      <w:bookmarkStart w:id="0" w:name="_Hlk78960165"/>
    </w:p>
    <w:p w14:paraId="23FBB3B4" w14:textId="77777777" w:rsidR="00586F82" w:rsidRPr="003E35B0" w:rsidRDefault="00586F82" w:rsidP="00586F82">
      <w:pPr>
        <w:spacing w:after="0" w:line="240" w:lineRule="auto"/>
        <w:jc w:val="center"/>
        <w:rPr>
          <w:rFonts w:ascii="Times New Roman" w:hAnsi="Times New Roman" w:cs="Times New Roman"/>
          <w:b/>
          <w:bCs/>
          <w:sz w:val="24"/>
          <w:szCs w:val="24"/>
        </w:rPr>
      </w:pPr>
      <w:r w:rsidRPr="003E35B0">
        <w:rPr>
          <w:rFonts w:ascii="Times New Roman" w:hAnsi="Times New Roman" w:cs="Times New Roman"/>
          <w:b/>
          <w:bCs/>
          <w:sz w:val="24"/>
          <w:szCs w:val="24"/>
        </w:rPr>
        <w:t>Пояснювальна записка</w:t>
      </w:r>
    </w:p>
    <w:p w14:paraId="0A29D6F0" w14:textId="77777777" w:rsidR="00586F82" w:rsidRDefault="00586F82" w:rsidP="00586F8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w:t>
      </w:r>
      <w:r w:rsidRPr="003E35B0">
        <w:rPr>
          <w:rFonts w:ascii="Times New Roman" w:hAnsi="Times New Roman" w:cs="Times New Roman"/>
          <w:b/>
          <w:bCs/>
          <w:sz w:val="24"/>
          <w:szCs w:val="24"/>
        </w:rPr>
        <w:t>о рішення міської ради</w:t>
      </w:r>
    </w:p>
    <w:bookmarkEnd w:id="0"/>
    <w:p w14:paraId="022760CD" w14:textId="77777777" w:rsidR="00586F82" w:rsidRDefault="00586F82" w:rsidP="00586F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35B0">
        <w:rPr>
          <w:rFonts w:ascii="Times New Roman" w:eastAsia="Times New Roman" w:hAnsi="Times New Roman" w:cs="Times New Roman"/>
          <w:sz w:val="24"/>
          <w:szCs w:val="24"/>
          <w:lang w:eastAsia="ru-RU"/>
        </w:rPr>
        <w:t xml:space="preserve">Про затвердження  Положення про </w:t>
      </w:r>
      <w:r w:rsidRPr="00D9032C">
        <w:rPr>
          <w:rFonts w:ascii="Times New Roman" w:eastAsia="Times New Roman" w:hAnsi="Times New Roman" w:cs="Times New Roman"/>
          <w:sz w:val="24"/>
          <w:szCs w:val="24"/>
          <w:lang w:eastAsia="ru-RU"/>
        </w:rPr>
        <w:t> </w:t>
      </w:r>
      <w:r w:rsidRPr="003E35B0">
        <w:rPr>
          <w:rFonts w:ascii="Times New Roman" w:eastAsia="Times New Roman" w:hAnsi="Times New Roman" w:cs="Times New Roman"/>
          <w:sz w:val="24"/>
          <w:szCs w:val="24"/>
          <w:lang w:eastAsia="ru-RU"/>
        </w:rPr>
        <w:t>комісію з прийняття рішення про звільнення від плати окремих категорій осіб за надання соціальних послуг</w:t>
      </w:r>
      <w:r>
        <w:rPr>
          <w:rFonts w:ascii="Times New Roman" w:eastAsia="Times New Roman" w:hAnsi="Times New Roman" w:cs="Times New Roman"/>
          <w:sz w:val="24"/>
          <w:szCs w:val="24"/>
          <w:lang w:eastAsia="ru-RU"/>
        </w:rPr>
        <w:t xml:space="preserve">, </w:t>
      </w:r>
      <w:r w:rsidRPr="003E35B0">
        <w:rPr>
          <w:rFonts w:ascii="Times New Roman" w:eastAsia="Times New Roman" w:hAnsi="Times New Roman" w:cs="Times New Roman"/>
          <w:sz w:val="24"/>
          <w:szCs w:val="24"/>
          <w:lang w:eastAsia="ru-RU"/>
        </w:rPr>
        <w:t>Порядку звільнення від плати окремих категорій осіб за надання соціальних послуг та складу  комісії з розгляду заяв із звільнення від плати окремих категорій осіб за надання соціальних послуг територіальним центром соціального обслуговування  (надання соціальних послуг)</w:t>
      </w:r>
    </w:p>
    <w:p w14:paraId="3BB94102" w14:textId="77777777" w:rsidR="00586F82" w:rsidRDefault="00586F82" w:rsidP="00586F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міста Дружківки</w:t>
      </w:r>
      <w:r w:rsidRPr="003E35B0">
        <w:rPr>
          <w:rFonts w:ascii="Times New Roman" w:eastAsia="Times New Roman" w:hAnsi="Times New Roman" w:cs="Times New Roman"/>
          <w:sz w:val="24"/>
          <w:szCs w:val="24"/>
          <w:lang w:eastAsia="ru-RU"/>
        </w:rPr>
        <w:t xml:space="preserve"> Донецької області</w:t>
      </w:r>
      <w:r>
        <w:rPr>
          <w:rFonts w:ascii="Times New Roman" w:eastAsia="Times New Roman" w:hAnsi="Times New Roman" w:cs="Times New Roman"/>
          <w:sz w:val="24"/>
          <w:szCs w:val="24"/>
          <w:lang w:eastAsia="ru-RU"/>
        </w:rPr>
        <w:t>»</w:t>
      </w:r>
    </w:p>
    <w:p w14:paraId="4CFFCDD5" w14:textId="77777777" w:rsidR="00586F82" w:rsidRPr="003E35B0" w:rsidRDefault="00586F82" w:rsidP="00586F82">
      <w:pPr>
        <w:spacing w:after="0" w:line="240" w:lineRule="auto"/>
        <w:jc w:val="center"/>
        <w:rPr>
          <w:rFonts w:ascii="Times New Roman" w:eastAsia="Times New Roman" w:hAnsi="Times New Roman" w:cs="Times New Roman"/>
          <w:sz w:val="24"/>
          <w:szCs w:val="24"/>
          <w:lang w:eastAsia="ru-RU"/>
        </w:rPr>
      </w:pPr>
    </w:p>
    <w:p w14:paraId="0C8848A3" w14:textId="77777777" w:rsidR="00586F82" w:rsidRDefault="00586F82" w:rsidP="00586F82">
      <w:pPr>
        <w:spacing w:after="0" w:line="240" w:lineRule="auto"/>
        <w:jc w:val="both"/>
        <w:rPr>
          <w:rFonts w:ascii="Times New Roman" w:hAnsi="Times New Roman" w:cs="Times New Roman"/>
          <w:b/>
          <w:bCs/>
          <w:sz w:val="24"/>
          <w:szCs w:val="24"/>
        </w:rPr>
      </w:pPr>
    </w:p>
    <w:p w14:paraId="63574A0A" w14:textId="77777777" w:rsidR="00586F82" w:rsidRPr="008F5D2C" w:rsidRDefault="00586F82" w:rsidP="00586F82">
      <w:pPr>
        <w:spacing w:after="0" w:line="240" w:lineRule="auto"/>
        <w:ind w:firstLine="720"/>
        <w:jc w:val="both"/>
        <w:rPr>
          <w:rFonts w:ascii="Times New Roman" w:hAnsi="Times New Roman"/>
          <w:sz w:val="24"/>
          <w:szCs w:val="24"/>
        </w:rPr>
      </w:pPr>
      <w:r w:rsidRPr="008F5D2C">
        <w:rPr>
          <w:rFonts w:ascii="Times New Roman" w:hAnsi="Times New Roman"/>
          <w:sz w:val="24"/>
          <w:szCs w:val="24"/>
          <w:lang w:eastAsia="ru-RU"/>
        </w:rPr>
        <w:t>Відповідно до пункту 21 постанови Кабін</w:t>
      </w:r>
      <w:r>
        <w:rPr>
          <w:rFonts w:ascii="Times New Roman" w:hAnsi="Times New Roman"/>
          <w:sz w:val="24"/>
          <w:szCs w:val="24"/>
          <w:lang w:eastAsia="ru-RU"/>
        </w:rPr>
        <w:t xml:space="preserve">ету Міністрів України від </w:t>
      </w:r>
      <w:r w:rsidRPr="008F5D2C">
        <w:rPr>
          <w:rFonts w:ascii="Times New Roman" w:hAnsi="Times New Roman"/>
          <w:sz w:val="24"/>
          <w:szCs w:val="24"/>
          <w:lang w:eastAsia="ru-RU"/>
        </w:rPr>
        <w:t xml:space="preserve">  01 червня 2020 року № 587 «Про організацію надання соціальних послуг» органи місцевого самоврядування мають право утворювати комісію для розгляду питань про надання соціальних послуг</w:t>
      </w:r>
      <w:r w:rsidRPr="008F5D2C">
        <w:rPr>
          <w:rFonts w:ascii="Times New Roman" w:hAnsi="Times New Roman"/>
          <w:sz w:val="24"/>
          <w:szCs w:val="24"/>
        </w:rPr>
        <w:t xml:space="preserve"> за рахунок бюджетних коштів іншим категоріям осіб, ніж зазначені в частині другій статті 28 Закону України «Про соціальні послуги»</w:t>
      </w:r>
      <w:r w:rsidRPr="008F5D2C">
        <w:rPr>
          <w:rFonts w:ascii="Times New Roman" w:hAnsi="Times New Roman"/>
          <w:sz w:val="24"/>
          <w:szCs w:val="24"/>
          <w:lang w:eastAsia="ru-RU"/>
        </w:rPr>
        <w:t xml:space="preserve"> та приймати в окремих випадках рішення про звільнення осіб від плати за надання соціальних послуг.</w:t>
      </w:r>
    </w:p>
    <w:p w14:paraId="26C03DA6" w14:textId="77777777" w:rsidR="00586F82" w:rsidRPr="008F5D2C" w:rsidRDefault="00586F82" w:rsidP="00586F82">
      <w:pPr>
        <w:spacing w:after="0" w:line="240" w:lineRule="auto"/>
        <w:ind w:firstLine="720"/>
        <w:jc w:val="both"/>
        <w:rPr>
          <w:rFonts w:ascii="Times New Roman" w:hAnsi="Times New Roman"/>
          <w:sz w:val="24"/>
          <w:szCs w:val="24"/>
        </w:rPr>
      </w:pPr>
      <w:r w:rsidRPr="008F5D2C">
        <w:rPr>
          <w:rFonts w:ascii="Times New Roman" w:hAnsi="Times New Roman"/>
          <w:sz w:val="24"/>
          <w:szCs w:val="24"/>
        </w:rPr>
        <w:t>Проектом даного рішення пропонується</w:t>
      </w:r>
      <w:r w:rsidRPr="008F5D2C">
        <w:rPr>
          <w:rFonts w:ascii="Times New Roman" w:hAnsi="Times New Roman"/>
          <w:sz w:val="24"/>
          <w:szCs w:val="24"/>
          <w:lang w:eastAsia="uk-UA"/>
        </w:rPr>
        <w:t xml:space="preserve"> утворити комісію</w:t>
      </w:r>
      <w:r w:rsidRPr="008F5D2C">
        <w:rPr>
          <w:rFonts w:ascii="Times New Roman" w:hAnsi="Times New Roman"/>
          <w:sz w:val="24"/>
          <w:szCs w:val="24"/>
          <w:lang w:eastAsia="ru-RU"/>
        </w:rPr>
        <w:t xml:space="preserve"> щодо </w:t>
      </w:r>
      <w:r w:rsidRPr="008F5D2C">
        <w:rPr>
          <w:rFonts w:ascii="Times New Roman" w:hAnsi="Times New Roman"/>
          <w:sz w:val="24"/>
          <w:szCs w:val="24"/>
        </w:rPr>
        <w:t xml:space="preserve"> звільнення громадян похилого віку та осіб з інвалідністю від плати за надання соціальних послуг територіальним центром соціального обслуговування (надання со</w:t>
      </w:r>
      <w:r>
        <w:rPr>
          <w:rFonts w:ascii="Times New Roman" w:hAnsi="Times New Roman"/>
          <w:sz w:val="24"/>
          <w:szCs w:val="24"/>
        </w:rPr>
        <w:t>ціальних послуг) міста Дружківки</w:t>
      </w:r>
      <w:r w:rsidRPr="008F5D2C">
        <w:rPr>
          <w:rFonts w:ascii="Times New Roman" w:hAnsi="Times New Roman"/>
          <w:sz w:val="24"/>
          <w:szCs w:val="24"/>
        </w:rPr>
        <w:t xml:space="preserve"> Донецької області</w:t>
      </w:r>
      <w:r w:rsidRPr="008F5D2C">
        <w:rPr>
          <w:rFonts w:ascii="Times New Roman" w:hAnsi="Times New Roman"/>
          <w:sz w:val="24"/>
          <w:szCs w:val="24"/>
          <w:lang w:eastAsia="ru-RU"/>
        </w:rPr>
        <w:t>, затвердити її склад та П</w:t>
      </w:r>
      <w:r w:rsidRPr="008F5D2C">
        <w:rPr>
          <w:rFonts w:ascii="Times New Roman" w:hAnsi="Times New Roman"/>
          <w:sz w:val="24"/>
          <w:szCs w:val="24"/>
        </w:rPr>
        <w:t xml:space="preserve">орядок </w:t>
      </w:r>
      <w:r w:rsidRPr="008F5D2C">
        <w:rPr>
          <w:rFonts w:ascii="Times New Roman" w:eastAsia="Times New Roman" w:hAnsi="Times New Roman" w:cs="Times New Roman"/>
          <w:sz w:val="24"/>
          <w:szCs w:val="24"/>
          <w:lang w:eastAsia="ru-RU"/>
        </w:rPr>
        <w:t>звільнення від плати</w:t>
      </w:r>
      <w:r w:rsidRPr="008F5D2C">
        <w:rPr>
          <w:rFonts w:ascii="Times New Roman" w:hAnsi="Times New Roman"/>
          <w:sz w:val="24"/>
          <w:szCs w:val="24"/>
        </w:rPr>
        <w:t>,</w:t>
      </w:r>
      <w:r w:rsidRPr="008F5D2C">
        <w:rPr>
          <w:rFonts w:ascii="Times New Roman" w:hAnsi="Times New Roman"/>
          <w:sz w:val="24"/>
          <w:szCs w:val="24"/>
          <w:lang w:eastAsia="ru-RU"/>
        </w:rPr>
        <w:t xml:space="preserve"> підстави щодо прийняття в окремих випадках </w:t>
      </w:r>
      <w:r w:rsidRPr="008F5D2C">
        <w:rPr>
          <w:rFonts w:ascii="Times New Roman" w:hAnsi="Times New Roman"/>
          <w:color w:val="000000"/>
          <w:sz w:val="24"/>
          <w:szCs w:val="24"/>
        </w:rPr>
        <w:t>(у зв’язку із</w:t>
      </w:r>
      <w:r w:rsidRPr="008F5D2C">
        <w:rPr>
          <w:rFonts w:ascii="Times New Roman" w:hAnsi="Times New Roman"/>
          <w:sz w:val="24"/>
          <w:szCs w:val="24"/>
        </w:rPr>
        <w:t xml:space="preserve"> </w:t>
      </w:r>
      <w:r w:rsidRPr="008F5D2C">
        <w:rPr>
          <w:rFonts w:ascii="Times New Roman" w:hAnsi="Times New Roman"/>
          <w:color w:val="000000"/>
          <w:sz w:val="24"/>
          <w:szCs w:val="24"/>
        </w:rPr>
        <w:t>скрутним матеріальним становищем, яке зумовлене надзвичайними обставинами, що виникли у разі стихійного лиха, пожежі, тяжкого захворювання, оперативного лікування тощо)</w:t>
      </w:r>
      <w:r w:rsidRPr="008F5D2C">
        <w:rPr>
          <w:rFonts w:ascii="Times New Roman" w:hAnsi="Times New Roman"/>
          <w:sz w:val="24"/>
          <w:szCs w:val="24"/>
          <w:lang w:eastAsia="ru-RU"/>
        </w:rPr>
        <w:t xml:space="preserve"> рішення про надання соціальних послуг за рахунок бюджетних коштів.</w:t>
      </w:r>
    </w:p>
    <w:p w14:paraId="3809BEE1" w14:textId="77777777" w:rsidR="00586F82" w:rsidRPr="008F5D2C" w:rsidRDefault="00586F82" w:rsidP="00586F82">
      <w:pPr>
        <w:spacing w:after="0" w:line="240" w:lineRule="auto"/>
        <w:jc w:val="both"/>
        <w:rPr>
          <w:rFonts w:ascii="Times New Roman" w:hAnsi="Times New Roman"/>
          <w:sz w:val="24"/>
          <w:szCs w:val="24"/>
        </w:rPr>
      </w:pPr>
    </w:p>
    <w:p w14:paraId="68EC92B4" w14:textId="77777777" w:rsidR="00586F82" w:rsidRPr="008F5D2C" w:rsidRDefault="00586F82" w:rsidP="00586F82">
      <w:pPr>
        <w:spacing w:before="100" w:beforeAutospacing="1" w:after="100" w:afterAutospacing="1" w:line="240" w:lineRule="auto"/>
        <w:rPr>
          <w:rFonts w:ascii="Times New Roman" w:eastAsia="Times New Roman" w:hAnsi="Times New Roman" w:cs="Times New Roman"/>
          <w:sz w:val="24"/>
          <w:szCs w:val="24"/>
          <w:lang w:eastAsia="ru-RU"/>
        </w:rPr>
      </w:pPr>
    </w:p>
    <w:p w14:paraId="56C502D8" w14:textId="77777777" w:rsidR="00586F82" w:rsidRPr="008F5D2C" w:rsidRDefault="00586F82" w:rsidP="00586F82">
      <w:pPr>
        <w:spacing w:before="100" w:beforeAutospacing="1" w:after="100" w:afterAutospacing="1" w:line="240" w:lineRule="auto"/>
        <w:rPr>
          <w:rFonts w:ascii="Times New Roman" w:eastAsia="Times New Roman" w:hAnsi="Times New Roman" w:cs="Times New Roman"/>
          <w:sz w:val="24"/>
          <w:szCs w:val="24"/>
          <w:lang w:eastAsia="ru-RU"/>
        </w:rPr>
      </w:pPr>
    </w:p>
    <w:p w14:paraId="5F0AF12F" w14:textId="77777777" w:rsidR="00586F82" w:rsidRPr="006D030E" w:rsidRDefault="00586F82" w:rsidP="00586F82">
      <w:pPr>
        <w:spacing w:after="0" w:line="240" w:lineRule="auto"/>
        <w:rPr>
          <w:rFonts w:ascii="Times New Roman" w:hAnsi="Times New Roman" w:cs="Times New Roman"/>
          <w:b/>
          <w:bCs/>
          <w:sz w:val="24"/>
          <w:szCs w:val="24"/>
        </w:rPr>
      </w:pPr>
    </w:p>
    <w:p w14:paraId="41D37450" w14:textId="77777777" w:rsidR="00586F82" w:rsidRDefault="00586F82" w:rsidP="00586F82">
      <w:pPr>
        <w:spacing w:after="0" w:line="240" w:lineRule="auto"/>
        <w:rPr>
          <w:rFonts w:ascii="Times New Roman" w:hAnsi="Times New Roman" w:cs="Times New Roman"/>
          <w:b/>
          <w:bCs/>
          <w:sz w:val="24"/>
          <w:szCs w:val="24"/>
        </w:rPr>
      </w:pPr>
    </w:p>
    <w:p w14:paraId="6821EB8A" w14:textId="77777777" w:rsidR="00586F82" w:rsidRDefault="00586F82" w:rsidP="00586F82">
      <w:pPr>
        <w:spacing w:after="0" w:line="240" w:lineRule="auto"/>
        <w:rPr>
          <w:rFonts w:ascii="Times New Roman" w:hAnsi="Times New Roman" w:cs="Times New Roman"/>
          <w:b/>
          <w:bCs/>
          <w:sz w:val="24"/>
          <w:szCs w:val="24"/>
        </w:rPr>
      </w:pPr>
      <w:r w:rsidRPr="003E35B0">
        <w:rPr>
          <w:rFonts w:ascii="Times New Roman" w:hAnsi="Times New Roman" w:cs="Times New Roman"/>
          <w:color w:val="000000"/>
          <w:sz w:val="24"/>
          <w:szCs w:val="24"/>
        </w:rPr>
        <w:t>Директор територіального центру                                                             Ольга ЧЕНЦОВА</w:t>
      </w:r>
    </w:p>
    <w:p w14:paraId="7855FC19" w14:textId="77777777" w:rsidR="00586F82" w:rsidRDefault="00586F82" w:rsidP="00586F82">
      <w:pPr>
        <w:rPr>
          <w:rFonts w:ascii="Times New Roman" w:hAnsi="Times New Roman" w:cs="Times New Roman"/>
          <w:sz w:val="24"/>
          <w:szCs w:val="24"/>
        </w:rPr>
      </w:pPr>
    </w:p>
    <w:p w14:paraId="15B54BA9" w14:textId="77777777" w:rsidR="00586F82" w:rsidRPr="00E90B5C" w:rsidRDefault="00586F82" w:rsidP="00D9032C">
      <w:pPr>
        <w:spacing w:before="100" w:beforeAutospacing="1" w:after="100" w:afterAutospacing="1" w:line="240" w:lineRule="auto"/>
        <w:rPr>
          <w:rFonts w:ascii="Times New Roman" w:eastAsia="Times New Roman" w:hAnsi="Times New Roman" w:cs="Times New Roman"/>
          <w:sz w:val="24"/>
          <w:szCs w:val="24"/>
          <w:lang w:eastAsia="ru-RU"/>
        </w:rPr>
      </w:pPr>
    </w:p>
    <w:p w14:paraId="6724608B" w14:textId="77777777" w:rsidR="00586F82" w:rsidRDefault="00586F82" w:rsidP="00D9032C">
      <w:pPr>
        <w:spacing w:before="100" w:beforeAutospacing="1" w:after="100" w:afterAutospacing="1" w:line="240" w:lineRule="auto"/>
        <w:rPr>
          <w:rFonts w:ascii="Times New Roman" w:eastAsia="Times New Roman" w:hAnsi="Times New Roman" w:cs="Times New Roman"/>
          <w:sz w:val="24"/>
          <w:szCs w:val="24"/>
          <w:lang w:val="ru-RU" w:eastAsia="ru-RU"/>
        </w:rPr>
      </w:pPr>
    </w:p>
    <w:p w14:paraId="79989FA4" w14:textId="77777777" w:rsidR="00586F82" w:rsidRDefault="00586F82" w:rsidP="00D9032C">
      <w:pPr>
        <w:spacing w:before="100" w:beforeAutospacing="1" w:after="100" w:afterAutospacing="1" w:line="240" w:lineRule="auto"/>
        <w:rPr>
          <w:rFonts w:ascii="Times New Roman" w:eastAsia="Times New Roman" w:hAnsi="Times New Roman" w:cs="Times New Roman"/>
          <w:sz w:val="24"/>
          <w:szCs w:val="24"/>
          <w:lang w:val="ru-RU" w:eastAsia="ru-RU"/>
        </w:rPr>
      </w:pPr>
    </w:p>
    <w:p w14:paraId="6F314D0A" w14:textId="77777777" w:rsidR="00586F82" w:rsidRDefault="00586F82" w:rsidP="00D9032C">
      <w:pPr>
        <w:spacing w:before="100" w:beforeAutospacing="1" w:after="100" w:afterAutospacing="1" w:line="240" w:lineRule="auto"/>
        <w:rPr>
          <w:rFonts w:ascii="Times New Roman" w:eastAsia="Times New Roman" w:hAnsi="Times New Roman" w:cs="Times New Roman"/>
          <w:sz w:val="24"/>
          <w:szCs w:val="24"/>
          <w:lang w:val="ru-RU" w:eastAsia="ru-RU"/>
        </w:rPr>
      </w:pPr>
    </w:p>
    <w:p w14:paraId="51655937" w14:textId="77777777" w:rsidR="00586F82" w:rsidRDefault="00586F82" w:rsidP="00D9032C">
      <w:pPr>
        <w:spacing w:before="100" w:beforeAutospacing="1" w:after="100" w:afterAutospacing="1" w:line="240" w:lineRule="auto"/>
        <w:rPr>
          <w:rFonts w:ascii="Times New Roman" w:eastAsia="Times New Roman" w:hAnsi="Times New Roman" w:cs="Times New Roman"/>
          <w:sz w:val="24"/>
          <w:szCs w:val="24"/>
          <w:lang w:val="ru-RU" w:eastAsia="ru-RU"/>
        </w:rPr>
      </w:pPr>
    </w:p>
    <w:p w14:paraId="381C7211" w14:textId="77777777" w:rsidR="00586F82" w:rsidRDefault="00586F82" w:rsidP="00D9032C">
      <w:pPr>
        <w:spacing w:before="100" w:beforeAutospacing="1" w:after="100" w:afterAutospacing="1" w:line="240" w:lineRule="auto"/>
        <w:rPr>
          <w:rFonts w:ascii="Times New Roman" w:eastAsia="Times New Roman" w:hAnsi="Times New Roman" w:cs="Times New Roman"/>
          <w:sz w:val="24"/>
          <w:szCs w:val="24"/>
          <w:lang w:val="ru-RU" w:eastAsia="ru-RU"/>
        </w:rPr>
      </w:pPr>
    </w:p>
    <w:p w14:paraId="3650BCE9" w14:textId="77777777" w:rsidR="00586F82" w:rsidRDefault="00586F82" w:rsidP="00D9032C">
      <w:pPr>
        <w:spacing w:before="100" w:beforeAutospacing="1" w:after="100" w:afterAutospacing="1" w:line="240" w:lineRule="auto"/>
        <w:rPr>
          <w:rFonts w:ascii="Times New Roman" w:eastAsia="Times New Roman" w:hAnsi="Times New Roman" w:cs="Times New Roman"/>
          <w:sz w:val="24"/>
          <w:szCs w:val="24"/>
          <w:lang w:val="ru-RU" w:eastAsia="ru-RU"/>
        </w:rPr>
      </w:pPr>
    </w:p>
    <w:p w14:paraId="526BFC1A" w14:textId="77777777" w:rsidR="00586F82" w:rsidRDefault="00586F82" w:rsidP="00D9032C">
      <w:pPr>
        <w:spacing w:before="100" w:beforeAutospacing="1" w:after="100" w:afterAutospacing="1" w:line="240" w:lineRule="auto"/>
        <w:rPr>
          <w:rFonts w:ascii="Times New Roman" w:eastAsia="Times New Roman" w:hAnsi="Times New Roman" w:cs="Times New Roman"/>
          <w:sz w:val="24"/>
          <w:szCs w:val="24"/>
          <w:lang w:val="ru-RU" w:eastAsia="ru-RU"/>
        </w:rPr>
      </w:pPr>
    </w:p>
    <w:p w14:paraId="13B359E6" w14:textId="77777777" w:rsidR="00A43859" w:rsidRDefault="00586F82" w:rsidP="00586F82">
      <w:pPr>
        <w:spacing w:after="0" w:line="240" w:lineRule="auto"/>
        <w:ind w:left="5812" w:hanging="142"/>
        <w:rPr>
          <w:rFonts w:ascii="Times New Roman" w:eastAsia="Times New Roman" w:hAnsi="Times New Roman" w:cs="Times New Roman"/>
          <w:sz w:val="24"/>
          <w:szCs w:val="24"/>
          <w:lang w:val="ru-RU" w:eastAsia="ru-RU"/>
        </w:rPr>
      </w:pPr>
      <w:r w:rsidRPr="00586F82">
        <w:rPr>
          <w:rFonts w:ascii="Times New Roman" w:eastAsia="Times New Roman" w:hAnsi="Times New Roman" w:cs="Times New Roman"/>
          <w:sz w:val="24"/>
          <w:szCs w:val="24"/>
          <w:lang w:val="ru-RU" w:eastAsia="ru-RU"/>
        </w:rPr>
        <w:t xml:space="preserve">  </w:t>
      </w:r>
    </w:p>
    <w:p w14:paraId="628C87F9" w14:textId="77777777" w:rsidR="00A43859" w:rsidRDefault="00A43859" w:rsidP="00586F82">
      <w:pPr>
        <w:spacing w:after="0" w:line="240" w:lineRule="auto"/>
        <w:ind w:left="5812" w:hanging="142"/>
        <w:rPr>
          <w:rFonts w:ascii="Times New Roman" w:eastAsia="Times New Roman" w:hAnsi="Times New Roman" w:cs="Times New Roman"/>
          <w:sz w:val="24"/>
          <w:szCs w:val="24"/>
          <w:lang w:val="ru-RU" w:eastAsia="ru-RU"/>
        </w:rPr>
      </w:pPr>
    </w:p>
    <w:p w14:paraId="444936DF" w14:textId="77777777" w:rsidR="00687826" w:rsidRDefault="00A43859" w:rsidP="00586F82">
      <w:pPr>
        <w:spacing w:after="0" w:line="240" w:lineRule="auto"/>
        <w:ind w:left="5812" w:hanging="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14:paraId="47CAD391" w14:textId="77777777" w:rsidR="00687826" w:rsidRDefault="00687826" w:rsidP="00586F82">
      <w:pPr>
        <w:spacing w:after="0" w:line="240" w:lineRule="auto"/>
        <w:ind w:left="5812" w:hanging="142"/>
        <w:rPr>
          <w:rFonts w:ascii="Times New Roman" w:eastAsia="Times New Roman" w:hAnsi="Times New Roman" w:cs="Times New Roman"/>
          <w:sz w:val="24"/>
          <w:szCs w:val="24"/>
          <w:lang w:val="ru-RU" w:eastAsia="ru-RU"/>
        </w:rPr>
      </w:pPr>
    </w:p>
    <w:p w14:paraId="4B233140" w14:textId="77777777" w:rsidR="00687826" w:rsidRDefault="00687826" w:rsidP="00586F82">
      <w:pPr>
        <w:spacing w:after="0" w:line="240" w:lineRule="auto"/>
        <w:ind w:left="5812" w:hanging="142"/>
        <w:rPr>
          <w:rFonts w:ascii="Times New Roman" w:eastAsia="Times New Roman" w:hAnsi="Times New Roman" w:cs="Times New Roman"/>
          <w:sz w:val="24"/>
          <w:szCs w:val="24"/>
          <w:lang w:val="ru-RU" w:eastAsia="ru-RU"/>
        </w:rPr>
      </w:pPr>
    </w:p>
    <w:p w14:paraId="20253A58" w14:textId="77777777" w:rsidR="00687826" w:rsidRPr="00687826" w:rsidRDefault="00687826" w:rsidP="00687826">
      <w:pPr>
        <w:spacing w:after="0" w:line="240" w:lineRule="auto"/>
        <w:jc w:val="center"/>
        <w:rPr>
          <w:rFonts w:ascii="Times New Roman" w:hAnsi="Times New Roman" w:cs="Times New Roman"/>
          <w:b/>
          <w:sz w:val="24"/>
          <w:szCs w:val="24"/>
        </w:rPr>
      </w:pPr>
      <w:r w:rsidRPr="00687826">
        <w:rPr>
          <w:rFonts w:ascii="Times New Roman" w:hAnsi="Times New Roman" w:cs="Times New Roman"/>
          <w:b/>
          <w:sz w:val="24"/>
          <w:szCs w:val="24"/>
        </w:rPr>
        <w:t>АРКУШ ПОГОДЖЕННЯ</w:t>
      </w:r>
    </w:p>
    <w:p w14:paraId="4F3C107E" w14:textId="77777777" w:rsidR="00687826" w:rsidRPr="00687826" w:rsidRDefault="00687826" w:rsidP="00687826">
      <w:pPr>
        <w:spacing w:after="0" w:line="240" w:lineRule="auto"/>
        <w:jc w:val="center"/>
        <w:rPr>
          <w:rFonts w:ascii="Times New Roman" w:hAnsi="Times New Roman" w:cs="Times New Roman"/>
          <w:b/>
          <w:bCs/>
          <w:sz w:val="24"/>
          <w:szCs w:val="24"/>
        </w:rPr>
      </w:pPr>
      <w:r w:rsidRPr="00687826">
        <w:rPr>
          <w:rFonts w:ascii="Times New Roman" w:hAnsi="Times New Roman" w:cs="Times New Roman"/>
          <w:b/>
          <w:bCs/>
          <w:sz w:val="24"/>
          <w:szCs w:val="24"/>
        </w:rPr>
        <w:t>до проекту рішення міської ради</w:t>
      </w:r>
    </w:p>
    <w:p w14:paraId="4E519966" w14:textId="77777777" w:rsidR="00687826" w:rsidRPr="00687826" w:rsidRDefault="00687826" w:rsidP="00687826">
      <w:pPr>
        <w:spacing w:after="0" w:line="240" w:lineRule="auto"/>
        <w:jc w:val="both"/>
        <w:rPr>
          <w:rFonts w:ascii="Times New Roman" w:hAnsi="Times New Roman" w:cs="Times New Roman"/>
          <w:sz w:val="24"/>
          <w:szCs w:val="24"/>
        </w:rPr>
      </w:pPr>
      <w:r w:rsidRPr="00687826">
        <w:rPr>
          <w:rFonts w:ascii="Times New Roman" w:hAnsi="Times New Roman" w:cs="Times New Roman"/>
          <w:sz w:val="24"/>
          <w:szCs w:val="24"/>
        </w:rPr>
        <w:t>«Про затвердження Положення про  комісію з прийняття рішення про звільнення від плати окремих категорій осіб за надання соціальних послуг територіальним центром соціального обслуговування  (надання соціальних послуг) міста Дружківки Донецької області, Порядку звільнення від плати  окремих категорій осіб за надання соціальних послуг територіальним центром соціального обслуговування (надання соціальних послуг) міста Дружківки Донецької області та складу комісії з розгляду заяв із звільнення від плати окремих категорій осіб за надання соціальних послуг територіальним центром соціального обслуговування (надання соціальних послуг) міста Дружківки Донецької області.»</w:t>
      </w:r>
    </w:p>
    <w:p w14:paraId="2B76BFEA" w14:textId="77777777" w:rsidR="00687826" w:rsidRPr="00687826" w:rsidRDefault="00687826" w:rsidP="00687826">
      <w:pPr>
        <w:spacing w:after="0" w:line="240" w:lineRule="auto"/>
        <w:rPr>
          <w:rFonts w:ascii="Times New Roman" w:hAnsi="Times New Roman" w:cs="Times New Roman"/>
          <w:b/>
          <w:sz w:val="24"/>
          <w:szCs w:val="24"/>
        </w:rPr>
      </w:pPr>
    </w:p>
    <w:p w14:paraId="05AD3007" w14:textId="77777777" w:rsidR="00687826" w:rsidRPr="00687826" w:rsidRDefault="00687826" w:rsidP="00687826">
      <w:pPr>
        <w:tabs>
          <w:tab w:val="left" w:pos="7088"/>
        </w:tabs>
        <w:spacing w:after="0" w:line="240" w:lineRule="auto"/>
        <w:rPr>
          <w:rFonts w:ascii="Times New Roman" w:hAnsi="Times New Roman" w:cs="Times New Roman"/>
          <w:b/>
          <w:sz w:val="24"/>
          <w:szCs w:val="24"/>
        </w:rPr>
      </w:pPr>
    </w:p>
    <w:p w14:paraId="601842F9" w14:textId="77777777" w:rsidR="00687826" w:rsidRPr="00687826" w:rsidRDefault="00687826" w:rsidP="00687826">
      <w:pPr>
        <w:tabs>
          <w:tab w:val="left" w:pos="4253"/>
        </w:tabs>
        <w:spacing w:after="0" w:line="240" w:lineRule="auto"/>
        <w:ind w:left="4253" w:hanging="4253"/>
        <w:rPr>
          <w:rFonts w:ascii="Times New Roman" w:hAnsi="Times New Roman" w:cs="Times New Roman"/>
          <w:sz w:val="24"/>
          <w:szCs w:val="24"/>
        </w:rPr>
      </w:pPr>
      <w:r w:rsidRPr="00687826">
        <w:rPr>
          <w:rFonts w:ascii="Times New Roman" w:hAnsi="Times New Roman" w:cs="Times New Roman"/>
          <w:b/>
          <w:sz w:val="24"/>
          <w:szCs w:val="24"/>
        </w:rPr>
        <w:t xml:space="preserve">П І Д Г О Т О В Л Е Н И Й                       </w:t>
      </w:r>
      <w:r w:rsidRPr="00687826">
        <w:rPr>
          <w:rFonts w:ascii="Times New Roman" w:hAnsi="Times New Roman" w:cs="Times New Roman"/>
          <w:sz w:val="24"/>
          <w:szCs w:val="24"/>
        </w:rPr>
        <w:t>Територіальним центром соціального                                                                                            обслуговування  (надання соціальних послуг)                       міста Дружківки Донецької області</w:t>
      </w:r>
    </w:p>
    <w:p w14:paraId="1DCE40C5" w14:textId="77777777" w:rsidR="00687826" w:rsidRPr="00687826" w:rsidRDefault="00687826" w:rsidP="00687826">
      <w:pPr>
        <w:tabs>
          <w:tab w:val="left" w:pos="3270"/>
          <w:tab w:val="left" w:pos="4253"/>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ab/>
        <w:t xml:space="preserve">                 т. 44010</w:t>
      </w:r>
    </w:p>
    <w:p w14:paraId="0C979824" w14:textId="77777777" w:rsidR="00687826" w:rsidRPr="00687826" w:rsidRDefault="00687826" w:rsidP="00687826">
      <w:pPr>
        <w:tabs>
          <w:tab w:val="left" w:pos="3270"/>
          <w:tab w:val="left" w:pos="4253"/>
        </w:tabs>
        <w:spacing w:after="0" w:line="240" w:lineRule="auto"/>
        <w:rPr>
          <w:rFonts w:ascii="Times New Roman" w:hAnsi="Times New Roman" w:cs="Times New Roman"/>
          <w:sz w:val="24"/>
          <w:szCs w:val="24"/>
        </w:rPr>
      </w:pPr>
    </w:p>
    <w:p w14:paraId="2EB45700" w14:textId="77777777" w:rsidR="00687826" w:rsidRPr="00687826" w:rsidRDefault="00687826" w:rsidP="00687826">
      <w:pPr>
        <w:tabs>
          <w:tab w:val="left" w:pos="3270"/>
        </w:tabs>
        <w:spacing w:after="0" w:line="240" w:lineRule="auto"/>
        <w:rPr>
          <w:rFonts w:ascii="Times New Roman" w:hAnsi="Times New Roman" w:cs="Times New Roman"/>
          <w:sz w:val="24"/>
          <w:szCs w:val="24"/>
        </w:rPr>
      </w:pPr>
    </w:p>
    <w:p w14:paraId="577A5E22" w14:textId="77777777" w:rsidR="00687826" w:rsidRPr="00687826" w:rsidRDefault="00687826" w:rsidP="00687826">
      <w:pPr>
        <w:tabs>
          <w:tab w:val="left" w:pos="3270"/>
          <w:tab w:val="left" w:pos="7088"/>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Директор  територіального</w:t>
      </w:r>
      <w:r w:rsidRPr="00687826">
        <w:rPr>
          <w:rFonts w:ascii="Times New Roman" w:hAnsi="Times New Roman" w:cs="Times New Roman"/>
          <w:sz w:val="24"/>
          <w:szCs w:val="24"/>
        </w:rPr>
        <w:br/>
        <w:t xml:space="preserve">центру соціального обслуговування </w:t>
      </w:r>
    </w:p>
    <w:p w14:paraId="0C7A34F7" w14:textId="77777777" w:rsidR="00687826" w:rsidRPr="00687826" w:rsidRDefault="00687826" w:rsidP="00687826">
      <w:pPr>
        <w:tabs>
          <w:tab w:val="left" w:pos="3270"/>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(надання соціальних послуг) міста Дружківки</w:t>
      </w:r>
    </w:p>
    <w:p w14:paraId="474EAFD0" w14:textId="77777777" w:rsidR="00687826" w:rsidRPr="00687826" w:rsidRDefault="00687826" w:rsidP="00687826">
      <w:pPr>
        <w:tabs>
          <w:tab w:val="left" w:pos="3270"/>
          <w:tab w:val="left" w:pos="7088"/>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Донецької області                                                                                      Ольга ЧЕНЦОВА</w:t>
      </w:r>
    </w:p>
    <w:p w14:paraId="30BB8E5D" w14:textId="77777777" w:rsidR="00687826" w:rsidRPr="00687826" w:rsidRDefault="00687826" w:rsidP="00687826">
      <w:pPr>
        <w:tabs>
          <w:tab w:val="left" w:pos="3270"/>
          <w:tab w:val="left" w:pos="7088"/>
        </w:tabs>
        <w:spacing w:after="0" w:line="240" w:lineRule="auto"/>
        <w:rPr>
          <w:rFonts w:ascii="Times New Roman" w:hAnsi="Times New Roman" w:cs="Times New Roman"/>
          <w:sz w:val="24"/>
          <w:szCs w:val="24"/>
        </w:rPr>
      </w:pPr>
    </w:p>
    <w:p w14:paraId="26514A6C" w14:textId="77777777" w:rsidR="00687826" w:rsidRPr="00687826" w:rsidRDefault="00687826" w:rsidP="00687826">
      <w:pPr>
        <w:tabs>
          <w:tab w:val="left" w:pos="3270"/>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 _____» _____________________________</w:t>
      </w:r>
    </w:p>
    <w:p w14:paraId="17A0D366" w14:textId="77777777" w:rsidR="00687826" w:rsidRPr="00687826" w:rsidRDefault="00687826" w:rsidP="00687826">
      <w:pPr>
        <w:tabs>
          <w:tab w:val="left" w:pos="3270"/>
        </w:tabs>
        <w:spacing w:after="0" w:line="240" w:lineRule="auto"/>
        <w:rPr>
          <w:rFonts w:ascii="Times New Roman" w:hAnsi="Times New Roman" w:cs="Times New Roman"/>
          <w:sz w:val="24"/>
          <w:szCs w:val="24"/>
        </w:rPr>
      </w:pPr>
    </w:p>
    <w:p w14:paraId="0FDAB272" w14:textId="77777777" w:rsidR="00687826" w:rsidRPr="00687826" w:rsidRDefault="00687826" w:rsidP="00687826">
      <w:pPr>
        <w:tabs>
          <w:tab w:val="left" w:pos="3270"/>
        </w:tabs>
        <w:spacing w:after="0" w:line="240" w:lineRule="auto"/>
        <w:rPr>
          <w:rFonts w:ascii="Times New Roman" w:hAnsi="Times New Roman" w:cs="Times New Roman"/>
          <w:sz w:val="24"/>
          <w:szCs w:val="24"/>
        </w:rPr>
      </w:pPr>
    </w:p>
    <w:p w14:paraId="53FC7057" w14:textId="77777777" w:rsidR="00687826" w:rsidRPr="00687826" w:rsidRDefault="00687826" w:rsidP="00687826">
      <w:pPr>
        <w:tabs>
          <w:tab w:val="left" w:pos="3270"/>
        </w:tabs>
        <w:spacing w:after="0" w:line="240" w:lineRule="auto"/>
        <w:rPr>
          <w:rFonts w:ascii="Times New Roman" w:hAnsi="Times New Roman" w:cs="Times New Roman"/>
          <w:b/>
          <w:sz w:val="24"/>
          <w:szCs w:val="24"/>
        </w:rPr>
      </w:pPr>
      <w:r w:rsidRPr="00687826">
        <w:rPr>
          <w:rFonts w:ascii="Times New Roman" w:hAnsi="Times New Roman" w:cs="Times New Roman"/>
          <w:b/>
          <w:sz w:val="24"/>
          <w:szCs w:val="24"/>
        </w:rPr>
        <w:t xml:space="preserve">П О Г О Д Ж Е Н И Й </w:t>
      </w:r>
    </w:p>
    <w:p w14:paraId="166EAAE6" w14:textId="77777777" w:rsidR="00687826" w:rsidRPr="00687826" w:rsidRDefault="00687826" w:rsidP="00687826">
      <w:pPr>
        <w:tabs>
          <w:tab w:val="left" w:pos="3270"/>
        </w:tabs>
        <w:spacing w:after="0" w:line="240" w:lineRule="auto"/>
        <w:rPr>
          <w:rFonts w:ascii="Times New Roman" w:hAnsi="Times New Roman" w:cs="Times New Roman"/>
          <w:b/>
          <w:sz w:val="24"/>
          <w:szCs w:val="24"/>
        </w:rPr>
      </w:pPr>
    </w:p>
    <w:p w14:paraId="2E9F059C" w14:textId="77777777" w:rsidR="00687826" w:rsidRPr="00687826" w:rsidRDefault="00687826" w:rsidP="00687826">
      <w:pPr>
        <w:tabs>
          <w:tab w:val="left" w:pos="3270"/>
        </w:tabs>
        <w:spacing w:after="0" w:line="240" w:lineRule="auto"/>
        <w:rPr>
          <w:rFonts w:ascii="Times New Roman" w:hAnsi="Times New Roman" w:cs="Times New Roman"/>
          <w:b/>
          <w:sz w:val="24"/>
          <w:szCs w:val="24"/>
        </w:rPr>
      </w:pPr>
    </w:p>
    <w:p w14:paraId="25A6F329" w14:textId="77777777" w:rsidR="00687826" w:rsidRPr="00687826" w:rsidRDefault="00687826" w:rsidP="00687826">
      <w:pPr>
        <w:tabs>
          <w:tab w:val="left" w:pos="3270"/>
          <w:tab w:val="left" w:pos="7088"/>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Головний спеціаліст з юридичних питань</w:t>
      </w:r>
    </w:p>
    <w:p w14:paraId="10CB3C4C" w14:textId="77777777" w:rsidR="00687826" w:rsidRPr="00687826" w:rsidRDefault="00687826" w:rsidP="00687826">
      <w:pPr>
        <w:tabs>
          <w:tab w:val="left" w:pos="3270"/>
          <w:tab w:val="left" w:pos="7088"/>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відділу по роботі з депутатами                                                               Максим СЕРБА</w:t>
      </w:r>
    </w:p>
    <w:p w14:paraId="5FD4DF43" w14:textId="77777777" w:rsidR="00687826" w:rsidRPr="00687826" w:rsidRDefault="00687826" w:rsidP="00687826">
      <w:pPr>
        <w:tabs>
          <w:tab w:val="left" w:pos="3270"/>
        </w:tabs>
        <w:spacing w:after="0" w:line="240" w:lineRule="auto"/>
        <w:rPr>
          <w:rFonts w:ascii="Times New Roman" w:hAnsi="Times New Roman" w:cs="Times New Roman"/>
          <w:sz w:val="24"/>
          <w:szCs w:val="24"/>
        </w:rPr>
      </w:pPr>
    </w:p>
    <w:p w14:paraId="0485FB43" w14:textId="77777777" w:rsidR="00687826" w:rsidRPr="00687826" w:rsidRDefault="00687826" w:rsidP="00687826">
      <w:pPr>
        <w:tabs>
          <w:tab w:val="left" w:pos="3270"/>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 xml:space="preserve">«______» ____________________________                                                    </w:t>
      </w:r>
    </w:p>
    <w:p w14:paraId="2304FEBA" w14:textId="77777777" w:rsidR="00687826" w:rsidRPr="00687826" w:rsidRDefault="00687826" w:rsidP="00687826">
      <w:pPr>
        <w:tabs>
          <w:tab w:val="left" w:pos="3270"/>
        </w:tabs>
        <w:spacing w:after="0" w:line="240" w:lineRule="auto"/>
        <w:rPr>
          <w:rFonts w:ascii="Times New Roman" w:hAnsi="Times New Roman" w:cs="Times New Roman"/>
          <w:sz w:val="24"/>
          <w:szCs w:val="24"/>
        </w:rPr>
      </w:pPr>
    </w:p>
    <w:p w14:paraId="11ACE0B1"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p>
    <w:p w14:paraId="3034A5D7" w14:textId="77777777" w:rsidR="00687826" w:rsidRPr="00687826" w:rsidRDefault="00687826" w:rsidP="00687826">
      <w:pPr>
        <w:tabs>
          <w:tab w:val="left" w:pos="3270"/>
          <w:tab w:val="left" w:pos="7230"/>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 xml:space="preserve"> Заступник міського голови </w:t>
      </w:r>
    </w:p>
    <w:p w14:paraId="6ECB0424" w14:textId="77777777" w:rsidR="00687826" w:rsidRPr="00687826" w:rsidRDefault="00687826" w:rsidP="00687826">
      <w:pPr>
        <w:tabs>
          <w:tab w:val="left" w:pos="3270"/>
          <w:tab w:val="left" w:pos="7230"/>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 xml:space="preserve"> з питань діяльності виконавчих</w:t>
      </w:r>
    </w:p>
    <w:p w14:paraId="7D6ACD83" w14:textId="77777777" w:rsidR="00687826" w:rsidRPr="00687826" w:rsidRDefault="00687826" w:rsidP="00687826">
      <w:pPr>
        <w:tabs>
          <w:tab w:val="left" w:pos="3270"/>
          <w:tab w:val="left" w:pos="7088"/>
          <w:tab w:val="left" w:pos="7230"/>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 xml:space="preserve"> органів ради</w:t>
      </w:r>
      <w:r w:rsidRPr="00687826">
        <w:rPr>
          <w:rFonts w:ascii="Times New Roman" w:hAnsi="Times New Roman" w:cs="Times New Roman"/>
          <w:sz w:val="24"/>
          <w:szCs w:val="24"/>
        </w:rPr>
        <w:tab/>
        <w:t xml:space="preserve">                                                             Наталія ВИНИЧЕНКО</w:t>
      </w:r>
    </w:p>
    <w:p w14:paraId="055B2549" w14:textId="77777777" w:rsidR="00687826" w:rsidRPr="00687826" w:rsidRDefault="00687826" w:rsidP="00687826">
      <w:pPr>
        <w:tabs>
          <w:tab w:val="left" w:pos="3270"/>
          <w:tab w:val="left" w:pos="7230"/>
        </w:tabs>
        <w:spacing w:after="0" w:line="240" w:lineRule="auto"/>
        <w:jc w:val="both"/>
        <w:rPr>
          <w:rFonts w:ascii="Times New Roman" w:hAnsi="Times New Roman" w:cs="Times New Roman"/>
          <w:sz w:val="24"/>
          <w:szCs w:val="24"/>
        </w:rPr>
      </w:pPr>
    </w:p>
    <w:p w14:paraId="14B21D64" w14:textId="77777777" w:rsidR="00687826" w:rsidRPr="00687826" w:rsidRDefault="00687826" w:rsidP="00687826">
      <w:pPr>
        <w:tabs>
          <w:tab w:val="left" w:pos="3270"/>
          <w:tab w:val="left" w:pos="7230"/>
        </w:tabs>
        <w:spacing w:after="0" w:line="240" w:lineRule="auto"/>
        <w:jc w:val="both"/>
        <w:rPr>
          <w:rFonts w:ascii="Times New Roman" w:hAnsi="Times New Roman" w:cs="Times New Roman"/>
          <w:sz w:val="24"/>
          <w:szCs w:val="24"/>
        </w:rPr>
      </w:pPr>
      <w:r w:rsidRPr="00687826">
        <w:rPr>
          <w:rFonts w:ascii="Times New Roman" w:hAnsi="Times New Roman" w:cs="Times New Roman"/>
          <w:sz w:val="24"/>
          <w:szCs w:val="24"/>
        </w:rPr>
        <w:t>«_____» ______________________________</w:t>
      </w:r>
    </w:p>
    <w:p w14:paraId="101E3DD4"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p>
    <w:p w14:paraId="73369FD7"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p>
    <w:p w14:paraId="119EF34B"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r w:rsidRPr="00687826">
        <w:rPr>
          <w:rFonts w:ascii="Times New Roman" w:hAnsi="Times New Roman" w:cs="Times New Roman"/>
          <w:sz w:val="24"/>
          <w:szCs w:val="24"/>
        </w:rPr>
        <w:t>Голова постійної комісії міської ради</w:t>
      </w:r>
    </w:p>
    <w:p w14:paraId="19E84536"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r w:rsidRPr="00687826">
        <w:rPr>
          <w:rFonts w:ascii="Times New Roman" w:hAnsi="Times New Roman" w:cs="Times New Roman"/>
          <w:sz w:val="24"/>
          <w:szCs w:val="24"/>
        </w:rPr>
        <w:t>з питань охорони здоров’я, соціального захисту                                  Максим БАНДУРА</w:t>
      </w:r>
    </w:p>
    <w:p w14:paraId="7EB3EE99"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p>
    <w:p w14:paraId="57D55672" w14:textId="77777777" w:rsidR="00687826" w:rsidRPr="00687826" w:rsidRDefault="00687826" w:rsidP="00687826">
      <w:pPr>
        <w:tabs>
          <w:tab w:val="left" w:pos="3270"/>
          <w:tab w:val="left" w:pos="7230"/>
        </w:tabs>
        <w:spacing w:after="0" w:line="240" w:lineRule="auto"/>
        <w:jc w:val="both"/>
        <w:rPr>
          <w:rFonts w:ascii="Times New Roman" w:hAnsi="Times New Roman" w:cs="Times New Roman"/>
          <w:sz w:val="24"/>
          <w:szCs w:val="24"/>
        </w:rPr>
      </w:pPr>
      <w:r w:rsidRPr="00687826">
        <w:rPr>
          <w:rFonts w:ascii="Times New Roman" w:hAnsi="Times New Roman" w:cs="Times New Roman"/>
          <w:sz w:val="24"/>
          <w:szCs w:val="24"/>
        </w:rPr>
        <w:t>«_____» ______________________________</w:t>
      </w:r>
    </w:p>
    <w:p w14:paraId="2E623ECA"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p>
    <w:p w14:paraId="0A0F8A07"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p>
    <w:p w14:paraId="112EDC54" w14:textId="77777777" w:rsidR="00687826" w:rsidRPr="00687826" w:rsidRDefault="00687826" w:rsidP="00687826">
      <w:pPr>
        <w:tabs>
          <w:tab w:val="left" w:pos="3270"/>
        </w:tabs>
        <w:spacing w:after="0" w:line="240" w:lineRule="auto"/>
        <w:rPr>
          <w:rFonts w:ascii="Times New Roman" w:hAnsi="Times New Roman" w:cs="Times New Roman"/>
          <w:sz w:val="24"/>
          <w:szCs w:val="24"/>
        </w:rPr>
      </w:pPr>
      <w:r w:rsidRPr="00687826">
        <w:rPr>
          <w:rFonts w:ascii="Times New Roman" w:hAnsi="Times New Roman" w:cs="Times New Roman"/>
          <w:sz w:val="24"/>
          <w:szCs w:val="24"/>
        </w:rPr>
        <w:t xml:space="preserve"> Секретар міської ради                                                                             </w:t>
      </w:r>
    </w:p>
    <w:p w14:paraId="4DC73551" w14:textId="77777777" w:rsidR="00687826" w:rsidRPr="00687826" w:rsidRDefault="00687826" w:rsidP="00687826">
      <w:pPr>
        <w:tabs>
          <w:tab w:val="left" w:pos="3270"/>
        </w:tabs>
        <w:spacing w:after="0" w:line="240" w:lineRule="auto"/>
        <w:jc w:val="both"/>
        <w:rPr>
          <w:rFonts w:ascii="Times New Roman" w:hAnsi="Times New Roman" w:cs="Times New Roman"/>
          <w:sz w:val="24"/>
          <w:szCs w:val="24"/>
        </w:rPr>
      </w:pPr>
    </w:p>
    <w:p w14:paraId="2051E5EE" w14:textId="0C9DB9A0" w:rsidR="00687826" w:rsidRDefault="00687826" w:rsidP="00C15A1B">
      <w:pPr>
        <w:tabs>
          <w:tab w:val="left" w:pos="3270"/>
        </w:tabs>
        <w:spacing w:after="0" w:line="240" w:lineRule="auto"/>
        <w:jc w:val="both"/>
        <w:rPr>
          <w:rFonts w:ascii="Times New Roman" w:eastAsia="Times New Roman" w:hAnsi="Times New Roman" w:cs="Times New Roman"/>
          <w:sz w:val="24"/>
          <w:szCs w:val="24"/>
          <w:lang w:val="ru-RU" w:eastAsia="ru-RU"/>
        </w:rPr>
      </w:pPr>
      <w:r w:rsidRPr="00687826">
        <w:rPr>
          <w:rFonts w:ascii="Times New Roman" w:hAnsi="Times New Roman" w:cs="Times New Roman"/>
          <w:sz w:val="24"/>
          <w:szCs w:val="24"/>
        </w:rPr>
        <w:t>« _____» ______________________________                                        Костянтин ХОРС</w:t>
      </w:r>
    </w:p>
    <w:sectPr w:rsidR="00687826" w:rsidSect="00A43859">
      <w:headerReference w:type="even" r:id="rId7"/>
      <w:headerReference w:type="default" r:id="rId8"/>
      <w:footerReference w:type="even" r:id="rId9"/>
      <w:footerReference w:type="default" r:id="rId10"/>
      <w:headerReference w:type="first" r:id="rId11"/>
      <w:footerReference w:type="first" r:id="rId12"/>
      <w:pgSz w:w="11906" w:h="16838"/>
      <w:pgMar w:top="568" w:right="850" w:bottom="28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03F1" w14:textId="77777777" w:rsidR="003D2CB4" w:rsidRDefault="003D2CB4" w:rsidP="00CE37C3">
      <w:pPr>
        <w:spacing w:after="0" w:line="240" w:lineRule="auto"/>
      </w:pPr>
      <w:r>
        <w:separator/>
      </w:r>
    </w:p>
  </w:endnote>
  <w:endnote w:type="continuationSeparator" w:id="0">
    <w:p w14:paraId="76002EB7" w14:textId="77777777" w:rsidR="003D2CB4" w:rsidRDefault="003D2CB4" w:rsidP="00CE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ABC0" w14:textId="77777777" w:rsidR="00CE37C3" w:rsidRDefault="00CE37C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87FE" w14:textId="77777777" w:rsidR="00CE37C3" w:rsidRDefault="00CE37C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6023" w14:textId="77777777" w:rsidR="00CE37C3" w:rsidRDefault="00CE37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424D" w14:textId="77777777" w:rsidR="003D2CB4" w:rsidRDefault="003D2CB4" w:rsidP="00CE37C3">
      <w:pPr>
        <w:spacing w:after="0" w:line="240" w:lineRule="auto"/>
      </w:pPr>
      <w:r>
        <w:separator/>
      </w:r>
    </w:p>
  </w:footnote>
  <w:footnote w:type="continuationSeparator" w:id="0">
    <w:p w14:paraId="75A5D5C0" w14:textId="77777777" w:rsidR="003D2CB4" w:rsidRDefault="003D2CB4" w:rsidP="00CE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BEA1" w14:textId="77777777" w:rsidR="00CE37C3" w:rsidRDefault="00CE37C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F1F6" w14:textId="77777777" w:rsidR="00CE37C3" w:rsidRDefault="00CE37C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223" w14:textId="77777777" w:rsidR="00CE37C3" w:rsidRDefault="00CE37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0A61"/>
    <w:multiLevelType w:val="multilevel"/>
    <w:tmpl w:val="CE16C458"/>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689"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4B7286A"/>
    <w:multiLevelType w:val="hybridMultilevel"/>
    <w:tmpl w:val="892C0816"/>
    <w:lvl w:ilvl="0" w:tplc="0C2EAF24">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32C"/>
    <w:rsid w:val="000516EC"/>
    <w:rsid w:val="000674BC"/>
    <w:rsid w:val="000E7DE4"/>
    <w:rsid w:val="001154EF"/>
    <w:rsid w:val="00166839"/>
    <w:rsid w:val="001C7E29"/>
    <w:rsid w:val="001F1F12"/>
    <w:rsid w:val="0021320D"/>
    <w:rsid w:val="003B531C"/>
    <w:rsid w:val="003D2CB4"/>
    <w:rsid w:val="003D6276"/>
    <w:rsid w:val="00431A56"/>
    <w:rsid w:val="0044113F"/>
    <w:rsid w:val="00470FA5"/>
    <w:rsid w:val="004741F0"/>
    <w:rsid w:val="0056654A"/>
    <w:rsid w:val="00572303"/>
    <w:rsid w:val="00586F82"/>
    <w:rsid w:val="005964AE"/>
    <w:rsid w:val="005B1337"/>
    <w:rsid w:val="006045AF"/>
    <w:rsid w:val="00687826"/>
    <w:rsid w:val="006D30E0"/>
    <w:rsid w:val="007D41C4"/>
    <w:rsid w:val="00860597"/>
    <w:rsid w:val="008E1CA7"/>
    <w:rsid w:val="00991FE8"/>
    <w:rsid w:val="00A43859"/>
    <w:rsid w:val="00A83090"/>
    <w:rsid w:val="00AA2FBB"/>
    <w:rsid w:val="00AA3405"/>
    <w:rsid w:val="00AB00A6"/>
    <w:rsid w:val="00AD3070"/>
    <w:rsid w:val="00AF05CE"/>
    <w:rsid w:val="00B22487"/>
    <w:rsid w:val="00B93E2D"/>
    <w:rsid w:val="00BD0A6B"/>
    <w:rsid w:val="00C15A1B"/>
    <w:rsid w:val="00C35BA6"/>
    <w:rsid w:val="00C666B7"/>
    <w:rsid w:val="00C868B2"/>
    <w:rsid w:val="00CA0773"/>
    <w:rsid w:val="00CD2ED9"/>
    <w:rsid w:val="00CE37C3"/>
    <w:rsid w:val="00D66BD7"/>
    <w:rsid w:val="00D9032C"/>
    <w:rsid w:val="00DA6A04"/>
    <w:rsid w:val="00DD31D4"/>
    <w:rsid w:val="00DE557D"/>
    <w:rsid w:val="00E03F08"/>
    <w:rsid w:val="00E325F3"/>
    <w:rsid w:val="00E90B5C"/>
    <w:rsid w:val="00E97C6A"/>
    <w:rsid w:val="00ED18BB"/>
    <w:rsid w:val="00EF5339"/>
    <w:rsid w:val="00FC3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9EF"/>
  <w15:docId w15:val="{36B0AB66-A91E-479A-8054-D613D8B2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27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0A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B00A6"/>
    <w:rPr>
      <w:rFonts w:ascii="Tahoma" w:hAnsi="Tahoma" w:cs="Tahoma"/>
      <w:sz w:val="16"/>
      <w:szCs w:val="16"/>
      <w:lang w:val="uk-UA"/>
    </w:rPr>
  </w:style>
  <w:style w:type="paragraph" w:customStyle="1" w:styleId="rvps1216">
    <w:name w:val="rvps1216"/>
    <w:basedOn w:val="a"/>
    <w:rsid w:val="00E325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E325F3"/>
  </w:style>
  <w:style w:type="character" w:customStyle="1" w:styleId="rvts18">
    <w:name w:val="rvts18"/>
    <w:basedOn w:val="a0"/>
    <w:rsid w:val="005B1337"/>
  </w:style>
  <w:style w:type="paragraph" w:styleId="a5">
    <w:name w:val="No Spacing"/>
    <w:uiPriority w:val="1"/>
    <w:qFormat/>
    <w:rsid w:val="00CE37C3"/>
    <w:pPr>
      <w:spacing w:after="0" w:line="240" w:lineRule="auto"/>
    </w:pPr>
    <w:rPr>
      <w:rFonts w:ascii="Calibri" w:eastAsia="Calibri" w:hAnsi="Calibri" w:cs="Times New Roman"/>
    </w:rPr>
  </w:style>
  <w:style w:type="paragraph" w:styleId="a6">
    <w:name w:val="header"/>
    <w:basedOn w:val="a"/>
    <w:link w:val="a7"/>
    <w:uiPriority w:val="99"/>
    <w:unhideWhenUsed/>
    <w:rsid w:val="00CE37C3"/>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E37C3"/>
    <w:rPr>
      <w:lang w:val="uk-UA"/>
    </w:rPr>
  </w:style>
  <w:style w:type="paragraph" w:styleId="a8">
    <w:name w:val="footer"/>
    <w:basedOn w:val="a"/>
    <w:link w:val="a9"/>
    <w:uiPriority w:val="99"/>
    <w:unhideWhenUsed/>
    <w:rsid w:val="00CE37C3"/>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E37C3"/>
    <w:rPr>
      <w:lang w:val="uk-UA"/>
    </w:rPr>
  </w:style>
  <w:style w:type="paragraph" w:styleId="aa">
    <w:name w:val="List Paragraph"/>
    <w:basedOn w:val="a"/>
    <w:uiPriority w:val="34"/>
    <w:qFormat/>
    <w:rsid w:val="001154EF"/>
    <w:pPr>
      <w:ind w:left="720"/>
      <w:contextualSpacing/>
    </w:pPr>
  </w:style>
  <w:style w:type="character" w:styleId="ab">
    <w:name w:val="Strong"/>
    <w:basedOn w:val="a0"/>
    <w:uiPriority w:val="22"/>
    <w:qFormat/>
    <w:rsid w:val="000E7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5760">
      <w:bodyDiv w:val="1"/>
      <w:marLeft w:val="0"/>
      <w:marRight w:val="0"/>
      <w:marTop w:val="0"/>
      <w:marBottom w:val="0"/>
      <w:divBdr>
        <w:top w:val="none" w:sz="0" w:space="0" w:color="auto"/>
        <w:left w:val="none" w:sz="0" w:space="0" w:color="auto"/>
        <w:bottom w:val="none" w:sz="0" w:space="0" w:color="auto"/>
        <w:right w:val="none" w:sz="0" w:space="0" w:color="auto"/>
      </w:divBdr>
    </w:div>
    <w:div w:id="13680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ispolkom_3</cp:lastModifiedBy>
  <cp:revision>2</cp:revision>
  <cp:lastPrinted>2021-08-05T09:58:00Z</cp:lastPrinted>
  <dcterms:created xsi:type="dcterms:W3CDTF">2021-08-09T14:13:00Z</dcterms:created>
  <dcterms:modified xsi:type="dcterms:W3CDTF">2021-08-09T14:13:00Z</dcterms:modified>
</cp:coreProperties>
</file>