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4292" w:rsidRPr="00AB229C" w:rsidRDefault="001C4292" w:rsidP="00E939A0">
      <w:pPr>
        <w:pStyle w:val="a3"/>
        <w:rPr>
          <w:rFonts w:ascii="Times New Roman" w:hAnsi="Times New Roman" w:cs="Times New Roman"/>
          <w:b/>
          <w:sz w:val="24"/>
          <w:szCs w:val="24"/>
          <w:lang w:val="uk-UA"/>
        </w:rPr>
      </w:pPr>
    </w:p>
    <w:p w:rsidR="00DC03C6" w:rsidRPr="00316D47" w:rsidRDefault="00DC03C6" w:rsidP="00846DF2">
      <w:pPr>
        <w:pStyle w:val="a3"/>
        <w:jc w:val="center"/>
        <w:rPr>
          <w:rFonts w:ascii="Times New Roman" w:hAnsi="Times New Roman" w:cs="Times New Roman"/>
          <w:b/>
          <w:bCs/>
          <w:sz w:val="24"/>
          <w:szCs w:val="24"/>
          <w:lang w:val="uk-UA"/>
        </w:rPr>
      </w:pPr>
      <w:r w:rsidRPr="00316D47">
        <w:rPr>
          <w:rFonts w:ascii="Times New Roman" w:hAnsi="Times New Roman" w:cs="Times New Roman"/>
          <w:b/>
          <w:bCs/>
          <w:sz w:val="24"/>
          <w:szCs w:val="24"/>
          <w:lang w:val="uk-UA"/>
        </w:rPr>
        <w:t>Пояснювальна записка</w:t>
      </w:r>
    </w:p>
    <w:p w:rsidR="00846DF2" w:rsidRPr="00316D47" w:rsidRDefault="00DC03C6" w:rsidP="00846DF2">
      <w:pPr>
        <w:pStyle w:val="a3"/>
        <w:jc w:val="center"/>
        <w:rPr>
          <w:rFonts w:ascii="Times New Roman" w:hAnsi="Times New Roman" w:cs="Times New Roman"/>
          <w:b/>
          <w:bCs/>
          <w:sz w:val="24"/>
          <w:szCs w:val="24"/>
          <w:lang w:val="uk-UA"/>
        </w:rPr>
      </w:pPr>
      <w:r w:rsidRPr="00316D47">
        <w:rPr>
          <w:rFonts w:ascii="Times New Roman" w:hAnsi="Times New Roman" w:cs="Times New Roman"/>
          <w:b/>
          <w:bCs/>
          <w:sz w:val="24"/>
          <w:szCs w:val="24"/>
          <w:lang w:val="uk-UA"/>
        </w:rPr>
        <w:t>до Про</w:t>
      </w:r>
      <w:r w:rsidR="00E83A62">
        <w:rPr>
          <w:rFonts w:ascii="Times New Roman" w:hAnsi="Times New Roman" w:cs="Times New Roman"/>
          <w:b/>
          <w:bCs/>
          <w:sz w:val="24"/>
          <w:szCs w:val="24"/>
          <w:lang w:val="uk-UA"/>
        </w:rPr>
        <w:t>є</w:t>
      </w:r>
      <w:r w:rsidRPr="00316D47">
        <w:rPr>
          <w:rFonts w:ascii="Times New Roman" w:hAnsi="Times New Roman" w:cs="Times New Roman"/>
          <w:b/>
          <w:bCs/>
          <w:sz w:val="24"/>
          <w:szCs w:val="24"/>
          <w:lang w:val="uk-UA"/>
        </w:rPr>
        <w:t xml:space="preserve">кту рішення Дружківської міської </w:t>
      </w:r>
      <w:r w:rsidR="00846DF2">
        <w:rPr>
          <w:rFonts w:ascii="Times New Roman" w:hAnsi="Times New Roman" w:cs="Times New Roman"/>
          <w:b/>
          <w:bCs/>
          <w:sz w:val="24"/>
          <w:szCs w:val="24"/>
          <w:lang w:val="uk-UA"/>
        </w:rPr>
        <w:t xml:space="preserve"> </w:t>
      </w:r>
      <w:r w:rsidRPr="00316D47">
        <w:rPr>
          <w:rFonts w:ascii="Times New Roman" w:hAnsi="Times New Roman" w:cs="Times New Roman"/>
          <w:b/>
          <w:bCs/>
          <w:sz w:val="24"/>
          <w:szCs w:val="24"/>
          <w:lang w:val="uk-UA"/>
        </w:rPr>
        <w:t>ради  «</w:t>
      </w:r>
      <w:r w:rsidR="00392232" w:rsidRPr="00316D47">
        <w:rPr>
          <w:rFonts w:ascii="Times New Roman" w:hAnsi="Times New Roman" w:cs="Times New Roman"/>
          <w:b/>
          <w:bCs/>
          <w:sz w:val="24"/>
          <w:szCs w:val="24"/>
          <w:lang w:val="uk-UA"/>
        </w:rPr>
        <w:t>Про внесення змін</w:t>
      </w:r>
      <w:r w:rsidR="00935546" w:rsidRPr="00316D47">
        <w:rPr>
          <w:rFonts w:ascii="Times New Roman" w:hAnsi="Times New Roman" w:cs="Times New Roman"/>
          <w:b/>
          <w:bCs/>
          <w:sz w:val="24"/>
          <w:szCs w:val="24"/>
          <w:lang w:val="uk-UA"/>
        </w:rPr>
        <w:t xml:space="preserve"> до  Програми  економічного і  </w:t>
      </w:r>
      <w:r w:rsidR="00392232" w:rsidRPr="00316D47">
        <w:rPr>
          <w:rFonts w:ascii="Times New Roman" w:hAnsi="Times New Roman" w:cs="Times New Roman"/>
          <w:b/>
          <w:bCs/>
          <w:sz w:val="24"/>
          <w:szCs w:val="24"/>
          <w:lang w:val="uk-UA"/>
        </w:rPr>
        <w:t>соціального розвитку  Дружків</w:t>
      </w:r>
      <w:r w:rsidR="00846DF2" w:rsidRPr="00316D47">
        <w:rPr>
          <w:rFonts w:ascii="Times New Roman" w:hAnsi="Times New Roman" w:cs="Times New Roman"/>
          <w:b/>
          <w:bCs/>
          <w:sz w:val="24"/>
          <w:szCs w:val="24"/>
          <w:lang w:val="uk-UA"/>
        </w:rPr>
        <w:t>ської міської територіальної громади</w:t>
      </w:r>
      <w:r w:rsidR="00392232" w:rsidRPr="00316D47">
        <w:rPr>
          <w:rFonts w:ascii="Times New Roman" w:hAnsi="Times New Roman" w:cs="Times New Roman"/>
          <w:b/>
          <w:bCs/>
          <w:sz w:val="24"/>
          <w:szCs w:val="24"/>
          <w:lang w:val="uk-UA"/>
        </w:rPr>
        <w:t xml:space="preserve"> на 20</w:t>
      </w:r>
      <w:r w:rsidR="005155BD" w:rsidRPr="00316D47">
        <w:rPr>
          <w:rFonts w:ascii="Times New Roman" w:hAnsi="Times New Roman" w:cs="Times New Roman"/>
          <w:b/>
          <w:bCs/>
          <w:sz w:val="24"/>
          <w:szCs w:val="24"/>
          <w:lang w:val="uk-UA"/>
        </w:rPr>
        <w:t>2</w:t>
      </w:r>
      <w:r w:rsidR="00846DF2" w:rsidRPr="00316D47">
        <w:rPr>
          <w:rFonts w:ascii="Times New Roman" w:hAnsi="Times New Roman" w:cs="Times New Roman"/>
          <w:b/>
          <w:bCs/>
          <w:sz w:val="24"/>
          <w:szCs w:val="24"/>
          <w:lang w:val="uk-UA"/>
        </w:rPr>
        <w:t>1</w:t>
      </w:r>
      <w:r w:rsidR="00392232" w:rsidRPr="00316D47">
        <w:rPr>
          <w:rFonts w:ascii="Times New Roman" w:hAnsi="Times New Roman" w:cs="Times New Roman"/>
          <w:b/>
          <w:bCs/>
          <w:sz w:val="24"/>
          <w:szCs w:val="24"/>
          <w:lang w:val="uk-UA"/>
        </w:rPr>
        <w:t xml:space="preserve"> рік,  затвердженої рішенням Дружківської міської ради</w:t>
      </w:r>
    </w:p>
    <w:p w:rsidR="001C4292" w:rsidRPr="00316D47" w:rsidRDefault="00392232" w:rsidP="00846DF2">
      <w:pPr>
        <w:pStyle w:val="a3"/>
        <w:jc w:val="center"/>
        <w:rPr>
          <w:rFonts w:ascii="Times New Roman" w:hAnsi="Times New Roman" w:cs="Times New Roman"/>
          <w:b/>
          <w:bCs/>
          <w:sz w:val="24"/>
          <w:szCs w:val="24"/>
          <w:lang w:val="uk-UA"/>
        </w:rPr>
      </w:pPr>
      <w:r w:rsidRPr="00316D47">
        <w:rPr>
          <w:rFonts w:ascii="Times New Roman" w:hAnsi="Times New Roman" w:cs="Times New Roman"/>
          <w:b/>
          <w:bCs/>
          <w:sz w:val="24"/>
          <w:szCs w:val="24"/>
          <w:lang w:val="uk-UA"/>
        </w:rPr>
        <w:t xml:space="preserve">від </w:t>
      </w:r>
      <w:r w:rsidR="00846DF2" w:rsidRPr="00316D47">
        <w:rPr>
          <w:rFonts w:ascii="Times New Roman" w:hAnsi="Times New Roman" w:cs="Times New Roman"/>
          <w:b/>
          <w:bCs/>
          <w:sz w:val="24"/>
          <w:szCs w:val="24"/>
          <w:lang w:val="uk-UA"/>
        </w:rPr>
        <w:t>02</w:t>
      </w:r>
      <w:r w:rsidRPr="00316D47">
        <w:rPr>
          <w:rFonts w:ascii="Times New Roman" w:hAnsi="Times New Roman" w:cs="Times New Roman"/>
          <w:b/>
          <w:bCs/>
          <w:sz w:val="24"/>
          <w:szCs w:val="24"/>
          <w:lang w:val="uk-UA"/>
        </w:rPr>
        <w:t>.</w:t>
      </w:r>
      <w:r w:rsidR="00846DF2" w:rsidRPr="00316D47">
        <w:rPr>
          <w:rFonts w:ascii="Times New Roman" w:hAnsi="Times New Roman" w:cs="Times New Roman"/>
          <w:b/>
          <w:bCs/>
          <w:sz w:val="24"/>
          <w:szCs w:val="24"/>
          <w:lang w:val="uk-UA"/>
        </w:rPr>
        <w:t>03</w:t>
      </w:r>
      <w:r w:rsidRPr="00316D47">
        <w:rPr>
          <w:rFonts w:ascii="Times New Roman" w:hAnsi="Times New Roman" w:cs="Times New Roman"/>
          <w:b/>
          <w:bCs/>
          <w:sz w:val="24"/>
          <w:szCs w:val="24"/>
          <w:lang w:val="uk-UA"/>
        </w:rPr>
        <w:t>.20</w:t>
      </w:r>
      <w:r w:rsidR="00846DF2" w:rsidRPr="00316D47">
        <w:rPr>
          <w:rFonts w:ascii="Times New Roman" w:hAnsi="Times New Roman" w:cs="Times New Roman"/>
          <w:b/>
          <w:bCs/>
          <w:sz w:val="24"/>
          <w:szCs w:val="24"/>
          <w:lang w:val="uk-UA"/>
        </w:rPr>
        <w:t>21</w:t>
      </w:r>
      <w:r w:rsidRPr="00316D47">
        <w:rPr>
          <w:rFonts w:ascii="Times New Roman" w:hAnsi="Times New Roman" w:cs="Times New Roman"/>
          <w:b/>
          <w:bCs/>
          <w:sz w:val="24"/>
          <w:szCs w:val="24"/>
          <w:lang w:val="uk-UA"/>
        </w:rPr>
        <w:t xml:space="preserve"> № </w:t>
      </w:r>
      <w:r w:rsidR="00846DF2" w:rsidRPr="00316D47">
        <w:rPr>
          <w:rFonts w:ascii="Times New Roman" w:hAnsi="Times New Roman" w:cs="Times New Roman"/>
          <w:b/>
          <w:bCs/>
          <w:sz w:val="24"/>
          <w:szCs w:val="24"/>
          <w:lang w:val="uk-UA"/>
        </w:rPr>
        <w:t>8</w:t>
      </w:r>
      <w:r w:rsidRPr="00316D47">
        <w:rPr>
          <w:rFonts w:ascii="Times New Roman" w:hAnsi="Times New Roman" w:cs="Times New Roman"/>
          <w:b/>
          <w:bCs/>
          <w:sz w:val="24"/>
          <w:szCs w:val="24"/>
          <w:lang w:val="uk-UA"/>
        </w:rPr>
        <w:t>/</w:t>
      </w:r>
      <w:r w:rsidR="005155BD" w:rsidRPr="00316D47">
        <w:rPr>
          <w:rFonts w:ascii="Times New Roman" w:hAnsi="Times New Roman" w:cs="Times New Roman"/>
          <w:b/>
          <w:bCs/>
          <w:sz w:val="24"/>
          <w:szCs w:val="24"/>
          <w:lang w:val="uk-UA"/>
        </w:rPr>
        <w:t>6</w:t>
      </w:r>
      <w:r w:rsidRPr="00316D47">
        <w:rPr>
          <w:rFonts w:ascii="Times New Roman" w:hAnsi="Times New Roman" w:cs="Times New Roman"/>
          <w:b/>
          <w:bCs/>
          <w:sz w:val="24"/>
          <w:szCs w:val="24"/>
          <w:lang w:val="uk-UA"/>
        </w:rPr>
        <w:t>-</w:t>
      </w:r>
      <w:r w:rsidR="00846DF2" w:rsidRPr="00316D47">
        <w:rPr>
          <w:rFonts w:ascii="Times New Roman" w:hAnsi="Times New Roman" w:cs="Times New Roman"/>
          <w:b/>
          <w:bCs/>
          <w:sz w:val="24"/>
          <w:szCs w:val="24"/>
          <w:lang w:val="uk-UA"/>
        </w:rPr>
        <w:t>1</w:t>
      </w:r>
      <w:r w:rsidR="00DC03C6" w:rsidRPr="00316D47">
        <w:rPr>
          <w:rFonts w:ascii="Times New Roman" w:hAnsi="Times New Roman" w:cs="Times New Roman"/>
          <w:b/>
          <w:bCs/>
          <w:sz w:val="24"/>
          <w:szCs w:val="24"/>
          <w:lang w:val="uk-UA"/>
        </w:rPr>
        <w:t>»</w:t>
      </w:r>
    </w:p>
    <w:p w:rsidR="00903678" w:rsidRPr="005155BD" w:rsidRDefault="00903678" w:rsidP="00E939A0">
      <w:pPr>
        <w:rPr>
          <w:rFonts w:ascii="Times New Roman" w:hAnsi="Times New Roman" w:cs="Times New Roman"/>
          <w:b/>
          <w:sz w:val="24"/>
          <w:szCs w:val="24"/>
        </w:rPr>
      </w:pPr>
    </w:p>
    <w:p w:rsidR="00316D47" w:rsidRPr="00E939A0" w:rsidRDefault="000A6B46" w:rsidP="00887706">
      <w:pPr>
        <w:pStyle w:val="a3"/>
        <w:jc w:val="both"/>
        <w:rPr>
          <w:rFonts w:ascii="Times New Roman" w:hAnsi="Times New Roman" w:cs="Times New Roman"/>
          <w:sz w:val="24"/>
          <w:szCs w:val="24"/>
          <w:lang w:val="uk-UA"/>
        </w:rPr>
      </w:pPr>
      <w:r w:rsidRPr="00846DF2">
        <w:rPr>
          <w:lang w:val="uk-UA"/>
        </w:rPr>
        <w:t xml:space="preserve">            </w:t>
      </w:r>
      <w:r w:rsidR="00B21567" w:rsidRPr="00E939A0">
        <w:rPr>
          <w:rFonts w:ascii="Times New Roman" w:hAnsi="Times New Roman" w:cs="Times New Roman"/>
          <w:sz w:val="24"/>
          <w:szCs w:val="24"/>
          <w:lang w:val="uk-UA"/>
        </w:rPr>
        <w:t>Розглянувши</w:t>
      </w:r>
      <w:r w:rsidR="004B0B70" w:rsidRPr="00E939A0">
        <w:rPr>
          <w:rFonts w:ascii="Times New Roman" w:hAnsi="Times New Roman" w:cs="Times New Roman"/>
          <w:sz w:val="24"/>
          <w:szCs w:val="24"/>
          <w:lang w:val="uk-UA"/>
        </w:rPr>
        <w:t xml:space="preserve"> лист</w:t>
      </w:r>
      <w:r w:rsidR="00316D47" w:rsidRPr="00E939A0">
        <w:rPr>
          <w:rFonts w:ascii="Times New Roman" w:hAnsi="Times New Roman" w:cs="Times New Roman"/>
          <w:sz w:val="24"/>
          <w:szCs w:val="24"/>
          <w:lang w:val="uk-UA"/>
        </w:rPr>
        <w:t>и</w:t>
      </w:r>
      <w:r w:rsidR="004B0B70" w:rsidRPr="00E939A0">
        <w:rPr>
          <w:rFonts w:ascii="Times New Roman" w:hAnsi="Times New Roman" w:cs="Times New Roman"/>
          <w:sz w:val="24"/>
          <w:szCs w:val="24"/>
          <w:lang w:val="uk-UA"/>
        </w:rPr>
        <w:t xml:space="preserve"> </w:t>
      </w:r>
      <w:r w:rsidR="00316D47" w:rsidRPr="00E939A0">
        <w:rPr>
          <w:rFonts w:ascii="Times New Roman" w:hAnsi="Times New Roman" w:cs="Times New Roman"/>
          <w:sz w:val="24"/>
          <w:szCs w:val="24"/>
          <w:lang w:val="uk-UA"/>
        </w:rPr>
        <w:t xml:space="preserve">директора департаменту Донецької обласної державної </w:t>
      </w:r>
      <w:bookmarkStart w:id="0" w:name="_GoBack"/>
      <w:bookmarkEnd w:id="0"/>
      <w:r w:rsidR="00316D47" w:rsidRPr="00E939A0">
        <w:rPr>
          <w:rFonts w:ascii="Times New Roman" w:hAnsi="Times New Roman" w:cs="Times New Roman"/>
          <w:sz w:val="24"/>
          <w:szCs w:val="24"/>
          <w:lang w:val="uk-UA"/>
        </w:rPr>
        <w:t>адміністрації, департамента капітального будівництва Вінокурова Ю.О. від 02.06.2021                       № 419/0/230-21-01/2</w:t>
      </w:r>
      <w:r w:rsidR="003E295D" w:rsidRPr="003E295D">
        <w:rPr>
          <w:rFonts w:ascii="Times New Roman" w:hAnsi="Times New Roman" w:cs="Times New Roman"/>
          <w:sz w:val="24"/>
          <w:szCs w:val="24"/>
          <w:lang w:val="uk-UA"/>
        </w:rPr>
        <w:t xml:space="preserve"> </w:t>
      </w:r>
      <w:r w:rsidR="003E295D">
        <w:rPr>
          <w:rFonts w:ascii="Times New Roman" w:hAnsi="Times New Roman" w:cs="Times New Roman"/>
          <w:sz w:val="24"/>
          <w:szCs w:val="24"/>
          <w:lang w:val="uk-UA"/>
        </w:rPr>
        <w:t>та</w:t>
      </w:r>
      <w:r w:rsidR="00316D47" w:rsidRPr="00E939A0">
        <w:rPr>
          <w:rFonts w:ascii="Times New Roman" w:hAnsi="Times New Roman" w:cs="Times New Roman"/>
          <w:sz w:val="24"/>
          <w:szCs w:val="24"/>
          <w:lang w:val="uk-UA"/>
        </w:rPr>
        <w:t xml:space="preserve"> начальника управління соціального захисту населення Дружківської міської ради Небогатікової Г.Г. від 09.06.2021  № ВИХ-0.211/459/21</w:t>
      </w:r>
      <w:r w:rsidR="003E295D" w:rsidRPr="003E295D">
        <w:rPr>
          <w:rFonts w:ascii="Times New Roman" w:hAnsi="Times New Roman" w:cs="Times New Roman"/>
          <w:sz w:val="24"/>
          <w:szCs w:val="24"/>
          <w:lang w:val="uk-UA"/>
        </w:rPr>
        <w:t xml:space="preserve"> </w:t>
      </w:r>
      <w:r w:rsidR="00305A4E" w:rsidRPr="00E939A0">
        <w:rPr>
          <w:rFonts w:ascii="Times New Roman" w:hAnsi="Times New Roman" w:cs="Times New Roman"/>
          <w:sz w:val="24"/>
          <w:szCs w:val="24"/>
          <w:lang w:val="uk-UA"/>
        </w:rPr>
        <w:t>щ</w:t>
      </w:r>
      <w:r w:rsidR="00E95D0B" w:rsidRPr="00E939A0">
        <w:rPr>
          <w:rFonts w:ascii="Times New Roman" w:hAnsi="Times New Roman" w:cs="Times New Roman"/>
          <w:sz w:val="24"/>
          <w:szCs w:val="24"/>
          <w:lang w:val="uk-UA"/>
        </w:rPr>
        <w:t>одо внесення змін до Програми економічного і соціального розвитку Дружків</w:t>
      </w:r>
      <w:r w:rsidR="00B21567" w:rsidRPr="00E939A0">
        <w:rPr>
          <w:rFonts w:ascii="Times New Roman" w:hAnsi="Times New Roman" w:cs="Times New Roman"/>
          <w:sz w:val="24"/>
          <w:szCs w:val="24"/>
          <w:lang w:val="uk-UA"/>
        </w:rPr>
        <w:t>ської міської територіальної громади</w:t>
      </w:r>
      <w:r w:rsidR="00E95D0B" w:rsidRPr="00E939A0">
        <w:rPr>
          <w:rFonts w:ascii="Times New Roman" w:hAnsi="Times New Roman" w:cs="Times New Roman"/>
          <w:sz w:val="24"/>
          <w:szCs w:val="24"/>
          <w:lang w:val="uk-UA"/>
        </w:rPr>
        <w:t xml:space="preserve"> на</w:t>
      </w:r>
      <w:r w:rsidR="004B0B70" w:rsidRPr="00E939A0">
        <w:rPr>
          <w:rFonts w:ascii="Times New Roman" w:hAnsi="Times New Roman" w:cs="Times New Roman"/>
          <w:sz w:val="24"/>
          <w:szCs w:val="24"/>
          <w:lang w:val="uk-UA"/>
        </w:rPr>
        <w:t xml:space="preserve"> </w:t>
      </w:r>
      <w:r w:rsidR="00E95D0B" w:rsidRPr="00E939A0">
        <w:rPr>
          <w:rFonts w:ascii="Times New Roman" w:hAnsi="Times New Roman" w:cs="Times New Roman"/>
          <w:sz w:val="24"/>
          <w:szCs w:val="24"/>
          <w:lang w:val="uk-UA"/>
        </w:rPr>
        <w:t>20</w:t>
      </w:r>
      <w:r w:rsidR="005155BD" w:rsidRPr="00E939A0">
        <w:rPr>
          <w:rFonts w:ascii="Times New Roman" w:hAnsi="Times New Roman" w:cs="Times New Roman"/>
          <w:sz w:val="24"/>
          <w:szCs w:val="24"/>
          <w:lang w:val="uk-UA"/>
        </w:rPr>
        <w:t>2</w:t>
      </w:r>
      <w:r w:rsidR="00B21567" w:rsidRPr="00E939A0">
        <w:rPr>
          <w:rFonts w:ascii="Times New Roman" w:hAnsi="Times New Roman" w:cs="Times New Roman"/>
          <w:sz w:val="24"/>
          <w:szCs w:val="24"/>
          <w:lang w:val="uk-UA"/>
        </w:rPr>
        <w:t>1</w:t>
      </w:r>
      <w:r w:rsidR="00E95D0B" w:rsidRPr="00E939A0">
        <w:rPr>
          <w:rFonts w:ascii="Times New Roman" w:hAnsi="Times New Roman" w:cs="Times New Roman"/>
          <w:sz w:val="24"/>
          <w:szCs w:val="24"/>
          <w:lang w:val="uk-UA"/>
        </w:rPr>
        <w:t xml:space="preserve"> рік</w:t>
      </w:r>
      <w:r w:rsidR="005E117A" w:rsidRPr="00E939A0">
        <w:rPr>
          <w:rFonts w:ascii="Times New Roman" w:hAnsi="Times New Roman" w:cs="Times New Roman"/>
          <w:sz w:val="24"/>
          <w:szCs w:val="24"/>
          <w:lang w:val="uk-UA"/>
        </w:rPr>
        <w:t xml:space="preserve">, затвердженої рішенням Дружківської міської ради від </w:t>
      </w:r>
      <w:r w:rsidR="00B21567" w:rsidRPr="00E939A0">
        <w:rPr>
          <w:rFonts w:ascii="Times New Roman" w:hAnsi="Times New Roman" w:cs="Times New Roman"/>
          <w:sz w:val="24"/>
          <w:szCs w:val="24"/>
          <w:lang w:val="uk-UA"/>
        </w:rPr>
        <w:t>02</w:t>
      </w:r>
      <w:r w:rsidR="005E117A" w:rsidRPr="00E939A0">
        <w:rPr>
          <w:rFonts w:ascii="Times New Roman" w:hAnsi="Times New Roman" w:cs="Times New Roman"/>
          <w:sz w:val="24"/>
          <w:szCs w:val="24"/>
          <w:lang w:val="uk-UA"/>
        </w:rPr>
        <w:t>.</w:t>
      </w:r>
      <w:r w:rsidR="00B21567" w:rsidRPr="00E939A0">
        <w:rPr>
          <w:rFonts w:ascii="Times New Roman" w:hAnsi="Times New Roman" w:cs="Times New Roman"/>
          <w:sz w:val="24"/>
          <w:szCs w:val="24"/>
          <w:lang w:val="uk-UA"/>
        </w:rPr>
        <w:t>03</w:t>
      </w:r>
      <w:r w:rsidR="005E117A" w:rsidRPr="00E939A0">
        <w:rPr>
          <w:rFonts w:ascii="Times New Roman" w:hAnsi="Times New Roman" w:cs="Times New Roman"/>
          <w:sz w:val="24"/>
          <w:szCs w:val="24"/>
          <w:lang w:val="uk-UA"/>
        </w:rPr>
        <w:t>.20</w:t>
      </w:r>
      <w:r w:rsidR="00B21567" w:rsidRPr="00E939A0">
        <w:rPr>
          <w:rFonts w:ascii="Times New Roman" w:hAnsi="Times New Roman" w:cs="Times New Roman"/>
          <w:sz w:val="24"/>
          <w:szCs w:val="24"/>
          <w:lang w:val="uk-UA"/>
        </w:rPr>
        <w:t xml:space="preserve">21 </w:t>
      </w:r>
      <w:r w:rsidR="005E117A" w:rsidRPr="00E939A0">
        <w:rPr>
          <w:rFonts w:ascii="Times New Roman" w:hAnsi="Times New Roman" w:cs="Times New Roman"/>
          <w:sz w:val="24"/>
          <w:szCs w:val="24"/>
          <w:lang w:val="uk-UA"/>
        </w:rPr>
        <w:t xml:space="preserve">№ </w:t>
      </w:r>
      <w:r w:rsidR="00B21567" w:rsidRPr="00E939A0">
        <w:rPr>
          <w:rFonts w:ascii="Times New Roman" w:hAnsi="Times New Roman" w:cs="Times New Roman"/>
          <w:sz w:val="24"/>
          <w:szCs w:val="24"/>
          <w:lang w:val="uk-UA"/>
        </w:rPr>
        <w:t>8</w:t>
      </w:r>
      <w:r w:rsidR="005E117A" w:rsidRPr="00E939A0">
        <w:rPr>
          <w:rFonts w:ascii="Times New Roman" w:hAnsi="Times New Roman" w:cs="Times New Roman"/>
          <w:sz w:val="24"/>
          <w:szCs w:val="24"/>
          <w:lang w:val="uk-UA"/>
        </w:rPr>
        <w:t>/</w:t>
      </w:r>
      <w:r w:rsidR="005155BD" w:rsidRPr="00E939A0">
        <w:rPr>
          <w:rFonts w:ascii="Times New Roman" w:hAnsi="Times New Roman" w:cs="Times New Roman"/>
          <w:sz w:val="24"/>
          <w:szCs w:val="24"/>
          <w:lang w:val="uk-UA"/>
        </w:rPr>
        <w:t>6</w:t>
      </w:r>
      <w:r w:rsidR="005E117A" w:rsidRPr="00E939A0">
        <w:rPr>
          <w:rFonts w:ascii="Times New Roman" w:hAnsi="Times New Roman" w:cs="Times New Roman"/>
          <w:sz w:val="24"/>
          <w:szCs w:val="24"/>
          <w:lang w:val="uk-UA"/>
        </w:rPr>
        <w:t>-</w:t>
      </w:r>
      <w:r w:rsidR="00B21567" w:rsidRPr="00E939A0">
        <w:rPr>
          <w:rFonts w:ascii="Times New Roman" w:hAnsi="Times New Roman" w:cs="Times New Roman"/>
          <w:sz w:val="24"/>
          <w:szCs w:val="24"/>
          <w:lang w:val="uk-UA"/>
        </w:rPr>
        <w:t>1</w:t>
      </w:r>
      <w:r w:rsidR="004B0B70" w:rsidRPr="00E939A0">
        <w:rPr>
          <w:rFonts w:ascii="Times New Roman" w:hAnsi="Times New Roman" w:cs="Times New Roman"/>
          <w:sz w:val="24"/>
          <w:szCs w:val="24"/>
          <w:lang w:val="uk-UA"/>
        </w:rPr>
        <w:t xml:space="preserve"> (далі – Програма)</w:t>
      </w:r>
      <w:r w:rsidR="005E117A" w:rsidRPr="00E939A0">
        <w:rPr>
          <w:rFonts w:ascii="Times New Roman" w:hAnsi="Times New Roman" w:cs="Times New Roman"/>
          <w:sz w:val="24"/>
          <w:szCs w:val="24"/>
          <w:lang w:val="uk-UA"/>
        </w:rPr>
        <w:t xml:space="preserve">, </w:t>
      </w:r>
      <w:r w:rsidR="00FD712C" w:rsidRPr="00E939A0">
        <w:rPr>
          <w:rFonts w:ascii="Times New Roman" w:hAnsi="Times New Roman" w:cs="Times New Roman"/>
          <w:sz w:val="24"/>
          <w:szCs w:val="24"/>
          <w:lang w:val="uk-UA"/>
        </w:rPr>
        <w:t>відділом економічного розвитку виконавчого комітету Дружківської міської ради підготовлено про</w:t>
      </w:r>
      <w:r w:rsidR="00E83A62">
        <w:rPr>
          <w:rFonts w:ascii="Times New Roman" w:hAnsi="Times New Roman" w:cs="Times New Roman"/>
          <w:sz w:val="24"/>
          <w:szCs w:val="24"/>
          <w:lang w:val="uk-UA"/>
        </w:rPr>
        <w:t>є</w:t>
      </w:r>
      <w:r w:rsidR="00FD712C" w:rsidRPr="00E939A0">
        <w:rPr>
          <w:rFonts w:ascii="Times New Roman" w:hAnsi="Times New Roman" w:cs="Times New Roman"/>
          <w:sz w:val="24"/>
          <w:szCs w:val="24"/>
          <w:lang w:val="uk-UA"/>
        </w:rPr>
        <w:t xml:space="preserve">кт рішення Дружківської міської ради «Про внесення змін до Програми  економічного і  соціального розвитку  Дружківської міської територіальної громади на 2021 рік,  затвердженої рішенням Дружківської міської ради від 02.03.2021 № 8/6-1», </w:t>
      </w:r>
      <w:r w:rsidR="005E117A" w:rsidRPr="00E939A0">
        <w:rPr>
          <w:rFonts w:ascii="Times New Roman" w:hAnsi="Times New Roman" w:cs="Times New Roman"/>
          <w:sz w:val="24"/>
          <w:szCs w:val="24"/>
          <w:lang w:val="uk-UA"/>
        </w:rPr>
        <w:t>а</w:t>
      </w:r>
      <w:r w:rsidR="00316D47" w:rsidRPr="00E939A0">
        <w:rPr>
          <w:rFonts w:ascii="Times New Roman" w:hAnsi="Times New Roman" w:cs="Times New Roman"/>
          <w:sz w:val="24"/>
          <w:szCs w:val="24"/>
          <w:lang w:val="uk-UA"/>
        </w:rPr>
        <w:t xml:space="preserve"> саме:</w:t>
      </w:r>
    </w:p>
    <w:p w:rsidR="00316D47" w:rsidRPr="00E939A0" w:rsidRDefault="00316D47" w:rsidP="00316D47">
      <w:pPr>
        <w:pStyle w:val="a3"/>
        <w:numPr>
          <w:ilvl w:val="0"/>
          <w:numId w:val="20"/>
        </w:numPr>
        <w:ind w:left="284" w:hanging="284"/>
        <w:jc w:val="both"/>
        <w:rPr>
          <w:rFonts w:ascii="Times New Roman" w:hAnsi="Times New Roman" w:cs="Times New Roman"/>
          <w:sz w:val="24"/>
          <w:szCs w:val="24"/>
        </w:rPr>
      </w:pPr>
      <w:r w:rsidRPr="00E939A0">
        <w:rPr>
          <w:rFonts w:ascii="Times New Roman" w:hAnsi="Times New Roman" w:cs="Times New Roman"/>
          <w:sz w:val="24"/>
          <w:szCs w:val="24"/>
          <w:lang w:val="uk-UA"/>
        </w:rPr>
        <w:t>у</w:t>
      </w:r>
      <w:r w:rsidR="005E117A" w:rsidRPr="00E939A0">
        <w:rPr>
          <w:rFonts w:ascii="Times New Roman" w:hAnsi="Times New Roman" w:cs="Times New Roman"/>
          <w:sz w:val="24"/>
          <w:szCs w:val="24"/>
          <w:lang w:val="uk-UA"/>
        </w:rPr>
        <w:t xml:space="preserve"> </w:t>
      </w:r>
      <w:r w:rsidRPr="00E939A0">
        <w:rPr>
          <w:rFonts w:ascii="Times New Roman" w:hAnsi="Times New Roman" w:cs="Times New Roman"/>
          <w:sz w:val="24"/>
          <w:szCs w:val="24"/>
          <w:lang w:val="uk-UA"/>
        </w:rPr>
        <w:t xml:space="preserve">підрозділі 2.3.3. «Соціальний захист населення» розділу 2. «Мета, завдання та заходи економічного і соціального розвитку у 2021 році»: </w:t>
      </w:r>
    </w:p>
    <w:p w:rsidR="00316D47" w:rsidRPr="00E939A0" w:rsidRDefault="00316D47" w:rsidP="00316D47">
      <w:pPr>
        <w:pStyle w:val="a3"/>
        <w:ind w:left="284" w:hanging="284"/>
        <w:jc w:val="both"/>
        <w:rPr>
          <w:rFonts w:ascii="Times New Roman" w:hAnsi="Times New Roman" w:cs="Times New Roman"/>
          <w:sz w:val="24"/>
          <w:szCs w:val="24"/>
          <w:lang w:val="uk-UA"/>
        </w:rPr>
      </w:pPr>
      <w:r w:rsidRPr="00E939A0">
        <w:rPr>
          <w:rFonts w:ascii="Times New Roman" w:hAnsi="Times New Roman" w:cs="Times New Roman"/>
          <w:sz w:val="24"/>
          <w:szCs w:val="24"/>
          <w:lang w:val="uk-UA"/>
        </w:rPr>
        <w:t xml:space="preserve">-  витрати за рахунок коштів міського бюджету на реалізацію заходу «Відшкодування компенсаційних виплат за пільговий проїзд: - електроперевізникам» завдання Стратегії розвитку Донецької області на період до 2027 року «Інші завдання. Забезпечення пільгами окремих категорій громадян міста шляхом відшкодування компенсаційних виплат» зменшити з 3828,0 тис. грн. </w:t>
      </w:r>
      <w:r w:rsidR="00903678">
        <w:rPr>
          <w:rFonts w:ascii="Times New Roman" w:hAnsi="Times New Roman" w:cs="Times New Roman"/>
          <w:sz w:val="24"/>
          <w:szCs w:val="24"/>
          <w:lang w:val="uk-UA"/>
        </w:rPr>
        <w:t>до</w:t>
      </w:r>
      <w:r w:rsidRPr="00E939A0">
        <w:rPr>
          <w:rFonts w:ascii="Times New Roman" w:hAnsi="Times New Roman" w:cs="Times New Roman"/>
          <w:sz w:val="24"/>
          <w:szCs w:val="24"/>
          <w:lang w:val="uk-UA"/>
        </w:rPr>
        <w:t xml:space="preserve"> 870,0 тис. грн., </w:t>
      </w:r>
    </w:p>
    <w:p w:rsidR="00316D47" w:rsidRPr="00E939A0" w:rsidRDefault="00316D47" w:rsidP="00316D47">
      <w:pPr>
        <w:pStyle w:val="a3"/>
        <w:ind w:left="284" w:hanging="284"/>
        <w:jc w:val="both"/>
        <w:rPr>
          <w:rFonts w:ascii="Times New Roman" w:hAnsi="Times New Roman" w:cs="Times New Roman"/>
          <w:sz w:val="24"/>
          <w:szCs w:val="24"/>
          <w:lang w:val="uk-UA"/>
        </w:rPr>
      </w:pPr>
      <w:r w:rsidRPr="00E939A0">
        <w:rPr>
          <w:rFonts w:ascii="Times New Roman" w:hAnsi="Times New Roman" w:cs="Times New Roman"/>
          <w:sz w:val="24"/>
          <w:szCs w:val="24"/>
          <w:lang w:val="uk-UA"/>
        </w:rPr>
        <w:t xml:space="preserve">-  витрати за рахунок коштів міського бюджету на реалізацію заходу «Розвиток електричного транспорту та оновлення/реконструкції супутньої інфраструктури (тягові підстанції, електрозарядні станції, контактна мережа, трамвайні колії тощо)»  завдання Стратегії розвитку Донецької області на період до 2027 року «1.3.2. Розвиток екологічно безпечного транспорту» збільшити з 6805,5 тис. грн. </w:t>
      </w:r>
      <w:r w:rsidR="00903678">
        <w:rPr>
          <w:rFonts w:ascii="Times New Roman" w:hAnsi="Times New Roman" w:cs="Times New Roman"/>
          <w:sz w:val="24"/>
          <w:szCs w:val="24"/>
          <w:lang w:val="uk-UA"/>
        </w:rPr>
        <w:t>до</w:t>
      </w:r>
      <w:r w:rsidRPr="00E939A0">
        <w:rPr>
          <w:rFonts w:ascii="Times New Roman" w:hAnsi="Times New Roman" w:cs="Times New Roman"/>
          <w:sz w:val="24"/>
          <w:szCs w:val="24"/>
          <w:lang w:val="uk-UA"/>
        </w:rPr>
        <w:t xml:space="preserve"> 9763,5 тис.</w:t>
      </w:r>
      <w:r w:rsidR="00E83A62">
        <w:rPr>
          <w:rFonts w:ascii="Times New Roman" w:hAnsi="Times New Roman" w:cs="Times New Roman"/>
          <w:sz w:val="24"/>
          <w:szCs w:val="24"/>
          <w:lang w:val="uk-UA"/>
        </w:rPr>
        <w:t xml:space="preserve"> </w:t>
      </w:r>
      <w:r w:rsidRPr="00E939A0">
        <w:rPr>
          <w:rFonts w:ascii="Times New Roman" w:hAnsi="Times New Roman" w:cs="Times New Roman"/>
          <w:sz w:val="24"/>
          <w:szCs w:val="24"/>
          <w:lang w:val="uk-UA"/>
        </w:rPr>
        <w:t xml:space="preserve">грн., </w:t>
      </w:r>
    </w:p>
    <w:p w:rsidR="00316D47" w:rsidRPr="00E939A0" w:rsidRDefault="00316D47" w:rsidP="00316D47">
      <w:pPr>
        <w:pStyle w:val="a3"/>
        <w:ind w:left="284" w:hanging="284"/>
        <w:jc w:val="both"/>
        <w:rPr>
          <w:rFonts w:ascii="Times New Roman" w:hAnsi="Times New Roman" w:cs="Times New Roman"/>
          <w:sz w:val="24"/>
          <w:szCs w:val="24"/>
          <w:lang w:val="uk-UA"/>
        </w:rPr>
      </w:pPr>
      <w:r w:rsidRPr="00E939A0">
        <w:rPr>
          <w:rFonts w:ascii="Times New Roman" w:hAnsi="Times New Roman" w:cs="Times New Roman"/>
          <w:sz w:val="24"/>
          <w:szCs w:val="24"/>
          <w:lang w:val="uk-UA"/>
        </w:rPr>
        <w:t xml:space="preserve">- </w:t>
      </w:r>
      <w:r w:rsidR="00B01BF2" w:rsidRPr="00E939A0">
        <w:rPr>
          <w:rFonts w:ascii="Times New Roman" w:hAnsi="Times New Roman" w:cs="Times New Roman"/>
          <w:sz w:val="24"/>
          <w:szCs w:val="24"/>
          <w:lang w:val="uk-UA"/>
        </w:rPr>
        <w:t xml:space="preserve"> витрати на реалізацію </w:t>
      </w:r>
      <w:r w:rsidRPr="00E939A0">
        <w:rPr>
          <w:rFonts w:ascii="Times New Roman" w:hAnsi="Times New Roman" w:cs="Times New Roman"/>
          <w:sz w:val="24"/>
          <w:szCs w:val="24"/>
          <w:lang w:val="uk-UA"/>
        </w:rPr>
        <w:t>зах</w:t>
      </w:r>
      <w:r w:rsidR="00B01BF2" w:rsidRPr="00E939A0">
        <w:rPr>
          <w:rFonts w:ascii="Times New Roman" w:hAnsi="Times New Roman" w:cs="Times New Roman"/>
          <w:sz w:val="24"/>
          <w:szCs w:val="24"/>
          <w:lang w:val="uk-UA"/>
        </w:rPr>
        <w:t>о</w:t>
      </w:r>
      <w:r w:rsidRPr="00E939A0">
        <w:rPr>
          <w:rFonts w:ascii="Times New Roman" w:hAnsi="Times New Roman" w:cs="Times New Roman"/>
          <w:sz w:val="24"/>
          <w:szCs w:val="24"/>
          <w:lang w:val="uk-UA"/>
        </w:rPr>
        <w:t>д</w:t>
      </w:r>
      <w:r w:rsidR="00B01BF2" w:rsidRPr="00E939A0">
        <w:rPr>
          <w:rFonts w:ascii="Times New Roman" w:hAnsi="Times New Roman" w:cs="Times New Roman"/>
          <w:sz w:val="24"/>
          <w:szCs w:val="24"/>
          <w:lang w:val="uk-UA"/>
        </w:rPr>
        <w:t>у</w:t>
      </w:r>
      <w:r w:rsidRPr="00E939A0">
        <w:rPr>
          <w:rFonts w:ascii="Times New Roman" w:hAnsi="Times New Roman" w:cs="Times New Roman"/>
          <w:sz w:val="24"/>
          <w:szCs w:val="24"/>
          <w:lang w:val="uk-UA"/>
        </w:rPr>
        <w:t xml:space="preserve"> «Придбання автотранспортного засобу для обслуговування вразливих категорій населення безпосередньо за місцем проживання» завдання Стратегії розвитку Донецької області на період до 2027 року «Інші завдання. Організація та надання місцевими органами виконавчої влади якісних соціальних послуг відповідно до визначених потреб громад (децентралізація)»</w:t>
      </w:r>
      <w:r w:rsidR="00B01BF2" w:rsidRPr="00E939A0">
        <w:rPr>
          <w:rFonts w:ascii="Times New Roman" w:hAnsi="Times New Roman" w:cs="Times New Roman"/>
          <w:sz w:val="24"/>
          <w:szCs w:val="24"/>
          <w:lang w:val="uk-UA"/>
        </w:rPr>
        <w:t xml:space="preserve"> перерозподілити наступним чином: за рахунок коштів міського бюджету – 600,0 тис.</w:t>
      </w:r>
      <w:r w:rsidR="00E83A62">
        <w:rPr>
          <w:rFonts w:ascii="Times New Roman" w:hAnsi="Times New Roman" w:cs="Times New Roman"/>
          <w:sz w:val="24"/>
          <w:szCs w:val="24"/>
          <w:lang w:val="uk-UA"/>
        </w:rPr>
        <w:t xml:space="preserve"> </w:t>
      </w:r>
      <w:r w:rsidR="00B01BF2" w:rsidRPr="00E939A0">
        <w:rPr>
          <w:rFonts w:ascii="Times New Roman" w:hAnsi="Times New Roman" w:cs="Times New Roman"/>
          <w:sz w:val="24"/>
          <w:szCs w:val="24"/>
          <w:lang w:val="uk-UA"/>
        </w:rPr>
        <w:t xml:space="preserve">грн., за рахунок інших джерел – </w:t>
      </w:r>
      <w:r w:rsidR="00E83A62">
        <w:rPr>
          <w:rFonts w:ascii="Times New Roman" w:hAnsi="Times New Roman" w:cs="Times New Roman"/>
          <w:sz w:val="24"/>
          <w:szCs w:val="24"/>
          <w:lang w:val="uk-UA"/>
        </w:rPr>
        <w:t xml:space="preserve">                      </w:t>
      </w:r>
      <w:r w:rsidR="00B01BF2" w:rsidRPr="00E939A0">
        <w:rPr>
          <w:rFonts w:ascii="Times New Roman" w:hAnsi="Times New Roman" w:cs="Times New Roman"/>
          <w:sz w:val="24"/>
          <w:szCs w:val="24"/>
          <w:lang w:val="uk-UA"/>
        </w:rPr>
        <w:t>400,0 тис.</w:t>
      </w:r>
      <w:r w:rsidR="00E83A62">
        <w:rPr>
          <w:rFonts w:ascii="Times New Roman" w:hAnsi="Times New Roman" w:cs="Times New Roman"/>
          <w:sz w:val="24"/>
          <w:szCs w:val="24"/>
          <w:lang w:val="uk-UA"/>
        </w:rPr>
        <w:t xml:space="preserve"> </w:t>
      </w:r>
      <w:r w:rsidR="00B01BF2" w:rsidRPr="00E939A0">
        <w:rPr>
          <w:rFonts w:ascii="Times New Roman" w:hAnsi="Times New Roman" w:cs="Times New Roman"/>
          <w:sz w:val="24"/>
          <w:szCs w:val="24"/>
          <w:lang w:val="uk-UA"/>
        </w:rPr>
        <w:t>грн.</w:t>
      </w:r>
    </w:p>
    <w:p w:rsidR="00B01BF2" w:rsidRPr="00E939A0" w:rsidRDefault="00917179" w:rsidP="00316D47">
      <w:pPr>
        <w:pStyle w:val="a3"/>
        <w:ind w:left="284" w:hanging="284"/>
        <w:jc w:val="both"/>
        <w:rPr>
          <w:rFonts w:ascii="Times New Roman" w:hAnsi="Times New Roman" w:cs="Times New Roman"/>
          <w:sz w:val="24"/>
          <w:szCs w:val="24"/>
          <w:lang w:val="uk-UA"/>
        </w:rPr>
      </w:pPr>
      <w:r w:rsidRPr="00E939A0">
        <w:rPr>
          <w:rFonts w:ascii="Times New Roman" w:hAnsi="Times New Roman" w:cs="Times New Roman"/>
          <w:sz w:val="24"/>
          <w:szCs w:val="24"/>
          <w:lang w:val="uk-UA"/>
        </w:rPr>
        <w:t xml:space="preserve">     Загальна сума виконання підрозділу 2.3.3. «Соціальний захист населення» залишається незмінною, а саме 111871,1.  Сума виконання заходів даного підрозділу за рахунок міського бюджета складе 18559,4 тис.</w:t>
      </w:r>
      <w:r w:rsidR="00883F40" w:rsidRPr="00883F40">
        <w:rPr>
          <w:rFonts w:ascii="Times New Roman" w:hAnsi="Times New Roman" w:cs="Times New Roman"/>
          <w:sz w:val="24"/>
          <w:szCs w:val="24"/>
        </w:rPr>
        <w:t xml:space="preserve"> </w:t>
      </w:r>
      <w:r w:rsidRPr="00E939A0">
        <w:rPr>
          <w:rFonts w:ascii="Times New Roman" w:hAnsi="Times New Roman" w:cs="Times New Roman"/>
          <w:sz w:val="24"/>
          <w:szCs w:val="24"/>
          <w:lang w:val="uk-UA"/>
        </w:rPr>
        <w:t>грн, за рахунок інших джерел 1033,0 тис.</w:t>
      </w:r>
      <w:r w:rsidR="00E83A62">
        <w:rPr>
          <w:rFonts w:ascii="Times New Roman" w:hAnsi="Times New Roman" w:cs="Times New Roman"/>
          <w:sz w:val="24"/>
          <w:szCs w:val="24"/>
          <w:lang w:val="uk-UA"/>
        </w:rPr>
        <w:t xml:space="preserve"> </w:t>
      </w:r>
      <w:r w:rsidRPr="00E939A0">
        <w:rPr>
          <w:rFonts w:ascii="Times New Roman" w:hAnsi="Times New Roman" w:cs="Times New Roman"/>
          <w:sz w:val="24"/>
          <w:szCs w:val="24"/>
          <w:lang w:val="uk-UA"/>
        </w:rPr>
        <w:t>грн.</w:t>
      </w:r>
    </w:p>
    <w:p w:rsidR="00917179" w:rsidRPr="00E939A0" w:rsidRDefault="00917179" w:rsidP="00917179">
      <w:pPr>
        <w:pStyle w:val="a3"/>
        <w:numPr>
          <w:ilvl w:val="0"/>
          <w:numId w:val="20"/>
        </w:numPr>
        <w:ind w:left="284" w:hanging="284"/>
        <w:jc w:val="both"/>
        <w:rPr>
          <w:rFonts w:ascii="Times New Roman" w:hAnsi="Times New Roman" w:cs="Times New Roman"/>
          <w:sz w:val="24"/>
          <w:szCs w:val="24"/>
          <w:lang w:val="uk-UA"/>
        </w:rPr>
      </w:pPr>
      <w:r w:rsidRPr="00E939A0">
        <w:rPr>
          <w:rFonts w:ascii="Times New Roman" w:hAnsi="Times New Roman" w:cs="Times New Roman"/>
          <w:sz w:val="24"/>
          <w:szCs w:val="24"/>
          <w:lang w:val="uk-UA"/>
        </w:rPr>
        <w:t xml:space="preserve">у додатку 3 «Перелік інвестиційних/інфраструктурних проєктів, реалізація яких пропонується у 2021 році» </w:t>
      </w:r>
      <w:r w:rsidR="00E939A0" w:rsidRPr="00E939A0">
        <w:rPr>
          <w:rFonts w:ascii="Times New Roman" w:hAnsi="Times New Roman" w:cs="Times New Roman"/>
          <w:sz w:val="24"/>
          <w:szCs w:val="24"/>
          <w:lang w:val="uk-UA"/>
        </w:rPr>
        <w:t xml:space="preserve"> змінено виконавця</w:t>
      </w:r>
      <w:r w:rsidRPr="00E939A0">
        <w:rPr>
          <w:rFonts w:ascii="Times New Roman" w:hAnsi="Times New Roman" w:cs="Times New Roman"/>
          <w:sz w:val="24"/>
          <w:szCs w:val="24"/>
          <w:lang w:val="uk-UA"/>
        </w:rPr>
        <w:t xml:space="preserve"> проєкт</w:t>
      </w:r>
      <w:r w:rsidR="00E939A0" w:rsidRPr="00E939A0">
        <w:rPr>
          <w:rFonts w:ascii="Times New Roman" w:hAnsi="Times New Roman" w:cs="Times New Roman"/>
          <w:sz w:val="24"/>
          <w:szCs w:val="24"/>
          <w:lang w:val="uk-UA"/>
        </w:rPr>
        <w:t>у</w:t>
      </w:r>
      <w:r w:rsidRPr="00E939A0">
        <w:rPr>
          <w:rFonts w:ascii="Times New Roman" w:hAnsi="Times New Roman" w:cs="Times New Roman"/>
          <w:sz w:val="24"/>
          <w:szCs w:val="24"/>
          <w:lang w:val="uk-UA"/>
        </w:rPr>
        <w:t xml:space="preserve"> «Капітальний ремонт зовнішніх стін та покрівлі будівлі дитячого садка "Берізка" за адресою: м.</w:t>
      </w:r>
      <w:r w:rsidR="00883F40" w:rsidRPr="00883F40">
        <w:rPr>
          <w:rFonts w:ascii="Times New Roman" w:hAnsi="Times New Roman" w:cs="Times New Roman"/>
          <w:sz w:val="24"/>
          <w:szCs w:val="24"/>
          <w:lang w:val="uk-UA"/>
        </w:rPr>
        <w:t xml:space="preserve"> </w:t>
      </w:r>
      <w:r w:rsidRPr="00E939A0">
        <w:rPr>
          <w:rFonts w:ascii="Times New Roman" w:hAnsi="Times New Roman" w:cs="Times New Roman"/>
          <w:sz w:val="24"/>
          <w:szCs w:val="24"/>
          <w:lang w:val="uk-UA"/>
        </w:rPr>
        <w:t>Дружківка, вул. Рибіна 2.Коригування» та проєкт</w:t>
      </w:r>
      <w:r w:rsidR="00E939A0" w:rsidRPr="00E939A0">
        <w:rPr>
          <w:rFonts w:ascii="Times New Roman" w:hAnsi="Times New Roman" w:cs="Times New Roman"/>
          <w:sz w:val="24"/>
          <w:szCs w:val="24"/>
          <w:lang w:val="uk-UA"/>
        </w:rPr>
        <w:t>у</w:t>
      </w:r>
      <w:r w:rsidRPr="00E939A0">
        <w:rPr>
          <w:rFonts w:ascii="Times New Roman" w:hAnsi="Times New Roman" w:cs="Times New Roman"/>
          <w:sz w:val="24"/>
          <w:szCs w:val="24"/>
          <w:lang w:val="uk-UA"/>
        </w:rPr>
        <w:t xml:space="preserve"> «Благоустрій території благоустрою дитячого садка "Берізка" за адресою: м.</w:t>
      </w:r>
      <w:r w:rsidR="00883F40" w:rsidRPr="00883F40">
        <w:rPr>
          <w:rFonts w:ascii="Times New Roman" w:hAnsi="Times New Roman" w:cs="Times New Roman"/>
          <w:sz w:val="24"/>
          <w:szCs w:val="24"/>
        </w:rPr>
        <w:t xml:space="preserve"> </w:t>
      </w:r>
      <w:r w:rsidRPr="00E939A0">
        <w:rPr>
          <w:rFonts w:ascii="Times New Roman" w:hAnsi="Times New Roman" w:cs="Times New Roman"/>
          <w:sz w:val="24"/>
          <w:szCs w:val="24"/>
          <w:lang w:val="uk-UA"/>
        </w:rPr>
        <w:t>Дружківка, вул.</w:t>
      </w:r>
      <w:r w:rsidR="00883F40" w:rsidRPr="00883F40">
        <w:rPr>
          <w:rFonts w:ascii="Times New Roman" w:hAnsi="Times New Roman" w:cs="Times New Roman"/>
          <w:sz w:val="24"/>
          <w:szCs w:val="24"/>
        </w:rPr>
        <w:t xml:space="preserve"> </w:t>
      </w:r>
      <w:r w:rsidRPr="00E939A0">
        <w:rPr>
          <w:rFonts w:ascii="Times New Roman" w:hAnsi="Times New Roman" w:cs="Times New Roman"/>
          <w:sz w:val="24"/>
          <w:szCs w:val="24"/>
          <w:lang w:val="uk-UA"/>
        </w:rPr>
        <w:t>Рибіна, 2. Коригування»</w:t>
      </w:r>
      <w:r w:rsidR="00E939A0" w:rsidRPr="00E939A0">
        <w:rPr>
          <w:rFonts w:ascii="Times New Roman" w:hAnsi="Times New Roman" w:cs="Times New Roman"/>
          <w:sz w:val="24"/>
          <w:szCs w:val="24"/>
          <w:lang w:val="uk-UA"/>
        </w:rPr>
        <w:t xml:space="preserve"> з Департаменту капітального будівництва Донецької обласної державної адміністрації на Комунальне підприємство «Управління капітального будівництва» Дружківської міської ради. </w:t>
      </w:r>
    </w:p>
    <w:p w:rsidR="00F048D9" w:rsidRPr="00E939A0" w:rsidRDefault="00F048D9" w:rsidP="00395EC7">
      <w:pPr>
        <w:pStyle w:val="a3"/>
        <w:jc w:val="both"/>
        <w:rPr>
          <w:rFonts w:ascii="Times New Roman" w:hAnsi="Times New Roman" w:cs="Times New Roman"/>
          <w:sz w:val="24"/>
          <w:szCs w:val="24"/>
          <w:lang w:val="uk-UA"/>
        </w:rPr>
      </w:pPr>
    </w:p>
    <w:p w:rsidR="00831402" w:rsidRDefault="00831402" w:rsidP="00395EC7">
      <w:pPr>
        <w:pStyle w:val="a3"/>
        <w:jc w:val="both"/>
        <w:rPr>
          <w:rFonts w:ascii="Times New Roman" w:hAnsi="Times New Roman" w:cs="Times New Roman"/>
          <w:sz w:val="24"/>
          <w:szCs w:val="24"/>
          <w:lang w:val="uk-UA"/>
        </w:rPr>
      </w:pPr>
    </w:p>
    <w:p w:rsidR="003E295D" w:rsidRPr="00E939A0" w:rsidRDefault="003E295D" w:rsidP="00395EC7">
      <w:pPr>
        <w:pStyle w:val="a3"/>
        <w:jc w:val="both"/>
        <w:rPr>
          <w:rFonts w:ascii="Times New Roman" w:hAnsi="Times New Roman" w:cs="Times New Roman"/>
          <w:sz w:val="24"/>
          <w:szCs w:val="24"/>
          <w:lang w:val="uk-UA"/>
        </w:rPr>
      </w:pPr>
    </w:p>
    <w:p w:rsidR="00E939A0" w:rsidRDefault="00E939A0" w:rsidP="0020422D">
      <w:pPr>
        <w:pStyle w:val="a3"/>
        <w:jc w:val="both"/>
        <w:rPr>
          <w:rFonts w:ascii="Times New Roman" w:hAnsi="Times New Roman" w:cs="Times New Roman"/>
          <w:sz w:val="24"/>
          <w:szCs w:val="24"/>
          <w:lang w:val="uk-UA"/>
        </w:rPr>
      </w:pPr>
      <w:r>
        <w:rPr>
          <w:rFonts w:ascii="Times New Roman" w:hAnsi="Times New Roman" w:cs="Times New Roman"/>
          <w:sz w:val="24"/>
          <w:szCs w:val="24"/>
          <w:lang w:val="uk-UA"/>
        </w:rPr>
        <w:t>Заступник н</w:t>
      </w:r>
      <w:r w:rsidR="00AB229C" w:rsidRPr="00E939A0">
        <w:rPr>
          <w:rFonts w:ascii="Times New Roman" w:hAnsi="Times New Roman" w:cs="Times New Roman"/>
          <w:sz w:val="24"/>
          <w:szCs w:val="24"/>
          <w:lang w:val="uk-UA"/>
        </w:rPr>
        <w:t>ачальник</w:t>
      </w:r>
      <w:r>
        <w:rPr>
          <w:rFonts w:ascii="Times New Roman" w:hAnsi="Times New Roman" w:cs="Times New Roman"/>
          <w:sz w:val="24"/>
          <w:szCs w:val="24"/>
          <w:lang w:val="uk-UA"/>
        </w:rPr>
        <w:t>а</w:t>
      </w:r>
      <w:r w:rsidR="00395EC7" w:rsidRPr="00E939A0">
        <w:rPr>
          <w:rFonts w:ascii="Times New Roman" w:hAnsi="Times New Roman" w:cs="Times New Roman"/>
          <w:sz w:val="24"/>
          <w:szCs w:val="24"/>
          <w:lang w:val="uk-UA"/>
        </w:rPr>
        <w:t xml:space="preserve"> відділу </w:t>
      </w:r>
    </w:p>
    <w:p w:rsidR="00DC03C6" w:rsidRPr="00E939A0" w:rsidRDefault="00395EC7" w:rsidP="0020422D">
      <w:pPr>
        <w:pStyle w:val="a3"/>
        <w:jc w:val="both"/>
        <w:rPr>
          <w:rFonts w:ascii="Times New Roman" w:hAnsi="Times New Roman" w:cs="Times New Roman"/>
          <w:sz w:val="24"/>
          <w:szCs w:val="24"/>
          <w:lang w:val="uk-UA"/>
        </w:rPr>
      </w:pPr>
      <w:r w:rsidRPr="00E939A0">
        <w:rPr>
          <w:rFonts w:ascii="Times New Roman" w:hAnsi="Times New Roman" w:cs="Times New Roman"/>
          <w:sz w:val="24"/>
          <w:szCs w:val="24"/>
          <w:lang w:val="uk-UA"/>
        </w:rPr>
        <w:t>економі</w:t>
      </w:r>
      <w:r w:rsidR="00BB6038" w:rsidRPr="00E939A0">
        <w:rPr>
          <w:rFonts w:ascii="Times New Roman" w:hAnsi="Times New Roman" w:cs="Times New Roman"/>
          <w:sz w:val="24"/>
          <w:szCs w:val="24"/>
          <w:lang w:val="uk-UA"/>
        </w:rPr>
        <w:t>ч</w:t>
      </w:r>
      <w:r w:rsidRPr="00E939A0">
        <w:rPr>
          <w:rFonts w:ascii="Times New Roman" w:hAnsi="Times New Roman" w:cs="Times New Roman"/>
          <w:sz w:val="24"/>
          <w:szCs w:val="24"/>
          <w:lang w:val="uk-UA"/>
        </w:rPr>
        <w:t>но</w:t>
      </w:r>
      <w:r w:rsidR="001C4292" w:rsidRPr="00E939A0">
        <w:rPr>
          <w:rFonts w:ascii="Times New Roman" w:hAnsi="Times New Roman" w:cs="Times New Roman"/>
          <w:sz w:val="24"/>
          <w:szCs w:val="24"/>
          <w:lang w:val="uk-UA"/>
        </w:rPr>
        <w:t>го розвитку</w:t>
      </w:r>
      <w:r w:rsidR="00022E44" w:rsidRPr="00E939A0">
        <w:rPr>
          <w:rFonts w:ascii="Times New Roman" w:hAnsi="Times New Roman" w:cs="Times New Roman"/>
          <w:sz w:val="24"/>
          <w:szCs w:val="24"/>
          <w:lang w:val="uk-UA"/>
        </w:rPr>
        <w:t xml:space="preserve">                                                   </w:t>
      </w:r>
      <w:r w:rsidR="00E939A0">
        <w:rPr>
          <w:rFonts w:ascii="Times New Roman" w:hAnsi="Times New Roman" w:cs="Times New Roman"/>
          <w:sz w:val="24"/>
          <w:szCs w:val="24"/>
          <w:lang w:val="uk-UA"/>
        </w:rPr>
        <w:t xml:space="preserve">                    О</w:t>
      </w:r>
      <w:r w:rsidR="00AB229C" w:rsidRPr="00E939A0">
        <w:rPr>
          <w:rFonts w:ascii="Times New Roman" w:hAnsi="Times New Roman" w:cs="Times New Roman"/>
          <w:sz w:val="24"/>
          <w:szCs w:val="24"/>
          <w:lang w:val="uk-UA"/>
        </w:rPr>
        <w:t>.</w:t>
      </w:r>
      <w:r w:rsidR="00E939A0">
        <w:rPr>
          <w:rFonts w:ascii="Times New Roman" w:hAnsi="Times New Roman" w:cs="Times New Roman"/>
          <w:sz w:val="24"/>
          <w:szCs w:val="24"/>
          <w:lang w:val="uk-UA"/>
        </w:rPr>
        <w:t>В</w:t>
      </w:r>
      <w:r w:rsidR="00AB229C" w:rsidRPr="00E939A0">
        <w:rPr>
          <w:rFonts w:ascii="Times New Roman" w:hAnsi="Times New Roman" w:cs="Times New Roman"/>
          <w:sz w:val="24"/>
          <w:szCs w:val="24"/>
          <w:lang w:val="uk-UA"/>
        </w:rPr>
        <w:t>.</w:t>
      </w:r>
      <w:r w:rsidR="00F87749" w:rsidRPr="00E939A0">
        <w:rPr>
          <w:rFonts w:ascii="Times New Roman" w:hAnsi="Times New Roman" w:cs="Times New Roman"/>
          <w:sz w:val="24"/>
          <w:szCs w:val="24"/>
          <w:lang w:val="uk-UA"/>
        </w:rPr>
        <w:t xml:space="preserve"> </w:t>
      </w:r>
      <w:r w:rsidR="00E939A0">
        <w:rPr>
          <w:rFonts w:ascii="Times New Roman" w:hAnsi="Times New Roman" w:cs="Times New Roman"/>
          <w:sz w:val="24"/>
          <w:szCs w:val="24"/>
          <w:lang w:val="uk-UA"/>
        </w:rPr>
        <w:t>СЕКРЕТАР</w:t>
      </w:r>
    </w:p>
    <w:sectPr w:rsidR="00DC03C6" w:rsidRPr="00E939A0" w:rsidSect="003E295D">
      <w:pgSz w:w="11906" w:h="16838"/>
      <w:pgMar w:top="567"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C2A6D"/>
    <w:multiLevelType w:val="hybridMultilevel"/>
    <w:tmpl w:val="145A2568"/>
    <w:lvl w:ilvl="0" w:tplc="522E417E">
      <w:start w:val="1"/>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2009F2"/>
    <w:multiLevelType w:val="hybridMultilevel"/>
    <w:tmpl w:val="6D96AD04"/>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A16DA5"/>
    <w:multiLevelType w:val="hybridMultilevel"/>
    <w:tmpl w:val="FE325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DD3AE8"/>
    <w:multiLevelType w:val="hybridMultilevel"/>
    <w:tmpl w:val="0E6473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C21208"/>
    <w:multiLevelType w:val="multilevel"/>
    <w:tmpl w:val="F124B50E"/>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heme="minorEastAsia" w:hAnsiTheme="minorHAnsi" w:cstheme="minorBidi"/>
      </w:rPr>
    </w:lvl>
    <w:lvl w:ilvl="2">
      <w:start w:val="1"/>
      <w:numFmt w:val="decimal"/>
      <w:lvlText w:val="%3."/>
      <w:lvlJc w:val="left"/>
      <w:pPr>
        <w:ind w:left="720" w:hanging="720"/>
      </w:pPr>
      <w:rPr>
        <w:rFonts w:asciiTheme="minorHAnsi" w:eastAsiaTheme="minorEastAsia" w:hAnsiTheme="minorHAnsi" w:cstheme="minorBid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4966E1"/>
    <w:multiLevelType w:val="hybridMultilevel"/>
    <w:tmpl w:val="99B41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3B3FB6"/>
    <w:multiLevelType w:val="multilevel"/>
    <w:tmpl w:val="0CDCA59C"/>
    <w:lvl w:ilvl="0">
      <w:start w:val="1"/>
      <w:numFmt w:val="decimal"/>
      <w:lvlText w:val="%1."/>
      <w:lvlJc w:val="left"/>
      <w:pPr>
        <w:ind w:left="435" w:hanging="435"/>
      </w:pPr>
      <w:rPr>
        <w:rFonts w:hint="default"/>
      </w:rPr>
    </w:lvl>
    <w:lvl w:ilvl="1">
      <w:start w:val="1"/>
      <w:numFmt w:val="decimal"/>
      <w:lvlText w:val="%1.%2."/>
      <w:lvlJc w:val="left"/>
      <w:pPr>
        <w:ind w:left="151" w:hanging="435"/>
      </w:pPr>
      <w:rPr>
        <w:rFonts w:hint="default"/>
      </w:rPr>
    </w:lvl>
    <w:lvl w:ilvl="2">
      <w:start w:val="1"/>
      <w:numFmt w:val="decimal"/>
      <w:lvlText w:val="%1.%2.%3."/>
      <w:lvlJc w:val="left"/>
      <w:pPr>
        <w:ind w:left="720" w:hanging="720"/>
      </w:pPr>
      <w:rPr>
        <w:rFonts w:hint="default"/>
        <w:lang w:val="ru-RU"/>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7" w15:restartNumberingAfterBreak="0">
    <w:nsid w:val="1A376FF6"/>
    <w:multiLevelType w:val="hybridMultilevel"/>
    <w:tmpl w:val="8F52E176"/>
    <w:lvl w:ilvl="0" w:tplc="54469B9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60346B"/>
    <w:multiLevelType w:val="hybridMultilevel"/>
    <w:tmpl w:val="80C6B9D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E04B1F"/>
    <w:multiLevelType w:val="hybridMultilevel"/>
    <w:tmpl w:val="435A468C"/>
    <w:lvl w:ilvl="0" w:tplc="D3060DEA">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44773C96"/>
    <w:multiLevelType w:val="hybridMultilevel"/>
    <w:tmpl w:val="E7924F9E"/>
    <w:lvl w:ilvl="0" w:tplc="D536F0D0">
      <w:numFmt w:val="bullet"/>
      <w:lvlText w:val="-"/>
      <w:lvlJc w:val="left"/>
      <w:pPr>
        <w:ind w:left="420" w:hanging="360"/>
      </w:pPr>
      <w:rPr>
        <w:rFonts w:ascii="Times New Roman" w:eastAsiaTheme="minorEastAsia"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1" w15:restartNumberingAfterBreak="0">
    <w:nsid w:val="467C37AA"/>
    <w:multiLevelType w:val="hybridMultilevel"/>
    <w:tmpl w:val="101A29F6"/>
    <w:lvl w:ilvl="0" w:tplc="04190001">
      <w:start w:val="1"/>
      <w:numFmt w:val="bullet"/>
      <w:lvlText w:val=""/>
      <w:lvlJc w:val="left"/>
      <w:pPr>
        <w:ind w:left="780" w:hanging="360"/>
      </w:pPr>
      <w:rPr>
        <w:rFonts w:ascii="Symbol" w:hAnsi="Symbol" w:hint="default"/>
      </w:rPr>
    </w:lvl>
    <w:lvl w:ilvl="1" w:tplc="4F1C7658">
      <w:numFmt w:val="bullet"/>
      <w:lvlText w:val="-"/>
      <w:lvlJc w:val="left"/>
      <w:pPr>
        <w:ind w:left="1500" w:hanging="360"/>
      </w:pPr>
      <w:rPr>
        <w:rFonts w:ascii="Times New Roman" w:eastAsiaTheme="minorEastAsia" w:hAnsi="Times New Roman" w:cs="Times New Roman"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47944699"/>
    <w:multiLevelType w:val="hybridMultilevel"/>
    <w:tmpl w:val="3E18ACC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AB70E7B"/>
    <w:multiLevelType w:val="hybridMultilevel"/>
    <w:tmpl w:val="DB12E0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C8E09FF"/>
    <w:multiLevelType w:val="multilevel"/>
    <w:tmpl w:val="116A8C88"/>
    <w:lvl w:ilvl="0">
      <w:start w:val="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15" w15:restartNumberingAfterBreak="0">
    <w:nsid w:val="603F174E"/>
    <w:multiLevelType w:val="hybridMultilevel"/>
    <w:tmpl w:val="1EA27336"/>
    <w:lvl w:ilvl="0" w:tplc="336AD572">
      <w:numFmt w:val="bullet"/>
      <w:lvlText w:val="-"/>
      <w:lvlJc w:val="left"/>
      <w:pPr>
        <w:ind w:left="1140" w:hanging="360"/>
      </w:pPr>
      <w:rPr>
        <w:rFonts w:ascii="Times New Roman" w:eastAsiaTheme="minorEastAsia"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6" w15:restartNumberingAfterBreak="0">
    <w:nsid w:val="62ED6B60"/>
    <w:multiLevelType w:val="hybridMultilevel"/>
    <w:tmpl w:val="9CEA5F12"/>
    <w:lvl w:ilvl="0" w:tplc="8CD41CF8">
      <w:start w:val="1"/>
      <w:numFmt w:val="bullet"/>
      <w:lvlText w:val="–"/>
      <w:lvlJc w:val="left"/>
      <w:pPr>
        <w:ind w:left="1125" w:hanging="360"/>
      </w:pPr>
      <w:rPr>
        <w:rFonts w:ascii="Times New Roman" w:eastAsiaTheme="minorEastAsia" w:hAnsi="Times New Roman" w:cs="Times New Roman"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7" w15:restartNumberingAfterBreak="0">
    <w:nsid w:val="68357928"/>
    <w:multiLevelType w:val="hybridMultilevel"/>
    <w:tmpl w:val="386E5020"/>
    <w:lvl w:ilvl="0" w:tplc="85B876AC">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CEC5FDD"/>
    <w:multiLevelType w:val="hybridMultilevel"/>
    <w:tmpl w:val="ADF4081E"/>
    <w:lvl w:ilvl="0" w:tplc="3122413A">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8C565DE"/>
    <w:multiLevelType w:val="hybridMultilevel"/>
    <w:tmpl w:val="44DAD674"/>
    <w:lvl w:ilvl="0" w:tplc="CD4679F4">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7"/>
  </w:num>
  <w:num w:numId="4">
    <w:abstractNumId w:val="11"/>
  </w:num>
  <w:num w:numId="5">
    <w:abstractNumId w:val="15"/>
  </w:num>
  <w:num w:numId="6">
    <w:abstractNumId w:val="6"/>
  </w:num>
  <w:num w:numId="7">
    <w:abstractNumId w:val="12"/>
  </w:num>
  <w:num w:numId="8">
    <w:abstractNumId w:val="18"/>
  </w:num>
  <w:num w:numId="9">
    <w:abstractNumId w:val="2"/>
  </w:num>
  <w:num w:numId="10">
    <w:abstractNumId w:val="13"/>
  </w:num>
  <w:num w:numId="11">
    <w:abstractNumId w:val="3"/>
  </w:num>
  <w:num w:numId="12">
    <w:abstractNumId w:val="8"/>
  </w:num>
  <w:num w:numId="13">
    <w:abstractNumId w:val="14"/>
  </w:num>
  <w:num w:numId="14">
    <w:abstractNumId w:val="4"/>
  </w:num>
  <w:num w:numId="15">
    <w:abstractNumId w:val="0"/>
  </w:num>
  <w:num w:numId="16">
    <w:abstractNumId w:val="16"/>
  </w:num>
  <w:num w:numId="17">
    <w:abstractNumId w:val="9"/>
  </w:num>
  <w:num w:numId="18">
    <w:abstractNumId w:val="5"/>
  </w:num>
  <w:num w:numId="19">
    <w:abstractNumId w:val="1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20422D"/>
    <w:rsid w:val="00017AFC"/>
    <w:rsid w:val="00022E44"/>
    <w:rsid w:val="00026089"/>
    <w:rsid w:val="00077874"/>
    <w:rsid w:val="000869D1"/>
    <w:rsid w:val="00096408"/>
    <w:rsid w:val="000A6B46"/>
    <w:rsid w:val="00102650"/>
    <w:rsid w:val="00112331"/>
    <w:rsid w:val="001170A8"/>
    <w:rsid w:val="001203F7"/>
    <w:rsid w:val="001240B9"/>
    <w:rsid w:val="00163E25"/>
    <w:rsid w:val="0017383E"/>
    <w:rsid w:val="0019146B"/>
    <w:rsid w:val="001A5FE2"/>
    <w:rsid w:val="001C4292"/>
    <w:rsid w:val="0020422D"/>
    <w:rsid w:val="00211D8B"/>
    <w:rsid w:val="0026674F"/>
    <w:rsid w:val="002B05D2"/>
    <w:rsid w:val="002B1695"/>
    <w:rsid w:val="002E54D6"/>
    <w:rsid w:val="002E5C0E"/>
    <w:rsid w:val="002F00A1"/>
    <w:rsid w:val="00305A4E"/>
    <w:rsid w:val="00316D47"/>
    <w:rsid w:val="00345B15"/>
    <w:rsid w:val="00392232"/>
    <w:rsid w:val="00395EC7"/>
    <w:rsid w:val="003D4ABC"/>
    <w:rsid w:val="003E295D"/>
    <w:rsid w:val="00404DB6"/>
    <w:rsid w:val="004256B7"/>
    <w:rsid w:val="00426981"/>
    <w:rsid w:val="0048249E"/>
    <w:rsid w:val="004B0B70"/>
    <w:rsid w:val="004D1452"/>
    <w:rsid w:val="005155BD"/>
    <w:rsid w:val="0051771C"/>
    <w:rsid w:val="005269B6"/>
    <w:rsid w:val="00527FEE"/>
    <w:rsid w:val="0057771C"/>
    <w:rsid w:val="005877E1"/>
    <w:rsid w:val="005E117A"/>
    <w:rsid w:val="005E5181"/>
    <w:rsid w:val="0062747F"/>
    <w:rsid w:val="006402C5"/>
    <w:rsid w:val="00652B0D"/>
    <w:rsid w:val="006837E5"/>
    <w:rsid w:val="006A76C0"/>
    <w:rsid w:val="006C04F6"/>
    <w:rsid w:val="0071053F"/>
    <w:rsid w:val="00715165"/>
    <w:rsid w:val="00743920"/>
    <w:rsid w:val="0074631E"/>
    <w:rsid w:val="00756125"/>
    <w:rsid w:val="00787D4B"/>
    <w:rsid w:val="00791DDA"/>
    <w:rsid w:val="007B28C6"/>
    <w:rsid w:val="007F58D9"/>
    <w:rsid w:val="00822613"/>
    <w:rsid w:val="00831402"/>
    <w:rsid w:val="0083217B"/>
    <w:rsid w:val="00846DF2"/>
    <w:rsid w:val="00883F40"/>
    <w:rsid w:val="00887706"/>
    <w:rsid w:val="00896525"/>
    <w:rsid w:val="008B3FC8"/>
    <w:rsid w:val="008E3C14"/>
    <w:rsid w:val="008E580F"/>
    <w:rsid w:val="00902437"/>
    <w:rsid w:val="00903678"/>
    <w:rsid w:val="00904B3A"/>
    <w:rsid w:val="00917179"/>
    <w:rsid w:val="00922341"/>
    <w:rsid w:val="009251BC"/>
    <w:rsid w:val="00935546"/>
    <w:rsid w:val="0095094E"/>
    <w:rsid w:val="00983875"/>
    <w:rsid w:val="00986534"/>
    <w:rsid w:val="009C4258"/>
    <w:rsid w:val="009E4346"/>
    <w:rsid w:val="00A1030B"/>
    <w:rsid w:val="00A13AFE"/>
    <w:rsid w:val="00A724CE"/>
    <w:rsid w:val="00A76D24"/>
    <w:rsid w:val="00A903D7"/>
    <w:rsid w:val="00AA061A"/>
    <w:rsid w:val="00AB229C"/>
    <w:rsid w:val="00AB58F2"/>
    <w:rsid w:val="00AB5EB2"/>
    <w:rsid w:val="00AC3485"/>
    <w:rsid w:val="00AE31C0"/>
    <w:rsid w:val="00B01BF2"/>
    <w:rsid w:val="00B21567"/>
    <w:rsid w:val="00B36372"/>
    <w:rsid w:val="00B4459F"/>
    <w:rsid w:val="00B624A6"/>
    <w:rsid w:val="00B6706A"/>
    <w:rsid w:val="00B82B8F"/>
    <w:rsid w:val="00BB6038"/>
    <w:rsid w:val="00BC7C7F"/>
    <w:rsid w:val="00C06830"/>
    <w:rsid w:val="00C167CA"/>
    <w:rsid w:val="00C26F6A"/>
    <w:rsid w:val="00C61C32"/>
    <w:rsid w:val="00C7719F"/>
    <w:rsid w:val="00CA66CC"/>
    <w:rsid w:val="00CF69E4"/>
    <w:rsid w:val="00D13B4A"/>
    <w:rsid w:val="00D150BB"/>
    <w:rsid w:val="00D2190D"/>
    <w:rsid w:val="00D305AB"/>
    <w:rsid w:val="00D66D21"/>
    <w:rsid w:val="00D812DA"/>
    <w:rsid w:val="00D813AC"/>
    <w:rsid w:val="00D877A1"/>
    <w:rsid w:val="00D957F3"/>
    <w:rsid w:val="00DC03C6"/>
    <w:rsid w:val="00DC2387"/>
    <w:rsid w:val="00DC38F3"/>
    <w:rsid w:val="00E143CD"/>
    <w:rsid w:val="00E37781"/>
    <w:rsid w:val="00E83A62"/>
    <w:rsid w:val="00E84BD4"/>
    <w:rsid w:val="00E939A0"/>
    <w:rsid w:val="00E95D0B"/>
    <w:rsid w:val="00EC1DFD"/>
    <w:rsid w:val="00F048D9"/>
    <w:rsid w:val="00F11990"/>
    <w:rsid w:val="00F13F21"/>
    <w:rsid w:val="00F2279E"/>
    <w:rsid w:val="00F333D0"/>
    <w:rsid w:val="00F537F2"/>
    <w:rsid w:val="00F53D5F"/>
    <w:rsid w:val="00F82F3A"/>
    <w:rsid w:val="00F840F7"/>
    <w:rsid w:val="00F87749"/>
    <w:rsid w:val="00F933FD"/>
    <w:rsid w:val="00FA2683"/>
    <w:rsid w:val="00FA42F0"/>
    <w:rsid w:val="00FB3848"/>
    <w:rsid w:val="00FB7D49"/>
    <w:rsid w:val="00FD00F6"/>
    <w:rsid w:val="00FD712C"/>
    <w:rsid w:val="00FE2B51"/>
    <w:rsid w:val="00FE2B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29A1F"/>
  <w15:docId w15:val="{AA0D1D91-EFB0-4995-AF8C-4C39B4005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38F3"/>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0422D"/>
    <w:pPr>
      <w:spacing w:after="0" w:line="240" w:lineRule="auto"/>
    </w:pPr>
  </w:style>
  <w:style w:type="paragraph" w:styleId="a4">
    <w:name w:val="List Paragraph"/>
    <w:basedOn w:val="a"/>
    <w:uiPriority w:val="34"/>
    <w:qFormat/>
    <w:rsid w:val="00A76D24"/>
    <w:pPr>
      <w:ind w:left="720"/>
      <w:contextualSpacing/>
    </w:pPr>
  </w:style>
  <w:style w:type="character" w:customStyle="1" w:styleId="Absatz-Standardschriftart">
    <w:name w:val="Absatz-Standardschriftart"/>
    <w:rsid w:val="00086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535</Words>
  <Characters>3053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экономика</dc:creator>
  <cp:lastModifiedBy>Ольга Михайловна Дудниченко</cp:lastModifiedBy>
  <cp:revision>22</cp:revision>
  <cp:lastPrinted>2021-06-11T10:51:00Z</cp:lastPrinted>
  <dcterms:created xsi:type="dcterms:W3CDTF">2019-08-28T07:10:00Z</dcterms:created>
  <dcterms:modified xsi:type="dcterms:W3CDTF">2021-08-02T11:39:00Z</dcterms:modified>
</cp:coreProperties>
</file>