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5573" w14:textId="77777777" w:rsidR="004B1692" w:rsidRPr="004B1692" w:rsidRDefault="004B1692" w:rsidP="000A7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1BF2FEB6" w14:textId="7FB64DED" w:rsidR="004B1692" w:rsidRPr="004B1692" w:rsidRDefault="004B1692" w:rsidP="000A7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3805247"/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проекту рішення </w:t>
      </w:r>
      <w:r w:rsidR="00332667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bookmarkEnd w:id="0"/>
    <w:p w14:paraId="72EE872C" w14:textId="0E0A1159" w:rsidR="004B1692" w:rsidRDefault="000A78E4" w:rsidP="000A78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78E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утворення старостинських округів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A78E4">
        <w:rPr>
          <w:rFonts w:ascii="Times New Roman" w:hAnsi="Times New Roman" w:cs="Times New Roman"/>
          <w:b/>
          <w:bCs/>
          <w:sz w:val="24"/>
          <w:szCs w:val="24"/>
          <w:lang w:val="uk-UA"/>
        </w:rPr>
        <w:t>Дружківської міської територіальної громади</w:t>
      </w:r>
    </w:p>
    <w:p w14:paraId="3ECDDA1D" w14:textId="7A3551CA" w:rsidR="000A78E4" w:rsidRDefault="000A78E4" w:rsidP="000A78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A8FA89E" w14:textId="77777777" w:rsidR="000A78E4" w:rsidRPr="004B1692" w:rsidRDefault="000A78E4" w:rsidP="000A78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530CFA" w14:textId="7268E91B" w:rsidR="00020137" w:rsidRPr="00020137" w:rsidRDefault="004B1692" w:rsidP="0002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</w:rPr>
        <w:t xml:space="preserve">П І Д Г О Т О В Л Е Н И </w:t>
      </w: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Й      </w:t>
      </w:r>
      <w:r w:rsidR="00020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з питань</w:t>
      </w:r>
    </w:p>
    <w:p w14:paraId="43C48E82" w14:textId="5C59AE07" w:rsidR="004B1692" w:rsidRPr="004B1692" w:rsidRDefault="00020137" w:rsidP="0002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                                                    </w:t>
      </w:r>
    </w:p>
    <w:p w14:paraId="669BDDE0" w14:textId="08F22FDD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т. 4</w:t>
      </w:r>
      <w:r w:rsidR="00332667">
        <w:rPr>
          <w:rFonts w:ascii="Times New Roman" w:hAnsi="Times New Roman" w:cs="Times New Roman"/>
          <w:sz w:val="24"/>
          <w:szCs w:val="24"/>
          <w:lang w:val="uk-UA"/>
        </w:rPr>
        <w:t>2623</w:t>
      </w:r>
    </w:p>
    <w:p w14:paraId="4E22EA28" w14:textId="77777777" w:rsidR="00020137" w:rsidRPr="004B1692" w:rsidRDefault="0002013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9BD39D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BE2247" w14:textId="77777777" w:rsidR="00865F4C" w:rsidRPr="00865F4C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F4C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01ECCC83" w14:textId="6DBD256B" w:rsidR="00F5023E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F4C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2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7E6F3E" w:rsidRPr="007E6F3E">
        <w:rPr>
          <w:rFonts w:ascii="Times New Roman" w:hAnsi="Times New Roman" w:cs="Times New Roman"/>
          <w:sz w:val="24"/>
          <w:szCs w:val="24"/>
          <w:lang w:val="uk-UA"/>
        </w:rPr>
        <w:t>Наталія ВИНИЧЕНКО</w:t>
      </w:r>
    </w:p>
    <w:p w14:paraId="2C951049" w14:textId="50DC6CE4" w:rsidR="004B1692" w:rsidRPr="004B1692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14:paraId="6D9E9197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>« ___» _____________ 2021 року</w:t>
      </w:r>
    </w:p>
    <w:p w14:paraId="77443C39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FC745FB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D4579E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586A1C" w14:textId="7A7C7915" w:rsidR="004B1692" w:rsidRPr="00A6606F" w:rsidRDefault="004B1692" w:rsidP="004B1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5AFF9718" w14:textId="77777777" w:rsidR="00BC2884" w:rsidRDefault="00BC2884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80D407" w14:textId="77777777" w:rsidR="00865F4C" w:rsidRDefault="00CD7E4A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="00865F4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ю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>ридичн</w:t>
      </w:r>
      <w:r w:rsidR="00865F4C">
        <w:rPr>
          <w:rFonts w:ascii="Times New Roman" w:hAnsi="Times New Roman" w:cs="Times New Roman"/>
          <w:sz w:val="24"/>
          <w:szCs w:val="24"/>
          <w:lang w:val="uk-UA"/>
        </w:rPr>
        <w:t>их питань</w:t>
      </w:r>
    </w:p>
    <w:p w14:paraId="0DC11E07" w14:textId="7B78E0CF" w:rsidR="004B1692" w:rsidRDefault="00865F4C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по роботі з депутатами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326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16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7E4A">
        <w:rPr>
          <w:rFonts w:ascii="Times New Roman" w:hAnsi="Times New Roman" w:cs="Times New Roman"/>
          <w:sz w:val="24"/>
          <w:szCs w:val="24"/>
          <w:lang w:val="uk-UA"/>
        </w:rPr>
        <w:t xml:space="preserve">нтон </w:t>
      </w:r>
      <w:r w:rsidR="004B1692">
        <w:rPr>
          <w:rFonts w:ascii="Times New Roman" w:hAnsi="Times New Roman" w:cs="Times New Roman"/>
          <w:sz w:val="24"/>
          <w:szCs w:val="24"/>
          <w:lang w:val="uk-UA"/>
        </w:rPr>
        <w:t>МОЛІБОГА</w:t>
      </w:r>
    </w:p>
    <w:p w14:paraId="61C9C8FC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97A8F0" w14:textId="72649507" w:rsidR="00332667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« ___» _____________ 2021 року   </w:t>
      </w:r>
    </w:p>
    <w:p w14:paraId="17B629B4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EBC7F0" w14:textId="3A27ACA5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5E3E4403" w14:textId="15C4153D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55E958" w14:textId="77777777" w:rsidR="00BC2884" w:rsidRP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1AF6A306" w14:textId="77777777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депутатської діяльності, </w:t>
      </w:r>
    </w:p>
    <w:p w14:paraId="5FCA6D98" w14:textId="0B77FC24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законності та правопорядку</w:t>
      </w:r>
      <w:r w:rsidR="00A6606F" w:rsidRPr="00A66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0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Дмитро КОВИЛІН</w:t>
      </w:r>
    </w:p>
    <w:p w14:paraId="4C096A77" w14:textId="77777777" w:rsidR="00A6606F" w:rsidRPr="00BC2884" w:rsidRDefault="00A6606F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FF7ECD" w14:textId="77777777" w:rsidR="00C01B5B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«____» ___________ 2021 року        </w:t>
      </w:r>
    </w:p>
    <w:p w14:paraId="73DB3928" w14:textId="43C0796F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3B65DB59" w14:textId="4D9CC10B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60E232" w14:textId="77777777" w:rsidR="00BC2884" w:rsidRDefault="00BC2884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AB1F74" w14:textId="0C517CC6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>Костянтин ХОРС</w:t>
      </w:r>
    </w:p>
    <w:p w14:paraId="2D2C77FF" w14:textId="77777777" w:rsidR="007E6F3E" w:rsidRDefault="007E6F3E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C795A9" w14:textId="77777777" w:rsidR="00020137" w:rsidRPr="004B1692" w:rsidRDefault="0002013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CBAD7F" w14:textId="77777777" w:rsidR="00DD0527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>«___» _______________ 2021 року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128B5B12" w14:textId="77777777" w:rsidR="00DD0527" w:rsidRDefault="00DD052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1FA9FE" w14:textId="51CBCD2F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0DC94DC4" w14:textId="1F16FF39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49F9E9" w14:textId="41052F12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EB8DB1" w14:textId="2DA7BC6F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F4AEFD" w14:textId="43E9F062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B7BC97" w14:textId="23CAB04B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D9F302" w14:textId="114C56D4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ABBC99" w14:textId="2F6F16E8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CE91DB" w14:textId="36BE54A7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C25931" w14:textId="40E4946D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1EFB75" w14:textId="6BA17385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D9A21D" w14:textId="572D027C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C5219D" w14:textId="49A78AAE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B801EC9" w14:textId="3D29DC3D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F2D420" w14:textId="77777777" w:rsidR="00C01B5B" w:rsidRPr="004B1692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B91F88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BE438" w14:textId="77777777" w:rsidR="005F0D7B" w:rsidRPr="005F0D7B" w:rsidRDefault="005F0D7B" w:rsidP="008C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D7B">
        <w:rPr>
          <w:rFonts w:ascii="Times New Roman" w:hAnsi="Times New Roman" w:cs="Times New Roman"/>
          <w:b/>
          <w:bCs/>
          <w:sz w:val="24"/>
          <w:szCs w:val="24"/>
        </w:rPr>
        <w:t>Пояснювальна записка</w:t>
      </w:r>
    </w:p>
    <w:p w14:paraId="06346767" w14:textId="77777777" w:rsidR="005F0D7B" w:rsidRPr="005F0D7B" w:rsidRDefault="005F0D7B" w:rsidP="008C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D7B">
        <w:rPr>
          <w:rFonts w:ascii="Times New Roman" w:hAnsi="Times New Roman" w:cs="Times New Roman"/>
          <w:b/>
          <w:bCs/>
          <w:sz w:val="24"/>
          <w:szCs w:val="24"/>
        </w:rPr>
        <w:t>до проекту рішення міської ради</w:t>
      </w:r>
    </w:p>
    <w:p w14:paraId="38DDE00D" w14:textId="29C6D499" w:rsidR="008C2FDC" w:rsidRPr="002E3B26" w:rsidRDefault="002E3B26" w:rsidP="002E3B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B26">
        <w:rPr>
          <w:rFonts w:ascii="Times New Roman" w:hAnsi="Times New Roman" w:cs="Times New Roman"/>
          <w:b/>
          <w:bCs/>
          <w:sz w:val="24"/>
          <w:szCs w:val="24"/>
        </w:rPr>
        <w:t>Про утворення старостинських округів Дружківської міської територіальної громади</w:t>
      </w:r>
    </w:p>
    <w:p w14:paraId="3A93F9B9" w14:textId="59E01023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B2AF63" w14:textId="42FF4820" w:rsidR="002E3B26" w:rsidRDefault="00EF13F7" w:rsidP="002E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3F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приведення до норм чинного законодавства</w:t>
      </w:r>
      <w:r w:rsidRPr="00EF13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3B2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E3B26" w:rsidRPr="002E3B26">
        <w:rPr>
          <w:rFonts w:ascii="Times New Roman" w:hAnsi="Times New Roman" w:cs="Times New Roman"/>
          <w:sz w:val="24"/>
          <w:szCs w:val="24"/>
          <w:lang w:val="uk-UA"/>
        </w:rPr>
        <w:t>забезпечення представництва інтересів жителів населених пунктів, що увійшли до Дружківської  міської територіальної громади, відповідно до розпорядження Кабінету Міністрів України від 12.06.2020  №710-р «Про визначення адміністративних центрів та затвердження територій територіальних громад Донецької області», Закону України від 14.07.2021 №1638-ІХ «Про внесення змін до деяких законодавчих актів України щодо розвитку інституту старост»,  пункту 1 ст. 40 Кодексу закону про працю України, на підставі результатів розрахунків (оцінки) загальної чисельності наявного населення по Дружківській міський територіальній громаді, наданої Головним управлінням статистики у Донецькій області від 16.08.2021 № 01-03/2872-21</w:t>
      </w:r>
      <w:r w:rsidR="002E3B2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916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23700A8C" w14:textId="79D3B54E" w:rsidR="00A53424" w:rsidRPr="00A53424" w:rsidRDefault="00791699" w:rsidP="002E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рошу Вас розглянути на сесії міської ради питання про </w:t>
      </w:r>
      <w:r w:rsidR="002E3B26" w:rsidRPr="002E3B26">
        <w:rPr>
          <w:rFonts w:ascii="Times New Roman" w:hAnsi="Times New Roman" w:cs="Times New Roman"/>
          <w:sz w:val="24"/>
          <w:szCs w:val="24"/>
          <w:lang w:val="uk-UA"/>
        </w:rPr>
        <w:t>утворення старостинських округів Дружківської міської територіальної громади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298815D" w14:textId="3716E087" w:rsidR="004B1692" w:rsidRDefault="00A53424" w:rsidP="0079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1DAA5A0F" w14:textId="2B4DACB8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E7DC51" w14:textId="22FC0896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E23151" w14:textId="358ACD90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29FA4E" w14:textId="77777777" w:rsidR="002913C8" w:rsidRPr="002913C8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13C8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28FCDEB0" w14:textId="208FA90E" w:rsidR="004B1692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13C8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13100" w:rsidRPr="00713100">
        <w:rPr>
          <w:rFonts w:ascii="Times New Roman" w:hAnsi="Times New Roman" w:cs="Times New Roman"/>
          <w:sz w:val="24"/>
          <w:szCs w:val="24"/>
          <w:lang w:val="uk-UA"/>
        </w:rPr>
        <w:t>Наталія ВИНИЧЕНКО</w:t>
      </w:r>
    </w:p>
    <w:p w14:paraId="471217DA" w14:textId="1C29D074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2EA5D8" w14:textId="77777777" w:rsidR="004B1692" w:rsidRPr="00A81736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1692" w:rsidRPr="00A81736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376"/>
    <w:multiLevelType w:val="hybridMultilevel"/>
    <w:tmpl w:val="60DE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313F"/>
    <w:multiLevelType w:val="multilevel"/>
    <w:tmpl w:val="0440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91C03"/>
    <w:multiLevelType w:val="hybridMultilevel"/>
    <w:tmpl w:val="2CFC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F"/>
    <w:rsid w:val="00020137"/>
    <w:rsid w:val="00023465"/>
    <w:rsid w:val="0003618B"/>
    <w:rsid w:val="000A78E4"/>
    <w:rsid w:val="00145F14"/>
    <w:rsid w:val="0020178F"/>
    <w:rsid w:val="00216D41"/>
    <w:rsid w:val="002913C8"/>
    <w:rsid w:val="002B7058"/>
    <w:rsid w:val="002E3B26"/>
    <w:rsid w:val="00332667"/>
    <w:rsid w:val="00341075"/>
    <w:rsid w:val="003B6DC0"/>
    <w:rsid w:val="00446137"/>
    <w:rsid w:val="00453ECF"/>
    <w:rsid w:val="004B1692"/>
    <w:rsid w:val="00562686"/>
    <w:rsid w:val="005F0D7B"/>
    <w:rsid w:val="00704200"/>
    <w:rsid w:val="00713100"/>
    <w:rsid w:val="00791699"/>
    <w:rsid w:val="007927C7"/>
    <w:rsid w:val="007B197A"/>
    <w:rsid w:val="007E6F3E"/>
    <w:rsid w:val="007F14A2"/>
    <w:rsid w:val="00862737"/>
    <w:rsid w:val="00865F4C"/>
    <w:rsid w:val="008C2FDC"/>
    <w:rsid w:val="008E2E7B"/>
    <w:rsid w:val="00963AD5"/>
    <w:rsid w:val="00A53424"/>
    <w:rsid w:val="00A6606F"/>
    <w:rsid w:val="00A81736"/>
    <w:rsid w:val="00B02FF3"/>
    <w:rsid w:val="00B035FC"/>
    <w:rsid w:val="00B74936"/>
    <w:rsid w:val="00BC2884"/>
    <w:rsid w:val="00C01B5B"/>
    <w:rsid w:val="00C205E4"/>
    <w:rsid w:val="00CB006A"/>
    <w:rsid w:val="00CD7E4A"/>
    <w:rsid w:val="00D159E3"/>
    <w:rsid w:val="00DC74DB"/>
    <w:rsid w:val="00DD0527"/>
    <w:rsid w:val="00EF13F7"/>
    <w:rsid w:val="00F2371A"/>
    <w:rsid w:val="00F4106F"/>
    <w:rsid w:val="00F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FCA6"/>
  <w15:chartTrackingRefBased/>
  <w15:docId w15:val="{59DF275B-2F72-482E-875C-8563B50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Геннадиевич Молибога</cp:lastModifiedBy>
  <cp:revision>4</cp:revision>
  <cp:lastPrinted>2021-09-29T08:05:00Z</cp:lastPrinted>
  <dcterms:created xsi:type="dcterms:W3CDTF">2021-09-29T12:02:00Z</dcterms:created>
  <dcterms:modified xsi:type="dcterms:W3CDTF">2021-09-29T12:04:00Z</dcterms:modified>
</cp:coreProperties>
</file>