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7C665C03" w:rsidR="00DD4788" w:rsidRPr="00EB4F60" w:rsidRDefault="00A81580" w:rsidP="00491F81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«</w:t>
      </w:r>
      <w:r w:rsidR="0093400C" w:rsidRPr="0093400C">
        <w:rPr>
          <w:b/>
          <w:bCs/>
          <w:color w:val="000000"/>
          <w:lang w:val="uk-UA"/>
        </w:rPr>
        <w:t xml:space="preserve">Про надання дозволу громадянину Віктору Леонідовичу Леонову на розроблення проекту землеустрою щодо відведення земельної ділянки у приватну власність шляхом безоплатної передачі для будівництва індивідуальних гаражів за </w:t>
      </w:r>
      <w:proofErr w:type="spellStart"/>
      <w:r w:rsidR="0093400C" w:rsidRPr="0093400C">
        <w:rPr>
          <w:b/>
          <w:bCs/>
          <w:color w:val="000000"/>
          <w:lang w:val="uk-UA"/>
        </w:rPr>
        <w:t>адресою</w:t>
      </w:r>
      <w:proofErr w:type="spellEnd"/>
      <w:r w:rsidR="0093400C" w:rsidRPr="0093400C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Соборна, 32</w:t>
      </w:r>
      <w:r w:rsidR="00DD4788" w:rsidRPr="0093400C">
        <w:rPr>
          <w:b/>
          <w:iCs/>
          <w:lang w:val="uk-UA"/>
        </w:rPr>
        <w:t>»</w:t>
      </w:r>
    </w:p>
    <w:p w14:paraId="47D6E7A2" w14:textId="77777777" w:rsidR="00DD4788" w:rsidRPr="00EB4F60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346C6AA3" w:rsidR="00DD4788" w:rsidRPr="00956B01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 xml:space="preserve">Зазначеним рішенням передбачається надати </w:t>
      </w:r>
      <w:r w:rsidR="00D16C0F" w:rsidRPr="00D16C0F">
        <w:rPr>
          <w:lang w:val="uk-UA"/>
        </w:rPr>
        <w:t xml:space="preserve">дозвіл громадянину </w:t>
      </w:r>
      <w:r w:rsidR="00D16C0F">
        <w:rPr>
          <w:lang w:val="uk-UA"/>
        </w:rPr>
        <w:t xml:space="preserve">                                           </w:t>
      </w:r>
      <w:r w:rsidR="00D16C0F" w:rsidRPr="00D16C0F">
        <w:rPr>
          <w:lang w:val="uk-UA"/>
        </w:rPr>
        <w:t xml:space="preserve">Віктору Леонідовичу Леонову 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для будівництва індивідуальних гаражів за </w:t>
      </w:r>
      <w:proofErr w:type="spellStart"/>
      <w:r w:rsidR="00D16C0F" w:rsidRPr="00D16C0F">
        <w:rPr>
          <w:lang w:val="uk-UA"/>
        </w:rPr>
        <w:t>адресою</w:t>
      </w:r>
      <w:proofErr w:type="spellEnd"/>
      <w:r w:rsidR="00D16C0F" w:rsidRPr="00D16C0F">
        <w:rPr>
          <w:lang w:val="uk-UA"/>
        </w:rPr>
        <w:t xml:space="preserve">: Україна, Донецька область, Краматорський район, Дружківська міська територіальна громада, </w:t>
      </w:r>
      <w:r w:rsidR="008F757D">
        <w:rPr>
          <w:lang w:val="uk-UA"/>
        </w:rPr>
        <w:t xml:space="preserve">                         </w:t>
      </w:r>
      <w:r w:rsidR="00D16C0F" w:rsidRPr="00D16C0F">
        <w:rPr>
          <w:lang w:val="uk-UA"/>
        </w:rPr>
        <w:t>м. Дружківка, вул. Соборна, 32, орієнтовною площею 0,0100 га із земель комунальної власності Дружківської міської ради.</w:t>
      </w:r>
    </w:p>
    <w:p w14:paraId="4C05386F" w14:textId="6A0D22BC" w:rsidR="00DD4788" w:rsidRPr="00C87C4F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 xml:space="preserve"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</w:t>
      </w:r>
      <w:r w:rsidR="000F694F" w:rsidRPr="000F694F">
        <w:rPr>
          <w:rFonts w:ascii="Times New Roman CYR" w:hAnsi="Times New Roman CYR" w:cs="Times New Roman CYR"/>
          <w:lang w:val="uk-UA"/>
        </w:rPr>
        <w:t>для будівництва індивідуальних гаражів</w:t>
      </w:r>
      <w:r w:rsidRPr="00C87C4F">
        <w:rPr>
          <w:lang w:val="uk-UA"/>
        </w:rPr>
        <w:t xml:space="preserve">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6DE239D8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93400C" w:rsidRPr="0093400C">
        <w:rPr>
          <w:b/>
          <w:bCs/>
          <w:color w:val="000000"/>
          <w:lang w:val="uk-UA"/>
        </w:rPr>
        <w:t xml:space="preserve">Про надання дозволу громадянину Віктору Леонідовичу Леонову на розроблення проекту землеустрою щодо відведення земельної ділянки у приватну власність шляхом безоплатної передачі для будівництва індивідуальних гаражів за </w:t>
      </w:r>
      <w:proofErr w:type="spellStart"/>
      <w:r w:rsidR="0093400C" w:rsidRPr="0093400C">
        <w:rPr>
          <w:b/>
          <w:bCs/>
          <w:color w:val="000000"/>
          <w:lang w:val="uk-UA"/>
        </w:rPr>
        <w:t>адресою</w:t>
      </w:r>
      <w:proofErr w:type="spellEnd"/>
      <w:r w:rsidR="0093400C" w:rsidRPr="0093400C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Соборна, 32</w:t>
      </w:r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7ED8634E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9311B8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52F9CDAB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9311B8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371A90D2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9311B8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5C1899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9311B8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22EFD2A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9311B8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065FCB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428FD"/>
    <w:rsid w:val="00050035"/>
    <w:rsid w:val="0006101E"/>
    <w:rsid w:val="00065FCB"/>
    <w:rsid w:val="00066B49"/>
    <w:rsid w:val="00070738"/>
    <w:rsid w:val="000F0C58"/>
    <w:rsid w:val="000F1D1B"/>
    <w:rsid w:val="000F694F"/>
    <w:rsid w:val="00113E10"/>
    <w:rsid w:val="00153043"/>
    <w:rsid w:val="001A238F"/>
    <w:rsid w:val="001A7E22"/>
    <w:rsid w:val="001D776D"/>
    <w:rsid w:val="00206181"/>
    <w:rsid w:val="00217EA7"/>
    <w:rsid w:val="00230783"/>
    <w:rsid w:val="002476A6"/>
    <w:rsid w:val="00262105"/>
    <w:rsid w:val="00264645"/>
    <w:rsid w:val="002749BB"/>
    <w:rsid w:val="002938E8"/>
    <w:rsid w:val="002A204A"/>
    <w:rsid w:val="002C177E"/>
    <w:rsid w:val="002F6EF8"/>
    <w:rsid w:val="00385F15"/>
    <w:rsid w:val="0039062B"/>
    <w:rsid w:val="003916A6"/>
    <w:rsid w:val="003B04C0"/>
    <w:rsid w:val="003B4C84"/>
    <w:rsid w:val="003C3551"/>
    <w:rsid w:val="003D3BE5"/>
    <w:rsid w:val="0040124A"/>
    <w:rsid w:val="00401D88"/>
    <w:rsid w:val="00424886"/>
    <w:rsid w:val="004449F0"/>
    <w:rsid w:val="004557CF"/>
    <w:rsid w:val="00461C13"/>
    <w:rsid w:val="00487213"/>
    <w:rsid w:val="00491F81"/>
    <w:rsid w:val="004B24C7"/>
    <w:rsid w:val="004E3A83"/>
    <w:rsid w:val="004E5064"/>
    <w:rsid w:val="0059104B"/>
    <w:rsid w:val="005A6317"/>
    <w:rsid w:val="005B65DA"/>
    <w:rsid w:val="005B6B70"/>
    <w:rsid w:val="006252DB"/>
    <w:rsid w:val="00680808"/>
    <w:rsid w:val="006E1C95"/>
    <w:rsid w:val="0070624F"/>
    <w:rsid w:val="0074105D"/>
    <w:rsid w:val="007563CC"/>
    <w:rsid w:val="00780F32"/>
    <w:rsid w:val="00790C06"/>
    <w:rsid w:val="007A6274"/>
    <w:rsid w:val="007B2D95"/>
    <w:rsid w:val="007C7439"/>
    <w:rsid w:val="007F497E"/>
    <w:rsid w:val="00881753"/>
    <w:rsid w:val="008906F9"/>
    <w:rsid w:val="008B105E"/>
    <w:rsid w:val="008B3EF0"/>
    <w:rsid w:val="008F757D"/>
    <w:rsid w:val="00910EEF"/>
    <w:rsid w:val="00924621"/>
    <w:rsid w:val="009252E7"/>
    <w:rsid w:val="009311B8"/>
    <w:rsid w:val="0093400C"/>
    <w:rsid w:val="00942742"/>
    <w:rsid w:val="00956B01"/>
    <w:rsid w:val="00967C57"/>
    <w:rsid w:val="009E5220"/>
    <w:rsid w:val="00A02FDA"/>
    <w:rsid w:val="00A5328B"/>
    <w:rsid w:val="00A67EBF"/>
    <w:rsid w:val="00A81580"/>
    <w:rsid w:val="00A84C77"/>
    <w:rsid w:val="00AD2D9D"/>
    <w:rsid w:val="00BE7A85"/>
    <w:rsid w:val="00C26328"/>
    <w:rsid w:val="00C376A4"/>
    <w:rsid w:val="00C8514D"/>
    <w:rsid w:val="00C87C4F"/>
    <w:rsid w:val="00CA389A"/>
    <w:rsid w:val="00D05292"/>
    <w:rsid w:val="00D16C0F"/>
    <w:rsid w:val="00D332F0"/>
    <w:rsid w:val="00DC7881"/>
    <w:rsid w:val="00DD4788"/>
    <w:rsid w:val="00DF08E5"/>
    <w:rsid w:val="00E0055A"/>
    <w:rsid w:val="00EB4F60"/>
    <w:rsid w:val="00ED70D8"/>
    <w:rsid w:val="00F2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8</cp:revision>
  <cp:lastPrinted>2022-02-02T09:57:00Z</cp:lastPrinted>
  <dcterms:created xsi:type="dcterms:W3CDTF">2021-12-17T08:48:00Z</dcterms:created>
  <dcterms:modified xsi:type="dcterms:W3CDTF">2022-03-03T07:58:00Z</dcterms:modified>
</cp:coreProperties>
</file>