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897" w:rsidRPr="002C6ACC" w:rsidRDefault="00F43897" w:rsidP="0050582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2C6ACC">
        <w:rPr>
          <w:rFonts w:ascii="Times New Roman" w:hAnsi="Times New Roman" w:cs="Times New Roman"/>
          <w:sz w:val="26"/>
          <w:szCs w:val="26"/>
        </w:rPr>
        <w:t xml:space="preserve">Пояснювальна записка до </w:t>
      </w:r>
      <w:proofErr w:type="spellStart"/>
      <w:r w:rsidRPr="002C6ACC">
        <w:rPr>
          <w:rFonts w:ascii="Times New Roman" w:hAnsi="Times New Roman" w:cs="Times New Roman"/>
          <w:sz w:val="26"/>
          <w:szCs w:val="26"/>
          <w:lang w:val="ru-RU"/>
        </w:rPr>
        <w:t>про</w:t>
      </w:r>
      <w:r w:rsidR="00505821" w:rsidRPr="002C6ACC">
        <w:rPr>
          <w:rFonts w:ascii="Times New Roman" w:hAnsi="Times New Roman" w:cs="Times New Roman"/>
          <w:sz w:val="26"/>
          <w:szCs w:val="26"/>
          <w:lang w:val="ru-RU"/>
        </w:rPr>
        <w:t>є</w:t>
      </w:r>
      <w:r w:rsidRPr="002C6ACC">
        <w:rPr>
          <w:rFonts w:ascii="Times New Roman" w:hAnsi="Times New Roman" w:cs="Times New Roman"/>
          <w:sz w:val="26"/>
          <w:szCs w:val="26"/>
          <w:lang w:val="ru-RU"/>
        </w:rPr>
        <w:t>кту</w:t>
      </w:r>
      <w:proofErr w:type="spellEnd"/>
      <w:r w:rsidRPr="002C6ACC">
        <w:rPr>
          <w:rFonts w:ascii="Times New Roman" w:hAnsi="Times New Roman" w:cs="Times New Roman"/>
          <w:sz w:val="26"/>
          <w:szCs w:val="26"/>
          <w:lang w:val="ru-RU"/>
        </w:rPr>
        <w:t xml:space="preserve"> р</w:t>
      </w:r>
      <w:r w:rsidRPr="002C6ACC">
        <w:rPr>
          <w:rFonts w:ascii="Times New Roman" w:hAnsi="Times New Roman" w:cs="Times New Roman"/>
          <w:sz w:val="26"/>
          <w:szCs w:val="26"/>
        </w:rPr>
        <w:t>і</w:t>
      </w:r>
      <w:proofErr w:type="spellStart"/>
      <w:r w:rsidRPr="002C6ACC">
        <w:rPr>
          <w:rFonts w:ascii="Times New Roman" w:hAnsi="Times New Roman" w:cs="Times New Roman"/>
          <w:sz w:val="26"/>
          <w:szCs w:val="26"/>
          <w:lang w:val="ru-RU"/>
        </w:rPr>
        <w:t>шення</w:t>
      </w:r>
      <w:proofErr w:type="spellEnd"/>
      <w:r w:rsidRPr="002C6AC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2C6ACC">
        <w:rPr>
          <w:rFonts w:ascii="Times New Roman" w:hAnsi="Times New Roman" w:cs="Times New Roman"/>
          <w:sz w:val="26"/>
          <w:szCs w:val="26"/>
          <w:lang w:val="ru-RU"/>
        </w:rPr>
        <w:t>міської</w:t>
      </w:r>
      <w:proofErr w:type="spellEnd"/>
      <w:r w:rsidRPr="002C6ACC">
        <w:rPr>
          <w:rFonts w:ascii="Times New Roman" w:hAnsi="Times New Roman" w:cs="Times New Roman"/>
          <w:sz w:val="26"/>
          <w:szCs w:val="26"/>
          <w:lang w:val="ru-RU"/>
        </w:rPr>
        <w:t xml:space="preserve"> ради</w:t>
      </w:r>
    </w:p>
    <w:p w:rsidR="00505821" w:rsidRPr="002C6ACC" w:rsidRDefault="00505821" w:rsidP="00505821">
      <w:pPr>
        <w:tabs>
          <w:tab w:val="left" w:pos="709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05821" w:rsidRPr="002C6ACC" w:rsidRDefault="00505821" w:rsidP="0050582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C6ACC">
        <w:rPr>
          <w:rFonts w:ascii="Times New Roman" w:hAnsi="Times New Roman" w:cs="Times New Roman"/>
          <w:sz w:val="26"/>
          <w:szCs w:val="26"/>
        </w:rPr>
        <w:t xml:space="preserve">«Про затвердження рішення виконавчого комітету від </w:t>
      </w:r>
      <w:r w:rsidR="002C6ACC" w:rsidRPr="002C6ACC">
        <w:rPr>
          <w:rFonts w:ascii="Times New Roman" w:hAnsi="Times New Roman" w:cs="Times New Roman"/>
          <w:sz w:val="26"/>
          <w:szCs w:val="26"/>
        </w:rPr>
        <w:t>04.08</w:t>
      </w:r>
      <w:r w:rsidRPr="002C6ACC">
        <w:rPr>
          <w:rFonts w:ascii="Times New Roman" w:hAnsi="Times New Roman" w:cs="Times New Roman"/>
          <w:sz w:val="26"/>
          <w:szCs w:val="26"/>
        </w:rPr>
        <w:t>.2021 №</w:t>
      </w:r>
      <w:r w:rsidR="002C6ACC" w:rsidRPr="002C6ACC">
        <w:rPr>
          <w:rFonts w:ascii="Times New Roman" w:hAnsi="Times New Roman" w:cs="Times New Roman"/>
          <w:sz w:val="26"/>
          <w:szCs w:val="26"/>
        </w:rPr>
        <w:t>932</w:t>
      </w:r>
      <w:r w:rsidRPr="002C6AC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05821" w:rsidRPr="002C6ACC" w:rsidRDefault="00505821" w:rsidP="0050582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C6ACC">
        <w:rPr>
          <w:rFonts w:ascii="Times New Roman" w:hAnsi="Times New Roman" w:cs="Times New Roman"/>
          <w:sz w:val="26"/>
          <w:szCs w:val="26"/>
        </w:rPr>
        <w:t>«Про врахування у складі бюджету Дружківської міської територіальної громади трансферт</w:t>
      </w:r>
      <w:r w:rsidR="002C6ACC" w:rsidRPr="002C6ACC">
        <w:rPr>
          <w:rFonts w:ascii="Times New Roman" w:hAnsi="Times New Roman" w:cs="Times New Roman"/>
          <w:sz w:val="26"/>
          <w:szCs w:val="26"/>
        </w:rPr>
        <w:t>ів</w:t>
      </w:r>
      <w:r w:rsidRPr="002C6ACC">
        <w:rPr>
          <w:rFonts w:ascii="Times New Roman" w:hAnsi="Times New Roman" w:cs="Times New Roman"/>
          <w:sz w:val="26"/>
          <w:szCs w:val="26"/>
        </w:rPr>
        <w:t xml:space="preserve"> з </w:t>
      </w:r>
      <w:r w:rsidR="002C6ACC" w:rsidRPr="002C6ACC">
        <w:rPr>
          <w:rFonts w:ascii="Times New Roman" w:hAnsi="Times New Roman" w:cs="Times New Roman"/>
          <w:sz w:val="26"/>
          <w:szCs w:val="26"/>
        </w:rPr>
        <w:t xml:space="preserve">державного та </w:t>
      </w:r>
      <w:r w:rsidRPr="002C6ACC">
        <w:rPr>
          <w:rFonts w:ascii="Times New Roman" w:hAnsi="Times New Roman" w:cs="Times New Roman"/>
          <w:sz w:val="26"/>
          <w:szCs w:val="26"/>
        </w:rPr>
        <w:t>обласного бюджет</w:t>
      </w:r>
      <w:r w:rsidR="002C6ACC" w:rsidRPr="002C6ACC">
        <w:rPr>
          <w:rFonts w:ascii="Times New Roman" w:hAnsi="Times New Roman" w:cs="Times New Roman"/>
          <w:sz w:val="26"/>
          <w:szCs w:val="26"/>
        </w:rPr>
        <w:t>ів</w:t>
      </w:r>
      <w:r w:rsidRPr="002C6ACC">
        <w:rPr>
          <w:rFonts w:ascii="Times New Roman" w:hAnsi="Times New Roman" w:cs="Times New Roman"/>
          <w:sz w:val="26"/>
          <w:szCs w:val="26"/>
        </w:rPr>
        <w:t>»»</w:t>
      </w:r>
    </w:p>
    <w:p w:rsidR="00B002B8" w:rsidRPr="002C6ACC" w:rsidRDefault="00B002B8" w:rsidP="0050582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C51003" w:rsidRPr="002C6ACC" w:rsidRDefault="00F43897" w:rsidP="005058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6ACC">
        <w:rPr>
          <w:rFonts w:ascii="Times New Roman" w:hAnsi="Times New Roman" w:cs="Times New Roman"/>
          <w:sz w:val="26"/>
          <w:szCs w:val="26"/>
        </w:rPr>
        <w:t xml:space="preserve">Рішенням виконавчого комітету </w:t>
      </w:r>
      <w:r w:rsidR="00505821" w:rsidRPr="002C6ACC">
        <w:rPr>
          <w:rFonts w:ascii="Times New Roman" w:hAnsi="Times New Roman" w:cs="Times New Roman"/>
          <w:sz w:val="26"/>
          <w:szCs w:val="26"/>
        </w:rPr>
        <w:t xml:space="preserve">від </w:t>
      </w:r>
      <w:r w:rsidR="002C6ACC" w:rsidRPr="002C6ACC">
        <w:rPr>
          <w:rFonts w:ascii="Times New Roman" w:hAnsi="Times New Roman" w:cs="Times New Roman"/>
          <w:sz w:val="26"/>
          <w:szCs w:val="26"/>
        </w:rPr>
        <w:t>04.08</w:t>
      </w:r>
      <w:r w:rsidR="00505821" w:rsidRPr="002C6ACC">
        <w:rPr>
          <w:rFonts w:ascii="Times New Roman" w:hAnsi="Times New Roman" w:cs="Times New Roman"/>
          <w:sz w:val="26"/>
          <w:szCs w:val="26"/>
        </w:rPr>
        <w:t>.2021 №</w:t>
      </w:r>
      <w:r w:rsidR="002C6ACC" w:rsidRPr="002C6ACC">
        <w:rPr>
          <w:rFonts w:ascii="Times New Roman" w:hAnsi="Times New Roman" w:cs="Times New Roman"/>
          <w:sz w:val="26"/>
          <w:szCs w:val="26"/>
        </w:rPr>
        <w:t>932</w:t>
      </w:r>
      <w:r w:rsidR="00505821" w:rsidRPr="002C6ACC">
        <w:rPr>
          <w:rFonts w:ascii="Times New Roman" w:hAnsi="Times New Roman" w:cs="Times New Roman"/>
          <w:sz w:val="26"/>
          <w:szCs w:val="26"/>
        </w:rPr>
        <w:t xml:space="preserve">  «Про врахування у складі бюджету Дружківської міської територіальної громади трансферт</w:t>
      </w:r>
      <w:r w:rsidR="002C6ACC" w:rsidRPr="002C6ACC">
        <w:rPr>
          <w:rFonts w:ascii="Times New Roman" w:hAnsi="Times New Roman" w:cs="Times New Roman"/>
          <w:sz w:val="26"/>
          <w:szCs w:val="26"/>
        </w:rPr>
        <w:t>ів</w:t>
      </w:r>
      <w:r w:rsidR="00505821" w:rsidRPr="002C6ACC">
        <w:rPr>
          <w:rFonts w:ascii="Times New Roman" w:hAnsi="Times New Roman" w:cs="Times New Roman"/>
          <w:sz w:val="26"/>
          <w:szCs w:val="26"/>
        </w:rPr>
        <w:t xml:space="preserve"> з </w:t>
      </w:r>
      <w:r w:rsidR="002C6ACC" w:rsidRPr="002C6ACC">
        <w:rPr>
          <w:rFonts w:ascii="Times New Roman" w:hAnsi="Times New Roman" w:cs="Times New Roman"/>
          <w:sz w:val="26"/>
          <w:szCs w:val="26"/>
        </w:rPr>
        <w:t xml:space="preserve">державного та </w:t>
      </w:r>
      <w:r w:rsidR="00505821" w:rsidRPr="002C6ACC">
        <w:rPr>
          <w:rFonts w:ascii="Times New Roman" w:hAnsi="Times New Roman" w:cs="Times New Roman"/>
          <w:sz w:val="26"/>
          <w:szCs w:val="26"/>
        </w:rPr>
        <w:t>обласного бюджет</w:t>
      </w:r>
      <w:r w:rsidR="002C6ACC" w:rsidRPr="002C6ACC">
        <w:rPr>
          <w:rFonts w:ascii="Times New Roman" w:hAnsi="Times New Roman" w:cs="Times New Roman"/>
          <w:sz w:val="26"/>
          <w:szCs w:val="26"/>
        </w:rPr>
        <w:t>ів</w:t>
      </w:r>
      <w:r w:rsidR="00505821" w:rsidRPr="002C6ACC">
        <w:rPr>
          <w:rFonts w:ascii="Times New Roman" w:hAnsi="Times New Roman" w:cs="Times New Roman"/>
          <w:sz w:val="26"/>
          <w:szCs w:val="26"/>
        </w:rPr>
        <w:t xml:space="preserve">» </w:t>
      </w:r>
      <w:r w:rsidR="00C51003" w:rsidRPr="002C6ACC">
        <w:rPr>
          <w:rFonts w:ascii="Times New Roman" w:hAnsi="Times New Roman" w:cs="Times New Roman"/>
          <w:sz w:val="26"/>
          <w:szCs w:val="26"/>
        </w:rPr>
        <w:t>були внесені наступні зміни:</w:t>
      </w:r>
    </w:p>
    <w:p w:rsidR="002C6ACC" w:rsidRPr="002C6ACC" w:rsidRDefault="00C51003" w:rsidP="002C6ACC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C6ACC">
        <w:rPr>
          <w:rFonts w:ascii="Times New Roman" w:hAnsi="Times New Roman" w:cs="Times New Roman"/>
          <w:sz w:val="26"/>
          <w:szCs w:val="26"/>
        </w:rPr>
        <w:t>-</w:t>
      </w:r>
      <w:r w:rsidRPr="002C6ACC">
        <w:rPr>
          <w:rFonts w:ascii="Times New Roman" w:hAnsi="Times New Roman" w:cs="Times New Roman"/>
          <w:sz w:val="26"/>
          <w:szCs w:val="26"/>
        </w:rPr>
        <w:tab/>
      </w:r>
      <w:r w:rsidR="002C6ACC" w:rsidRPr="002C6ACC">
        <w:rPr>
          <w:rFonts w:ascii="Times New Roman" w:hAnsi="Times New Roman" w:cs="Times New Roman"/>
          <w:sz w:val="26"/>
          <w:szCs w:val="26"/>
          <w:lang w:val="uk-UA"/>
        </w:rPr>
        <w:t>Збільш</w:t>
      </w:r>
      <w:r w:rsidR="002C6ACC" w:rsidRPr="002C6ACC">
        <w:rPr>
          <w:rFonts w:ascii="Times New Roman" w:hAnsi="Times New Roman" w:cs="Times New Roman"/>
          <w:sz w:val="26"/>
          <w:szCs w:val="26"/>
          <w:lang w:val="uk-UA"/>
        </w:rPr>
        <w:t>ено</w:t>
      </w:r>
      <w:r w:rsidR="002C6ACC" w:rsidRPr="002C6ACC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:rsidR="002C6ACC" w:rsidRPr="002C6ACC" w:rsidRDefault="002C6ACC" w:rsidP="002C6A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ACC">
        <w:rPr>
          <w:rFonts w:ascii="Times New Roman" w:hAnsi="Times New Roman" w:cs="Times New Roman"/>
          <w:sz w:val="26"/>
          <w:szCs w:val="26"/>
        </w:rPr>
        <w:t xml:space="preserve">1.1.1 Доходну частину  бюджету по коду доходів 41035500 «Субвенція з державного бюджету місцевим бюджетам на реалізацію заходів, спрямованих на підвищення доступності широкосмугового доступу до Інтернету в сільській місцевості» на суму 102 500  грн. </w:t>
      </w:r>
      <w:r w:rsidRPr="002C6ACC">
        <w:rPr>
          <w:rFonts w:ascii="Times New Roman" w:hAnsi="Times New Roman" w:cs="Times New Roman"/>
          <w:sz w:val="26"/>
          <w:szCs w:val="26"/>
        </w:rPr>
        <w:t xml:space="preserve"> та на цю ж суму бюджетні призначення </w:t>
      </w:r>
      <w:r w:rsidRPr="002C6ACC">
        <w:rPr>
          <w:rFonts w:ascii="Times New Roman" w:hAnsi="Times New Roman" w:cs="Times New Roman"/>
          <w:sz w:val="26"/>
          <w:szCs w:val="26"/>
        </w:rPr>
        <w:t xml:space="preserve">відділу з питань культури, сім’ї, молоді, спорту та туризму Дружківської міської ради по  ТКВКБМС 4060 «Забезпечення діяльності палаців i будинків культури, клубів, центрів дозвілля та </w:t>
      </w:r>
      <w:proofErr w:type="spellStart"/>
      <w:r w:rsidRPr="002C6ACC">
        <w:rPr>
          <w:rFonts w:ascii="Times New Roman" w:hAnsi="Times New Roman" w:cs="Times New Roman"/>
          <w:sz w:val="26"/>
          <w:szCs w:val="26"/>
        </w:rPr>
        <w:t>iнших</w:t>
      </w:r>
      <w:proofErr w:type="spellEnd"/>
      <w:r w:rsidRPr="002C6ACC">
        <w:rPr>
          <w:rFonts w:ascii="Times New Roman" w:hAnsi="Times New Roman" w:cs="Times New Roman"/>
          <w:sz w:val="26"/>
          <w:szCs w:val="26"/>
        </w:rPr>
        <w:t xml:space="preserve"> клубних закладів». </w:t>
      </w:r>
    </w:p>
    <w:p w:rsidR="002C6ACC" w:rsidRPr="002C6ACC" w:rsidRDefault="002C6ACC" w:rsidP="002C6A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ACC">
        <w:rPr>
          <w:rFonts w:ascii="Times New Roman" w:hAnsi="Times New Roman" w:cs="Times New Roman"/>
          <w:sz w:val="26"/>
          <w:szCs w:val="26"/>
        </w:rPr>
        <w:t>1.1.</w:t>
      </w:r>
      <w:r w:rsidRPr="002C6ACC">
        <w:rPr>
          <w:rFonts w:ascii="Times New Roman" w:hAnsi="Times New Roman" w:cs="Times New Roman"/>
          <w:sz w:val="26"/>
          <w:szCs w:val="26"/>
        </w:rPr>
        <w:t>2</w:t>
      </w:r>
      <w:r w:rsidRPr="002C6ACC">
        <w:rPr>
          <w:rFonts w:ascii="Times New Roman" w:hAnsi="Times New Roman" w:cs="Times New Roman"/>
          <w:sz w:val="26"/>
          <w:szCs w:val="26"/>
        </w:rPr>
        <w:t xml:space="preserve">. Доходну частину  бюджету по коду доходів 41035600 «Субвенція з державного бюджету місцевим бюджетам на створення мережі спеціалізованих служб підтримки осіб, які постраждали від домашнього насильства та/або насильства за ознакою статі» на суму 601 845  грн. </w:t>
      </w:r>
      <w:r w:rsidRPr="002C6ACC">
        <w:rPr>
          <w:rFonts w:ascii="Times New Roman" w:hAnsi="Times New Roman" w:cs="Times New Roman"/>
          <w:sz w:val="26"/>
          <w:szCs w:val="26"/>
        </w:rPr>
        <w:t xml:space="preserve"> та бюджетні призначення</w:t>
      </w:r>
      <w:r w:rsidRPr="002C6ACC">
        <w:rPr>
          <w:rFonts w:ascii="Times New Roman" w:hAnsi="Times New Roman" w:cs="Times New Roman"/>
          <w:sz w:val="26"/>
          <w:szCs w:val="26"/>
        </w:rPr>
        <w:t xml:space="preserve">  Дружківському міському центру соціальних служб по  ТКВКБМС 3124 «Створення та забезпечення діяльності спеціалізованих служб підтримки осіб, які постраждали від домашнього насильства та/або насильства за ознакою статі»:</w:t>
      </w:r>
    </w:p>
    <w:p w:rsidR="002C6ACC" w:rsidRPr="002C6ACC" w:rsidRDefault="002C6ACC" w:rsidP="002C6A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ACC">
        <w:rPr>
          <w:rFonts w:ascii="Times New Roman" w:hAnsi="Times New Roman" w:cs="Times New Roman"/>
          <w:sz w:val="26"/>
          <w:szCs w:val="26"/>
        </w:rPr>
        <w:t>- КЕКВ 2210 «Предмети, матеріали, обладнання та</w:t>
      </w:r>
      <w:r w:rsidRPr="002C6ACC">
        <w:rPr>
          <w:rFonts w:ascii="Times New Roman" w:hAnsi="Times New Roman" w:cs="Times New Roman"/>
          <w:sz w:val="26"/>
          <w:szCs w:val="26"/>
        </w:rPr>
        <w:t xml:space="preserve"> інвентар» на суму 102 570 грн.;</w:t>
      </w:r>
    </w:p>
    <w:p w:rsidR="002C6ACC" w:rsidRPr="002C6ACC" w:rsidRDefault="002C6ACC" w:rsidP="002C6A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ACC">
        <w:rPr>
          <w:rFonts w:ascii="Times New Roman" w:hAnsi="Times New Roman" w:cs="Times New Roman"/>
          <w:sz w:val="26"/>
          <w:szCs w:val="26"/>
        </w:rPr>
        <w:t>- КЕКВ 2240 «Оплата послуг (крім комунальних)» на суму 426 375   грн.;</w:t>
      </w:r>
    </w:p>
    <w:p w:rsidR="002C6ACC" w:rsidRPr="002C6ACC" w:rsidRDefault="002C6ACC" w:rsidP="002C6A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ACC">
        <w:rPr>
          <w:rFonts w:ascii="Times New Roman" w:hAnsi="Times New Roman" w:cs="Times New Roman"/>
          <w:sz w:val="26"/>
          <w:szCs w:val="26"/>
        </w:rPr>
        <w:t>- КЕКВ 3110 «Придбання обладнання і предметів довгострокового користування» на суму 72 900  грн.</w:t>
      </w:r>
    </w:p>
    <w:p w:rsidR="002C6ACC" w:rsidRPr="002C6ACC" w:rsidRDefault="002C6ACC" w:rsidP="002C6A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ACC">
        <w:rPr>
          <w:rFonts w:ascii="Times New Roman" w:hAnsi="Times New Roman" w:cs="Times New Roman"/>
          <w:sz w:val="26"/>
          <w:szCs w:val="26"/>
        </w:rPr>
        <w:t>1.1.</w:t>
      </w:r>
      <w:r w:rsidRPr="002C6ACC">
        <w:rPr>
          <w:rFonts w:ascii="Times New Roman" w:hAnsi="Times New Roman" w:cs="Times New Roman"/>
          <w:sz w:val="26"/>
          <w:szCs w:val="26"/>
        </w:rPr>
        <w:t>3</w:t>
      </w:r>
      <w:r w:rsidRPr="002C6ACC">
        <w:rPr>
          <w:rFonts w:ascii="Times New Roman" w:hAnsi="Times New Roman" w:cs="Times New Roman"/>
          <w:sz w:val="26"/>
          <w:szCs w:val="26"/>
        </w:rPr>
        <w:t xml:space="preserve">. Доходну частину  бюджету по коду доходів 41051400 «Субвенція з місцевого бюджету на забезпечення якісної, сучасної та доступної загальної середньої освіти `Нова українська школа` за рахунок відповідної субвенції з державного бюджету» на суму 1 090 900  грн. </w:t>
      </w:r>
      <w:r w:rsidRPr="002C6ACC">
        <w:rPr>
          <w:rFonts w:ascii="Times New Roman" w:hAnsi="Times New Roman" w:cs="Times New Roman"/>
          <w:sz w:val="26"/>
          <w:szCs w:val="26"/>
        </w:rPr>
        <w:t xml:space="preserve"> та на цю ж суму б</w:t>
      </w:r>
      <w:r w:rsidRPr="002C6ACC">
        <w:rPr>
          <w:rFonts w:ascii="Times New Roman" w:hAnsi="Times New Roman" w:cs="Times New Roman"/>
          <w:sz w:val="26"/>
          <w:szCs w:val="26"/>
        </w:rPr>
        <w:t>юджетні призначення  міському відділу освіти Дружківської міської ради по  ТКВКБМС 1182 «Виконання заходів, спрямованих на забезпечення якісної, сучасної та доступної загальної середньої освіти «Нова українська школа» за рахунок субвенції з державного бюджету місцевим бюджетам» для придбання засобів навчання  та обладнання для навчальних кабінетів початкової школи.</w:t>
      </w:r>
    </w:p>
    <w:p w:rsidR="002C6ACC" w:rsidRPr="002C6ACC" w:rsidRDefault="002C6ACC" w:rsidP="002C6A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ACC">
        <w:rPr>
          <w:rFonts w:ascii="Times New Roman" w:hAnsi="Times New Roman" w:cs="Times New Roman"/>
          <w:sz w:val="26"/>
          <w:szCs w:val="26"/>
        </w:rPr>
        <w:t>1.1.</w:t>
      </w:r>
      <w:r w:rsidRPr="002C6ACC">
        <w:rPr>
          <w:rFonts w:ascii="Times New Roman" w:hAnsi="Times New Roman" w:cs="Times New Roman"/>
          <w:sz w:val="26"/>
          <w:szCs w:val="26"/>
        </w:rPr>
        <w:t>4</w:t>
      </w:r>
      <w:r w:rsidRPr="002C6ACC">
        <w:rPr>
          <w:rFonts w:ascii="Times New Roman" w:hAnsi="Times New Roman" w:cs="Times New Roman"/>
          <w:sz w:val="26"/>
          <w:szCs w:val="26"/>
        </w:rPr>
        <w:t xml:space="preserve">. Доходну частину  бюджету по коду доходів 41053900 «Інші субвенції з місцевого бюджету» (на відшкодування вартості путівки до дитячого закладу оздоровлення та відпочинку для оздоровлення дітей, які потребують особливої соціальної уваги та підтримки, та дітей, які виховуються в сім’ях з дітьми) на суму 722 000   грн. </w:t>
      </w:r>
      <w:r w:rsidRPr="002C6ACC">
        <w:rPr>
          <w:rFonts w:ascii="Times New Roman" w:hAnsi="Times New Roman" w:cs="Times New Roman"/>
          <w:sz w:val="26"/>
          <w:szCs w:val="26"/>
        </w:rPr>
        <w:t>та на цю ж суму б</w:t>
      </w:r>
      <w:r w:rsidRPr="002C6ACC">
        <w:rPr>
          <w:rFonts w:ascii="Times New Roman" w:hAnsi="Times New Roman" w:cs="Times New Roman"/>
          <w:sz w:val="26"/>
          <w:szCs w:val="26"/>
        </w:rPr>
        <w:t xml:space="preserve">юджетні призначення  управлінню соціального захисту населення  Дружківської міської ради по  ТКВКБМС 3140 «Оздоровлення та відпочинок дітей (крім заходів з оздоровлення дітей, що здійснюються за рахунок коштів на оздоровлення громадян, які постраждали внаслідок Чорнобильської катастрофи)» </w:t>
      </w:r>
    </w:p>
    <w:p w:rsidR="002C6ACC" w:rsidRPr="002C6ACC" w:rsidRDefault="002C6ACC" w:rsidP="002C6A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ACC">
        <w:rPr>
          <w:rFonts w:ascii="Times New Roman" w:hAnsi="Times New Roman" w:cs="Times New Roman"/>
          <w:sz w:val="26"/>
          <w:szCs w:val="26"/>
        </w:rPr>
        <w:t>1.2.</w:t>
      </w:r>
      <w:r w:rsidRPr="002C6ACC">
        <w:rPr>
          <w:rFonts w:ascii="Times New Roman" w:hAnsi="Times New Roman" w:cs="Times New Roman"/>
          <w:sz w:val="26"/>
          <w:szCs w:val="26"/>
        </w:rPr>
        <w:tab/>
        <w:t>Зменш</w:t>
      </w:r>
      <w:r w:rsidRPr="002C6ACC">
        <w:rPr>
          <w:rFonts w:ascii="Times New Roman" w:hAnsi="Times New Roman" w:cs="Times New Roman"/>
          <w:sz w:val="26"/>
          <w:szCs w:val="26"/>
        </w:rPr>
        <w:t>ено</w:t>
      </w:r>
      <w:r w:rsidRPr="002C6ACC">
        <w:rPr>
          <w:rFonts w:ascii="Times New Roman" w:hAnsi="Times New Roman" w:cs="Times New Roman"/>
          <w:sz w:val="26"/>
          <w:szCs w:val="26"/>
        </w:rPr>
        <w:t>:</w:t>
      </w:r>
    </w:p>
    <w:p w:rsidR="002C6ACC" w:rsidRPr="002C6ACC" w:rsidRDefault="002C6ACC" w:rsidP="002C6A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ACC">
        <w:rPr>
          <w:rFonts w:ascii="Times New Roman" w:hAnsi="Times New Roman" w:cs="Times New Roman"/>
          <w:sz w:val="26"/>
          <w:szCs w:val="26"/>
        </w:rPr>
        <w:lastRenderedPageBreak/>
        <w:t>1.2.1</w:t>
      </w:r>
      <w:r w:rsidRPr="002C6ACC">
        <w:rPr>
          <w:rFonts w:ascii="Times New Roman" w:hAnsi="Times New Roman" w:cs="Times New Roman"/>
          <w:sz w:val="26"/>
          <w:szCs w:val="26"/>
        </w:rPr>
        <w:tab/>
        <w:t xml:space="preserve">Доходну частину  бюджету по коду доходів 41053900 «Інші субвенції з місцевого бюджету» (на виконання окремих державних програм соціального захисту населення: пільгове медичне обслуговування осіб, які постраждали внаслідок Чорнобильської катастрофи; поховання учасників бойових дій та осіб з інвалідністю внаслідок війни; компенсаційні виплати особам з інвалідністю на бензин, ремонт, технічне обслуговування автомобілів, мотоколясок і на транспортне обслуговування; встановлення телефонів особам з інвалідністю І-ІІ груп) на суму 6 580   грн. </w:t>
      </w:r>
      <w:r w:rsidRPr="002C6ACC">
        <w:rPr>
          <w:rFonts w:ascii="Times New Roman" w:hAnsi="Times New Roman" w:cs="Times New Roman"/>
          <w:sz w:val="26"/>
          <w:szCs w:val="26"/>
        </w:rPr>
        <w:t xml:space="preserve"> та на цю ж суму б</w:t>
      </w:r>
      <w:r w:rsidRPr="002C6ACC">
        <w:rPr>
          <w:rFonts w:ascii="Times New Roman" w:hAnsi="Times New Roman" w:cs="Times New Roman"/>
          <w:sz w:val="26"/>
          <w:szCs w:val="26"/>
        </w:rPr>
        <w:t>юджетні призначення  управлінню соціального захисту населення  Дружківської міської ради по  ТКВКБМС 3090 «Видатки на поховання учасників бойових дій та осіб з інвалідністю внаслідок війни».</w:t>
      </w:r>
    </w:p>
    <w:p w:rsidR="00F43897" w:rsidRPr="002C6ACC" w:rsidRDefault="00F43897" w:rsidP="002C6A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606FA" w:rsidRPr="002C6ACC" w:rsidRDefault="004606FA" w:rsidP="004606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43897" w:rsidRPr="002C6ACC" w:rsidRDefault="00F43897" w:rsidP="004606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43897" w:rsidRPr="002C6ACC" w:rsidRDefault="00F43897" w:rsidP="004606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ACC">
        <w:rPr>
          <w:rFonts w:ascii="Times New Roman" w:hAnsi="Times New Roman" w:cs="Times New Roman"/>
          <w:sz w:val="26"/>
          <w:szCs w:val="26"/>
        </w:rPr>
        <w:t xml:space="preserve">Начальник міського </w:t>
      </w:r>
    </w:p>
    <w:p w:rsidR="00F43897" w:rsidRPr="002C6ACC" w:rsidRDefault="00F43897" w:rsidP="004606FA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ACC">
        <w:rPr>
          <w:rFonts w:ascii="Times New Roman" w:hAnsi="Times New Roman" w:cs="Times New Roman"/>
          <w:sz w:val="26"/>
          <w:szCs w:val="26"/>
        </w:rPr>
        <w:t xml:space="preserve">фінансового </w:t>
      </w:r>
      <w:r w:rsidR="009B05E3" w:rsidRPr="002C6ACC">
        <w:rPr>
          <w:rFonts w:ascii="Times New Roman" w:hAnsi="Times New Roman" w:cs="Times New Roman"/>
          <w:sz w:val="26"/>
          <w:szCs w:val="26"/>
        </w:rPr>
        <w:t>управління</w:t>
      </w:r>
      <w:r w:rsidRPr="002C6ACC">
        <w:rPr>
          <w:rFonts w:ascii="Times New Roman" w:hAnsi="Times New Roman" w:cs="Times New Roman"/>
          <w:sz w:val="26"/>
          <w:szCs w:val="26"/>
        </w:rPr>
        <w:tab/>
        <w:t>І</w:t>
      </w:r>
      <w:r w:rsidR="002C6ACC" w:rsidRPr="002C6ACC">
        <w:rPr>
          <w:rFonts w:ascii="Times New Roman" w:hAnsi="Times New Roman" w:cs="Times New Roman"/>
          <w:sz w:val="26"/>
          <w:szCs w:val="26"/>
        </w:rPr>
        <w:t xml:space="preserve">рина </w:t>
      </w:r>
      <w:r w:rsidR="004606FA" w:rsidRPr="002C6ACC">
        <w:rPr>
          <w:rFonts w:ascii="Times New Roman" w:hAnsi="Times New Roman" w:cs="Times New Roman"/>
          <w:sz w:val="26"/>
          <w:szCs w:val="26"/>
        </w:rPr>
        <w:t>ТРУШИНА</w:t>
      </w:r>
    </w:p>
    <w:p w:rsidR="00F43897" w:rsidRPr="002C6ACC" w:rsidRDefault="00F43897" w:rsidP="004606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43897" w:rsidRPr="002C6ACC" w:rsidRDefault="00F43897" w:rsidP="004606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bookmarkEnd w:id="0"/>
    <w:p w:rsidR="007641BD" w:rsidRPr="002C6ACC" w:rsidRDefault="002C6ACC" w:rsidP="004606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7641BD" w:rsidRPr="002C6ACC" w:rsidSect="002C6ACC">
      <w:pgSz w:w="12240" w:h="15840" w:code="1"/>
      <w:pgMar w:top="851" w:right="758" w:bottom="851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23FAE"/>
    <w:multiLevelType w:val="multilevel"/>
    <w:tmpl w:val="E9E0EC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897"/>
    <w:rsid w:val="00005A32"/>
    <w:rsid w:val="00276D66"/>
    <w:rsid w:val="002C6ACC"/>
    <w:rsid w:val="00396F41"/>
    <w:rsid w:val="004606FA"/>
    <w:rsid w:val="00505821"/>
    <w:rsid w:val="00526F93"/>
    <w:rsid w:val="008220C4"/>
    <w:rsid w:val="00905177"/>
    <w:rsid w:val="00961C92"/>
    <w:rsid w:val="009B05E3"/>
    <w:rsid w:val="00B002B8"/>
    <w:rsid w:val="00BA79F4"/>
    <w:rsid w:val="00C51003"/>
    <w:rsid w:val="00C751CF"/>
    <w:rsid w:val="00E34DE7"/>
    <w:rsid w:val="00F4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DE7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B002B8"/>
    <w:rPr>
      <w:i/>
      <w:iCs/>
    </w:rPr>
  </w:style>
  <w:style w:type="paragraph" w:styleId="a6">
    <w:name w:val="List Paragraph"/>
    <w:basedOn w:val="a"/>
    <w:uiPriority w:val="34"/>
    <w:qFormat/>
    <w:rsid w:val="002C6ACC"/>
    <w:pPr>
      <w:spacing w:after="160" w:line="259" w:lineRule="auto"/>
      <w:ind w:left="720"/>
      <w:contextualSpacing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DE7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B002B8"/>
    <w:rPr>
      <w:i/>
      <w:iCs/>
    </w:rPr>
  </w:style>
  <w:style w:type="paragraph" w:styleId="a6">
    <w:name w:val="List Paragraph"/>
    <w:basedOn w:val="a"/>
    <w:uiPriority w:val="34"/>
    <w:qFormat/>
    <w:rsid w:val="002C6ACC"/>
    <w:pPr>
      <w:spacing w:after="160" w:line="259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2447</Words>
  <Characters>1396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2021-06-23T06:19:00Z</cp:lastPrinted>
  <dcterms:created xsi:type="dcterms:W3CDTF">2021-08-06T06:01:00Z</dcterms:created>
  <dcterms:modified xsi:type="dcterms:W3CDTF">2021-08-06T06:01:00Z</dcterms:modified>
</cp:coreProperties>
</file>