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6C12" w14:textId="77777777" w:rsidR="00AA2A59" w:rsidRPr="00AA2A59" w:rsidRDefault="00AA2A59" w:rsidP="0033780F">
      <w:pPr>
        <w:spacing w:after="0" w:line="240" w:lineRule="auto"/>
        <w:ind w:left="4956" w:firstLine="573"/>
        <w:rPr>
          <w:rFonts w:ascii="Times New Roman" w:hAnsi="Times New Roman" w:cs="Times New Roman"/>
          <w:bCs/>
          <w:sz w:val="28"/>
          <w:szCs w:val="28"/>
        </w:rPr>
      </w:pPr>
      <w:r w:rsidRPr="00AA2A59">
        <w:rPr>
          <w:rFonts w:ascii="Times New Roman" w:hAnsi="Times New Roman" w:cs="Times New Roman"/>
          <w:bCs/>
          <w:sz w:val="28"/>
          <w:szCs w:val="28"/>
        </w:rPr>
        <w:t>Додаток</w:t>
      </w:r>
    </w:p>
    <w:p w14:paraId="6E779CEB" w14:textId="77777777" w:rsidR="0033780F" w:rsidRPr="00AA2A59" w:rsidRDefault="0033780F" w:rsidP="0033780F">
      <w:pPr>
        <w:spacing w:after="0" w:line="240" w:lineRule="auto"/>
        <w:ind w:left="4956" w:firstLine="573"/>
        <w:rPr>
          <w:rFonts w:ascii="Times New Roman" w:hAnsi="Times New Roman" w:cs="Times New Roman"/>
          <w:bCs/>
          <w:sz w:val="28"/>
          <w:szCs w:val="28"/>
        </w:rPr>
      </w:pPr>
      <w:r w:rsidRPr="00AA2A59">
        <w:rPr>
          <w:rFonts w:ascii="Times New Roman" w:hAnsi="Times New Roman" w:cs="Times New Roman"/>
          <w:bCs/>
          <w:sz w:val="28"/>
          <w:szCs w:val="28"/>
        </w:rPr>
        <w:t>ЗАТВЕРДЖЕНО</w:t>
      </w:r>
    </w:p>
    <w:p w14:paraId="7DCBCDEA" w14:textId="77777777" w:rsidR="0033780F" w:rsidRDefault="00AA2A59" w:rsidP="0033780F">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 xml:space="preserve">         Р</w:t>
      </w:r>
      <w:r w:rsidR="0033780F" w:rsidRPr="002743B8">
        <w:rPr>
          <w:rFonts w:ascii="Times New Roman" w:hAnsi="Times New Roman" w:cs="Times New Roman"/>
          <w:sz w:val="28"/>
          <w:szCs w:val="28"/>
        </w:rPr>
        <w:t>ішення</w:t>
      </w:r>
      <w:r w:rsidR="00F8111F">
        <w:rPr>
          <w:rFonts w:ascii="Times New Roman" w:hAnsi="Times New Roman" w:cs="Times New Roman"/>
          <w:sz w:val="28"/>
          <w:szCs w:val="28"/>
        </w:rPr>
        <w:t xml:space="preserve"> </w:t>
      </w:r>
      <w:r w:rsidR="0033780F">
        <w:rPr>
          <w:rFonts w:ascii="Times New Roman" w:hAnsi="Times New Roman" w:cs="Times New Roman"/>
          <w:sz w:val="28"/>
          <w:szCs w:val="28"/>
        </w:rPr>
        <w:t>міської ради</w:t>
      </w:r>
    </w:p>
    <w:p w14:paraId="3B18EAC9" w14:textId="5A7C4EFF" w:rsidR="00A33B5B" w:rsidRPr="00D46B16" w:rsidRDefault="00AA2A59" w:rsidP="00A33B5B">
      <w:pPr>
        <w:pStyle w:val="af2"/>
        <w:tabs>
          <w:tab w:val="left" w:pos="0"/>
          <w:tab w:val="left" w:pos="2268"/>
        </w:tabs>
        <w:rPr>
          <w:rFonts w:ascii="Times New Roman" w:hAnsi="Times New Roman" w:cs="Times New Roman"/>
          <w:sz w:val="24"/>
          <w:szCs w:val="24"/>
          <w:u w:val="single"/>
        </w:rPr>
      </w:pPr>
      <w:r>
        <w:rPr>
          <w:rFonts w:ascii="Times New Roman" w:hAnsi="Times New Roman" w:cs="Times New Roman"/>
          <w:sz w:val="28"/>
          <w:szCs w:val="28"/>
        </w:rPr>
        <w:t xml:space="preserve">         </w:t>
      </w:r>
      <w:r w:rsidR="00A33B5B">
        <w:rPr>
          <w:rFonts w:ascii="Times New Roman" w:hAnsi="Times New Roman" w:cs="Times New Roman"/>
          <w:sz w:val="28"/>
          <w:szCs w:val="28"/>
        </w:rPr>
        <w:t xml:space="preserve">                                                                      </w:t>
      </w:r>
      <w:r>
        <w:rPr>
          <w:rFonts w:ascii="Times New Roman" w:hAnsi="Times New Roman" w:cs="Times New Roman"/>
          <w:sz w:val="28"/>
          <w:szCs w:val="28"/>
        </w:rPr>
        <w:t xml:space="preserve">від </w:t>
      </w:r>
      <w:r w:rsidR="00A33B5B">
        <w:rPr>
          <w:rFonts w:ascii="Times New Roman" w:hAnsi="Times New Roman" w:cs="Times New Roman"/>
          <w:sz w:val="24"/>
          <w:szCs w:val="24"/>
        </w:rPr>
        <w:t>30.08.2021</w:t>
      </w:r>
      <w:r w:rsidR="00A33B5B" w:rsidRPr="00D46B16">
        <w:rPr>
          <w:rFonts w:ascii="Times New Roman" w:hAnsi="Times New Roman" w:cs="Times New Roman"/>
          <w:sz w:val="24"/>
          <w:szCs w:val="24"/>
        </w:rPr>
        <w:t xml:space="preserve"> №</w:t>
      </w:r>
      <w:r w:rsidR="00A33B5B">
        <w:rPr>
          <w:rFonts w:ascii="Times New Roman" w:hAnsi="Times New Roman" w:cs="Times New Roman"/>
          <w:sz w:val="24"/>
          <w:szCs w:val="24"/>
        </w:rPr>
        <w:t xml:space="preserve"> 8/12-2</w:t>
      </w:r>
    </w:p>
    <w:p w14:paraId="0EA7959A" w14:textId="45F3F3D1" w:rsidR="00F8111F" w:rsidRPr="002743B8" w:rsidRDefault="00F8111F" w:rsidP="0033780F">
      <w:pPr>
        <w:spacing w:after="0" w:line="240" w:lineRule="auto"/>
        <w:ind w:left="4956"/>
        <w:rPr>
          <w:rFonts w:ascii="Times New Roman" w:hAnsi="Times New Roman" w:cs="Times New Roman"/>
          <w:sz w:val="28"/>
          <w:szCs w:val="28"/>
        </w:rPr>
      </w:pPr>
    </w:p>
    <w:p w14:paraId="4E22F7B5" w14:textId="77777777" w:rsidR="0033780F" w:rsidRPr="002743B8" w:rsidRDefault="0033780F" w:rsidP="0033780F">
      <w:pPr>
        <w:spacing w:after="0" w:line="240" w:lineRule="auto"/>
        <w:ind w:left="5103"/>
        <w:rPr>
          <w:rFonts w:ascii="Times New Roman" w:hAnsi="Times New Roman" w:cs="Times New Roman"/>
          <w:sz w:val="28"/>
          <w:szCs w:val="28"/>
        </w:rPr>
      </w:pPr>
    </w:p>
    <w:p w14:paraId="2E85AE86" w14:textId="77777777" w:rsidR="0033780F" w:rsidRPr="002743B8" w:rsidRDefault="0033780F" w:rsidP="0033780F">
      <w:pPr>
        <w:spacing w:after="0" w:line="240" w:lineRule="auto"/>
        <w:ind w:left="5103"/>
        <w:rPr>
          <w:rFonts w:ascii="Times New Roman" w:hAnsi="Times New Roman" w:cs="Times New Roman"/>
          <w:sz w:val="28"/>
          <w:szCs w:val="28"/>
        </w:rPr>
      </w:pPr>
    </w:p>
    <w:p w14:paraId="5985275D" w14:textId="77777777" w:rsidR="0033780F" w:rsidRPr="002743B8" w:rsidRDefault="0033780F" w:rsidP="0033780F">
      <w:pPr>
        <w:spacing w:after="0" w:line="240" w:lineRule="auto"/>
        <w:rPr>
          <w:rFonts w:ascii="Times New Roman" w:hAnsi="Times New Roman" w:cs="Times New Roman"/>
          <w:sz w:val="28"/>
          <w:szCs w:val="28"/>
        </w:rPr>
      </w:pPr>
    </w:p>
    <w:p w14:paraId="64440F12" w14:textId="77777777" w:rsidR="0033780F" w:rsidRPr="002743B8" w:rsidRDefault="0033780F" w:rsidP="0033780F">
      <w:pPr>
        <w:spacing w:after="0" w:line="240" w:lineRule="auto"/>
        <w:rPr>
          <w:rFonts w:ascii="Times New Roman" w:hAnsi="Times New Roman" w:cs="Times New Roman"/>
          <w:sz w:val="28"/>
          <w:szCs w:val="28"/>
        </w:rPr>
      </w:pPr>
    </w:p>
    <w:p w14:paraId="22032226" w14:textId="77777777" w:rsidR="0033780F" w:rsidRPr="002743B8" w:rsidRDefault="0033780F" w:rsidP="0033780F">
      <w:pPr>
        <w:spacing w:after="0" w:line="240" w:lineRule="auto"/>
        <w:rPr>
          <w:rFonts w:ascii="Times New Roman" w:hAnsi="Times New Roman" w:cs="Times New Roman"/>
          <w:sz w:val="28"/>
          <w:szCs w:val="28"/>
        </w:rPr>
      </w:pPr>
    </w:p>
    <w:p w14:paraId="6D41C1E7" w14:textId="77777777" w:rsidR="0033780F" w:rsidRPr="002743B8" w:rsidRDefault="0033780F" w:rsidP="0033780F">
      <w:pPr>
        <w:spacing w:after="0" w:line="240" w:lineRule="auto"/>
        <w:rPr>
          <w:rFonts w:ascii="Times New Roman" w:hAnsi="Times New Roman" w:cs="Times New Roman"/>
          <w:sz w:val="28"/>
          <w:szCs w:val="28"/>
        </w:rPr>
      </w:pPr>
    </w:p>
    <w:p w14:paraId="0EB89A4E" w14:textId="77777777" w:rsidR="0033780F" w:rsidRPr="002743B8" w:rsidRDefault="0033780F" w:rsidP="0033780F">
      <w:pPr>
        <w:spacing w:after="0" w:line="240" w:lineRule="auto"/>
        <w:rPr>
          <w:rFonts w:ascii="Times New Roman" w:hAnsi="Times New Roman" w:cs="Times New Roman"/>
          <w:sz w:val="28"/>
          <w:szCs w:val="28"/>
        </w:rPr>
      </w:pPr>
    </w:p>
    <w:p w14:paraId="5B045EA7" w14:textId="77777777" w:rsidR="0033780F" w:rsidRPr="002743B8" w:rsidRDefault="0033780F" w:rsidP="0033780F">
      <w:pPr>
        <w:spacing w:after="0" w:line="240" w:lineRule="auto"/>
        <w:rPr>
          <w:rFonts w:ascii="Times New Roman" w:hAnsi="Times New Roman" w:cs="Times New Roman"/>
          <w:sz w:val="28"/>
          <w:szCs w:val="28"/>
        </w:rPr>
      </w:pPr>
    </w:p>
    <w:p w14:paraId="51B00EF9" w14:textId="77777777" w:rsidR="0033780F" w:rsidRPr="002743B8" w:rsidRDefault="0033780F" w:rsidP="0033780F">
      <w:pPr>
        <w:spacing w:after="0" w:line="240" w:lineRule="auto"/>
        <w:rPr>
          <w:rFonts w:ascii="Times New Roman" w:hAnsi="Times New Roman" w:cs="Times New Roman"/>
          <w:sz w:val="28"/>
          <w:szCs w:val="28"/>
        </w:rPr>
      </w:pPr>
    </w:p>
    <w:p w14:paraId="6A3B4C48" w14:textId="77777777" w:rsidR="0033780F" w:rsidRPr="002743B8" w:rsidRDefault="0033780F" w:rsidP="0033780F">
      <w:pPr>
        <w:spacing w:after="0" w:line="240" w:lineRule="auto"/>
        <w:rPr>
          <w:rFonts w:ascii="Times New Roman" w:hAnsi="Times New Roman" w:cs="Times New Roman"/>
          <w:sz w:val="28"/>
          <w:szCs w:val="28"/>
        </w:rPr>
      </w:pPr>
    </w:p>
    <w:p w14:paraId="7FEA6096" w14:textId="77777777" w:rsidR="0033780F" w:rsidRPr="002743B8" w:rsidRDefault="0033780F" w:rsidP="0033780F">
      <w:pPr>
        <w:spacing w:after="0" w:line="240" w:lineRule="auto"/>
        <w:rPr>
          <w:rFonts w:ascii="Times New Roman" w:hAnsi="Times New Roman" w:cs="Times New Roman"/>
          <w:sz w:val="28"/>
          <w:szCs w:val="28"/>
        </w:rPr>
      </w:pPr>
    </w:p>
    <w:p w14:paraId="5D88530D" w14:textId="77777777" w:rsidR="0033780F" w:rsidRPr="002743B8" w:rsidRDefault="0033780F" w:rsidP="0033780F">
      <w:pPr>
        <w:spacing w:after="0" w:line="360" w:lineRule="auto"/>
        <w:jc w:val="center"/>
        <w:rPr>
          <w:rFonts w:ascii="Times New Roman" w:hAnsi="Times New Roman" w:cs="Times New Roman"/>
          <w:b/>
          <w:bCs/>
          <w:sz w:val="56"/>
          <w:szCs w:val="56"/>
        </w:rPr>
      </w:pPr>
      <w:r w:rsidRPr="002743B8">
        <w:rPr>
          <w:rFonts w:ascii="Times New Roman" w:hAnsi="Times New Roman" w:cs="Times New Roman"/>
          <w:b/>
          <w:bCs/>
          <w:sz w:val="56"/>
          <w:szCs w:val="56"/>
        </w:rPr>
        <w:t>Програм</w:t>
      </w:r>
      <w:r w:rsidRPr="00365432">
        <w:rPr>
          <w:rFonts w:ascii="Times New Roman" w:hAnsi="Times New Roman" w:cs="Times New Roman"/>
          <w:b/>
          <w:bCs/>
          <w:sz w:val="56"/>
          <w:szCs w:val="56"/>
        </w:rPr>
        <w:t>а</w:t>
      </w:r>
      <w:r w:rsidRPr="002743B8">
        <w:rPr>
          <w:rFonts w:ascii="Times New Roman" w:hAnsi="Times New Roman" w:cs="Times New Roman"/>
          <w:b/>
          <w:bCs/>
          <w:sz w:val="56"/>
          <w:szCs w:val="56"/>
        </w:rPr>
        <w:t xml:space="preserve"> розвитку освіти </w:t>
      </w:r>
    </w:p>
    <w:p w14:paraId="51E6FD9A" w14:textId="77777777" w:rsidR="0033780F" w:rsidRPr="002743B8" w:rsidRDefault="0033780F" w:rsidP="0033780F">
      <w:pPr>
        <w:spacing w:after="0" w:line="360" w:lineRule="auto"/>
        <w:jc w:val="center"/>
        <w:rPr>
          <w:rFonts w:ascii="Times New Roman" w:hAnsi="Times New Roman" w:cs="Times New Roman"/>
          <w:b/>
          <w:bCs/>
          <w:sz w:val="56"/>
          <w:szCs w:val="56"/>
        </w:rPr>
      </w:pPr>
      <w:r>
        <w:rPr>
          <w:rFonts w:ascii="Times New Roman" w:hAnsi="Times New Roman" w:cs="Times New Roman"/>
          <w:b/>
          <w:bCs/>
          <w:sz w:val="56"/>
          <w:szCs w:val="56"/>
        </w:rPr>
        <w:t>на території  Дружківської міської  територіальної громади</w:t>
      </w:r>
      <w:r w:rsidRPr="002743B8">
        <w:rPr>
          <w:rFonts w:ascii="Times New Roman" w:hAnsi="Times New Roman" w:cs="Times New Roman"/>
          <w:b/>
          <w:bCs/>
          <w:sz w:val="56"/>
          <w:szCs w:val="56"/>
        </w:rPr>
        <w:t xml:space="preserve"> </w:t>
      </w:r>
    </w:p>
    <w:p w14:paraId="259BDBA8" w14:textId="77777777" w:rsidR="0033780F" w:rsidRPr="002743B8" w:rsidRDefault="0033780F" w:rsidP="0033780F">
      <w:pPr>
        <w:spacing w:after="0" w:line="360" w:lineRule="auto"/>
        <w:jc w:val="center"/>
        <w:rPr>
          <w:rFonts w:ascii="Times New Roman" w:hAnsi="Times New Roman" w:cs="Times New Roman"/>
          <w:b/>
          <w:bCs/>
          <w:sz w:val="56"/>
          <w:szCs w:val="56"/>
        </w:rPr>
      </w:pPr>
      <w:r>
        <w:rPr>
          <w:rFonts w:ascii="Times New Roman" w:hAnsi="Times New Roman" w:cs="Times New Roman"/>
          <w:b/>
          <w:bCs/>
          <w:sz w:val="56"/>
          <w:szCs w:val="56"/>
        </w:rPr>
        <w:t>на 2021 – 2027</w:t>
      </w:r>
      <w:r w:rsidRPr="002743B8">
        <w:rPr>
          <w:rFonts w:ascii="Times New Roman" w:hAnsi="Times New Roman" w:cs="Times New Roman"/>
          <w:b/>
          <w:bCs/>
          <w:sz w:val="56"/>
          <w:szCs w:val="56"/>
        </w:rPr>
        <w:t xml:space="preserve"> роки</w:t>
      </w:r>
    </w:p>
    <w:p w14:paraId="67468648" w14:textId="77777777" w:rsidR="0033780F" w:rsidRDefault="0033780F" w:rsidP="0033780F">
      <w:pPr>
        <w:spacing w:after="0" w:line="360" w:lineRule="auto"/>
        <w:jc w:val="center"/>
        <w:rPr>
          <w:rFonts w:ascii="Times New Roman" w:hAnsi="Times New Roman" w:cs="Times New Roman"/>
          <w:b/>
          <w:bCs/>
          <w:sz w:val="40"/>
          <w:szCs w:val="40"/>
        </w:rPr>
      </w:pPr>
    </w:p>
    <w:p w14:paraId="179A7896" w14:textId="77777777" w:rsidR="0033780F" w:rsidRDefault="0033780F" w:rsidP="0033780F">
      <w:pPr>
        <w:spacing w:after="0" w:line="360" w:lineRule="auto"/>
        <w:jc w:val="center"/>
        <w:rPr>
          <w:rFonts w:ascii="Times New Roman" w:hAnsi="Times New Roman" w:cs="Times New Roman"/>
          <w:b/>
          <w:bCs/>
          <w:sz w:val="40"/>
          <w:szCs w:val="40"/>
        </w:rPr>
      </w:pPr>
    </w:p>
    <w:p w14:paraId="1C10D2B5" w14:textId="77777777" w:rsidR="0033780F" w:rsidRDefault="0033780F" w:rsidP="0033780F">
      <w:pPr>
        <w:spacing w:after="0" w:line="360" w:lineRule="auto"/>
        <w:jc w:val="center"/>
        <w:rPr>
          <w:rFonts w:ascii="Times New Roman" w:hAnsi="Times New Roman" w:cs="Times New Roman"/>
          <w:b/>
          <w:bCs/>
          <w:sz w:val="40"/>
          <w:szCs w:val="40"/>
        </w:rPr>
      </w:pPr>
    </w:p>
    <w:p w14:paraId="4C7036C8" w14:textId="77777777" w:rsidR="0033780F" w:rsidRDefault="0033780F" w:rsidP="0033780F">
      <w:pPr>
        <w:spacing w:after="0" w:line="360" w:lineRule="auto"/>
        <w:jc w:val="center"/>
        <w:rPr>
          <w:rFonts w:ascii="Times New Roman" w:hAnsi="Times New Roman" w:cs="Times New Roman"/>
          <w:b/>
          <w:bCs/>
          <w:sz w:val="40"/>
          <w:szCs w:val="40"/>
        </w:rPr>
      </w:pPr>
    </w:p>
    <w:p w14:paraId="07F26602" w14:textId="77777777" w:rsidR="0033780F" w:rsidRDefault="0033780F" w:rsidP="0033780F">
      <w:pPr>
        <w:spacing w:after="0" w:line="360" w:lineRule="auto"/>
        <w:jc w:val="center"/>
        <w:rPr>
          <w:rFonts w:ascii="Times New Roman" w:hAnsi="Times New Roman" w:cs="Times New Roman"/>
          <w:b/>
          <w:bCs/>
          <w:sz w:val="40"/>
          <w:szCs w:val="40"/>
        </w:rPr>
      </w:pPr>
    </w:p>
    <w:p w14:paraId="79401BE9" w14:textId="77777777" w:rsidR="002D0FD0" w:rsidRDefault="00E066D7" w:rsidP="0033780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2B7BBAE6" w14:textId="77777777" w:rsidR="0033780F" w:rsidRDefault="0033780F" w:rsidP="0033780F">
      <w:pPr>
        <w:spacing w:after="0" w:line="360" w:lineRule="auto"/>
        <w:jc w:val="center"/>
        <w:rPr>
          <w:rFonts w:ascii="Times New Roman" w:hAnsi="Times New Roman" w:cs="Times New Roman"/>
          <w:b/>
          <w:bCs/>
          <w:sz w:val="28"/>
          <w:szCs w:val="28"/>
        </w:rPr>
      </w:pPr>
    </w:p>
    <w:p w14:paraId="44BDC9C5" w14:textId="77777777" w:rsidR="00F7699E" w:rsidRDefault="00F7699E" w:rsidP="0033780F">
      <w:pPr>
        <w:spacing w:after="0" w:line="360" w:lineRule="auto"/>
        <w:jc w:val="center"/>
        <w:rPr>
          <w:rFonts w:ascii="Times New Roman" w:hAnsi="Times New Roman" w:cs="Times New Roman"/>
          <w:b/>
          <w:bCs/>
          <w:sz w:val="28"/>
          <w:szCs w:val="28"/>
        </w:rPr>
      </w:pPr>
    </w:p>
    <w:p w14:paraId="3FF25798" w14:textId="77777777" w:rsidR="00F7699E" w:rsidRPr="00034204" w:rsidRDefault="00F7699E" w:rsidP="0033780F">
      <w:pPr>
        <w:spacing w:after="0" w:line="360" w:lineRule="auto"/>
        <w:jc w:val="center"/>
        <w:rPr>
          <w:rFonts w:ascii="Times New Roman" w:hAnsi="Times New Roman" w:cs="Times New Roman"/>
          <w:b/>
          <w:bCs/>
          <w:sz w:val="28"/>
          <w:szCs w:val="28"/>
        </w:rPr>
      </w:pPr>
    </w:p>
    <w:p w14:paraId="4F173191" w14:textId="77777777" w:rsidR="0033780F" w:rsidRPr="00034204" w:rsidRDefault="0033780F" w:rsidP="0033780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2021</w:t>
      </w:r>
    </w:p>
    <w:p w14:paraId="47D56F3A" w14:textId="77777777" w:rsidR="002D0FD0" w:rsidRPr="002D0FD0" w:rsidRDefault="002D0FD0" w:rsidP="002D0FD0">
      <w:pPr>
        <w:spacing w:after="0"/>
        <w:rPr>
          <w:rFonts w:ascii="Times New Roman" w:hAnsi="Times New Roman" w:cs="Times New Roman"/>
          <w:sz w:val="28"/>
          <w:szCs w:val="28"/>
        </w:rPr>
      </w:pPr>
    </w:p>
    <w:p w14:paraId="6218DEF5" w14:textId="77777777" w:rsidR="00FB0777" w:rsidRDefault="00FB0777" w:rsidP="00FB0777">
      <w:pPr>
        <w:spacing w:after="0"/>
        <w:jc w:val="center"/>
        <w:rPr>
          <w:rFonts w:ascii="Times New Roman" w:hAnsi="Times New Roman" w:cs="Times New Roman"/>
          <w:b/>
          <w:sz w:val="28"/>
          <w:szCs w:val="28"/>
        </w:rPr>
      </w:pPr>
      <w:r>
        <w:rPr>
          <w:rFonts w:ascii="Times New Roman" w:hAnsi="Times New Roman" w:cs="Times New Roman"/>
          <w:b/>
          <w:sz w:val="28"/>
          <w:szCs w:val="28"/>
        </w:rPr>
        <w:t>Зміст Програми розвитку освіти на території Дружківської міської  територіальної громадина 2021– 2027 роки</w:t>
      </w:r>
    </w:p>
    <w:p w14:paraId="6F2E4381" w14:textId="77777777" w:rsidR="00FB0777" w:rsidRDefault="00FB0777" w:rsidP="00FB0777">
      <w:pPr>
        <w:spacing w:after="0"/>
        <w:jc w:val="center"/>
        <w:rPr>
          <w:rFonts w:ascii="Times New Roman" w:hAnsi="Times New Roman" w:cs="Times New Roman"/>
          <w:b/>
          <w:sz w:val="28"/>
          <w:szCs w:val="28"/>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9"/>
        <w:gridCol w:w="992"/>
      </w:tblGrid>
      <w:tr w:rsidR="00FB0777" w14:paraId="797194CF" w14:textId="77777777">
        <w:trPr>
          <w:trHeight w:val="745"/>
        </w:trPr>
        <w:tc>
          <w:tcPr>
            <w:tcW w:w="426" w:type="dxa"/>
          </w:tcPr>
          <w:p w14:paraId="5CE09848" w14:textId="77777777" w:rsidR="00FB0777" w:rsidRDefault="00AA2A59">
            <w:pPr>
              <w:spacing w:after="0" w:line="254"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329" w:type="dxa"/>
            <w:hideMark/>
          </w:tcPr>
          <w:p w14:paraId="2F3EFC11" w14:textId="77777777" w:rsidR="00FB0777" w:rsidRDefault="00FB0777">
            <w:pPr>
              <w:spacing w:after="0" w:line="254" w:lineRule="auto"/>
              <w:jc w:val="both"/>
              <w:rPr>
                <w:rFonts w:ascii="Times New Roman" w:hAnsi="Times New Roman" w:cs="Times New Roman"/>
                <w:sz w:val="28"/>
                <w:szCs w:val="28"/>
              </w:rPr>
            </w:pPr>
            <w:r>
              <w:rPr>
                <w:rFonts w:ascii="Times New Roman" w:hAnsi="Times New Roman" w:cs="Times New Roman"/>
                <w:sz w:val="28"/>
                <w:szCs w:val="28"/>
              </w:rPr>
              <w:t>Паспорт Програми розвитку освіти на території</w:t>
            </w:r>
            <w:r>
              <w:t xml:space="preserve"> </w:t>
            </w:r>
            <w:r w:rsidR="00AA2A59">
              <w:rPr>
                <w:rFonts w:ascii="Times New Roman" w:hAnsi="Times New Roman" w:cs="Times New Roman"/>
                <w:sz w:val="28"/>
                <w:szCs w:val="28"/>
              </w:rPr>
              <w:t xml:space="preserve">Дружківської </w:t>
            </w:r>
            <w:r>
              <w:rPr>
                <w:rFonts w:ascii="Times New Roman" w:hAnsi="Times New Roman" w:cs="Times New Roman"/>
                <w:sz w:val="28"/>
                <w:szCs w:val="28"/>
              </w:rPr>
              <w:t>міської територіальної громади на 2021 – 2027 роки</w:t>
            </w:r>
          </w:p>
          <w:p w14:paraId="1E58DFF6" w14:textId="77777777" w:rsidR="00AA2A59" w:rsidRDefault="00AA2A59">
            <w:pPr>
              <w:spacing w:after="0" w:line="254" w:lineRule="auto"/>
              <w:jc w:val="both"/>
              <w:rPr>
                <w:rFonts w:ascii="Times New Roman" w:hAnsi="Times New Roman" w:cs="Times New Roman"/>
                <w:sz w:val="28"/>
                <w:szCs w:val="28"/>
              </w:rPr>
            </w:pPr>
          </w:p>
        </w:tc>
        <w:tc>
          <w:tcPr>
            <w:tcW w:w="992" w:type="dxa"/>
          </w:tcPr>
          <w:p w14:paraId="5294944B" w14:textId="77777777" w:rsidR="00FB0777" w:rsidRDefault="00FB0777">
            <w:pPr>
              <w:spacing w:after="0"/>
              <w:rPr>
                <w:rFonts w:ascii="Times New Roman" w:hAnsi="Times New Roman" w:cs="Times New Roman"/>
                <w:sz w:val="28"/>
                <w:szCs w:val="28"/>
              </w:rPr>
            </w:pPr>
          </w:p>
          <w:p w14:paraId="2909D65E" w14:textId="77777777" w:rsidR="00FB0777" w:rsidRDefault="00FB0777">
            <w:pPr>
              <w:spacing w:after="0" w:line="254" w:lineRule="auto"/>
              <w:rPr>
                <w:rFonts w:ascii="Times New Roman" w:hAnsi="Times New Roman" w:cs="Times New Roman"/>
                <w:sz w:val="28"/>
                <w:szCs w:val="28"/>
                <w:lang w:val="en-US"/>
              </w:rPr>
            </w:pPr>
            <w:r>
              <w:rPr>
                <w:rFonts w:ascii="Times New Roman" w:hAnsi="Times New Roman" w:cs="Times New Roman"/>
                <w:sz w:val="28"/>
                <w:szCs w:val="28"/>
              </w:rPr>
              <w:t xml:space="preserve">с. </w:t>
            </w:r>
            <w:r>
              <w:rPr>
                <w:rFonts w:ascii="Times New Roman" w:hAnsi="Times New Roman" w:cs="Times New Roman"/>
                <w:sz w:val="28"/>
                <w:szCs w:val="28"/>
                <w:lang w:val="en-US"/>
              </w:rPr>
              <w:t>3</w:t>
            </w:r>
          </w:p>
        </w:tc>
      </w:tr>
      <w:tr w:rsidR="00FB0777" w14:paraId="46B6A425" w14:textId="77777777">
        <w:trPr>
          <w:trHeight w:val="471"/>
        </w:trPr>
        <w:tc>
          <w:tcPr>
            <w:tcW w:w="426" w:type="dxa"/>
            <w:hideMark/>
          </w:tcPr>
          <w:p w14:paraId="1566C00A" w14:textId="77777777" w:rsidR="00FB0777" w:rsidRDefault="00AA2A59">
            <w:pPr>
              <w:spacing w:after="0" w:line="254" w:lineRule="auto"/>
              <w:jc w:val="both"/>
              <w:rPr>
                <w:rFonts w:ascii="Times New Roman" w:hAnsi="Times New Roman" w:cs="Times New Roman"/>
                <w:sz w:val="28"/>
                <w:szCs w:val="28"/>
              </w:rPr>
            </w:pPr>
            <w:r>
              <w:rPr>
                <w:rFonts w:ascii="Times New Roman" w:hAnsi="Times New Roman" w:cs="Times New Roman"/>
                <w:sz w:val="28"/>
                <w:szCs w:val="28"/>
              </w:rPr>
              <w:t>2</w:t>
            </w:r>
            <w:r w:rsidR="00FB0777">
              <w:rPr>
                <w:rFonts w:ascii="Times New Roman" w:hAnsi="Times New Roman" w:cs="Times New Roman"/>
                <w:sz w:val="28"/>
                <w:szCs w:val="28"/>
              </w:rPr>
              <w:t xml:space="preserve">. </w:t>
            </w:r>
          </w:p>
        </w:tc>
        <w:tc>
          <w:tcPr>
            <w:tcW w:w="8329" w:type="dxa"/>
            <w:hideMark/>
          </w:tcPr>
          <w:p w14:paraId="21E1F668" w14:textId="77777777" w:rsidR="00FB0777" w:rsidRDefault="00FB0777">
            <w:pPr>
              <w:pStyle w:val="a3"/>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Визначення проблеми, на розв’язання якої спрямована Програма</w:t>
            </w:r>
            <w:r>
              <w:rPr>
                <w:rFonts w:ascii="Times New Roman" w:hAnsi="Times New Roman" w:cs="Times New Roman"/>
                <w:sz w:val="28"/>
                <w:szCs w:val="28"/>
              </w:rPr>
              <w:tab/>
            </w:r>
          </w:p>
          <w:p w14:paraId="74B6C527" w14:textId="77777777" w:rsidR="00AA2A59" w:rsidRDefault="00AA2A59">
            <w:pPr>
              <w:pStyle w:val="a3"/>
              <w:spacing w:after="0" w:line="240" w:lineRule="auto"/>
              <w:ind w:left="0"/>
              <w:contextualSpacing/>
              <w:jc w:val="both"/>
              <w:rPr>
                <w:rFonts w:ascii="Times New Roman" w:hAnsi="Times New Roman" w:cs="Times New Roman"/>
                <w:sz w:val="28"/>
                <w:szCs w:val="28"/>
              </w:rPr>
            </w:pPr>
          </w:p>
        </w:tc>
        <w:tc>
          <w:tcPr>
            <w:tcW w:w="992" w:type="dxa"/>
            <w:hideMark/>
          </w:tcPr>
          <w:p w14:paraId="22B64D0D" w14:textId="77777777" w:rsidR="00FB0777" w:rsidRDefault="00FB0777">
            <w:pPr>
              <w:spacing w:after="0" w:line="254" w:lineRule="auto"/>
              <w:rPr>
                <w:rFonts w:ascii="Times New Roman" w:hAnsi="Times New Roman" w:cs="Times New Roman"/>
                <w:sz w:val="28"/>
                <w:szCs w:val="28"/>
                <w:lang w:val="en-US"/>
              </w:rPr>
            </w:pPr>
            <w:r>
              <w:rPr>
                <w:rFonts w:ascii="Times New Roman" w:hAnsi="Times New Roman" w:cs="Times New Roman"/>
                <w:sz w:val="28"/>
                <w:szCs w:val="28"/>
              </w:rPr>
              <w:t xml:space="preserve">с. </w:t>
            </w:r>
            <w:r>
              <w:rPr>
                <w:rFonts w:ascii="Times New Roman" w:hAnsi="Times New Roman" w:cs="Times New Roman"/>
                <w:sz w:val="28"/>
                <w:szCs w:val="28"/>
                <w:lang w:val="en-US"/>
              </w:rPr>
              <w:t>6</w:t>
            </w:r>
          </w:p>
        </w:tc>
      </w:tr>
      <w:tr w:rsidR="00FB0777" w14:paraId="435E0B0B" w14:textId="77777777">
        <w:trPr>
          <w:trHeight w:val="493"/>
        </w:trPr>
        <w:tc>
          <w:tcPr>
            <w:tcW w:w="426" w:type="dxa"/>
            <w:hideMark/>
          </w:tcPr>
          <w:p w14:paraId="67C3F0A9" w14:textId="77777777" w:rsidR="00FB0777" w:rsidRDefault="00AA2A59">
            <w:pPr>
              <w:spacing w:after="0" w:line="254" w:lineRule="auto"/>
              <w:jc w:val="both"/>
              <w:rPr>
                <w:rFonts w:ascii="Times New Roman" w:hAnsi="Times New Roman" w:cs="Times New Roman"/>
                <w:sz w:val="28"/>
                <w:szCs w:val="28"/>
              </w:rPr>
            </w:pPr>
            <w:r>
              <w:rPr>
                <w:rFonts w:ascii="Times New Roman" w:hAnsi="Times New Roman" w:cs="Times New Roman"/>
                <w:sz w:val="28"/>
                <w:szCs w:val="28"/>
              </w:rPr>
              <w:t>3</w:t>
            </w:r>
            <w:r w:rsidR="00FB0777">
              <w:rPr>
                <w:rFonts w:ascii="Times New Roman" w:hAnsi="Times New Roman" w:cs="Times New Roman"/>
                <w:sz w:val="28"/>
                <w:szCs w:val="28"/>
              </w:rPr>
              <w:t>.</w:t>
            </w:r>
          </w:p>
        </w:tc>
        <w:tc>
          <w:tcPr>
            <w:tcW w:w="8329" w:type="dxa"/>
            <w:hideMark/>
          </w:tcPr>
          <w:p w14:paraId="62F47FB3" w14:textId="77777777" w:rsidR="00FB0777" w:rsidRDefault="00FB0777">
            <w:pPr>
              <w:pStyle w:val="a3"/>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Визначення мети Програми</w:t>
            </w:r>
          </w:p>
          <w:p w14:paraId="58D3DCFA" w14:textId="77777777" w:rsidR="00AA2A59" w:rsidRDefault="00AA2A59">
            <w:pPr>
              <w:pStyle w:val="a3"/>
              <w:spacing w:after="0" w:line="240" w:lineRule="auto"/>
              <w:ind w:left="0"/>
              <w:contextualSpacing/>
              <w:jc w:val="both"/>
              <w:rPr>
                <w:rFonts w:ascii="Times New Roman" w:hAnsi="Times New Roman" w:cs="Times New Roman"/>
                <w:sz w:val="28"/>
                <w:szCs w:val="28"/>
              </w:rPr>
            </w:pPr>
          </w:p>
        </w:tc>
        <w:tc>
          <w:tcPr>
            <w:tcW w:w="992" w:type="dxa"/>
            <w:hideMark/>
          </w:tcPr>
          <w:p w14:paraId="52D152B0" w14:textId="77777777" w:rsidR="00FB0777" w:rsidRDefault="00FB0777">
            <w:pPr>
              <w:spacing w:after="0" w:line="254" w:lineRule="auto"/>
              <w:rPr>
                <w:rFonts w:ascii="Times New Roman" w:hAnsi="Times New Roman" w:cs="Times New Roman"/>
                <w:sz w:val="28"/>
                <w:szCs w:val="28"/>
                <w:lang w:val="en-US"/>
              </w:rPr>
            </w:pPr>
            <w:r>
              <w:rPr>
                <w:rFonts w:ascii="Times New Roman" w:hAnsi="Times New Roman" w:cs="Times New Roman"/>
                <w:sz w:val="28"/>
                <w:szCs w:val="28"/>
              </w:rPr>
              <w:t xml:space="preserve">с. </w:t>
            </w:r>
            <w:r>
              <w:rPr>
                <w:rFonts w:ascii="Times New Roman" w:hAnsi="Times New Roman" w:cs="Times New Roman"/>
                <w:sz w:val="28"/>
                <w:szCs w:val="28"/>
                <w:lang w:val="en-US"/>
              </w:rPr>
              <w:t>6</w:t>
            </w:r>
          </w:p>
        </w:tc>
      </w:tr>
      <w:tr w:rsidR="00FB0777" w14:paraId="5052E5BC" w14:textId="77777777">
        <w:trPr>
          <w:trHeight w:val="855"/>
        </w:trPr>
        <w:tc>
          <w:tcPr>
            <w:tcW w:w="426" w:type="dxa"/>
          </w:tcPr>
          <w:p w14:paraId="09DA8E6D" w14:textId="77777777" w:rsidR="00FB0777" w:rsidRDefault="00AA2A59">
            <w:pPr>
              <w:spacing w:after="0"/>
              <w:jc w:val="both"/>
              <w:rPr>
                <w:rFonts w:ascii="Times New Roman" w:hAnsi="Times New Roman" w:cs="Times New Roman"/>
                <w:sz w:val="28"/>
                <w:szCs w:val="28"/>
              </w:rPr>
            </w:pPr>
            <w:r>
              <w:rPr>
                <w:rFonts w:ascii="Times New Roman" w:hAnsi="Times New Roman" w:cs="Times New Roman"/>
                <w:sz w:val="28"/>
                <w:szCs w:val="28"/>
              </w:rPr>
              <w:t>4</w:t>
            </w:r>
            <w:r w:rsidR="00FB0777">
              <w:rPr>
                <w:rFonts w:ascii="Times New Roman" w:hAnsi="Times New Roman" w:cs="Times New Roman"/>
                <w:sz w:val="28"/>
                <w:szCs w:val="28"/>
              </w:rPr>
              <w:t>.</w:t>
            </w:r>
          </w:p>
          <w:p w14:paraId="20968E84" w14:textId="77777777" w:rsidR="00FB0777" w:rsidRDefault="00FB0777">
            <w:pPr>
              <w:spacing w:after="0" w:line="254" w:lineRule="auto"/>
              <w:jc w:val="both"/>
              <w:rPr>
                <w:rFonts w:ascii="Times New Roman" w:hAnsi="Times New Roman" w:cs="Times New Roman"/>
                <w:sz w:val="28"/>
                <w:szCs w:val="28"/>
              </w:rPr>
            </w:pPr>
          </w:p>
        </w:tc>
        <w:tc>
          <w:tcPr>
            <w:tcW w:w="8329" w:type="dxa"/>
            <w:hideMark/>
          </w:tcPr>
          <w:p w14:paraId="4AE62A28" w14:textId="77777777" w:rsidR="00FB0777" w:rsidRDefault="00FB0777">
            <w:pPr>
              <w:pStyle w:val="a3"/>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Обґрунтування шляхів і засобів розв’язання проблеми, показники результативності</w:t>
            </w:r>
          </w:p>
        </w:tc>
        <w:tc>
          <w:tcPr>
            <w:tcW w:w="992" w:type="dxa"/>
          </w:tcPr>
          <w:p w14:paraId="7AEC0FF4" w14:textId="77777777" w:rsidR="00FB0777" w:rsidRDefault="00FB0777">
            <w:pPr>
              <w:spacing w:after="0"/>
              <w:rPr>
                <w:rFonts w:ascii="Times New Roman" w:hAnsi="Times New Roman" w:cs="Times New Roman"/>
                <w:sz w:val="28"/>
                <w:szCs w:val="28"/>
              </w:rPr>
            </w:pPr>
          </w:p>
          <w:p w14:paraId="4D2CF229" w14:textId="77777777" w:rsidR="00FB0777" w:rsidRDefault="00FB0777">
            <w:pPr>
              <w:spacing w:after="0" w:line="254" w:lineRule="auto"/>
              <w:rPr>
                <w:rFonts w:ascii="Times New Roman" w:hAnsi="Times New Roman" w:cs="Times New Roman"/>
                <w:sz w:val="28"/>
                <w:szCs w:val="28"/>
                <w:lang w:val="en-US"/>
              </w:rPr>
            </w:pPr>
            <w:r>
              <w:rPr>
                <w:rFonts w:ascii="Times New Roman" w:hAnsi="Times New Roman" w:cs="Times New Roman"/>
                <w:sz w:val="28"/>
                <w:szCs w:val="28"/>
              </w:rPr>
              <w:t xml:space="preserve">с. </w:t>
            </w:r>
            <w:r>
              <w:rPr>
                <w:rFonts w:ascii="Times New Roman" w:hAnsi="Times New Roman" w:cs="Times New Roman"/>
                <w:sz w:val="28"/>
                <w:szCs w:val="28"/>
                <w:lang w:val="en-US"/>
              </w:rPr>
              <w:t>7</w:t>
            </w:r>
          </w:p>
        </w:tc>
      </w:tr>
      <w:tr w:rsidR="00FB0777" w14:paraId="38D506CB" w14:textId="77777777">
        <w:trPr>
          <w:trHeight w:val="453"/>
        </w:trPr>
        <w:tc>
          <w:tcPr>
            <w:tcW w:w="426" w:type="dxa"/>
            <w:hideMark/>
          </w:tcPr>
          <w:p w14:paraId="17444B25" w14:textId="77777777" w:rsidR="00FB0777" w:rsidRDefault="00AA2A59">
            <w:pPr>
              <w:spacing w:after="0" w:line="254" w:lineRule="auto"/>
              <w:jc w:val="both"/>
              <w:rPr>
                <w:rFonts w:ascii="Times New Roman" w:hAnsi="Times New Roman" w:cs="Times New Roman"/>
                <w:sz w:val="28"/>
                <w:szCs w:val="28"/>
                <w:lang w:val="en-US"/>
              </w:rPr>
            </w:pPr>
            <w:r>
              <w:rPr>
                <w:rFonts w:ascii="Times New Roman" w:hAnsi="Times New Roman" w:cs="Times New Roman"/>
                <w:sz w:val="28"/>
                <w:szCs w:val="28"/>
              </w:rPr>
              <w:t>5</w:t>
            </w:r>
            <w:r w:rsidR="00FB0777">
              <w:rPr>
                <w:rFonts w:ascii="Times New Roman" w:hAnsi="Times New Roman" w:cs="Times New Roman"/>
                <w:sz w:val="28"/>
                <w:szCs w:val="28"/>
                <w:lang w:val="en-US"/>
              </w:rPr>
              <w:t>.</w:t>
            </w:r>
          </w:p>
        </w:tc>
        <w:tc>
          <w:tcPr>
            <w:tcW w:w="8329" w:type="dxa"/>
            <w:hideMark/>
          </w:tcPr>
          <w:p w14:paraId="320388DC" w14:textId="77777777" w:rsidR="00FB0777" w:rsidRDefault="00FB0777">
            <w:pPr>
              <w:pStyle w:val="a3"/>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Очікувані результати виконання Програми</w:t>
            </w:r>
          </w:p>
          <w:p w14:paraId="4CA61F29" w14:textId="77777777" w:rsidR="00AA2A59" w:rsidRDefault="00AA2A59">
            <w:pPr>
              <w:pStyle w:val="a3"/>
              <w:spacing w:after="0" w:line="240" w:lineRule="auto"/>
              <w:ind w:left="0"/>
              <w:contextualSpacing/>
              <w:jc w:val="both"/>
              <w:rPr>
                <w:rFonts w:ascii="Times New Roman" w:hAnsi="Times New Roman" w:cs="Times New Roman"/>
                <w:sz w:val="28"/>
                <w:szCs w:val="28"/>
              </w:rPr>
            </w:pPr>
          </w:p>
        </w:tc>
        <w:tc>
          <w:tcPr>
            <w:tcW w:w="992" w:type="dxa"/>
            <w:hideMark/>
          </w:tcPr>
          <w:p w14:paraId="1C064D6D" w14:textId="77777777" w:rsidR="00FB0777" w:rsidRDefault="00FB0777">
            <w:pPr>
              <w:spacing w:after="0" w:line="254" w:lineRule="auto"/>
              <w:rPr>
                <w:rFonts w:ascii="Times New Roman" w:hAnsi="Times New Roman" w:cs="Times New Roman"/>
                <w:sz w:val="28"/>
                <w:szCs w:val="28"/>
                <w:lang w:val="en-US"/>
              </w:rPr>
            </w:pPr>
            <w:r>
              <w:rPr>
                <w:rFonts w:ascii="Times New Roman" w:hAnsi="Times New Roman" w:cs="Times New Roman"/>
                <w:sz w:val="28"/>
                <w:szCs w:val="28"/>
              </w:rPr>
              <w:t xml:space="preserve">с. </w:t>
            </w:r>
            <w:r>
              <w:rPr>
                <w:rFonts w:ascii="Times New Roman" w:hAnsi="Times New Roman" w:cs="Times New Roman"/>
                <w:sz w:val="28"/>
                <w:szCs w:val="28"/>
                <w:lang w:val="en-US"/>
              </w:rPr>
              <w:t>9</w:t>
            </w:r>
          </w:p>
        </w:tc>
      </w:tr>
      <w:tr w:rsidR="00FB0777" w14:paraId="6F85A574" w14:textId="77777777">
        <w:trPr>
          <w:trHeight w:val="567"/>
        </w:trPr>
        <w:tc>
          <w:tcPr>
            <w:tcW w:w="426" w:type="dxa"/>
            <w:hideMark/>
          </w:tcPr>
          <w:p w14:paraId="5F727C6D" w14:textId="77777777" w:rsidR="00FB0777" w:rsidRDefault="00AA2A59">
            <w:pPr>
              <w:spacing w:after="0" w:line="254" w:lineRule="auto"/>
              <w:jc w:val="both"/>
              <w:rPr>
                <w:rFonts w:ascii="Times New Roman" w:hAnsi="Times New Roman" w:cs="Times New Roman"/>
                <w:sz w:val="28"/>
                <w:szCs w:val="28"/>
              </w:rPr>
            </w:pPr>
            <w:r>
              <w:rPr>
                <w:rFonts w:ascii="Times New Roman" w:hAnsi="Times New Roman" w:cs="Times New Roman"/>
                <w:sz w:val="28"/>
                <w:szCs w:val="28"/>
              </w:rPr>
              <w:t>6</w:t>
            </w:r>
            <w:r w:rsidR="00FB0777">
              <w:rPr>
                <w:rFonts w:ascii="Times New Roman" w:hAnsi="Times New Roman" w:cs="Times New Roman"/>
                <w:sz w:val="28"/>
                <w:szCs w:val="28"/>
              </w:rPr>
              <w:t>.</w:t>
            </w:r>
          </w:p>
        </w:tc>
        <w:tc>
          <w:tcPr>
            <w:tcW w:w="8329" w:type="dxa"/>
            <w:hideMark/>
          </w:tcPr>
          <w:p w14:paraId="461C43E7" w14:textId="77777777" w:rsidR="00FB0777" w:rsidRDefault="00FB0777">
            <w:pPr>
              <w:pStyle w:val="a3"/>
              <w:spacing w:after="0" w:line="240" w:lineRule="auto"/>
              <w:ind w:left="0" w:right="34"/>
              <w:contextualSpacing/>
              <w:jc w:val="both"/>
              <w:rPr>
                <w:rFonts w:ascii="Times New Roman" w:hAnsi="Times New Roman" w:cs="Times New Roman"/>
                <w:sz w:val="28"/>
                <w:szCs w:val="28"/>
              </w:rPr>
            </w:pPr>
            <w:r>
              <w:rPr>
                <w:rFonts w:ascii="Times New Roman" w:hAnsi="Times New Roman" w:cs="Times New Roman"/>
                <w:sz w:val="28"/>
                <w:szCs w:val="28"/>
              </w:rPr>
              <w:t>Обсяги та джерела фінансування Програми</w:t>
            </w:r>
          </w:p>
        </w:tc>
        <w:tc>
          <w:tcPr>
            <w:tcW w:w="992" w:type="dxa"/>
            <w:hideMark/>
          </w:tcPr>
          <w:p w14:paraId="4565DABF" w14:textId="77777777" w:rsidR="00FB0777" w:rsidRDefault="00FB0777">
            <w:pPr>
              <w:spacing w:after="0" w:line="254" w:lineRule="auto"/>
              <w:ind w:right="34"/>
              <w:rPr>
                <w:rFonts w:ascii="Times New Roman" w:hAnsi="Times New Roman" w:cs="Times New Roman"/>
                <w:sz w:val="28"/>
                <w:szCs w:val="28"/>
                <w:lang w:val="en-US"/>
              </w:rPr>
            </w:pPr>
            <w:r>
              <w:rPr>
                <w:rFonts w:ascii="Times New Roman" w:hAnsi="Times New Roman" w:cs="Times New Roman"/>
                <w:sz w:val="28"/>
                <w:szCs w:val="28"/>
              </w:rPr>
              <w:t xml:space="preserve">с. </w:t>
            </w:r>
            <w:r>
              <w:rPr>
                <w:rFonts w:ascii="Times New Roman" w:hAnsi="Times New Roman" w:cs="Times New Roman"/>
                <w:sz w:val="28"/>
                <w:szCs w:val="28"/>
                <w:lang w:val="en-US"/>
              </w:rPr>
              <w:t>9</w:t>
            </w:r>
          </w:p>
        </w:tc>
      </w:tr>
      <w:tr w:rsidR="00FB0777" w14:paraId="0C16AC00" w14:textId="77777777">
        <w:trPr>
          <w:trHeight w:val="499"/>
        </w:trPr>
        <w:tc>
          <w:tcPr>
            <w:tcW w:w="426" w:type="dxa"/>
            <w:hideMark/>
          </w:tcPr>
          <w:p w14:paraId="75294BB3" w14:textId="77777777" w:rsidR="00FB0777" w:rsidRDefault="00AA2A59">
            <w:pPr>
              <w:spacing w:after="0" w:line="254" w:lineRule="auto"/>
              <w:jc w:val="both"/>
              <w:rPr>
                <w:rFonts w:ascii="Times New Roman" w:hAnsi="Times New Roman" w:cs="Times New Roman"/>
                <w:sz w:val="28"/>
                <w:szCs w:val="28"/>
              </w:rPr>
            </w:pPr>
            <w:r>
              <w:rPr>
                <w:rFonts w:ascii="Times New Roman" w:hAnsi="Times New Roman" w:cs="Times New Roman"/>
                <w:sz w:val="28"/>
                <w:szCs w:val="28"/>
              </w:rPr>
              <w:t>7</w:t>
            </w:r>
            <w:r w:rsidR="00FB0777">
              <w:rPr>
                <w:rFonts w:ascii="Times New Roman" w:hAnsi="Times New Roman" w:cs="Times New Roman"/>
                <w:sz w:val="28"/>
                <w:szCs w:val="28"/>
              </w:rPr>
              <w:t>.</w:t>
            </w:r>
          </w:p>
        </w:tc>
        <w:tc>
          <w:tcPr>
            <w:tcW w:w="8329" w:type="dxa"/>
            <w:hideMark/>
          </w:tcPr>
          <w:p w14:paraId="4C49F5E8" w14:textId="77777777" w:rsidR="00FB0777" w:rsidRDefault="00FB0777">
            <w:pPr>
              <w:pStyle w:val="a3"/>
              <w:spacing w:after="0" w:line="240" w:lineRule="auto"/>
              <w:ind w:left="0" w:right="34"/>
              <w:contextualSpacing/>
              <w:jc w:val="both"/>
              <w:rPr>
                <w:rFonts w:ascii="Times New Roman" w:hAnsi="Times New Roman" w:cs="Times New Roman"/>
                <w:sz w:val="28"/>
                <w:szCs w:val="28"/>
              </w:rPr>
            </w:pPr>
            <w:r>
              <w:rPr>
                <w:rFonts w:ascii="Times New Roman" w:hAnsi="Times New Roman" w:cs="Times New Roman"/>
                <w:sz w:val="28"/>
                <w:szCs w:val="28"/>
              </w:rPr>
              <w:t>Строки та етапи виконання Програми</w:t>
            </w:r>
          </w:p>
          <w:p w14:paraId="4C6BA411" w14:textId="77777777" w:rsidR="00AA2A59" w:rsidRDefault="00AA2A59">
            <w:pPr>
              <w:pStyle w:val="a3"/>
              <w:spacing w:after="0" w:line="240" w:lineRule="auto"/>
              <w:ind w:left="0" w:right="34"/>
              <w:contextualSpacing/>
              <w:jc w:val="both"/>
              <w:rPr>
                <w:rFonts w:ascii="Times New Roman" w:hAnsi="Times New Roman" w:cs="Times New Roman"/>
                <w:sz w:val="28"/>
                <w:szCs w:val="28"/>
              </w:rPr>
            </w:pPr>
          </w:p>
        </w:tc>
        <w:tc>
          <w:tcPr>
            <w:tcW w:w="992" w:type="dxa"/>
            <w:hideMark/>
          </w:tcPr>
          <w:p w14:paraId="5881F166" w14:textId="77777777" w:rsidR="00FB0777" w:rsidRDefault="00FB0777">
            <w:pPr>
              <w:spacing w:after="0" w:line="254" w:lineRule="auto"/>
              <w:ind w:right="34"/>
              <w:rPr>
                <w:rFonts w:ascii="Times New Roman" w:hAnsi="Times New Roman" w:cs="Times New Roman"/>
                <w:sz w:val="28"/>
                <w:szCs w:val="28"/>
                <w:lang w:val="en-US"/>
              </w:rPr>
            </w:pPr>
            <w:r>
              <w:rPr>
                <w:rFonts w:ascii="Times New Roman" w:hAnsi="Times New Roman" w:cs="Times New Roman"/>
                <w:sz w:val="28"/>
                <w:szCs w:val="28"/>
              </w:rPr>
              <w:t xml:space="preserve">с. </w:t>
            </w:r>
            <w:r>
              <w:rPr>
                <w:rFonts w:ascii="Times New Roman" w:hAnsi="Times New Roman" w:cs="Times New Roman"/>
                <w:sz w:val="28"/>
                <w:szCs w:val="28"/>
                <w:lang w:val="en-US"/>
              </w:rPr>
              <w:t>9</w:t>
            </w:r>
          </w:p>
        </w:tc>
      </w:tr>
      <w:tr w:rsidR="00FB0777" w14:paraId="2E134C78" w14:textId="77777777">
        <w:trPr>
          <w:trHeight w:val="559"/>
        </w:trPr>
        <w:tc>
          <w:tcPr>
            <w:tcW w:w="426" w:type="dxa"/>
            <w:hideMark/>
          </w:tcPr>
          <w:p w14:paraId="5CD13C96" w14:textId="77777777" w:rsidR="00FB0777" w:rsidRDefault="00AA2A59">
            <w:pPr>
              <w:spacing w:after="0" w:line="254" w:lineRule="auto"/>
              <w:jc w:val="both"/>
              <w:rPr>
                <w:rFonts w:ascii="Times New Roman" w:hAnsi="Times New Roman" w:cs="Times New Roman"/>
                <w:sz w:val="28"/>
                <w:szCs w:val="28"/>
              </w:rPr>
            </w:pPr>
            <w:r>
              <w:rPr>
                <w:rFonts w:ascii="Times New Roman" w:hAnsi="Times New Roman" w:cs="Times New Roman"/>
                <w:sz w:val="28"/>
                <w:szCs w:val="28"/>
              </w:rPr>
              <w:t>8</w:t>
            </w:r>
            <w:r w:rsidR="00FB0777">
              <w:rPr>
                <w:rFonts w:ascii="Times New Roman" w:hAnsi="Times New Roman" w:cs="Times New Roman"/>
                <w:sz w:val="28"/>
                <w:szCs w:val="28"/>
              </w:rPr>
              <w:t>.</w:t>
            </w:r>
          </w:p>
        </w:tc>
        <w:tc>
          <w:tcPr>
            <w:tcW w:w="8329" w:type="dxa"/>
            <w:hideMark/>
          </w:tcPr>
          <w:p w14:paraId="620E365C" w14:textId="77777777" w:rsidR="00FB0777" w:rsidRDefault="00FB0777">
            <w:pPr>
              <w:pStyle w:val="a3"/>
              <w:spacing w:after="0" w:line="240" w:lineRule="auto"/>
              <w:ind w:left="0" w:right="34"/>
              <w:contextualSpacing/>
              <w:jc w:val="both"/>
              <w:rPr>
                <w:rFonts w:ascii="Times New Roman" w:hAnsi="Times New Roman" w:cs="Times New Roman"/>
                <w:sz w:val="28"/>
                <w:szCs w:val="28"/>
              </w:rPr>
            </w:pPr>
            <w:r>
              <w:rPr>
                <w:rFonts w:ascii="Times New Roman" w:hAnsi="Times New Roman" w:cs="Times New Roman"/>
                <w:sz w:val="28"/>
                <w:szCs w:val="28"/>
              </w:rPr>
              <w:t>Координація та контроль за ходом виконання Програми</w:t>
            </w:r>
          </w:p>
        </w:tc>
        <w:tc>
          <w:tcPr>
            <w:tcW w:w="992" w:type="dxa"/>
            <w:hideMark/>
          </w:tcPr>
          <w:p w14:paraId="56484887" w14:textId="77777777" w:rsidR="00FB0777" w:rsidRPr="002E07CC" w:rsidRDefault="00FB0777">
            <w:pPr>
              <w:spacing w:after="0" w:line="254" w:lineRule="auto"/>
              <w:ind w:right="34"/>
              <w:rPr>
                <w:rFonts w:ascii="Times New Roman" w:hAnsi="Times New Roman" w:cs="Times New Roman"/>
                <w:sz w:val="28"/>
                <w:szCs w:val="28"/>
              </w:rPr>
            </w:pPr>
            <w:r>
              <w:rPr>
                <w:rFonts w:ascii="Times New Roman" w:hAnsi="Times New Roman" w:cs="Times New Roman"/>
                <w:sz w:val="28"/>
                <w:szCs w:val="28"/>
              </w:rPr>
              <w:t xml:space="preserve">с. </w:t>
            </w:r>
            <w:r w:rsidR="002E07CC">
              <w:rPr>
                <w:rFonts w:ascii="Times New Roman" w:hAnsi="Times New Roman" w:cs="Times New Roman"/>
                <w:sz w:val="28"/>
                <w:szCs w:val="28"/>
              </w:rPr>
              <w:t>9</w:t>
            </w:r>
          </w:p>
        </w:tc>
      </w:tr>
      <w:tr w:rsidR="00FB0777" w14:paraId="1B76EDF6" w14:textId="77777777">
        <w:trPr>
          <w:trHeight w:val="411"/>
        </w:trPr>
        <w:tc>
          <w:tcPr>
            <w:tcW w:w="8755" w:type="dxa"/>
            <w:gridSpan w:val="2"/>
            <w:hideMark/>
          </w:tcPr>
          <w:p w14:paraId="356960E0" w14:textId="77777777" w:rsidR="00AA2A59" w:rsidRDefault="00AA2A59">
            <w:pPr>
              <w:spacing w:after="0" w:line="240" w:lineRule="auto"/>
              <w:ind w:right="34"/>
              <w:jc w:val="both"/>
              <w:rPr>
                <w:rFonts w:ascii="Times New Roman" w:hAnsi="Times New Roman" w:cs="Times New Roman"/>
                <w:sz w:val="28"/>
                <w:szCs w:val="28"/>
              </w:rPr>
            </w:pPr>
          </w:p>
          <w:p w14:paraId="26B63D94" w14:textId="77777777" w:rsidR="00FB0777" w:rsidRDefault="00FB0777">
            <w:pPr>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ДОДАТКИ:</w:t>
            </w:r>
          </w:p>
        </w:tc>
        <w:tc>
          <w:tcPr>
            <w:tcW w:w="992" w:type="dxa"/>
          </w:tcPr>
          <w:p w14:paraId="38652631" w14:textId="77777777" w:rsidR="00FB0777" w:rsidRDefault="00FB0777">
            <w:pPr>
              <w:pStyle w:val="a3"/>
              <w:spacing w:after="0" w:line="240" w:lineRule="auto"/>
              <w:ind w:left="0" w:right="34"/>
              <w:contextualSpacing/>
              <w:rPr>
                <w:rFonts w:ascii="Times New Roman" w:hAnsi="Times New Roman" w:cs="Times New Roman"/>
                <w:sz w:val="28"/>
                <w:szCs w:val="28"/>
              </w:rPr>
            </w:pPr>
          </w:p>
        </w:tc>
      </w:tr>
      <w:tr w:rsidR="00FB0777" w14:paraId="557561E9" w14:textId="77777777">
        <w:trPr>
          <w:trHeight w:val="417"/>
        </w:trPr>
        <w:tc>
          <w:tcPr>
            <w:tcW w:w="8755" w:type="dxa"/>
            <w:gridSpan w:val="2"/>
            <w:hideMark/>
          </w:tcPr>
          <w:p w14:paraId="3C93A6C5" w14:textId="77777777" w:rsidR="00AA2A59" w:rsidRDefault="00AA2A59" w:rsidP="00FB0777">
            <w:pPr>
              <w:spacing w:after="0" w:line="240" w:lineRule="auto"/>
              <w:ind w:right="34"/>
              <w:jc w:val="both"/>
              <w:rPr>
                <w:rFonts w:ascii="Times New Roman" w:hAnsi="Times New Roman" w:cs="Times New Roman"/>
                <w:sz w:val="28"/>
                <w:szCs w:val="28"/>
              </w:rPr>
            </w:pPr>
          </w:p>
          <w:p w14:paraId="0771BA72" w14:textId="77777777" w:rsidR="00FB0777" w:rsidRDefault="005140C1" w:rsidP="00FB0777">
            <w:pPr>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xml:space="preserve">Додаток 1. </w:t>
            </w:r>
            <w:r w:rsidR="00FB0777">
              <w:rPr>
                <w:rFonts w:ascii="Times New Roman" w:hAnsi="Times New Roman" w:cs="Times New Roman"/>
                <w:sz w:val="28"/>
                <w:szCs w:val="28"/>
              </w:rPr>
              <w:t>Напрямки реалізації Програми</w:t>
            </w:r>
          </w:p>
        </w:tc>
        <w:tc>
          <w:tcPr>
            <w:tcW w:w="992" w:type="dxa"/>
            <w:hideMark/>
          </w:tcPr>
          <w:p w14:paraId="310A69F4" w14:textId="77777777" w:rsidR="005140C1" w:rsidRDefault="005140C1">
            <w:pPr>
              <w:pStyle w:val="a3"/>
              <w:spacing w:after="0" w:line="240" w:lineRule="auto"/>
              <w:ind w:left="0" w:right="34"/>
              <w:contextualSpacing/>
              <w:rPr>
                <w:rFonts w:ascii="Times New Roman" w:hAnsi="Times New Roman" w:cs="Times New Roman"/>
                <w:sz w:val="28"/>
                <w:szCs w:val="28"/>
              </w:rPr>
            </w:pPr>
          </w:p>
          <w:p w14:paraId="778F7481" w14:textId="77777777" w:rsidR="00FB0777" w:rsidRDefault="002E07CC">
            <w:pPr>
              <w:pStyle w:val="a3"/>
              <w:spacing w:after="0" w:line="240" w:lineRule="auto"/>
              <w:ind w:left="0" w:right="34"/>
              <w:contextualSpacing/>
              <w:rPr>
                <w:rFonts w:ascii="Times New Roman" w:hAnsi="Times New Roman" w:cs="Times New Roman"/>
                <w:sz w:val="28"/>
                <w:szCs w:val="28"/>
              </w:rPr>
            </w:pPr>
            <w:r>
              <w:rPr>
                <w:rFonts w:ascii="Times New Roman" w:hAnsi="Times New Roman" w:cs="Times New Roman"/>
                <w:sz w:val="28"/>
                <w:szCs w:val="28"/>
              </w:rPr>
              <w:t>с. 10</w:t>
            </w:r>
          </w:p>
        </w:tc>
      </w:tr>
      <w:tr w:rsidR="00FB0777" w14:paraId="04667265" w14:textId="77777777">
        <w:trPr>
          <w:trHeight w:val="409"/>
        </w:trPr>
        <w:tc>
          <w:tcPr>
            <w:tcW w:w="8755" w:type="dxa"/>
            <w:gridSpan w:val="2"/>
            <w:hideMark/>
          </w:tcPr>
          <w:p w14:paraId="133A1AF6" w14:textId="77777777" w:rsidR="00AA2A59" w:rsidRDefault="00AA2A59">
            <w:pPr>
              <w:spacing w:after="0" w:line="240" w:lineRule="auto"/>
              <w:ind w:right="34"/>
              <w:jc w:val="both"/>
              <w:rPr>
                <w:rFonts w:ascii="Times New Roman" w:hAnsi="Times New Roman" w:cs="Times New Roman"/>
                <w:sz w:val="28"/>
                <w:szCs w:val="28"/>
              </w:rPr>
            </w:pPr>
          </w:p>
          <w:p w14:paraId="372917C0" w14:textId="77777777" w:rsidR="00FB0777" w:rsidRDefault="00FB0777">
            <w:pPr>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Додаток 2. Заходи з реалізації Програми</w:t>
            </w:r>
            <w:r w:rsidR="00F8111F">
              <w:rPr>
                <w:rFonts w:ascii="Times New Roman" w:hAnsi="Times New Roman" w:cs="Times New Roman"/>
                <w:sz w:val="28"/>
                <w:szCs w:val="28"/>
              </w:rPr>
              <w:t xml:space="preserve"> (2021-2023 роки)</w:t>
            </w:r>
          </w:p>
        </w:tc>
        <w:tc>
          <w:tcPr>
            <w:tcW w:w="992" w:type="dxa"/>
            <w:hideMark/>
          </w:tcPr>
          <w:p w14:paraId="3E80E60F" w14:textId="77777777" w:rsidR="005140C1" w:rsidRDefault="005140C1">
            <w:pPr>
              <w:pStyle w:val="a3"/>
              <w:spacing w:after="0" w:line="240" w:lineRule="auto"/>
              <w:ind w:left="0" w:right="34"/>
              <w:contextualSpacing/>
              <w:rPr>
                <w:rFonts w:ascii="Times New Roman" w:hAnsi="Times New Roman" w:cs="Times New Roman"/>
                <w:sz w:val="28"/>
                <w:szCs w:val="28"/>
              </w:rPr>
            </w:pPr>
          </w:p>
          <w:p w14:paraId="7206A7F6" w14:textId="77777777" w:rsidR="00FB0777" w:rsidRPr="00A119BE" w:rsidRDefault="00A119BE">
            <w:pPr>
              <w:pStyle w:val="a3"/>
              <w:spacing w:after="0" w:line="240" w:lineRule="auto"/>
              <w:ind w:left="0" w:right="34"/>
              <w:contextualSpacing/>
              <w:rPr>
                <w:rFonts w:ascii="Times New Roman" w:hAnsi="Times New Roman" w:cs="Times New Roman"/>
                <w:sz w:val="28"/>
                <w:szCs w:val="28"/>
              </w:rPr>
            </w:pPr>
            <w:r>
              <w:rPr>
                <w:rFonts w:ascii="Times New Roman" w:hAnsi="Times New Roman" w:cs="Times New Roman"/>
                <w:sz w:val="28"/>
                <w:szCs w:val="28"/>
              </w:rPr>
              <w:t xml:space="preserve">с. </w:t>
            </w:r>
            <w:r w:rsidR="000A39F2">
              <w:rPr>
                <w:rFonts w:ascii="Times New Roman" w:hAnsi="Times New Roman" w:cs="Times New Roman"/>
                <w:sz w:val="28"/>
                <w:szCs w:val="28"/>
              </w:rPr>
              <w:t>60</w:t>
            </w:r>
          </w:p>
        </w:tc>
      </w:tr>
      <w:tr w:rsidR="00FB0777" w14:paraId="0D3FA454" w14:textId="77777777">
        <w:trPr>
          <w:trHeight w:val="415"/>
        </w:trPr>
        <w:tc>
          <w:tcPr>
            <w:tcW w:w="8755" w:type="dxa"/>
            <w:gridSpan w:val="2"/>
            <w:hideMark/>
          </w:tcPr>
          <w:p w14:paraId="693F4110" w14:textId="77777777" w:rsidR="00FB0777" w:rsidRDefault="00FB0777">
            <w:pPr>
              <w:spacing w:after="0" w:line="240" w:lineRule="auto"/>
              <w:jc w:val="both"/>
              <w:rPr>
                <w:rFonts w:ascii="Times New Roman" w:hAnsi="Times New Roman" w:cs="Times New Roman"/>
                <w:sz w:val="28"/>
                <w:szCs w:val="28"/>
              </w:rPr>
            </w:pPr>
          </w:p>
        </w:tc>
        <w:tc>
          <w:tcPr>
            <w:tcW w:w="992" w:type="dxa"/>
            <w:hideMark/>
          </w:tcPr>
          <w:p w14:paraId="3AB001BE" w14:textId="77777777" w:rsidR="00FB0777" w:rsidRPr="00FB0777" w:rsidRDefault="00FB0777">
            <w:pPr>
              <w:pStyle w:val="a3"/>
              <w:spacing w:after="0" w:line="240" w:lineRule="auto"/>
              <w:ind w:left="0"/>
              <w:contextualSpacing/>
              <w:rPr>
                <w:rFonts w:ascii="Times New Roman" w:hAnsi="Times New Roman" w:cs="Times New Roman"/>
                <w:sz w:val="28"/>
                <w:szCs w:val="28"/>
              </w:rPr>
            </w:pPr>
          </w:p>
        </w:tc>
      </w:tr>
      <w:tr w:rsidR="00FB0777" w14:paraId="2D0F13B1" w14:textId="77777777">
        <w:trPr>
          <w:trHeight w:val="421"/>
        </w:trPr>
        <w:tc>
          <w:tcPr>
            <w:tcW w:w="8755" w:type="dxa"/>
            <w:gridSpan w:val="2"/>
            <w:hideMark/>
          </w:tcPr>
          <w:p w14:paraId="5D8FD6DF" w14:textId="77777777" w:rsidR="00FB0777" w:rsidRDefault="00FB0777" w:rsidP="00FB0777">
            <w:pPr>
              <w:spacing w:after="0" w:line="240" w:lineRule="auto"/>
              <w:jc w:val="both"/>
              <w:rPr>
                <w:rFonts w:ascii="Times New Roman" w:hAnsi="Times New Roman" w:cs="Times New Roman"/>
                <w:sz w:val="28"/>
                <w:szCs w:val="28"/>
              </w:rPr>
            </w:pPr>
          </w:p>
        </w:tc>
        <w:tc>
          <w:tcPr>
            <w:tcW w:w="992" w:type="dxa"/>
            <w:hideMark/>
          </w:tcPr>
          <w:p w14:paraId="7233173A" w14:textId="77777777" w:rsidR="00FB0777" w:rsidRPr="00FB0777" w:rsidRDefault="00FB0777">
            <w:pPr>
              <w:pStyle w:val="a3"/>
              <w:spacing w:after="0" w:line="240" w:lineRule="auto"/>
              <w:ind w:left="0"/>
              <w:contextualSpacing/>
              <w:rPr>
                <w:rFonts w:ascii="Times New Roman" w:hAnsi="Times New Roman" w:cs="Times New Roman"/>
                <w:sz w:val="28"/>
                <w:szCs w:val="28"/>
              </w:rPr>
            </w:pPr>
          </w:p>
        </w:tc>
      </w:tr>
    </w:tbl>
    <w:p w14:paraId="36733E73" w14:textId="77777777" w:rsidR="00FB0777" w:rsidRDefault="00FB0777" w:rsidP="00FB0777">
      <w:pPr>
        <w:spacing w:after="0"/>
        <w:jc w:val="both"/>
        <w:rPr>
          <w:rFonts w:ascii="Times New Roman" w:hAnsi="Times New Roman" w:cs="Times New Roman"/>
          <w:sz w:val="28"/>
          <w:szCs w:val="28"/>
        </w:rPr>
      </w:pPr>
    </w:p>
    <w:p w14:paraId="7E2F90C0" w14:textId="77777777" w:rsidR="00E07585" w:rsidRDefault="00FB0777" w:rsidP="00FB0777">
      <w:pPr>
        <w:spacing w:after="0"/>
        <w:jc w:val="center"/>
        <w:rPr>
          <w:rFonts w:ascii="Times New Roman" w:hAnsi="Times New Roman" w:cs="Times New Roman"/>
          <w:b/>
          <w:sz w:val="28"/>
          <w:szCs w:val="28"/>
        </w:rPr>
      </w:pPr>
      <w:r>
        <w:rPr>
          <w:rFonts w:ascii="Times New Roman" w:hAnsi="Times New Roman" w:cs="Times New Roman"/>
          <w:b/>
          <w:bCs/>
          <w:sz w:val="28"/>
          <w:szCs w:val="28"/>
        </w:rPr>
        <w:br w:type="page"/>
      </w:r>
    </w:p>
    <w:p w14:paraId="01D100D4" w14:textId="77777777" w:rsidR="00AA2A59" w:rsidRPr="00AA2A59" w:rsidRDefault="00AA2A59" w:rsidP="0033780F">
      <w:pPr>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14:paraId="4A1967DB" w14:textId="77777777" w:rsidR="0033780F" w:rsidRPr="00A119BE" w:rsidRDefault="0033780F" w:rsidP="0033780F">
      <w:pPr>
        <w:spacing w:after="0"/>
        <w:jc w:val="center"/>
        <w:rPr>
          <w:rFonts w:ascii="Times New Roman" w:hAnsi="Times New Roman" w:cs="Times New Roman"/>
          <w:sz w:val="24"/>
          <w:szCs w:val="24"/>
        </w:rPr>
      </w:pPr>
      <w:r w:rsidRPr="00A119BE">
        <w:rPr>
          <w:rFonts w:ascii="Times New Roman" w:hAnsi="Times New Roman" w:cs="Times New Roman"/>
          <w:b/>
          <w:bCs/>
          <w:sz w:val="24"/>
          <w:szCs w:val="24"/>
        </w:rPr>
        <w:t>ПАСПОРТ</w:t>
      </w:r>
    </w:p>
    <w:p w14:paraId="4BB22828" w14:textId="77777777" w:rsidR="0033780F" w:rsidRPr="00A119BE" w:rsidRDefault="0033780F" w:rsidP="0033780F">
      <w:pPr>
        <w:spacing w:after="0" w:line="240" w:lineRule="auto"/>
        <w:jc w:val="center"/>
        <w:rPr>
          <w:rFonts w:ascii="Times New Roman" w:hAnsi="Times New Roman" w:cs="Times New Roman"/>
          <w:b/>
          <w:sz w:val="24"/>
          <w:szCs w:val="24"/>
        </w:rPr>
      </w:pPr>
      <w:r w:rsidRPr="00A119BE">
        <w:rPr>
          <w:rFonts w:ascii="Times New Roman" w:hAnsi="Times New Roman" w:cs="Times New Roman"/>
          <w:b/>
          <w:bCs/>
          <w:sz w:val="24"/>
          <w:szCs w:val="24"/>
        </w:rPr>
        <w:t xml:space="preserve">Програми розвитку освіти на території </w:t>
      </w:r>
      <w:r w:rsidRPr="00A119BE">
        <w:rPr>
          <w:rFonts w:ascii="Times New Roman" w:hAnsi="Times New Roman" w:cs="Times New Roman"/>
          <w:b/>
          <w:sz w:val="24"/>
          <w:szCs w:val="24"/>
        </w:rPr>
        <w:t xml:space="preserve">Дружківської міської </w:t>
      </w:r>
    </w:p>
    <w:p w14:paraId="0CBB7115" w14:textId="77777777" w:rsidR="0033780F" w:rsidRPr="00A119BE" w:rsidRDefault="0033780F" w:rsidP="0033780F">
      <w:pPr>
        <w:spacing w:after="0" w:line="240" w:lineRule="auto"/>
        <w:jc w:val="center"/>
        <w:rPr>
          <w:rFonts w:ascii="Times New Roman" w:hAnsi="Times New Roman" w:cs="Times New Roman"/>
          <w:b/>
          <w:bCs/>
          <w:sz w:val="24"/>
          <w:szCs w:val="24"/>
        </w:rPr>
      </w:pPr>
      <w:r w:rsidRPr="00A119BE">
        <w:rPr>
          <w:rFonts w:ascii="Times New Roman" w:hAnsi="Times New Roman" w:cs="Times New Roman"/>
          <w:b/>
          <w:sz w:val="24"/>
          <w:szCs w:val="24"/>
        </w:rPr>
        <w:t xml:space="preserve"> територіальної громади</w:t>
      </w:r>
      <w:r w:rsidRPr="00A119BE">
        <w:rPr>
          <w:rFonts w:ascii="Times New Roman" w:hAnsi="Times New Roman" w:cs="Times New Roman"/>
          <w:b/>
          <w:bCs/>
          <w:sz w:val="24"/>
          <w:szCs w:val="24"/>
        </w:rPr>
        <w:t xml:space="preserve"> на 2021 – 2027 роки</w:t>
      </w:r>
    </w:p>
    <w:p w14:paraId="0DEDF159" w14:textId="77777777" w:rsidR="0033780F" w:rsidRPr="00A119BE" w:rsidRDefault="0033780F" w:rsidP="0033780F">
      <w:pPr>
        <w:spacing w:after="0" w:line="240" w:lineRule="auto"/>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0"/>
        <w:gridCol w:w="5490"/>
      </w:tblGrid>
      <w:tr w:rsidR="0033780F" w:rsidRPr="00A119BE" w14:paraId="724318F5" w14:textId="77777777" w:rsidTr="004720CC">
        <w:trPr>
          <w:trHeight w:val="659"/>
        </w:trPr>
        <w:tc>
          <w:tcPr>
            <w:tcW w:w="4503" w:type="dxa"/>
          </w:tcPr>
          <w:p w14:paraId="7C509814" w14:textId="77777777" w:rsidR="0033780F" w:rsidRPr="00A119BE" w:rsidRDefault="004702BB" w:rsidP="004720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33780F" w:rsidRPr="00A119BE">
              <w:rPr>
                <w:rFonts w:ascii="Times New Roman" w:hAnsi="Times New Roman" w:cs="Times New Roman"/>
                <w:b/>
                <w:bCs/>
                <w:sz w:val="24"/>
                <w:szCs w:val="24"/>
              </w:rPr>
              <w:t>Ініціатор розроблення Програми</w:t>
            </w:r>
          </w:p>
          <w:p w14:paraId="3AE732AC" w14:textId="77777777" w:rsidR="004720CC" w:rsidRPr="00A119BE" w:rsidRDefault="004720CC" w:rsidP="004720CC">
            <w:pPr>
              <w:pStyle w:val="a3"/>
              <w:spacing w:after="0" w:line="240" w:lineRule="auto"/>
              <w:ind w:left="1110"/>
              <w:jc w:val="both"/>
              <w:rPr>
                <w:rFonts w:ascii="Times New Roman" w:hAnsi="Times New Roman" w:cs="Times New Roman"/>
                <w:b/>
                <w:bCs/>
                <w:sz w:val="24"/>
                <w:szCs w:val="24"/>
              </w:rPr>
            </w:pPr>
          </w:p>
        </w:tc>
        <w:tc>
          <w:tcPr>
            <w:tcW w:w="5528" w:type="dxa"/>
          </w:tcPr>
          <w:p w14:paraId="528FD09E" w14:textId="77777777" w:rsidR="0033780F" w:rsidRPr="00A119BE" w:rsidRDefault="0033780F" w:rsidP="004720CC">
            <w:pPr>
              <w:pStyle w:val="a3"/>
              <w:spacing w:after="0" w:line="240" w:lineRule="auto"/>
              <w:ind w:left="0"/>
              <w:jc w:val="both"/>
              <w:rPr>
                <w:rFonts w:ascii="Times New Roman" w:hAnsi="Times New Roman" w:cs="Times New Roman"/>
                <w:sz w:val="24"/>
                <w:szCs w:val="24"/>
              </w:rPr>
            </w:pPr>
            <w:r w:rsidRPr="00A119BE">
              <w:rPr>
                <w:rFonts w:ascii="Times New Roman" w:hAnsi="Times New Roman" w:cs="Times New Roman"/>
                <w:sz w:val="24"/>
                <w:szCs w:val="24"/>
              </w:rPr>
              <w:t>Відділ освіти Дружківської міської ради</w:t>
            </w:r>
          </w:p>
        </w:tc>
      </w:tr>
      <w:tr w:rsidR="0033780F" w:rsidRPr="00A119BE" w14:paraId="2C4D95E1" w14:textId="77777777" w:rsidTr="00FB0777">
        <w:trPr>
          <w:trHeight w:val="1420"/>
        </w:trPr>
        <w:tc>
          <w:tcPr>
            <w:tcW w:w="4503" w:type="dxa"/>
          </w:tcPr>
          <w:p w14:paraId="13216DDC" w14:textId="77777777" w:rsidR="0033780F" w:rsidRPr="00A119BE" w:rsidRDefault="004702BB" w:rsidP="004720CC">
            <w:pPr>
              <w:tabs>
                <w:tab w:val="left" w:pos="751"/>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33780F" w:rsidRPr="00A119BE">
              <w:rPr>
                <w:rFonts w:ascii="Times New Roman" w:hAnsi="Times New Roman" w:cs="Times New Roman"/>
                <w:b/>
                <w:bCs/>
                <w:sz w:val="24"/>
                <w:szCs w:val="24"/>
              </w:rPr>
              <w:t>Дата, номер і назва  розпорядчого документа про розроблення Програми</w:t>
            </w:r>
          </w:p>
          <w:p w14:paraId="04805855" w14:textId="77777777" w:rsidR="0033780F" w:rsidRPr="00A119BE" w:rsidRDefault="0033780F" w:rsidP="004720CC">
            <w:pPr>
              <w:spacing w:after="0" w:line="240" w:lineRule="auto"/>
              <w:jc w:val="center"/>
              <w:rPr>
                <w:rFonts w:ascii="Times New Roman" w:hAnsi="Times New Roman" w:cs="Times New Roman"/>
                <w:b/>
                <w:bCs/>
                <w:sz w:val="24"/>
                <w:szCs w:val="24"/>
              </w:rPr>
            </w:pPr>
          </w:p>
        </w:tc>
        <w:tc>
          <w:tcPr>
            <w:tcW w:w="5528" w:type="dxa"/>
          </w:tcPr>
          <w:p w14:paraId="4AC96C53" w14:textId="77777777" w:rsidR="0033780F" w:rsidRPr="00A119BE" w:rsidRDefault="00FB0777" w:rsidP="00FB0777">
            <w:pPr>
              <w:rPr>
                <w:rFonts w:ascii="Times New Roman" w:hAnsi="Times New Roman" w:cs="Times New Roman"/>
                <w:sz w:val="24"/>
                <w:szCs w:val="24"/>
              </w:rPr>
            </w:pPr>
            <w:r w:rsidRPr="00A119BE">
              <w:rPr>
                <w:rFonts w:ascii="Times New Roman" w:hAnsi="Times New Roman" w:cs="Times New Roman"/>
                <w:sz w:val="24"/>
                <w:szCs w:val="24"/>
              </w:rPr>
              <w:t>Розпорядження Голови  Донецької обласної державної адміністрації від 21.05.20021 № 461/5-21</w:t>
            </w:r>
          </w:p>
        </w:tc>
      </w:tr>
      <w:tr w:rsidR="0033780F" w:rsidRPr="00A119BE" w14:paraId="087A3F4C" w14:textId="77777777" w:rsidTr="004720CC">
        <w:trPr>
          <w:trHeight w:val="718"/>
        </w:trPr>
        <w:tc>
          <w:tcPr>
            <w:tcW w:w="4503" w:type="dxa"/>
          </w:tcPr>
          <w:p w14:paraId="377B9787" w14:textId="77777777" w:rsidR="0033780F" w:rsidRPr="00A119BE" w:rsidRDefault="004702BB" w:rsidP="004720C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33780F" w:rsidRPr="00A119BE">
              <w:rPr>
                <w:rFonts w:ascii="Times New Roman" w:hAnsi="Times New Roman" w:cs="Times New Roman"/>
                <w:b/>
                <w:bCs/>
                <w:sz w:val="24"/>
                <w:szCs w:val="24"/>
              </w:rPr>
              <w:t>Головний розробник Програми</w:t>
            </w:r>
          </w:p>
          <w:p w14:paraId="1B70F820" w14:textId="77777777" w:rsidR="004720CC" w:rsidRPr="00A119BE" w:rsidRDefault="004720CC" w:rsidP="004720CC">
            <w:pPr>
              <w:spacing w:after="0" w:line="240" w:lineRule="auto"/>
              <w:jc w:val="both"/>
              <w:rPr>
                <w:rFonts w:ascii="Times New Roman" w:hAnsi="Times New Roman" w:cs="Times New Roman"/>
                <w:b/>
                <w:bCs/>
                <w:sz w:val="24"/>
                <w:szCs w:val="24"/>
              </w:rPr>
            </w:pPr>
          </w:p>
        </w:tc>
        <w:tc>
          <w:tcPr>
            <w:tcW w:w="5528" w:type="dxa"/>
          </w:tcPr>
          <w:p w14:paraId="57EBB48C" w14:textId="77777777" w:rsidR="0033780F" w:rsidRPr="00A119BE" w:rsidRDefault="0033780F" w:rsidP="004720CC">
            <w:pPr>
              <w:pStyle w:val="a3"/>
              <w:spacing w:after="0" w:line="240" w:lineRule="auto"/>
              <w:ind w:left="34"/>
              <w:jc w:val="both"/>
              <w:rPr>
                <w:rFonts w:ascii="Times New Roman" w:hAnsi="Times New Roman" w:cs="Times New Roman"/>
                <w:sz w:val="24"/>
                <w:szCs w:val="24"/>
              </w:rPr>
            </w:pPr>
            <w:r w:rsidRPr="00A119BE">
              <w:rPr>
                <w:rFonts w:ascii="Times New Roman" w:hAnsi="Times New Roman" w:cs="Times New Roman"/>
                <w:sz w:val="24"/>
                <w:szCs w:val="24"/>
              </w:rPr>
              <w:t>Відділ освіти Дружківської міської ради</w:t>
            </w:r>
          </w:p>
        </w:tc>
      </w:tr>
      <w:tr w:rsidR="0033780F" w:rsidRPr="00A119BE" w14:paraId="3EA0C0F1" w14:textId="77777777" w:rsidTr="004720CC">
        <w:trPr>
          <w:trHeight w:val="591"/>
        </w:trPr>
        <w:tc>
          <w:tcPr>
            <w:tcW w:w="4503" w:type="dxa"/>
          </w:tcPr>
          <w:p w14:paraId="54DAF151" w14:textId="77777777" w:rsidR="0033780F" w:rsidRPr="00A119BE" w:rsidRDefault="004702BB" w:rsidP="004720C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33780F" w:rsidRPr="00A119BE">
              <w:rPr>
                <w:rFonts w:ascii="Times New Roman" w:hAnsi="Times New Roman" w:cs="Times New Roman"/>
                <w:b/>
                <w:bCs/>
                <w:sz w:val="24"/>
                <w:szCs w:val="24"/>
              </w:rPr>
              <w:t>Співрозробники Програми</w:t>
            </w:r>
          </w:p>
        </w:tc>
        <w:tc>
          <w:tcPr>
            <w:tcW w:w="5528" w:type="dxa"/>
          </w:tcPr>
          <w:p w14:paraId="6E689ECB" w14:textId="77777777" w:rsidR="0033780F" w:rsidRPr="00A119BE" w:rsidRDefault="0033780F" w:rsidP="004720CC">
            <w:pPr>
              <w:pStyle w:val="a3"/>
              <w:spacing w:after="0" w:line="240" w:lineRule="auto"/>
              <w:ind w:left="34"/>
              <w:jc w:val="both"/>
              <w:rPr>
                <w:rFonts w:ascii="Times New Roman" w:hAnsi="Times New Roman" w:cs="Times New Roman"/>
                <w:sz w:val="24"/>
                <w:szCs w:val="24"/>
              </w:rPr>
            </w:pPr>
            <w:r w:rsidRPr="00A119BE">
              <w:rPr>
                <w:rFonts w:ascii="Times New Roman" w:hAnsi="Times New Roman" w:cs="Times New Roman"/>
                <w:sz w:val="24"/>
                <w:szCs w:val="24"/>
              </w:rPr>
              <w:t>Заклади освіти Дружківської міської  територіальної громади</w:t>
            </w:r>
          </w:p>
        </w:tc>
      </w:tr>
      <w:tr w:rsidR="0033780F" w:rsidRPr="00A119BE" w14:paraId="15598253" w14:textId="77777777" w:rsidTr="004720CC">
        <w:trPr>
          <w:trHeight w:val="703"/>
        </w:trPr>
        <w:tc>
          <w:tcPr>
            <w:tcW w:w="4503" w:type="dxa"/>
          </w:tcPr>
          <w:p w14:paraId="3816A64F" w14:textId="77777777" w:rsidR="0033780F" w:rsidRPr="00A119BE" w:rsidRDefault="004702BB" w:rsidP="004702B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5.Відповідальний </w:t>
            </w:r>
            <w:r w:rsidR="0033780F" w:rsidRPr="00A119BE">
              <w:rPr>
                <w:rFonts w:ascii="Times New Roman" w:hAnsi="Times New Roman" w:cs="Times New Roman"/>
                <w:b/>
                <w:bCs/>
                <w:sz w:val="24"/>
                <w:szCs w:val="24"/>
              </w:rPr>
              <w:t>виконавець Програми</w:t>
            </w:r>
          </w:p>
          <w:p w14:paraId="57F6E67C" w14:textId="77777777" w:rsidR="004720CC" w:rsidRPr="00A119BE" w:rsidRDefault="004720CC" w:rsidP="004720CC">
            <w:pPr>
              <w:spacing w:after="0" w:line="240" w:lineRule="auto"/>
              <w:jc w:val="both"/>
              <w:rPr>
                <w:rFonts w:ascii="Times New Roman" w:hAnsi="Times New Roman" w:cs="Times New Roman"/>
                <w:b/>
                <w:bCs/>
                <w:sz w:val="24"/>
                <w:szCs w:val="24"/>
              </w:rPr>
            </w:pPr>
          </w:p>
        </w:tc>
        <w:tc>
          <w:tcPr>
            <w:tcW w:w="5528" w:type="dxa"/>
          </w:tcPr>
          <w:p w14:paraId="35F50F52" w14:textId="77777777" w:rsidR="0033780F" w:rsidRPr="00A119BE" w:rsidRDefault="0033780F" w:rsidP="004720CC">
            <w:pPr>
              <w:pStyle w:val="a3"/>
              <w:spacing w:after="0" w:line="240" w:lineRule="auto"/>
              <w:ind w:left="34"/>
              <w:jc w:val="both"/>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Дружківської міської ради </w:t>
            </w:r>
          </w:p>
        </w:tc>
      </w:tr>
      <w:tr w:rsidR="0033780F" w:rsidRPr="00A119BE" w14:paraId="526F1224" w14:textId="77777777" w:rsidTr="004720CC">
        <w:tc>
          <w:tcPr>
            <w:tcW w:w="4503" w:type="dxa"/>
          </w:tcPr>
          <w:p w14:paraId="25E97336" w14:textId="77777777" w:rsidR="0033780F" w:rsidRPr="00A119BE" w:rsidRDefault="004702BB" w:rsidP="004720C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33780F" w:rsidRPr="00A119BE">
              <w:rPr>
                <w:rFonts w:ascii="Times New Roman" w:hAnsi="Times New Roman" w:cs="Times New Roman"/>
                <w:b/>
                <w:bCs/>
                <w:sz w:val="24"/>
                <w:szCs w:val="24"/>
              </w:rPr>
              <w:t>Співвиконавці (учасники) Програми</w:t>
            </w:r>
          </w:p>
          <w:p w14:paraId="07F595EB" w14:textId="77777777" w:rsidR="004720CC" w:rsidRPr="00A119BE" w:rsidRDefault="004720CC" w:rsidP="004720CC">
            <w:pPr>
              <w:spacing w:after="0" w:line="240" w:lineRule="auto"/>
              <w:jc w:val="both"/>
              <w:rPr>
                <w:rFonts w:ascii="Times New Roman" w:hAnsi="Times New Roman" w:cs="Times New Roman"/>
                <w:b/>
                <w:bCs/>
                <w:sz w:val="24"/>
                <w:szCs w:val="24"/>
              </w:rPr>
            </w:pPr>
          </w:p>
        </w:tc>
        <w:tc>
          <w:tcPr>
            <w:tcW w:w="5528" w:type="dxa"/>
          </w:tcPr>
          <w:p w14:paraId="73850DCB" w14:textId="77777777" w:rsidR="0033780F" w:rsidRPr="00A119BE" w:rsidRDefault="0033780F" w:rsidP="004720CC">
            <w:pPr>
              <w:pStyle w:val="a3"/>
              <w:spacing w:after="0" w:line="240" w:lineRule="auto"/>
              <w:ind w:left="0"/>
              <w:jc w:val="both"/>
              <w:rPr>
                <w:rFonts w:ascii="Times New Roman" w:hAnsi="Times New Roman" w:cs="Times New Roman"/>
                <w:sz w:val="24"/>
                <w:szCs w:val="24"/>
              </w:rPr>
            </w:pPr>
            <w:r w:rsidRPr="00A119BE">
              <w:rPr>
                <w:rFonts w:ascii="Times New Roman" w:hAnsi="Times New Roman" w:cs="Times New Roman"/>
                <w:sz w:val="24"/>
                <w:szCs w:val="24"/>
              </w:rPr>
              <w:t>Заклади освіти Дружківської міської ТГ</w:t>
            </w:r>
          </w:p>
        </w:tc>
      </w:tr>
      <w:tr w:rsidR="0033780F" w:rsidRPr="00A119BE" w14:paraId="214A0474" w14:textId="77777777" w:rsidTr="004720CC">
        <w:trPr>
          <w:trHeight w:val="679"/>
        </w:trPr>
        <w:tc>
          <w:tcPr>
            <w:tcW w:w="4503" w:type="dxa"/>
          </w:tcPr>
          <w:p w14:paraId="0A17D06A" w14:textId="77777777" w:rsidR="0033780F" w:rsidRPr="00A119BE" w:rsidRDefault="0033780F" w:rsidP="004720CC">
            <w:pPr>
              <w:spacing w:after="0" w:line="240" w:lineRule="auto"/>
              <w:jc w:val="both"/>
              <w:rPr>
                <w:rFonts w:ascii="Times New Roman" w:hAnsi="Times New Roman" w:cs="Times New Roman"/>
                <w:b/>
                <w:bCs/>
                <w:sz w:val="24"/>
                <w:szCs w:val="24"/>
              </w:rPr>
            </w:pPr>
          </w:p>
          <w:p w14:paraId="4EA3241C" w14:textId="77777777" w:rsidR="0033780F" w:rsidRPr="00A119BE" w:rsidRDefault="004702BB" w:rsidP="004720C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33780F" w:rsidRPr="00A119BE">
              <w:rPr>
                <w:rFonts w:ascii="Times New Roman" w:hAnsi="Times New Roman" w:cs="Times New Roman"/>
                <w:b/>
                <w:bCs/>
                <w:sz w:val="24"/>
                <w:szCs w:val="24"/>
              </w:rPr>
              <w:t xml:space="preserve">Термін реалізації Програми </w:t>
            </w:r>
          </w:p>
        </w:tc>
        <w:tc>
          <w:tcPr>
            <w:tcW w:w="5528" w:type="dxa"/>
          </w:tcPr>
          <w:p w14:paraId="63AD2973" w14:textId="77777777" w:rsidR="0033780F" w:rsidRPr="00A119BE" w:rsidRDefault="0033780F" w:rsidP="004720CC">
            <w:pPr>
              <w:pStyle w:val="a3"/>
              <w:spacing w:after="0" w:line="240" w:lineRule="auto"/>
              <w:ind w:left="34"/>
              <w:jc w:val="both"/>
              <w:rPr>
                <w:rFonts w:ascii="Times New Roman" w:hAnsi="Times New Roman" w:cs="Times New Roman"/>
                <w:sz w:val="24"/>
                <w:szCs w:val="24"/>
              </w:rPr>
            </w:pPr>
            <w:r w:rsidRPr="00A119BE">
              <w:rPr>
                <w:rFonts w:ascii="Times New Roman" w:hAnsi="Times New Roman" w:cs="Times New Roman"/>
                <w:sz w:val="24"/>
                <w:szCs w:val="24"/>
              </w:rPr>
              <w:t>2021-2027 роки</w:t>
            </w:r>
          </w:p>
          <w:p w14:paraId="051C1478" w14:textId="77777777" w:rsidR="0033780F" w:rsidRPr="00A119BE" w:rsidRDefault="0033780F" w:rsidP="004720CC">
            <w:pPr>
              <w:pStyle w:val="a3"/>
              <w:spacing w:after="0" w:line="240" w:lineRule="auto"/>
              <w:ind w:left="34"/>
              <w:jc w:val="both"/>
              <w:rPr>
                <w:rFonts w:ascii="Times New Roman" w:hAnsi="Times New Roman" w:cs="Times New Roman"/>
                <w:sz w:val="24"/>
                <w:szCs w:val="24"/>
              </w:rPr>
            </w:pPr>
          </w:p>
        </w:tc>
      </w:tr>
      <w:tr w:rsidR="0033780F" w:rsidRPr="00A119BE" w14:paraId="2CB568B6" w14:textId="77777777" w:rsidTr="004720CC">
        <w:tc>
          <w:tcPr>
            <w:tcW w:w="4503" w:type="dxa"/>
          </w:tcPr>
          <w:p w14:paraId="2F99AD35" w14:textId="77777777" w:rsidR="0033780F" w:rsidRPr="00A119BE" w:rsidRDefault="0033780F" w:rsidP="004720CC">
            <w:pPr>
              <w:pStyle w:val="a3"/>
              <w:spacing w:after="0" w:line="240" w:lineRule="auto"/>
              <w:ind w:left="0"/>
              <w:jc w:val="both"/>
              <w:rPr>
                <w:rFonts w:ascii="Times New Roman" w:hAnsi="Times New Roman" w:cs="Times New Roman"/>
                <w:b/>
                <w:bCs/>
                <w:sz w:val="24"/>
                <w:szCs w:val="24"/>
              </w:rPr>
            </w:pPr>
          </w:p>
          <w:p w14:paraId="3596A6A4" w14:textId="77777777" w:rsidR="0033780F" w:rsidRPr="00A119BE" w:rsidRDefault="004702BB" w:rsidP="004720CC">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7.1.</w:t>
            </w:r>
            <w:r w:rsidR="0033780F" w:rsidRPr="00A119BE">
              <w:rPr>
                <w:rFonts w:ascii="Times New Roman" w:hAnsi="Times New Roman" w:cs="Times New Roman"/>
                <w:b/>
                <w:bCs/>
                <w:sz w:val="24"/>
                <w:szCs w:val="24"/>
              </w:rPr>
              <w:t>Етапи виконання програми</w:t>
            </w:r>
          </w:p>
        </w:tc>
        <w:tc>
          <w:tcPr>
            <w:tcW w:w="5528" w:type="dxa"/>
          </w:tcPr>
          <w:p w14:paraId="6F83B9FE" w14:textId="77777777" w:rsidR="0033780F" w:rsidRPr="00A119BE" w:rsidRDefault="0033780F" w:rsidP="004720CC">
            <w:pPr>
              <w:pStyle w:val="a3"/>
              <w:spacing w:after="0" w:line="240" w:lineRule="auto"/>
              <w:ind w:left="851"/>
              <w:jc w:val="both"/>
              <w:rPr>
                <w:rFonts w:ascii="Times New Roman" w:hAnsi="Times New Roman" w:cs="Times New Roman"/>
                <w:sz w:val="24"/>
                <w:szCs w:val="24"/>
              </w:rPr>
            </w:pPr>
          </w:p>
          <w:p w14:paraId="2B832C00" w14:textId="77777777" w:rsidR="0033780F" w:rsidRPr="00A119BE" w:rsidRDefault="0033780F" w:rsidP="004720CC">
            <w:pPr>
              <w:pStyle w:val="a3"/>
              <w:spacing w:after="0" w:line="240" w:lineRule="auto"/>
              <w:ind w:left="36" w:hanging="36"/>
              <w:jc w:val="both"/>
              <w:rPr>
                <w:rFonts w:ascii="Times New Roman" w:hAnsi="Times New Roman" w:cs="Times New Roman"/>
                <w:sz w:val="24"/>
                <w:szCs w:val="24"/>
              </w:rPr>
            </w:pPr>
            <w:r w:rsidRPr="00A119BE">
              <w:rPr>
                <w:rFonts w:ascii="Times New Roman" w:hAnsi="Times New Roman" w:cs="Times New Roman"/>
                <w:sz w:val="24"/>
                <w:szCs w:val="24"/>
              </w:rPr>
              <w:t>І етап – 2021-2023 роки</w:t>
            </w:r>
          </w:p>
          <w:p w14:paraId="623BD709" w14:textId="77777777" w:rsidR="0033780F" w:rsidRPr="00A119BE" w:rsidRDefault="0033780F" w:rsidP="004720CC">
            <w:pPr>
              <w:pStyle w:val="a3"/>
              <w:spacing w:after="0" w:line="240" w:lineRule="auto"/>
              <w:ind w:left="36" w:hanging="36"/>
              <w:jc w:val="both"/>
              <w:rPr>
                <w:rFonts w:ascii="Times New Roman" w:hAnsi="Times New Roman" w:cs="Times New Roman"/>
                <w:sz w:val="24"/>
                <w:szCs w:val="24"/>
              </w:rPr>
            </w:pPr>
            <w:r w:rsidRPr="00A119BE">
              <w:rPr>
                <w:rFonts w:ascii="Times New Roman" w:hAnsi="Times New Roman" w:cs="Times New Roman"/>
                <w:sz w:val="24"/>
                <w:szCs w:val="24"/>
              </w:rPr>
              <w:t>ІІ етап – 2024 - 2027 роки</w:t>
            </w:r>
          </w:p>
        </w:tc>
      </w:tr>
      <w:tr w:rsidR="0033780F" w:rsidRPr="00A119BE" w14:paraId="5E5D623C" w14:textId="77777777" w:rsidTr="004720CC">
        <w:tc>
          <w:tcPr>
            <w:tcW w:w="4503" w:type="dxa"/>
          </w:tcPr>
          <w:p w14:paraId="467ECBEF" w14:textId="77777777" w:rsidR="0033780F" w:rsidRPr="00A119BE" w:rsidRDefault="004702BB" w:rsidP="004720C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33780F" w:rsidRPr="00A119BE">
              <w:rPr>
                <w:rFonts w:ascii="Times New Roman" w:hAnsi="Times New Roman" w:cs="Times New Roman"/>
                <w:b/>
                <w:bCs/>
                <w:sz w:val="24"/>
                <w:szCs w:val="24"/>
              </w:rPr>
              <w:t>Мета Програми</w:t>
            </w:r>
          </w:p>
          <w:p w14:paraId="0962640C" w14:textId="77777777" w:rsidR="0033780F" w:rsidRPr="00A119BE" w:rsidRDefault="0033780F" w:rsidP="004720CC">
            <w:pPr>
              <w:pStyle w:val="a3"/>
              <w:spacing w:after="0" w:line="240" w:lineRule="auto"/>
              <w:ind w:left="360"/>
              <w:jc w:val="both"/>
              <w:rPr>
                <w:rFonts w:ascii="Times New Roman" w:hAnsi="Times New Roman" w:cs="Times New Roman"/>
                <w:bCs/>
                <w:sz w:val="24"/>
                <w:szCs w:val="24"/>
              </w:rPr>
            </w:pPr>
          </w:p>
        </w:tc>
        <w:tc>
          <w:tcPr>
            <w:tcW w:w="5528" w:type="dxa"/>
          </w:tcPr>
          <w:p w14:paraId="1EA4DA22" w14:textId="77777777" w:rsidR="0033780F" w:rsidRPr="00A119BE" w:rsidRDefault="0033780F" w:rsidP="0033780F">
            <w:pPr>
              <w:pStyle w:val="a3"/>
              <w:numPr>
                <w:ilvl w:val="0"/>
                <w:numId w:val="5"/>
              </w:numPr>
              <w:tabs>
                <w:tab w:val="left" w:pos="292"/>
              </w:tabs>
              <w:spacing w:after="0" w:line="240" w:lineRule="auto"/>
              <w:ind w:left="9" w:firstLine="10"/>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 xml:space="preserve">реформування освітньої галузі з метою забезпечення доступності й відкритості освіти, розвиток її інфраструктури; </w:t>
            </w:r>
          </w:p>
          <w:p w14:paraId="3550FF8D" w14:textId="77777777" w:rsidR="0033780F" w:rsidRPr="00A119BE" w:rsidRDefault="0033780F" w:rsidP="0033780F">
            <w:pPr>
              <w:pStyle w:val="a3"/>
              <w:numPr>
                <w:ilvl w:val="0"/>
                <w:numId w:val="5"/>
              </w:numPr>
              <w:tabs>
                <w:tab w:val="left" w:pos="292"/>
              </w:tabs>
              <w:spacing w:after="0" w:line="240" w:lineRule="auto"/>
              <w:ind w:left="9" w:firstLine="10"/>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підвищення якості освіти, оновлення змісту й осучаснення технологій навчання;</w:t>
            </w:r>
          </w:p>
          <w:p w14:paraId="7F689CB6" w14:textId="77777777" w:rsidR="0033780F" w:rsidRPr="00A119BE" w:rsidRDefault="0033780F" w:rsidP="0033780F">
            <w:pPr>
              <w:pStyle w:val="a3"/>
              <w:numPr>
                <w:ilvl w:val="0"/>
                <w:numId w:val="5"/>
              </w:numPr>
              <w:tabs>
                <w:tab w:val="left" w:pos="292"/>
              </w:tabs>
              <w:spacing w:after="0" w:line="240" w:lineRule="auto"/>
              <w:ind w:left="9" w:firstLine="10"/>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 xml:space="preserve">перетворення освіти на чинник економічного зростання, джерела національної єдності; </w:t>
            </w:r>
          </w:p>
          <w:p w14:paraId="6B50DFCF" w14:textId="77777777" w:rsidR="0033780F" w:rsidRPr="00A119BE" w:rsidRDefault="0033780F" w:rsidP="0033780F">
            <w:pPr>
              <w:pStyle w:val="a3"/>
              <w:numPr>
                <w:ilvl w:val="0"/>
                <w:numId w:val="5"/>
              </w:numPr>
              <w:tabs>
                <w:tab w:val="left" w:pos="292"/>
              </w:tabs>
              <w:spacing w:after="0" w:line="240" w:lineRule="auto"/>
              <w:ind w:left="9" w:firstLine="10"/>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18A70568" w14:textId="77777777" w:rsidR="0033780F" w:rsidRPr="00A119BE" w:rsidRDefault="0033780F" w:rsidP="0033780F">
            <w:pPr>
              <w:pStyle w:val="a3"/>
              <w:numPr>
                <w:ilvl w:val="0"/>
                <w:numId w:val="5"/>
              </w:numPr>
              <w:tabs>
                <w:tab w:val="left" w:pos="292"/>
              </w:tabs>
              <w:spacing w:after="0" w:line="240" w:lineRule="auto"/>
              <w:ind w:left="9" w:firstLine="10"/>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 xml:space="preserve">розвиток мотивації досягнення успіху учнів та вчителів шляхом матеріального заохочення; </w:t>
            </w:r>
          </w:p>
          <w:p w14:paraId="5A872E56" w14:textId="77777777" w:rsidR="0033780F" w:rsidRPr="00A119BE" w:rsidRDefault="0033780F" w:rsidP="0033780F">
            <w:pPr>
              <w:pStyle w:val="a3"/>
              <w:numPr>
                <w:ilvl w:val="0"/>
                <w:numId w:val="5"/>
              </w:numPr>
              <w:tabs>
                <w:tab w:val="left" w:pos="292"/>
              </w:tabs>
              <w:spacing w:after="0" w:line="240" w:lineRule="auto"/>
              <w:ind w:left="9" w:firstLine="10"/>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формування патріота, особистості, інноватора - випускника школи;</w:t>
            </w:r>
          </w:p>
          <w:p w14:paraId="0F0984FE" w14:textId="77777777" w:rsidR="0033780F" w:rsidRPr="00A119BE" w:rsidRDefault="0033780F" w:rsidP="0033780F">
            <w:pPr>
              <w:pStyle w:val="a3"/>
              <w:numPr>
                <w:ilvl w:val="0"/>
                <w:numId w:val="5"/>
              </w:numPr>
              <w:tabs>
                <w:tab w:val="left" w:pos="292"/>
              </w:tabs>
              <w:spacing w:after="0" w:line="240" w:lineRule="auto"/>
              <w:ind w:left="9" w:firstLine="10"/>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удосконалення процесу впровадження інклюзивного навчання у закладах дошкільної, загальної середньої та позашкільної освіти;</w:t>
            </w:r>
          </w:p>
          <w:p w14:paraId="7B3FBF63" w14:textId="77777777" w:rsidR="0033780F" w:rsidRPr="00A119BE" w:rsidRDefault="0033780F" w:rsidP="0033780F">
            <w:pPr>
              <w:pStyle w:val="a3"/>
              <w:numPr>
                <w:ilvl w:val="0"/>
                <w:numId w:val="5"/>
              </w:numPr>
              <w:tabs>
                <w:tab w:val="left" w:pos="292"/>
              </w:tabs>
              <w:spacing w:after="0" w:line="240" w:lineRule="auto"/>
              <w:ind w:left="9" w:firstLine="10"/>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 xml:space="preserve">зміцнення навчально-матеріальної бази освітніх закладів, ефективне використання наявних та залучення нових ресурсів; </w:t>
            </w:r>
          </w:p>
          <w:p w14:paraId="579E453B" w14:textId="77777777" w:rsidR="0033780F" w:rsidRPr="00A119BE" w:rsidRDefault="0033780F" w:rsidP="0033780F">
            <w:pPr>
              <w:pStyle w:val="a3"/>
              <w:numPr>
                <w:ilvl w:val="0"/>
                <w:numId w:val="5"/>
              </w:numPr>
              <w:tabs>
                <w:tab w:val="left" w:pos="292"/>
              </w:tabs>
              <w:spacing w:after="0" w:line="240" w:lineRule="auto"/>
              <w:ind w:left="9" w:firstLine="10"/>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 xml:space="preserve">удосконалення системи державно-громадського </w:t>
            </w:r>
            <w:r w:rsidRPr="00A119BE">
              <w:rPr>
                <w:rFonts w:ascii="Times New Roman" w:hAnsi="Times New Roman" w:cs="Times New Roman"/>
                <w:sz w:val="24"/>
                <w:szCs w:val="24"/>
                <w:lang w:eastAsia="ru-RU"/>
              </w:rPr>
              <w:lastRenderedPageBreak/>
              <w:t>управління;</w:t>
            </w:r>
          </w:p>
          <w:p w14:paraId="6DD2C378" w14:textId="77777777" w:rsidR="0033780F" w:rsidRPr="00A119BE" w:rsidRDefault="0033780F" w:rsidP="0033780F">
            <w:pPr>
              <w:pStyle w:val="a3"/>
              <w:numPr>
                <w:ilvl w:val="0"/>
                <w:numId w:val="5"/>
              </w:numPr>
              <w:tabs>
                <w:tab w:val="left" w:pos="292"/>
              </w:tabs>
              <w:spacing w:after="0" w:line="240" w:lineRule="auto"/>
              <w:ind w:left="9" w:firstLine="10"/>
              <w:jc w:val="both"/>
              <w:rPr>
                <w:rFonts w:ascii="Times New Roman" w:hAnsi="Times New Roman" w:cs="Times New Roman"/>
                <w:sz w:val="24"/>
                <w:szCs w:val="24"/>
              </w:rPr>
            </w:pPr>
            <w:r w:rsidRPr="00A119BE">
              <w:rPr>
                <w:rFonts w:ascii="Times New Roman" w:hAnsi="Times New Roman" w:cs="Times New Roman"/>
                <w:sz w:val="24"/>
                <w:szCs w:val="24"/>
                <w:lang w:eastAsia="ru-RU"/>
              </w:rPr>
              <w:t>інтеграція освіти громади в міжнародний освітній простір.</w:t>
            </w:r>
          </w:p>
          <w:p w14:paraId="49A1C708" w14:textId="77777777" w:rsidR="004720CC" w:rsidRPr="00A119BE" w:rsidRDefault="004720CC" w:rsidP="004720CC">
            <w:pPr>
              <w:pStyle w:val="a3"/>
              <w:tabs>
                <w:tab w:val="left" w:pos="292"/>
              </w:tabs>
              <w:spacing w:after="0" w:line="240" w:lineRule="auto"/>
              <w:ind w:left="19"/>
              <w:jc w:val="both"/>
              <w:rPr>
                <w:rFonts w:ascii="Times New Roman" w:hAnsi="Times New Roman" w:cs="Times New Roman"/>
                <w:sz w:val="24"/>
                <w:szCs w:val="24"/>
              </w:rPr>
            </w:pPr>
          </w:p>
        </w:tc>
      </w:tr>
      <w:tr w:rsidR="0033780F" w:rsidRPr="00A119BE" w14:paraId="182C924B" w14:textId="77777777" w:rsidTr="004720CC">
        <w:tc>
          <w:tcPr>
            <w:tcW w:w="4503" w:type="dxa"/>
          </w:tcPr>
          <w:p w14:paraId="3F8E79F4" w14:textId="77777777" w:rsidR="0033780F" w:rsidRPr="00A119BE" w:rsidRDefault="004702BB" w:rsidP="004702B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9.</w:t>
            </w:r>
            <w:r w:rsidR="0033780F" w:rsidRPr="00A119BE">
              <w:rPr>
                <w:rFonts w:ascii="Times New Roman" w:hAnsi="Times New Roman" w:cs="Times New Roman"/>
                <w:b/>
                <w:bCs/>
                <w:sz w:val="24"/>
                <w:szCs w:val="24"/>
              </w:rPr>
              <w:t xml:space="preserve">Загальний обсяг фінансових </w:t>
            </w:r>
            <w:r>
              <w:rPr>
                <w:rFonts w:ascii="Times New Roman" w:hAnsi="Times New Roman" w:cs="Times New Roman"/>
                <w:b/>
                <w:bCs/>
                <w:sz w:val="24"/>
                <w:szCs w:val="24"/>
              </w:rPr>
              <w:t>р</w:t>
            </w:r>
            <w:r w:rsidR="0033780F" w:rsidRPr="00A119BE">
              <w:rPr>
                <w:rFonts w:ascii="Times New Roman" w:hAnsi="Times New Roman" w:cs="Times New Roman"/>
                <w:b/>
                <w:bCs/>
                <w:sz w:val="24"/>
                <w:szCs w:val="24"/>
              </w:rPr>
              <w:t>есурсів, необхідних для реалізації Програми, всього:</w:t>
            </w:r>
          </w:p>
        </w:tc>
        <w:tc>
          <w:tcPr>
            <w:tcW w:w="5528" w:type="dxa"/>
          </w:tcPr>
          <w:p w14:paraId="57E95D88" w14:textId="77777777" w:rsidR="0033780F" w:rsidRPr="00A119BE" w:rsidRDefault="0033780F" w:rsidP="004720CC">
            <w:pPr>
              <w:pStyle w:val="a3"/>
              <w:ind w:left="426"/>
              <w:rPr>
                <w:rFonts w:ascii="Times New Roman" w:hAnsi="Times New Roman" w:cs="Times New Roman"/>
                <w:sz w:val="24"/>
                <w:szCs w:val="24"/>
              </w:rPr>
            </w:pPr>
          </w:p>
          <w:p w14:paraId="2EB606B8" w14:textId="77777777" w:rsidR="0033780F" w:rsidRPr="00A119BE" w:rsidRDefault="00626D64" w:rsidP="004720CC">
            <w:pPr>
              <w:pStyle w:val="a3"/>
              <w:ind w:left="426"/>
              <w:jc w:val="center"/>
              <w:rPr>
                <w:rFonts w:ascii="Times New Roman" w:hAnsi="Times New Roman" w:cs="Times New Roman"/>
                <w:sz w:val="24"/>
                <w:szCs w:val="24"/>
              </w:rPr>
            </w:pPr>
            <w:r w:rsidRPr="00626D64">
              <w:rPr>
                <w:rFonts w:ascii="Times New Roman" w:hAnsi="Times New Roman" w:cs="Times New Roman"/>
                <w:sz w:val="24"/>
                <w:szCs w:val="24"/>
              </w:rPr>
              <w:t>86403</w:t>
            </w:r>
            <w:r w:rsidR="00124E5C" w:rsidRPr="00626D64">
              <w:rPr>
                <w:rFonts w:ascii="Times New Roman" w:hAnsi="Times New Roman" w:cs="Times New Roman"/>
                <w:sz w:val="24"/>
                <w:szCs w:val="24"/>
              </w:rPr>
              <w:t xml:space="preserve"> тис.</w:t>
            </w:r>
            <w:r w:rsidR="004702BB" w:rsidRPr="00626D64">
              <w:rPr>
                <w:rFonts w:ascii="Times New Roman" w:hAnsi="Times New Roman" w:cs="Times New Roman"/>
                <w:sz w:val="24"/>
                <w:szCs w:val="24"/>
              </w:rPr>
              <w:t xml:space="preserve"> </w:t>
            </w:r>
            <w:r w:rsidR="00124E5C" w:rsidRPr="00626D64">
              <w:rPr>
                <w:rFonts w:ascii="Times New Roman" w:hAnsi="Times New Roman" w:cs="Times New Roman"/>
                <w:sz w:val="24"/>
                <w:szCs w:val="24"/>
              </w:rPr>
              <w:t>грн.</w:t>
            </w:r>
          </w:p>
        </w:tc>
      </w:tr>
      <w:tr w:rsidR="0033780F" w:rsidRPr="00A119BE" w14:paraId="2FE8A68B" w14:textId="77777777" w:rsidTr="004720CC">
        <w:tc>
          <w:tcPr>
            <w:tcW w:w="4503" w:type="dxa"/>
          </w:tcPr>
          <w:p w14:paraId="00F50BBC" w14:textId="77777777" w:rsidR="0033780F" w:rsidRPr="004702BB" w:rsidRDefault="0033780F" w:rsidP="004702BB">
            <w:pPr>
              <w:rPr>
                <w:rFonts w:ascii="Times New Roman" w:hAnsi="Times New Roman" w:cs="Times New Roman"/>
                <w:sz w:val="24"/>
                <w:szCs w:val="24"/>
              </w:rPr>
            </w:pPr>
            <w:r w:rsidRPr="004702BB">
              <w:rPr>
                <w:rFonts w:ascii="Times New Roman" w:hAnsi="Times New Roman" w:cs="Times New Roman"/>
                <w:sz w:val="24"/>
                <w:szCs w:val="24"/>
              </w:rPr>
              <w:t>у тому числі:</w:t>
            </w:r>
          </w:p>
          <w:p w14:paraId="53CFDF85" w14:textId="77777777" w:rsidR="0033780F" w:rsidRPr="004702BB" w:rsidRDefault="0033780F" w:rsidP="004702BB">
            <w:pPr>
              <w:spacing w:after="0" w:line="240" w:lineRule="auto"/>
              <w:rPr>
                <w:rFonts w:ascii="Times New Roman" w:hAnsi="Times New Roman" w:cs="Times New Roman"/>
                <w:sz w:val="24"/>
                <w:szCs w:val="24"/>
              </w:rPr>
            </w:pPr>
            <w:r w:rsidRPr="004702BB">
              <w:rPr>
                <w:rFonts w:ascii="Times New Roman" w:hAnsi="Times New Roman" w:cs="Times New Roman"/>
                <w:sz w:val="24"/>
                <w:szCs w:val="24"/>
              </w:rPr>
              <w:t>- коштів державного бюджету</w:t>
            </w:r>
          </w:p>
          <w:p w14:paraId="68BEE24F" w14:textId="77777777" w:rsidR="0033780F" w:rsidRPr="004702BB" w:rsidRDefault="0033780F" w:rsidP="004702BB">
            <w:pPr>
              <w:spacing w:after="0" w:line="240" w:lineRule="auto"/>
              <w:rPr>
                <w:rFonts w:ascii="Times New Roman" w:hAnsi="Times New Roman" w:cs="Times New Roman"/>
                <w:sz w:val="24"/>
                <w:szCs w:val="24"/>
              </w:rPr>
            </w:pPr>
            <w:r w:rsidRPr="004702BB">
              <w:rPr>
                <w:rFonts w:ascii="Times New Roman" w:hAnsi="Times New Roman" w:cs="Times New Roman"/>
                <w:sz w:val="24"/>
                <w:szCs w:val="24"/>
              </w:rPr>
              <w:t>- коштів обласного бюджету</w:t>
            </w:r>
          </w:p>
          <w:p w14:paraId="7DFCD2B4" w14:textId="77777777" w:rsidR="0033780F" w:rsidRPr="004702BB" w:rsidRDefault="0033780F" w:rsidP="004702BB">
            <w:pPr>
              <w:spacing w:after="0" w:line="240" w:lineRule="auto"/>
              <w:rPr>
                <w:rFonts w:ascii="Times New Roman" w:hAnsi="Times New Roman" w:cs="Times New Roman"/>
                <w:sz w:val="24"/>
                <w:szCs w:val="24"/>
              </w:rPr>
            </w:pPr>
            <w:r w:rsidRPr="004702BB">
              <w:rPr>
                <w:rFonts w:ascii="Times New Roman" w:hAnsi="Times New Roman" w:cs="Times New Roman"/>
                <w:sz w:val="24"/>
                <w:szCs w:val="24"/>
              </w:rPr>
              <w:t>- коштів бюджету Дружківської міської територіальної громади</w:t>
            </w:r>
          </w:p>
          <w:p w14:paraId="672C33B5" w14:textId="77777777" w:rsidR="0033780F" w:rsidRPr="004702BB" w:rsidRDefault="0033780F" w:rsidP="004702BB">
            <w:pPr>
              <w:spacing w:after="0" w:line="240" w:lineRule="auto"/>
              <w:rPr>
                <w:rFonts w:ascii="Times New Roman" w:hAnsi="Times New Roman" w:cs="Times New Roman"/>
                <w:sz w:val="24"/>
                <w:szCs w:val="24"/>
              </w:rPr>
            </w:pPr>
            <w:r w:rsidRPr="004702BB">
              <w:rPr>
                <w:rFonts w:ascii="Times New Roman" w:hAnsi="Times New Roman" w:cs="Times New Roman"/>
                <w:sz w:val="24"/>
                <w:szCs w:val="24"/>
              </w:rPr>
              <w:t>- кошти інших джерел</w:t>
            </w:r>
          </w:p>
          <w:p w14:paraId="25C88B62" w14:textId="77777777" w:rsidR="004720CC" w:rsidRPr="00A119BE" w:rsidRDefault="004720CC" w:rsidP="004720CC">
            <w:pPr>
              <w:pStyle w:val="a3"/>
              <w:spacing w:after="0" w:line="240" w:lineRule="auto"/>
              <w:ind w:left="532" w:hanging="142"/>
              <w:jc w:val="both"/>
              <w:rPr>
                <w:rFonts w:ascii="Times New Roman" w:hAnsi="Times New Roman" w:cs="Times New Roman"/>
                <w:b/>
                <w:bCs/>
                <w:sz w:val="24"/>
                <w:szCs w:val="24"/>
              </w:rPr>
            </w:pPr>
          </w:p>
        </w:tc>
        <w:tc>
          <w:tcPr>
            <w:tcW w:w="5528" w:type="dxa"/>
          </w:tcPr>
          <w:p w14:paraId="19980645" w14:textId="77777777" w:rsidR="0033780F" w:rsidRPr="00A119BE" w:rsidRDefault="0033780F" w:rsidP="004720CC">
            <w:pPr>
              <w:pStyle w:val="a3"/>
              <w:ind w:left="426"/>
              <w:rPr>
                <w:rFonts w:ascii="Times New Roman" w:hAnsi="Times New Roman" w:cs="Times New Roman"/>
                <w:sz w:val="24"/>
                <w:szCs w:val="24"/>
              </w:rPr>
            </w:pPr>
          </w:p>
          <w:p w14:paraId="78354C78" w14:textId="77777777" w:rsidR="0033780F" w:rsidRPr="00A119BE" w:rsidRDefault="00124E5C" w:rsidP="004720CC">
            <w:pPr>
              <w:pStyle w:val="a3"/>
              <w:spacing w:after="0" w:line="257" w:lineRule="auto"/>
              <w:ind w:left="425"/>
              <w:jc w:val="center"/>
              <w:rPr>
                <w:rFonts w:ascii="Times New Roman" w:hAnsi="Times New Roman" w:cs="Times New Roman"/>
                <w:sz w:val="24"/>
                <w:szCs w:val="24"/>
              </w:rPr>
            </w:pPr>
            <w:r>
              <w:rPr>
                <w:rFonts w:ascii="Times New Roman" w:hAnsi="Times New Roman" w:cs="Times New Roman"/>
                <w:sz w:val="24"/>
                <w:szCs w:val="24"/>
              </w:rPr>
              <w:t>2700 тис. грн.</w:t>
            </w:r>
          </w:p>
          <w:p w14:paraId="2FC39BC5" w14:textId="77777777" w:rsidR="0033780F" w:rsidRPr="00A119BE" w:rsidRDefault="00124E5C" w:rsidP="004720CC">
            <w:pPr>
              <w:pStyle w:val="a3"/>
              <w:spacing w:after="0" w:line="257" w:lineRule="auto"/>
              <w:ind w:left="425"/>
              <w:jc w:val="center"/>
              <w:rPr>
                <w:rFonts w:ascii="Times New Roman" w:hAnsi="Times New Roman" w:cs="Times New Roman"/>
                <w:sz w:val="24"/>
                <w:szCs w:val="24"/>
              </w:rPr>
            </w:pPr>
            <w:r>
              <w:rPr>
                <w:rFonts w:ascii="Times New Roman" w:hAnsi="Times New Roman" w:cs="Times New Roman"/>
                <w:sz w:val="24"/>
                <w:szCs w:val="24"/>
              </w:rPr>
              <w:t>9387 тис. грн.</w:t>
            </w:r>
          </w:p>
          <w:p w14:paraId="7E3B97EC" w14:textId="77777777" w:rsidR="0033780F" w:rsidRDefault="0033780F" w:rsidP="004720CC">
            <w:pPr>
              <w:pStyle w:val="a3"/>
              <w:spacing w:after="0" w:line="257" w:lineRule="auto"/>
              <w:ind w:left="425"/>
              <w:jc w:val="center"/>
              <w:rPr>
                <w:rFonts w:ascii="Times New Roman" w:hAnsi="Times New Roman" w:cs="Times New Roman"/>
                <w:sz w:val="24"/>
                <w:szCs w:val="24"/>
              </w:rPr>
            </w:pPr>
          </w:p>
          <w:p w14:paraId="4F404440" w14:textId="77777777" w:rsidR="00124E5C" w:rsidRPr="00626D64" w:rsidRDefault="00626D64" w:rsidP="004720CC">
            <w:pPr>
              <w:pStyle w:val="a3"/>
              <w:spacing w:after="0" w:line="257" w:lineRule="auto"/>
              <w:ind w:left="425"/>
              <w:jc w:val="center"/>
              <w:rPr>
                <w:rFonts w:ascii="Times New Roman" w:hAnsi="Times New Roman" w:cs="Times New Roman"/>
                <w:sz w:val="24"/>
                <w:szCs w:val="24"/>
              </w:rPr>
            </w:pPr>
            <w:r w:rsidRPr="00626D64">
              <w:rPr>
                <w:rFonts w:ascii="Times New Roman" w:hAnsi="Times New Roman" w:cs="Times New Roman"/>
                <w:sz w:val="24"/>
                <w:szCs w:val="24"/>
              </w:rPr>
              <w:t>61746</w:t>
            </w:r>
            <w:r w:rsidR="00124E5C" w:rsidRPr="00626D64">
              <w:rPr>
                <w:rFonts w:ascii="Times New Roman" w:hAnsi="Times New Roman" w:cs="Times New Roman"/>
                <w:sz w:val="24"/>
                <w:szCs w:val="24"/>
              </w:rPr>
              <w:t xml:space="preserve"> тис. грн.</w:t>
            </w:r>
          </w:p>
          <w:p w14:paraId="6F872D7A" w14:textId="77777777" w:rsidR="00124E5C" w:rsidRPr="00A119BE" w:rsidRDefault="00124E5C" w:rsidP="004720CC">
            <w:pPr>
              <w:pStyle w:val="a3"/>
              <w:spacing w:after="0" w:line="257" w:lineRule="auto"/>
              <w:ind w:left="425"/>
              <w:jc w:val="center"/>
              <w:rPr>
                <w:rFonts w:ascii="Times New Roman" w:hAnsi="Times New Roman" w:cs="Times New Roman"/>
                <w:sz w:val="24"/>
                <w:szCs w:val="24"/>
              </w:rPr>
            </w:pPr>
            <w:r>
              <w:rPr>
                <w:rFonts w:ascii="Times New Roman" w:hAnsi="Times New Roman" w:cs="Times New Roman"/>
                <w:sz w:val="24"/>
                <w:szCs w:val="24"/>
              </w:rPr>
              <w:t>12570 тис. грн.</w:t>
            </w:r>
          </w:p>
        </w:tc>
      </w:tr>
      <w:tr w:rsidR="0033780F" w:rsidRPr="00A119BE" w14:paraId="5E98D209" w14:textId="77777777" w:rsidTr="004720CC">
        <w:tc>
          <w:tcPr>
            <w:tcW w:w="4503" w:type="dxa"/>
          </w:tcPr>
          <w:p w14:paraId="0B49FAD7" w14:textId="77777777" w:rsidR="0033780F" w:rsidRPr="00A119BE" w:rsidRDefault="004702BB" w:rsidP="004702B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33780F" w:rsidRPr="00A119BE">
              <w:rPr>
                <w:rFonts w:ascii="Times New Roman" w:hAnsi="Times New Roman" w:cs="Times New Roman"/>
                <w:b/>
                <w:bCs/>
                <w:sz w:val="24"/>
                <w:szCs w:val="24"/>
              </w:rPr>
              <w:t>Очікувані результати виконання</w:t>
            </w:r>
          </w:p>
          <w:p w14:paraId="3028C380" w14:textId="77777777" w:rsidR="0033780F" w:rsidRPr="00A119BE" w:rsidRDefault="0033780F" w:rsidP="004702BB">
            <w:pPr>
              <w:pStyle w:val="a3"/>
              <w:spacing w:after="0" w:line="240" w:lineRule="auto"/>
              <w:rPr>
                <w:rFonts w:ascii="Times New Roman" w:hAnsi="Times New Roman" w:cs="Times New Roman"/>
                <w:b/>
                <w:bCs/>
                <w:sz w:val="24"/>
                <w:szCs w:val="24"/>
              </w:rPr>
            </w:pPr>
          </w:p>
          <w:p w14:paraId="26E0E496" w14:textId="77777777" w:rsidR="0033780F" w:rsidRPr="00A119BE" w:rsidRDefault="0033780F" w:rsidP="004720CC">
            <w:pPr>
              <w:pStyle w:val="a3"/>
              <w:spacing w:after="0" w:line="240" w:lineRule="auto"/>
              <w:ind w:left="0"/>
              <w:jc w:val="both"/>
              <w:rPr>
                <w:rFonts w:ascii="Times New Roman" w:hAnsi="Times New Roman" w:cs="Times New Roman"/>
                <w:bCs/>
                <w:sz w:val="24"/>
                <w:szCs w:val="24"/>
              </w:rPr>
            </w:pPr>
          </w:p>
        </w:tc>
        <w:tc>
          <w:tcPr>
            <w:tcW w:w="5528" w:type="dxa"/>
          </w:tcPr>
          <w:p w14:paraId="1CAE153A"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rPr>
            </w:pPr>
            <w:r w:rsidRPr="00F7699E">
              <w:rPr>
                <w:rFonts w:ascii="Times New Roman" w:hAnsi="Times New Roman" w:cs="Times New Roman"/>
                <w:sz w:val="24"/>
                <w:szCs w:val="24"/>
              </w:rPr>
              <w:t xml:space="preserve">забезпечення </w:t>
            </w:r>
            <w:r w:rsidR="00F7699E">
              <w:rPr>
                <w:rFonts w:ascii="Times New Roman" w:hAnsi="Times New Roman" w:cs="Times New Roman"/>
                <w:sz w:val="24"/>
                <w:szCs w:val="24"/>
              </w:rPr>
              <w:t>умов для реформування освітньої</w:t>
            </w:r>
          </w:p>
          <w:p w14:paraId="5D711787" w14:textId="77777777" w:rsidR="0033780F" w:rsidRPr="00F7699E" w:rsidRDefault="0033780F" w:rsidP="00F7699E">
            <w:pPr>
              <w:tabs>
                <w:tab w:val="left" w:pos="175"/>
              </w:tabs>
              <w:spacing w:after="0" w:line="240" w:lineRule="auto"/>
              <w:ind w:left="33"/>
              <w:jc w:val="both"/>
              <w:rPr>
                <w:rFonts w:ascii="Times New Roman" w:hAnsi="Times New Roman" w:cs="Times New Roman"/>
                <w:sz w:val="24"/>
                <w:szCs w:val="24"/>
              </w:rPr>
            </w:pPr>
            <w:r w:rsidRPr="00F7699E">
              <w:rPr>
                <w:rFonts w:ascii="Times New Roman" w:hAnsi="Times New Roman" w:cs="Times New Roman"/>
                <w:sz w:val="24"/>
                <w:szCs w:val="24"/>
              </w:rPr>
              <w:t>галузі Дружківської міської ТГ;</w:t>
            </w:r>
          </w:p>
          <w:p w14:paraId="56A07E7E"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rPr>
            </w:pPr>
            <w:r w:rsidRPr="00F7699E">
              <w:rPr>
                <w:rFonts w:ascii="Times New Roman" w:hAnsi="Times New Roman" w:cs="Times New Roman"/>
                <w:sz w:val="24"/>
                <w:szCs w:val="24"/>
              </w:rPr>
              <w:t>функціонування цілісної системи освіти, єдиного</w:t>
            </w:r>
          </w:p>
          <w:p w14:paraId="6621898E" w14:textId="77777777" w:rsidR="0033780F" w:rsidRPr="00F7699E" w:rsidRDefault="0033780F" w:rsidP="00F7699E">
            <w:pPr>
              <w:tabs>
                <w:tab w:val="left" w:pos="175"/>
              </w:tabs>
              <w:spacing w:after="0" w:line="240" w:lineRule="auto"/>
              <w:ind w:left="33"/>
              <w:jc w:val="both"/>
              <w:rPr>
                <w:rFonts w:ascii="Times New Roman" w:hAnsi="Times New Roman" w:cs="Times New Roman"/>
                <w:sz w:val="24"/>
                <w:szCs w:val="24"/>
              </w:rPr>
            </w:pPr>
            <w:r w:rsidRPr="00F7699E">
              <w:rPr>
                <w:rFonts w:ascii="Times New Roman" w:hAnsi="Times New Roman" w:cs="Times New Roman"/>
                <w:sz w:val="24"/>
                <w:szCs w:val="24"/>
              </w:rPr>
              <w:t>культурно-освітнього простору для найповнішого комплексного задоволення потреб громадян в освітніх послугах;</w:t>
            </w:r>
          </w:p>
          <w:p w14:paraId="2FA6E800"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удосконалення мережі закладів освіти, створення</w:t>
            </w:r>
          </w:p>
          <w:p w14:paraId="311F128E" w14:textId="77777777" w:rsidR="0033780F" w:rsidRPr="00F7699E" w:rsidRDefault="0033780F" w:rsidP="00F7699E">
            <w:pPr>
              <w:tabs>
                <w:tab w:val="left" w:pos="175"/>
              </w:tabs>
              <w:spacing w:after="0" w:line="240" w:lineRule="auto"/>
              <w:ind w:left="33"/>
              <w:jc w:val="both"/>
              <w:rPr>
                <w:rFonts w:ascii="Times New Roman" w:hAnsi="Times New Roman" w:cs="Times New Roman"/>
                <w:sz w:val="24"/>
                <w:szCs w:val="24"/>
              </w:rPr>
            </w:pPr>
            <w:r w:rsidRPr="00F7699E">
              <w:rPr>
                <w:rFonts w:ascii="Times New Roman" w:hAnsi="Times New Roman" w:cs="Times New Roman"/>
                <w:sz w:val="24"/>
                <w:szCs w:val="24"/>
              </w:rPr>
              <w:t>інноваційних освітніх комплексів,  закладів освіти нового типу, в т.ч. з інклюзивною освітою;</w:t>
            </w:r>
          </w:p>
          <w:p w14:paraId="1017A12A"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забезпечення умов для особистісного розвитку і</w:t>
            </w:r>
          </w:p>
          <w:p w14:paraId="758E77FC" w14:textId="77777777" w:rsidR="0033780F" w:rsidRPr="00F7699E" w:rsidRDefault="0033780F" w:rsidP="00F7699E">
            <w:pPr>
              <w:tabs>
                <w:tab w:val="left" w:pos="175"/>
              </w:tabs>
              <w:spacing w:after="0" w:line="240" w:lineRule="auto"/>
              <w:ind w:left="33"/>
              <w:jc w:val="both"/>
              <w:rPr>
                <w:rFonts w:ascii="Times New Roman" w:hAnsi="Times New Roman" w:cs="Times New Roman"/>
                <w:sz w:val="24"/>
                <w:szCs w:val="24"/>
              </w:rPr>
            </w:pPr>
            <w:r w:rsidRPr="00F7699E">
              <w:rPr>
                <w:rFonts w:ascii="Times New Roman" w:hAnsi="Times New Roman" w:cs="Times New Roman"/>
                <w:sz w:val="24"/>
                <w:szCs w:val="24"/>
              </w:rPr>
              <w:t>творчої самореалізації учасників педагогічного процесу, укріплення їх здоров’я;</w:t>
            </w:r>
          </w:p>
          <w:p w14:paraId="759DF36F"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rPr>
            </w:pPr>
            <w:r w:rsidRPr="00F7699E">
              <w:rPr>
                <w:rFonts w:ascii="Times New Roman" w:hAnsi="Times New Roman" w:cs="Times New Roman"/>
                <w:sz w:val="24"/>
                <w:szCs w:val="24"/>
              </w:rPr>
              <w:t>підготовка вмотивованого вчителя-фахівця,</w:t>
            </w:r>
          </w:p>
          <w:p w14:paraId="4790D0F3" w14:textId="77777777" w:rsidR="0033780F" w:rsidRPr="00F7699E" w:rsidRDefault="0033780F" w:rsidP="00F7699E">
            <w:pPr>
              <w:tabs>
                <w:tab w:val="left" w:pos="175"/>
              </w:tabs>
              <w:spacing w:after="0" w:line="240" w:lineRule="auto"/>
              <w:ind w:left="33"/>
              <w:jc w:val="both"/>
              <w:rPr>
                <w:rFonts w:ascii="Times New Roman" w:hAnsi="Times New Roman" w:cs="Times New Roman"/>
                <w:sz w:val="24"/>
                <w:szCs w:val="24"/>
              </w:rPr>
            </w:pPr>
            <w:r w:rsidRPr="00F7699E">
              <w:rPr>
                <w:rFonts w:ascii="Times New Roman" w:hAnsi="Times New Roman" w:cs="Times New Roman"/>
                <w:sz w:val="24"/>
                <w:szCs w:val="24"/>
              </w:rPr>
              <w:t>підвищення професійного рівня педагогічних кадрів, здатних працювати в умовах інноваційних змін;</w:t>
            </w:r>
          </w:p>
          <w:p w14:paraId="19ACDC36"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наближення системи освіти Дружківської міської</w:t>
            </w:r>
          </w:p>
          <w:p w14:paraId="1788C69B" w14:textId="77777777" w:rsidR="0033780F" w:rsidRPr="00F7699E" w:rsidRDefault="0033780F" w:rsidP="00F7699E">
            <w:pPr>
              <w:tabs>
                <w:tab w:val="left" w:pos="175"/>
              </w:tabs>
              <w:spacing w:after="0" w:line="240" w:lineRule="auto"/>
              <w:jc w:val="both"/>
              <w:rPr>
                <w:rFonts w:ascii="Times New Roman" w:hAnsi="Times New Roman" w:cs="Times New Roman"/>
                <w:sz w:val="24"/>
                <w:szCs w:val="24"/>
              </w:rPr>
            </w:pPr>
            <w:r w:rsidRPr="00F7699E">
              <w:rPr>
                <w:rFonts w:ascii="Times New Roman" w:hAnsi="Times New Roman" w:cs="Times New Roman"/>
                <w:sz w:val="24"/>
                <w:szCs w:val="24"/>
              </w:rPr>
              <w:t>ТГ до європейських вимірів та стандартів;</w:t>
            </w:r>
          </w:p>
          <w:p w14:paraId="7537EA9E"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rPr>
            </w:pPr>
            <w:r w:rsidRPr="00F7699E">
              <w:rPr>
                <w:rFonts w:ascii="Times New Roman" w:hAnsi="Times New Roman" w:cs="Times New Roman"/>
                <w:sz w:val="24"/>
                <w:szCs w:val="24"/>
              </w:rPr>
              <w:t>підвищення якості освіти на всіх рівнях освітньої</w:t>
            </w:r>
          </w:p>
          <w:p w14:paraId="7D30A615" w14:textId="77777777" w:rsidR="0033780F" w:rsidRPr="00F7699E" w:rsidRDefault="0033780F" w:rsidP="00F7699E">
            <w:pPr>
              <w:tabs>
                <w:tab w:val="left" w:pos="175"/>
              </w:tabs>
              <w:spacing w:after="0" w:line="240" w:lineRule="auto"/>
              <w:jc w:val="both"/>
              <w:rPr>
                <w:rFonts w:ascii="Times New Roman" w:hAnsi="Times New Roman" w:cs="Times New Roman"/>
                <w:sz w:val="24"/>
                <w:szCs w:val="24"/>
              </w:rPr>
            </w:pPr>
            <w:r w:rsidRPr="00F7699E">
              <w:rPr>
                <w:rFonts w:ascii="Times New Roman" w:hAnsi="Times New Roman" w:cs="Times New Roman"/>
                <w:sz w:val="24"/>
                <w:szCs w:val="24"/>
              </w:rPr>
              <w:t>системи;</w:t>
            </w:r>
          </w:p>
          <w:p w14:paraId="4E60690A"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підготовка випускника школи – всебічно</w:t>
            </w:r>
          </w:p>
          <w:p w14:paraId="63AA96BF" w14:textId="77777777" w:rsidR="0033780F" w:rsidRPr="00F7699E" w:rsidRDefault="0033780F" w:rsidP="00F7699E">
            <w:pPr>
              <w:tabs>
                <w:tab w:val="left" w:pos="175"/>
              </w:tabs>
              <w:spacing w:after="0" w:line="240" w:lineRule="auto"/>
              <w:ind w:left="33"/>
              <w:jc w:val="both"/>
              <w:rPr>
                <w:rFonts w:ascii="Times New Roman" w:hAnsi="Times New Roman" w:cs="Times New Roman"/>
                <w:sz w:val="24"/>
                <w:szCs w:val="24"/>
              </w:rPr>
            </w:pPr>
            <w:r w:rsidRPr="00F7699E">
              <w:rPr>
                <w:rFonts w:ascii="Times New Roman" w:hAnsi="Times New Roman" w:cs="Times New Roman"/>
                <w:sz w:val="24"/>
                <w:szCs w:val="24"/>
              </w:rPr>
              <w:t xml:space="preserve"> розвиненої  особистості, патріота з активною позицією, здатного до змін;</w:t>
            </w:r>
          </w:p>
          <w:p w14:paraId="22660FBB"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створення єдиного освітнього простору на основі</w:t>
            </w:r>
          </w:p>
          <w:p w14:paraId="40763374" w14:textId="77777777" w:rsidR="0033780F" w:rsidRPr="00F7699E" w:rsidRDefault="0033780F" w:rsidP="00F7699E">
            <w:pPr>
              <w:tabs>
                <w:tab w:val="left" w:pos="175"/>
              </w:tabs>
              <w:spacing w:after="0" w:line="240" w:lineRule="auto"/>
              <w:ind w:left="33"/>
              <w:jc w:val="both"/>
              <w:rPr>
                <w:rFonts w:ascii="Times New Roman" w:hAnsi="Times New Roman" w:cs="Times New Roman"/>
                <w:sz w:val="24"/>
                <w:szCs w:val="24"/>
              </w:rPr>
            </w:pPr>
            <w:r w:rsidRPr="00F7699E">
              <w:rPr>
                <w:rFonts w:ascii="Times New Roman" w:hAnsi="Times New Roman" w:cs="Times New Roman"/>
                <w:sz w:val="24"/>
                <w:szCs w:val="24"/>
              </w:rPr>
              <w:t>наступності та інтеграції змісту освіти.</w:t>
            </w:r>
          </w:p>
          <w:p w14:paraId="11A0BDAA" w14:textId="77777777" w:rsidR="004720CC" w:rsidRPr="00A119BE" w:rsidRDefault="004720CC" w:rsidP="004720CC">
            <w:pPr>
              <w:pStyle w:val="a3"/>
              <w:tabs>
                <w:tab w:val="left" w:pos="175"/>
              </w:tabs>
              <w:spacing w:after="0" w:line="240" w:lineRule="auto"/>
              <w:ind w:left="34"/>
              <w:jc w:val="both"/>
              <w:rPr>
                <w:rFonts w:ascii="Times New Roman" w:hAnsi="Times New Roman" w:cs="Times New Roman"/>
                <w:sz w:val="24"/>
                <w:szCs w:val="24"/>
              </w:rPr>
            </w:pPr>
          </w:p>
        </w:tc>
      </w:tr>
      <w:tr w:rsidR="0033780F" w:rsidRPr="00A119BE" w14:paraId="45477A32" w14:textId="77777777" w:rsidTr="004720CC">
        <w:tc>
          <w:tcPr>
            <w:tcW w:w="4503" w:type="dxa"/>
          </w:tcPr>
          <w:p w14:paraId="27BE94B6" w14:textId="77777777" w:rsidR="0033780F" w:rsidRPr="00A119BE" w:rsidRDefault="0033780F" w:rsidP="004702BB">
            <w:pPr>
              <w:rPr>
                <w:rFonts w:ascii="Times New Roman" w:hAnsi="Times New Roman" w:cs="Times New Roman"/>
                <w:b/>
                <w:bCs/>
                <w:sz w:val="24"/>
                <w:szCs w:val="24"/>
              </w:rPr>
            </w:pPr>
            <w:r w:rsidRPr="00A119BE">
              <w:rPr>
                <w:rFonts w:ascii="Times New Roman" w:hAnsi="Times New Roman" w:cs="Times New Roman"/>
                <w:b/>
                <w:bCs/>
                <w:sz w:val="24"/>
                <w:szCs w:val="24"/>
              </w:rPr>
              <w:t>11. Ключові показники ефективності</w:t>
            </w:r>
          </w:p>
          <w:p w14:paraId="555BE41B" w14:textId="77777777" w:rsidR="0033780F" w:rsidRPr="00A119BE" w:rsidRDefault="0033780F" w:rsidP="004720CC">
            <w:pPr>
              <w:pStyle w:val="a3"/>
              <w:spacing w:after="0" w:line="240" w:lineRule="auto"/>
              <w:ind w:left="360"/>
              <w:jc w:val="both"/>
              <w:rPr>
                <w:rFonts w:ascii="Times New Roman" w:hAnsi="Times New Roman" w:cs="Times New Roman"/>
                <w:b/>
                <w:bCs/>
                <w:sz w:val="24"/>
                <w:szCs w:val="24"/>
              </w:rPr>
            </w:pPr>
          </w:p>
        </w:tc>
        <w:tc>
          <w:tcPr>
            <w:tcW w:w="5528" w:type="dxa"/>
          </w:tcPr>
          <w:p w14:paraId="414ABF6B"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перетворення української школи на важіль</w:t>
            </w:r>
          </w:p>
          <w:p w14:paraId="6B9E3D04" w14:textId="77777777" w:rsidR="0033780F" w:rsidRPr="00F7699E" w:rsidRDefault="0033780F" w:rsidP="00F7699E">
            <w:pPr>
              <w:tabs>
                <w:tab w:val="left" w:pos="175"/>
              </w:tabs>
              <w:spacing w:after="0" w:line="240" w:lineRule="auto"/>
              <w:ind w:left="33"/>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соціальної рівності та згуртованості, економічного розвитку і конкурентоспроможності України;</w:t>
            </w:r>
          </w:p>
          <w:p w14:paraId="3097B7CB" w14:textId="77777777" w:rsidR="00F7699E" w:rsidRDefault="0033780F" w:rsidP="00F7699E">
            <w:pPr>
              <w:pStyle w:val="a3"/>
              <w:numPr>
                <w:ilvl w:val="0"/>
                <w:numId w:val="5"/>
              </w:numPr>
              <w:tabs>
                <w:tab w:val="left" w:pos="175"/>
              </w:tabs>
              <w:spacing w:after="0" w:line="240" w:lineRule="auto"/>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модернізація структури, змісту й організації</w:t>
            </w:r>
          </w:p>
          <w:p w14:paraId="4772AB9B" w14:textId="77777777" w:rsidR="0033780F" w:rsidRPr="00F7699E" w:rsidRDefault="0033780F" w:rsidP="00F7699E">
            <w:pPr>
              <w:tabs>
                <w:tab w:val="left" w:pos="175"/>
              </w:tabs>
              <w:spacing w:after="0" w:line="240" w:lineRule="auto"/>
              <w:ind w:left="33"/>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освіти на засадах компетентнісного підходу, переорієнтації змісту освіти на цілі сталого розвитку;</w:t>
            </w:r>
          </w:p>
          <w:p w14:paraId="152E3061" w14:textId="77777777" w:rsidR="00F7699E" w:rsidRDefault="0033780F" w:rsidP="00F7699E">
            <w:pPr>
              <w:pStyle w:val="a3"/>
              <w:numPr>
                <w:ilvl w:val="0"/>
                <w:numId w:val="5"/>
              </w:numPr>
              <w:tabs>
                <w:tab w:val="left" w:pos="318"/>
              </w:tabs>
              <w:spacing w:after="0" w:line="240" w:lineRule="auto"/>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 xml:space="preserve">побудова ефективної системи національного </w:t>
            </w:r>
          </w:p>
          <w:p w14:paraId="2802AF43" w14:textId="77777777" w:rsidR="0033780F" w:rsidRPr="00F7699E" w:rsidRDefault="0033780F" w:rsidP="00F7699E">
            <w:pPr>
              <w:tabs>
                <w:tab w:val="left" w:pos="318"/>
              </w:tabs>
              <w:spacing w:after="0" w:line="240" w:lineRule="auto"/>
              <w:ind w:left="33"/>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виховання, розвитку і соціалізації дітей та молоді;</w:t>
            </w:r>
          </w:p>
          <w:p w14:paraId="0A0A75C2" w14:textId="77777777" w:rsidR="00F7699E" w:rsidRDefault="0033780F" w:rsidP="00F7699E">
            <w:pPr>
              <w:pStyle w:val="a3"/>
              <w:numPr>
                <w:ilvl w:val="0"/>
                <w:numId w:val="5"/>
              </w:numPr>
              <w:tabs>
                <w:tab w:val="left" w:pos="317"/>
              </w:tabs>
              <w:spacing w:after="0" w:line="240" w:lineRule="auto"/>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lastRenderedPageBreak/>
              <w:t>забезпечення доступності та неперервності</w:t>
            </w:r>
          </w:p>
          <w:p w14:paraId="4E5453D7" w14:textId="77777777" w:rsidR="0033780F" w:rsidRPr="00F7699E" w:rsidRDefault="0033780F" w:rsidP="00F7699E">
            <w:pPr>
              <w:tabs>
                <w:tab w:val="left" w:pos="317"/>
              </w:tabs>
              <w:spacing w:after="0" w:line="240" w:lineRule="auto"/>
              <w:ind w:left="33"/>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 xml:space="preserve"> освіти впродовж життя; </w:t>
            </w:r>
          </w:p>
          <w:p w14:paraId="14213A12" w14:textId="77777777" w:rsidR="00F7699E" w:rsidRDefault="0033780F" w:rsidP="00F7699E">
            <w:pPr>
              <w:pStyle w:val="a3"/>
              <w:numPr>
                <w:ilvl w:val="0"/>
                <w:numId w:val="5"/>
              </w:numPr>
              <w:tabs>
                <w:tab w:val="left" w:pos="318"/>
              </w:tabs>
              <w:spacing w:after="0" w:line="240" w:lineRule="auto"/>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розвиток наукової та інноваційної діяльності в</w:t>
            </w:r>
          </w:p>
          <w:p w14:paraId="59BD8BA5" w14:textId="77777777" w:rsidR="0033780F" w:rsidRPr="00F7699E" w:rsidRDefault="0033780F" w:rsidP="00F7699E">
            <w:pPr>
              <w:tabs>
                <w:tab w:val="left" w:pos="318"/>
              </w:tabs>
              <w:spacing w:after="0" w:line="240" w:lineRule="auto"/>
              <w:ind w:left="33"/>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освіті, підвищення якості освіти на інноваційній основі завдяки функціонуванню комунального ліцею та опорної школи;</w:t>
            </w:r>
          </w:p>
          <w:p w14:paraId="57A3213E" w14:textId="77777777" w:rsidR="00F7699E" w:rsidRDefault="0033780F" w:rsidP="00F7699E">
            <w:pPr>
              <w:pStyle w:val="a3"/>
              <w:numPr>
                <w:ilvl w:val="0"/>
                <w:numId w:val="5"/>
              </w:numPr>
              <w:tabs>
                <w:tab w:val="left" w:pos="318"/>
              </w:tabs>
              <w:spacing w:after="0" w:line="240" w:lineRule="auto"/>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інформатизація освіти, удосконалення</w:t>
            </w:r>
          </w:p>
          <w:p w14:paraId="283F1B5F" w14:textId="77777777" w:rsidR="0033780F" w:rsidRPr="00F7699E" w:rsidRDefault="0033780F" w:rsidP="00F7699E">
            <w:pPr>
              <w:tabs>
                <w:tab w:val="left" w:pos="318"/>
              </w:tabs>
              <w:spacing w:after="0" w:line="240" w:lineRule="auto"/>
              <w:ind w:left="33"/>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 xml:space="preserve"> бібліотечного та інформаційно-ресурсного забезпечення освіти і науки;</w:t>
            </w:r>
          </w:p>
          <w:p w14:paraId="1809C8CE" w14:textId="77777777" w:rsidR="00F7699E" w:rsidRDefault="0033780F" w:rsidP="00F7699E">
            <w:pPr>
              <w:pStyle w:val="a3"/>
              <w:numPr>
                <w:ilvl w:val="0"/>
                <w:numId w:val="5"/>
              </w:numPr>
              <w:tabs>
                <w:tab w:val="left" w:pos="318"/>
              </w:tabs>
              <w:spacing w:after="0" w:line="240" w:lineRule="auto"/>
              <w:jc w:val="both"/>
              <w:rPr>
                <w:rFonts w:ascii="Times New Roman" w:hAnsi="Times New Roman" w:cs="Times New Roman"/>
                <w:sz w:val="24"/>
                <w:szCs w:val="24"/>
              </w:rPr>
            </w:pPr>
            <w:r w:rsidRPr="00F7699E">
              <w:rPr>
                <w:rFonts w:ascii="Times New Roman" w:hAnsi="Times New Roman" w:cs="Times New Roman"/>
                <w:sz w:val="24"/>
                <w:szCs w:val="24"/>
                <w:lang w:eastAsia="ru-RU"/>
              </w:rPr>
              <w:t>створення сучасної матеріально-технічної бази</w:t>
            </w:r>
          </w:p>
          <w:p w14:paraId="4A6950A4" w14:textId="77777777" w:rsidR="0033780F" w:rsidRPr="00F7699E" w:rsidRDefault="0033780F" w:rsidP="00F7699E">
            <w:pPr>
              <w:tabs>
                <w:tab w:val="left" w:pos="318"/>
              </w:tabs>
              <w:spacing w:after="0" w:line="240" w:lineRule="auto"/>
              <w:ind w:left="33"/>
              <w:jc w:val="both"/>
              <w:rPr>
                <w:rFonts w:ascii="Times New Roman" w:hAnsi="Times New Roman" w:cs="Times New Roman"/>
                <w:sz w:val="24"/>
                <w:szCs w:val="24"/>
              </w:rPr>
            </w:pPr>
            <w:r w:rsidRPr="00F7699E">
              <w:rPr>
                <w:rFonts w:ascii="Times New Roman" w:hAnsi="Times New Roman" w:cs="Times New Roman"/>
                <w:sz w:val="24"/>
                <w:szCs w:val="24"/>
                <w:lang w:eastAsia="ru-RU"/>
              </w:rPr>
              <w:t xml:space="preserve"> системи освіти. </w:t>
            </w:r>
          </w:p>
        </w:tc>
      </w:tr>
    </w:tbl>
    <w:p w14:paraId="6227A91A" w14:textId="77777777" w:rsidR="0033780F" w:rsidRPr="00A119BE" w:rsidRDefault="0033780F" w:rsidP="0033780F">
      <w:pPr>
        <w:spacing w:after="0" w:line="240" w:lineRule="auto"/>
        <w:jc w:val="center"/>
        <w:rPr>
          <w:rFonts w:ascii="Times New Roman" w:hAnsi="Times New Roman" w:cs="Times New Roman"/>
          <w:b/>
          <w:bCs/>
          <w:sz w:val="24"/>
          <w:szCs w:val="24"/>
        </w:rPr>
      </w:pPr>
    </w:p>
    <w:p w14:paraId="268F3B97" w14:textId="77777777" w:rsidR="0033780F" w:rsidRPr="00A119BE" w:rsidRDefault="0033780F" w:rsidP="0033780F">
      <w:pPr>
        <w:spacing w:after="0" w:line="240" w:lineRule="auto"/>
        <w:jc w:val="center"/>
        <w:rPr>
          <w:rFonts w:ascii="Times New Roman" w:hAnsi="Times New Roman" w:cs="Times New Roman"/>
          <w:b/>
          <w:bCs/>
          <w:sz w:val="24"/>
          <w:szCs w:val="24"/>
        </w:rPr>
      </w:pPr>
    </w:p>
    <w:p w14:paraId="5FEDCDF8" w14:textId="77777777" w:rsidR="0033780F" w:rsidRPr="00A119BE" w:rsidRDefault="0033780F" w:rsidP="0033780F">
      <w:pPr>
        <w:pStyle w:val="a3"/>
        <w:spacing w:after="0" w:line="240" w:lineRule="auto"/>
        <w:jc w:val="both"/>
        <w:rPr>
          <w:rFonts w:ascii="Times New Roman" w:hAnsi="Times New Roman" w:cs="Times New Roman"/>
          <w:b/>
          <w:bCs/>
          <w:sz w:val="24"/>
          <w:szCs w:val="24"/>
        </w:rPr>
      </w:pPr>
    </w:p>
    <w:p w14:paraId="41039330" w14:textId="77777777" w:rsidR="00AA2A59" w:rsidRPr="00AA2A59" w:rsidRDefault="00AA2A59" w:rsidP="00AA2A59">
      <w:pPr>
        <w:spacing w:after="0" w:line="240" w:lineRule="auto"/>
        <w:jc w:val="both"/>
        <w:rPr>
          <w:rFonts w:ascii="Times New Roman" w:hAnsi="Times New Roman" w:cs="Times New Roman"/>
          <w:b/>
          <w:sz w:val="24"/>
          <w:szCs w:val="24"/>
        </w:rPr>
      </w:pPr>
    </w:p>
    <w:p w14:paraId="41326816" w14:textId="77777777" w:rsidR="00AA2A59" w:rsidRPr="00AA2A59" w:rsidRDefault="0033780F" w:rsidP="0033780F">
      <w:pPr>
        <w:pStyle w:val="a3"/>
        <w:numPr>
          <w:ilvl w:val="3"/>
          <w:numId w:val="6"/>
        </w:numPr>
        <w:spacing w:after="0" w:line="240" w:lineRule="auto"/>
        <w:ind w:left="709" w:hanging="425"/>
        <w:jc w:val="both"/>
        <w:rPr>
          <w:rFonts w:ascii="Times New Roman" w:hAnsi="Times New Roman" w:cs="Times New Roman"/>
          <w:b/>
          <w:sz w:val="24"/>
          <w:szCs w:val="24"/>
        </w:rPr>
      </w:pPr>
      <w:r w:rsidRPr="00A119BE">
        <w:rPr>
          <w:rFonts w:ascii="Times New Roman" w:hAnsi="Times New Roman" w:cs="Times New Roman"/>
          <w:sz w:val="24"/>
          <w:szCs w:val="24"/>
        </w:rPr>
        <w:br w:type="page"/>
      </w:r>
    </w:p>
    <w:p w14:paraId="45CFF10E" w14:textId="77777777" w:rsidR="0033780F" w:rsidRPr="00A119BE" w:rsidRDefault="0033780F" w:rsidP="00AA2A59">
      <w:pPr>
        <w:pStyle w:val="a3"/>
        <w:numPr>
          <w:ilvl w:val="0"/>
          <w:numId w:val="53"/>
        </w:numPr>
        <w:spacing w:after="0" w:line="240" w:lineRule="auto"/>
        <w:jc w:val="both"/>
        <w:rPr>
          <w:rFonts w:ascii="Times New Roman" w:hAnsi="Times New Roman" w:cs="Times New Roman"/>
          <w:b/>
          <w:sz w:val="24"/>
          <w:szCs w:val="24"/>
        </w:rPr>
      </w:pPr>
      <w:r w:rsidRPr="00A119BE">
        <w:rPr>
          <w:rFonts w:ascii="Times New Roman" w:hAnsi="Times New Roman" w:cs="Times New Roman"/>
          <w:b/>
          <w:sz w:val="24"/>
          <w:szCs w:val="24"/>
        </w:rPr>
        <w:lastRenderedPageBreak/>
        <w:t>Визначення проблеми, на розв’язання якої спрямована Програма</w:t>
      </w:r>
    </w:p>
    <w:p w14:paraId="555F707D" w14:textId="77777777" w:rsidR="0033780F" w:rsidRPr="00A119BE" w:rsidRDefault="0033780F" w:rsidP="0033780F">
      <w:pPr>
        <w:spacing w:after="0" w:line="312" w:lineRule="auto"/>
        <w:rPr>
          <w:rFonts w:ascii="Times New Roman" w:hAnsi="Times New Roman" w:cs="Times New Roman"/>
          <w:b/>
          <w:sz w:val="24"/>
          <w:szCs w:val="24"/>
        </w:rPr>
      </w:pPr>
    </w:p>
    <w:p w14:paraId="496B5369" w14:textId="77777777" w:rsidR="0033780F" w:rsidRPr="00A119BE" w:rsidRDefault="0033780F" w:rsidP="00FB0777">
      <w:pPr>
        <w:spacing w:after="0" w:line="240" w:lineRule="auto"/>
        <w:ind w:firstLine="709"/>
        <w:jc w:val="both"/>
        <w:rPr>
          <w:rFonts w:ascii="Times New Roman" w:hAnsi="Times New Roman" w:cs="Times New Roman"/>
          <w:sz w:val="24"/>
          <w:szCs w:val="24"/>
        </w:rPr>
      </w:pPr>
      <w:r w:rsidRPr="00A119BE">
        <w:rPr>
          <w:rFonts w:ascii="Times New Roman" w:hAnsi="Times New Roman" w:cs="Times New Roman"/>
          <w:sz w:val="24"/>
          <w:szCs w:val="24"/>
        </w:rPr>
        <w:t>Одним із державних пріоритетів, що забезпечує інноваційний, соціально-економічний і культурний розвиток суспільства, є освіта. Саме вона виступає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 в цілому.</w:t>
      </w:r>
    </w:p>
    <w:p w14:paraId="356BC17B" w14:textId="77777777" w:rsidR="0033780F" w:rsidRPr="00A119BE" w:rsidRDefault="0033780F" w:rsidP="00AA2A59">
      <w:pPr>
        <w:spacing w:after="0" w:line="240" w:lineRule="auto"/>
        <w:ind w:firstLine="709"/>
        <w:jc w:val="both"/>
        <w:rPr>
          <w:rFonts w:ascii="Times New Roman" w:hAnsi="Times New Roman" w:cs="Times New Roman"/>
          <w:sz w:val="24"/>
          <w:szCs w:val="24"/>
        </w:rPr>
      </w:pPr>
      <w:r w:rsidRPr="00A119BE">
        <w:rPr>
          <w:rFonts w:ascii="Times New Roman" w:hAnsi="Times New Roman" w:cs="Times New Roman"/>
          <w:sz w:val="24"/>
          <w:szCs w:val="24"/>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r w:rsidR="00AA2A59">
        <w:rPr>
          <w:rFonts w:ascii="Times New Roman" w:hAnsi="Times New Roman" w:cs="Times New Roman"/>
          <w:sz w:val="24"/>
          <w:szCs w:val="24"/>
        </w:rPr>
        <w:t xml:space="preserve"> </w:t>
      </w:r>
      <w:r w:rsidRPr="00A119BE">
        <w:rPr>
          <w:rFonts w:ascii="Times New Roman" w:hAnsi="Times New Roman" w:cs="Times New Roman"/>
          <w:sz w:val="24"/>
          <w:szCs w:val="24"/>
        </w:rPr>
        <w:t>Сьогодні докорінне реформування освіти – це один з основних важелів цивілізаційного поступу та економічного розвитку України.</w:t>
      </w:r>
    </w:p>
    <w:p w14:paraId="01EA5977" w14:textId="77777777" w:rsidR="0033780F" w:rsidRPr="00A119BE" w:rsidRDefault="0033780F" w:rsidP="00FB0777">
      <w:pPr>
        <w:pStyle w:val="a3"/>
        <w:spacing w:after="0" w:line="240" w:lineRule="auto"/>
        <w:ind w:left="0" w:firstLine="709"/>
        <w:jc w:val="both"/>
        <w:rPr>
          <w:rFonts w:ascii="Times New Roman" w:hAnsi="Times New Roman" w:cs="Times New Roman"/>
          <w:sz w:val="24"/>
          <w:szCs w:val="24"/>
        </w:rPr>
      </w:pPr>
      <w:r w:rsidRPr="00A119BE">
        <w:rPr>
          <w:rFonts w:ascii="Times New Roman" w:hAnsi="Times New Roman" w:cs="Times New Roman"/>
          <w:sz w:val="24"/>
          <w:szCs w:val="24"/>
        </w:rPr>
        <w:t xml:space="preserve">Програма розвитку освіти на території  Дружківської міської територіальної громади  на 2021– 2027 роки (далі – Програма) є результатом співпраці відділу освіти Дружківської міської ради (далі – відділ освіти),  Центр професійного розвитку педагогічних працівників та всіх закладів освіти Дружківської міської територіальної громади. </w:t>
      </w:r>
    </w:p>
    <w:p w14:paraId="1676CC2D" w14:textId="77777777" w:rsidR="0033780F" w:rsidRPr="00A119BE" w:rsidRDefault="0033780F" w:rsidP="00FB0777">
      <w:pPr>
        <w:pStyle w:val="22"/>
        <w:shd w:val="clear" w:color="auto" w:fill="auto"/>
        <w:spacing w:before="0" w:line="240" w:lineRule="auto"/>
        <w:rPr>
          <w:sz w:val="24"/>
          <w:szCs w:val="24"/>
          <w:lang w:val="uk-UA"/>
        </w:rPr>
      </w:pPr>
      <w:r w:rsidRPr="00A119BE">
        <w:rPr>
          <w:sz w:val="24"/>
          <w:szCs w:val="24"/>
          <w:lang w:val="uk-UA"/>
        </w:rPr>
        <w:t xml:space="preserve">               В її основу покладено регіональну Програму розвитку освіти Донеччини   </w:t>
      </w:r>
      <w:r w:rsidR="00FB0777" w:rsidRPr="00A119BE">
        <w:rPr>
          <w:sz w:val="24"/>
          <w:szCs w:val="24"/>
          <w:lang w:val="uk-UA"/>
        </w:rPr>
        <w:t>н</w:t>
      </w:r>
      <w:r w:rsidRPr="00A119BE">
        <w:rPr>
          <w:sz w:val="24"/>
          <w:szCs w:val="24"/>
          <w:lang w:val="uk-UA"/>
        </w:rPr>
        <w:t>а 2021-2027 роки, розроблену Департаментом освіти і науки Донецької облдержадміністрації, Донецьким обласним інститутом післядипломної педагогічної освіти та широким колом педагогічної громадськості Донеччини.</w:t>
      </w:r>
    </w:p>
    <w:p w14:paraId="668398B0" w14:textId="77777777" w:rsidR="0033780F" w:rsidRPr="00A119BE" w:rsidRDefault="0033780F" w:rsidP="00FB0777">
      <w:pPr>
        <w:pStyle w:val="a3"/>
        <w:spacing w:after="0" w:line="240" w:lineRule="auto"/>
        <w:ind w:left="0" w:firstLine="709"/>
        <w:jc w:val="both"/>
        <w:rPr>
          <w:rFonts w:ascii="Times New Roman" w:hAnsi="Times New Roman" w:cs="Times New Roman"/>
          <w:sz w:val="24"/>
          <w:szCs w:val="24"/>
        </w:rPr>
      </w:pPr>
      <w:r w:rsidRPr="00A119BE">
        <w:rPr>
          <w:rFonts w:ascii="Times New Roman" w:hAnsi="Times New Roman" w:cs="Times New Roman"/>
          <w:sz w:val="24"/>
          <w:szCs w:val="24"/>
        </w:rPr>
        <w:t>Програма включає в себе державні вимоги та основні напрями розвитку освіти, які визначені у «Національній стратегії розвитку освіти в Україні на період до 2021 року», концептуальні засади реформування середньої освіти «Нова українська школа» та інші сучасні державні та регіональні нормативні документи.</w:t>
      </w:r>
    </w:p>
    <w:p w14:paraId="61858D93" w14:textId="77777777" w:rsidR="0033780F" w:rsidRPr="00A119BE" w:rsidRDefault="0033780F" w:rsidP="00FB0777">
      <w:pPr>
        <w:spacing w:after="0" w:line="240" w:lineRule="auto"/>
        <w:ind w:firstLine="709"/>
        <w:jc w:val="both"/>
        <w:rPr>
          <w:rFonts w:ascii="Times New Roman" w:hAnsi="Times New Roman" w:cs="Times New Roman"/>
          <w:sz w:val="24"/>
          <w:szCs w:val="24"/>
        </w:rPr>
      </w:pPr>
      <w:r w:rsidRPr="00A119BE">
        <w:rPr>
          <w:rFonts w:ascii="Times New Roman" w:hAnsi="Times New Roman" w:cs="Times New Roman"/>
          <w:sz w:val="24"/>
          <w:szCs w:val="24"/>
        </w:rPr>
        <w:t>Розробка Програми зумовлена процесами реформування національної системи освіти в Україні, процесами децентралізації. Стратегічний вектор модернізації освіти  територіальної громади полягає у необхідності наближення її до європейських стандартів, потреб сучасного життя, цілеспрямованого орієнтування на задоволення запитів жителів щодо якісної та доступної освіти.</w:t>
      </w:r>
    </w:p>
    <w:p w14:paraId="5B9520FC" w14:textId="77777777" w:rsidR="0033780F" w:rsidRPr="00A119BE" w:rsidRDefault="0033780F" w:rsidP="0033780F">
      <w:pPr>
        <w:spacing w:after="0" w:line="257" w:lineRule="auto"/>
        <w:ind w:firstLine="709"/>
        <w:jc w:val="both"/>
        <w:rPr>
          <w:rFonts w:ascii="Times New Roman" w:hAnsi="Times New Roman" w:cs="Times New Roman"/>
          <w:sz w:val="24"/>
          <w:szCs w:val="24"/>
        </w:rPr>
      </w:pPr>
      <w:r w:rsidRPr="00A119BE">
        <w:rPr>
          <w:rFonts w:ascii="Times New Roman" w:hAnsi="Times New Roman" w:cs="Times New Roman"/>
          <w:sz w:val="24"/>
          <w:szCs w:val="24"/>
        </w:rPr>
        <w:t xml:space="preserve">Реалізація цієї вимоги передбачає </w:t>
      </w:r>
      <w:r w:rsidRPr="00A119BE">
        <w:rPr>
          <w:rFonts w:ascii="Times New Roman" w:hAnsi="Times New Roman" w:cs="Times New Roman"/>
          <w:bCs/>
          <w:sz w:val="24"/>
          <w:szCs w:val="24"/>
        </w:rPr>
        <w:t>постійне навчання з раннього дитинства, гармонійне поєднання формальної, неформальної та інформальної освіти, самомотивацію  до освітньої діяльності. Це можливо за наявності відповідного матеріально – технічного забезпечення.</w:t>
      </w:r>
    </w:p>
    <w:p w14:paraId="031F428F" w14:textId="77777777" w:rsidR="0033780F" w:rsidRPr="00A119BE" w:rsidRDefault="0033780F" w:rsidP="0033780F">
      <w:pPr>
        <w:spacing w:after="0" w:line="257" w:lineRule="auto"/>
        <w:ind w:firstLine="709"/>
        <w:jc w:val="both"/>
        <w:rPr>
          <w:rFonts w:ascii="Times New Roman" w:hAnsi="Times New Roman" w:cs="Times New Roman"/>
          <w:sz w:val="24"/>
          <w:szCs w:val="24"/>
        </w:rPr>
      </w:pPr>
      <w:r w:rsidRPr="00A119BE">
        <w:rPr>
          <w:rFonts w:ascii="Times New Roman" w:hAnsi="Times New Roman" w:cs="Times New Roman"/>
          <w:sz w:val="24"/>
          <w:szCs w:val="24"/>
        </w:rPr>
        <w:t xml:space="preserve">Проблемою освіти, як держави, так і громади, є недостатньо сучасні умови у навчальних закладах для формування якісних освітніх середовищ. </w:t>
      </w:r>
    </w:p>
    <w:p w14:paraId="614927B6" w14:textId="77777777" w:rsidR="00936E22" w:rsidRPr="00936E22" w:rsidRDefault="00936E22" w:rsidP="004720CC">
      <w:pPr>
        <w:pStyle w:val="22"/>
        <w:shd w:val="clear" w:color="auto" w:fill="auto"/>
        <w:spacing w:before="0" w:line="240" w:lineRule="auto"/>
        <w:ind w:firstLine="0"/>
        <w:rPr>
          <w:b/>
          <w:sz w:val="24"/>
          <w:szCs w:val="24"/>
          <w:lang w:val="uk-UA"/>
        </w:rPr>
      </w:pPr>
      <w:r>
        <w:rPr>
          <w:b/>
          <w:sz w:val="24"/>
          <w:szCs w:val="24"/>
          <w:lang w:val="uk-UA"/>
        </w:rPr>
        <w:t xml:space="preserve">       </w:t>
      </w:r>
      <w:r w:rsidR="004720CC" w:rsidRPr="00A119BE">
        <w:rPr>
          <w:b/>
          <w:sz w:val="24"/>
          <w:szCs w:val="24"/>
          <w:lang w:val="uk-UA"/>
        </w:rPr>
        <w:t xml:space="preserve">    </w:t>
      </w:r>
      <w:r w:rsidRPr="00936E22">
        <w:rPr>
          <w:sz w:val="24"/>
          <w:szCs w:val="24"/>
          <w:shd w:val="clear" w:color="auto" w:fill="FFFFFF"/>
          <w:lang w:val="uk-UA"/>
        </w:rPr>
        <w:t>Програма визначає концептуально головну мету й завдання розвитку освіти на період 2021-2027 років, конкретизує шляхи, механізми, терміни та перелік основних заходів з реалізації стратегічних завдань, їх виконавців,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у реальній соціал</w:t>
      </w:r>
      <w:r>
        <w:rPr>
          <w:sz w:val="24"/>
          <w:szCs w:val="24"/>
          <w:shd w:val="clear" w:color="auto" w:fill="FFFFFF"/>
          <w:lang w:val="uk-UA"/>
        </w:rPr>
        <w:t>ьно-економічній ситуації на території громади</w:t>
      </w:r>
      <w:r w:rsidRPr="00936E22">
        <w:rPr>
          <w:sz w:val="24"/>
          <w:szCs w:val="24"/>
          <w:shd w:val="clear" w:color="auto" w:fill="FFFFFF"/>
          <w:lang w:val="uk-UA"/>
        </w:rPr>
        <w:t>, що вимагатимуть відповідного безпосереднього</w:t>
      </w:r>
      <w:r w:rsidR="008A2417">
        <w:rPr>
          <w:sz w:val="24"/>
          <w:szCs w:val="24"/>
          <w:shd w:val="clear" w:color="auto" w:fill="FFFFFF"/>
          <w:lang w:val="uk-UA"/>
        </w:rPr>
        <w:t xml:space="preserve"> реагування системи освіти</w:t>
      </w:r>
      <w:r w:rsidRPr="00936E22">
        <w:rPr>
          <w:sz w:val="24"/>
          <w:szCs w:val="24"/>
          <w:shd w:val="clear" w:color="auto" w:fill="FFFFFF"/>
          <w:lang w:val="uk-UA"/>
        </w:rPr>
        <w:t xml:space="preserve">. </w:t>
      </w:r>
    </w:p>
    <w:p w14:paraId="4E856110" w14:textId="77777777" w:rsidR="00936E22" w:rsidRDefault="008A2417" w:rsidP="004720CC">
      <w:pPr>
        <w:pStyle w:val="22"/>
        <w:shd w:val="clear" w:color="auto" w:fill="auto"/>
        <w:spacing w:before="0" w:line="240" w:lineRule="auto"/>
        <w:ind w:firstLine="0"/>
        <w:rPr>
          <w:b/>
          <w:sz w:val="24"/>
          <w:szCs w:val="24"/>
          <w:lang w:val="uk-UA"/>
        </w:rPr>
      </w:pPr>
      <w:r>
        <w:rPr>
          <w:sz w:val="24"/>
          <w:szCs w:val="24"/>
          <w:lang w:val="uk-UA"/>
        </w:rPr>
        <w:t xml:space="preserve">            </w:t>
      </w:r>
      <w:r w:rsidR="00936E22" w:rsidRPr="00936E22">
        <w:rPr>
          <w:sz w:val="24"/>
          <w:szCs w:val="24"/>
          <w:lang w:val="uk-UA"/>
        </w:rPr>
        <w:t xml:space="preserve">В ній максимально враховано суспільні потреби населення Дружківської </w:t>
      </w:r>
      <w:r w:rsidR="00936E22">
        <w:rPr>
          <w:sz w:val="24"/>
          <w:szCs w:val="24"/>
          <w:lang w:val="uk-UA"/>
        </w:rPr>
        <w:t>міської  територіальної громади.</w:t>
      </w:r>
      <w:r w:rsidR="00936E22" w:rsidRPr="00936E22">
        <w:rPr>
          <w:sz w:val="24"/>
          <w:szCs w:val="24"/>
          <w:lang w:val="uk-UA"/>
        </w:rPr>
        <w:t xml:space="preserve"> </w:t>
      </w:r>
    </w:p>
    <w:p w14:paraId="6DE97B86" w14:textId="77777777" w:rsidR="00F7699E" w:rsidRDefault="00F7699E" w:rsidP="004720CC">
      <w:pPr>
        <w:pStyle w:val="22"/>
        <w:shd w:val="clear" w:color="auto" w:fill="auto"/>
        <w:spacing w:before="0" w:line="240" w:lineRule="auto"/>
        <w:ind w:firstLine="0"/>
        <w:rPr>
          <w:b/>
          <w:sz w:val="24"/>
          <w:szCs w:val="24"/>
          <w:lang w:val="uk-UA"/>
        </w:rPr>
      </w:pPr>
    </w:p>
    <w:p w14:paraId="3134C648" w14:textId="77777777" w:rsidR="0033780F" w:rsidRPr="00A119BE" w:rsidRDefault="004720CC" w:rsidP="004720CC">
      <w:pPr>
        <w:pStyle w:val="22"/>
        <w:shd w:val="clear" w:color="auto" w:fill="auto"/>
        <w:spacing w:before="0" w:line="240" w:lineRule="auto"/>
        <w:ind w:firstLine="0"/>
        <w:rPr>
          <w:sz w:val="24"/>
          <w:szCs w:val="24"/>
          <w:lang w:val="uk-UA"/>
        </w:rPr>
      </w:pPr>
      <w:r w:rsidRPr="00A119BE">
        <w:rPr>
          <w:b/>
          <w:sz w:val="24"/>
          <w:szCs w:val="24"/>
          <w:lang w:val="uk-UA"/>
        </w:rPr>
        <w:lastRenderedPageBreak/>
        <w:t xml:space="preserve"> 2. </w:t>
      </w:r>
      <w:r w:rsidR="0033780F" w:rsidRPr="00A119BE">
        <w:rPr>
          <w:b/>
          <w:sz w:val="24"/>
          <w:szCs w:val="24"/>
          <w:lang w:val="uk-UA"/>
        </w:rPr>
        <w:t>Визначення мети Програми</w:t>
      </w:r>
    </w:p>
    <w:p w14:paraId="50A782B6" w14:textId="77777777" w:rsidR="0033780F" w:rsidRPr="00A119BE" w:rsidRDefault="0033780F" w:rsidP="0033780F">
      <w:pPr>
        <w:pStyle w:val="22"/>
        <w:shd w:val="clear" w:color="auto" w:fill="auto"/>
        <w:spacing w:before="0" w:line="240" w:lineRule="auto"/>
        <w:ind w:firstLine="0"/>
        <w:rPr>
          <w:sz w:val="24"/>
          <w:szCs w:val="24"/>
        </w:rPr>
      </w:pPr>
    </w:p>
    <w:p w14:paraId="454E4FB1" w14:textId="77777777" w:rsidR="0033780F" w:rsidRPr="00A119BE" w:rsidRDefault="0033780F" w:rsidP="0033780F">
      <w:pPr>
        <w:pStyle w:val="a3"/>
        <w:spacing w:after="0" w:line="240" w:lineRule="auto"/>
        <w:ind w:left="34" w:firstLine="674"/>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Метою Програми є:</w:t>
      </w:r>
    </w:p>
    <w:p w14:paraId="68540F64" w14:textId="77777777" w:rsidR="00857EA9" w:rsidRDefault="0033780F" w:rsidP="00F7699E">
      <w:pPr>
        <w:pStyle w:val="a3"/>
        <w:numPr>
          <w:ilvl w:val="0"/>
          <w:numId w:val="5"/>
        </w:numPr>
        <w:spacing w:after="0" w:line="240" w:lineRule="auto"/>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 xml:space="preserve"> реформування освітньої галузі з метою забезпечення доступності й відкритості освіти, </w:t>
      </w:r>
    </w:p>
    <w:p w14:paraId="7BDF6437" w14:textId="77777777" w:rsidR="0033780F" w:rsidRPr="00857EA9" w:rsidRDefault="0033780F" w:rsidP="00857EA9">
      <w:pPr>
        <w:spacing w:after="0" w:line="240" w:lineRule="auto"/>
        <w:ind w:left="33"/>
        <w:jc w:val="both"/>
        <w:rPr>
          <w:rFonts w:ascii="Times New Roman" w:hAnsi="Times New Roman" w:cs="Times New Roman"/>
          <w:sz w:val="24"/>
          <w:szCs w:val="24"/>
          <w:lang w:eastAsia="ru-RU"/>
        </w:rPr>
      </w:pPr>
      <w:r w:rsidRPr="00857EA9">
        <w:rPr>
          <w:rFonts w:ascii="Times New Roman" w:hAnsi="Times New Roman" w:cs="Times New Roman"/>
          <w:sz w:val="24"/>
          <w:szCs w:val="24"/>
          <w:lang w:eastAsia="ru-RU"/>
        </w:rPr>
        <w:t xml:space="preserve">розвиток її інфраструктури; </w:t>
      </w:r>
    </w:p>
    <w:p w14:paraId="4414799B" w14:textId="77777777" w:rsidR="0033780F" w:rsidRPr="00F7699E" w:rsidRDefault="0033780F" w:rsidP="00F7699E">
      <w:pPr>
        <w:pStyle w:val="a3"/>
        <w:numPr>
          <w:ilvl w:val="0"/>
          <w:numId w:val="5"/>
        </w:numPr>
        <w:spacing w:after="0" w:line="240" w:lineRule="auto"/>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підвищення якості освіти, оновлення змісту й осучаснення технологій навчання;</w:t>
      </w:r>
    </w:p>
    <w:p w14:paraId="608A113D" w14:textId="77777777" w:rsidR="0033780F" w:rsidRPr="00F7699E" w:rsidRDefault="0033780F" w:rsidP="00F7699E">
      <w:pPr>
        <w:pStyle w:val="a3"/>
        <w:numPr>
          <w:ilvl w:val="0"/>
          <w:numId w:val="5"/>
        </w:numPr>
        <w:spacing w:after="0" w:line="240" w:lineRule="auto"/>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 xml:space="preserve">перетворення освіти на чинник економічного зростання, джерела національної єдності; </w:t>
      </w:r>
    </w:p>
    <w:p w14:paraId="2BC43A83" w14:textId="77777777" w:rsidR="00857EA9" w:rsidRDefault="0033780F" w:rsidP="00F7699E">
      <w:pPr>
        <w:pStyle w:val="a3"/>
        <w:numPr>
          <w:ilvl w:val="0"/>
          <w:numId w:val="5"/>
        </w:numPr>
        <w:spacing w:after="0" w:line="240" w:lineRule="auto"/>
        <w:jc w:val="both"/>
        <w:rPr>
          <w:rFonts w:ascii="Times New Roman" w:hAnsi="Times New Roman" w:cs="Times New Roman"/>
          <w:sz w:val="24"/>
          <w:szCs w:val="24"/>
          <w:lang w:eastAsia="ru-RU"/>
        </w:rPr>
      </w:pPr>
      <w:r w:rsidRPr="00F7699E">
        <w:rPr>
          <w:rFonts w:ascii="Times New Roman" w:hAnsi="Times New Roman" w:cs="Times New Roman"/>
          <w:sz w:val="24"/>
          <w:szCs w:val="24"/>
          <w:lang w:eastAsia="ru-RU"/>
        </w:rPr>
        <w:t xml:space="preserve">забезпечення інноваційного розвитку галузі через підготовку успішних педагогів нової </w:t>
      </w:r>
    </w:p>
    <w:p w14:paraId="220575E7" w14:textId="77777777" w:rsidR="0033780F" w:rsidRPr="00857EA9" w:rsidRDefault="0033780F" w:rsidP="00857EA9">
      <w:pPr>
        <w:spacing w:after="0" w:line="240" w:lineRule="auto"/>
        <w:ind w:left="33"/>
        <w:jc w:val="both"/>
        <w:rPr>
          <w:rFonts w:ascii="Times New Roman" w:hAnsi="Times New Roman" w:cs="Times New Roman"/>
          <w:sz w:val="24"/>
          <w:szCs w:val="24"/>
          <w:lang w:eastAsia="ru-RU"/>
        </w:rPr>
      </w:pPr>
      <w:r w:rsidRPr="00857EA9">
        <w:rPr>
          <w:rFonts w:ascii="Times New Roman" w:hAnsi="Times New Roman" w:cs="Times New Roman"/>
          <w:sz w:val="24"/>
          <w:szCs w:val="24"/>
          <w:lang w:eastAsia="ru-RU"/>
        </w:rPr>
        <w:t>формації; удосконалення системи управлінської діяльності;</w:t>
      </w:r>
    </w:p>
    <w:p w14:paraId="4688EF3E" w14:textId="77777777" w:rsidR="00857EA9" w:rsidRDefault="0033780F" w:rsidP="00857EA9">
      <w:pPr>
        <w:pStyle w:val="a3"/>
        <w:numPr>
          <w:ilvl w:val="0"/>
          <w:numId w:val="5"/>
        </w:numPr>
        <w:spacing w:after="0"/>
        <w:rPr>
          <w:rFonts w:ascii="Times New Roman" w:hAnsi="Times New Roman" w:cs="Times New Roman"/>
          <w:sz w:val="24"/>
          <w:szCs w:val="24"/>
          <w:lang w:eastAsia="ru-RU"/>
        </w:rPr>
      </w:pPr>
      <w:r w:rsidRPr="00857EA9">
        <w:rPr>
          <w:rFonts w:ascii="Times New Roman" w:hAnsi="Times New Roman" w:cs="Times New Roman"/>
          <w:sz w:val="24"/>
          <w:szCs w:val="24"/>
          <w:lang w:eastAsia="ru-RU"/>
        </w:rPr>
        <w:t xml:space="preserve">розвиток мотивації досягнення успіху учнів та вчителів шляхом матеріального </w:t>
      </w:r>
    </w:p>
    <w:p w14:paraId="0E4EEC93" w14:textId="77777777" w:rsidR="0033780F" w:rsidRPr="00857EA9" w:rsidRDefault="0033780F" w:rsidP="00857EA9">
      <w:pPr>
        <w:spacing w:after="0"/>
        <w:ind w:left="33"/>
        <w:rPr>
          <w:rFonts w:ascii="Times New Roman" w:hAnsi="Times New Roman" w:cs="Times New Roman"/>
          <w:sz w:val="24"/>
          <w:szCs w:val="24"/>
          <w:lang w:eastAsia="ru-RU"/>
        </w:rPr>
      </w:pPr>
      <w:r w:rsidRPr="00857EA9">
        <w:rPr>
          <w:rFonts w:ascii="Times New Roman" w:hAnsi="Times New Roman" w:cs="Times New Roman"/>
          <w:sz w:val="24"/>
          <w:szCs w:val="24"/>
          <w:lang w:eastAsia="ru-RU"/>
        </w:rPr>
        <w:t xml:space="preserve">заохочення; </w:t>
      </w:r>
    </w:p>
    <w:p w14:paraId="04D68F15" w14:textId="77777777" w:rsidR="0033780F" w:rsidRPr="00857EA9" w:rsidRDefault="0033780F" w:rsidP="00857EA9">
      <w:pPr>
        <w:pStyle w:val="a3"/>
        <w:numPr>
          <w:ilvl w:val="0"/>
          <w:numId w:val="5"/>
        </w:numPr>
        <w:spacing w:after="0" w:line="240" w:lineRule="auto"/>
        <w:jc w:val="both"/>
        <w:rPr>
          <w:rFonts w:ascii="Times New Roman" w:hAnsi="Times New Roman" w:cs="Times New Roman"/>
          <w:sz w:val="24"/>
          <w:szCs w:val="24"/>
          <w:lang w:eastAsia="ru-RU"/>
        </w:rPr>
      </w:pPr>
      <w:r w:rsidRPr="00857EA9">
        <w:rPr>
          <w:rFonts w:ascii="Times New Roman" w:hAnsi="Times New Roman" w:cs="Times New Roman"/>
          <w:sz w:val="24"/>
          <w:szCs w:val="24"/>
          <w:lang w:eastAsia="ru-RU"/>
        </w:rPr>
        <w:t>формування патріота, особистості, інноватора - випускника школи;</w:t>
      </w:r>
    </w:p>
    <w:p w14:paraId="363BDDA4" w14:textId="77777777" w:rsidR="00857EA9" w:rsidRDefault="0033780F" w:rsidP="00857EA9">
      <w:pPr>
        <w:pStyle w:val="a3"/>
        <w:numPr>
          <w:ilvl w:val="0"/>
          <w:numId w:val="5"/>
        </w:numPr>
        <w:spacing w:after="0" w:line="240" w:lineRule="auto"/>
        <w:jc w:val="both"/>
        <w:rPr>
          <w:rFonts w:ascii="Times New Roman" w:hAnsi="Times New Roman" w:cs="Times New Roman"/>
          <w:sz w:val="24"/>
          <w:szCs w:val="24"/>
          <w:lang w:eastAsia="ru-RU"/>
        </w:rPr>
      </w:pPr>
      <w:r w:rsidRPr="00857EA9">
        <w:rPr>
          <w:rFonts w:ascii="Times New Roman" w:hAnsi="Times New Roman" w:cs="Times New Roman"/>
          <w:sz w:val="24"/>
          <w:szCs w:val="24"/>
          <w:lang w:eastAsia="ru-RU"/>
        </w:rPr>
        <w:t xml:space="preserve">удосконалення процесу впровадження інклюзивного навчання у закладах дошкільної, </w:t>
      </w:r>
    </w:p>
    <w:p w14:paraId="31B29B38" w14:textId="77777777" w:rsidR="0033780F" w:rsidRPr="00857EA9" w:rsidRDefault="0033780F" w:rsidP="00857EA9">
      <w:pPr>
        <w:spacing w:after="0" w:line="240" w:lineRule="auto"/>
        <w:ind w:left="33"/>
        <w:jc w:val="both"/>
        <w:rPr>
          <w:rFonts w:ascii="Times New Roman" w:hAnsi="Times New Roman" w:cs="Times New Roman"/>
          <w:sz w:val="24"/>
          <w:szCs w:val="24"/>
          <w:lang w:eastAsia="ru-RU"/>
        </w:rPr>
      </w:pPr>
      <w:r w:rsidRPr="00857EA9">
        <w:rPr>
          <w:rFonts w:ascii="Times New Roman" w:hAnsi="Times New Roman" w:cs="Times New Roman"/>
          <w:sz w:val="24"/>
          <w:szCs w:val="24"/>
          <w:lang w:eastAsia="ru-RU"/>
        </w:rPr>
        <w:t>загальної середньої та позашкільної освіти;</w:t>
      </w:r>
    </w:p>
    <w:p w14:paraId="2BF9877D" w14:textId="77777777" w:rsidR="00857EA9" w:rsidRDefault="0033780F" w:rsidP="00857EA9">
      <w:pPr>
        <w:pStyle w:val="a3"/>
        <w:numPr>
          <w:ilvl w:val="0"/>
          <w:numId w:val="5"/>
        </w:numPr>
        <w:spacing w:after="0" w:line="240" w:lineRule="auto"/>
        <w:jc w:val="both"/>
        <w:rPr>
          <w:rFonts w:ascii="Times New Roman" w:hAnsi="Times New Roman" w:cs="Times New Roman"/>
          <w:sz w:val="24"/>
          <w:szCs w:val="24"/>
          <w:lang w:eastAsia="ru-RU"/>
        </w:rPr>
      </w:pPr>
      <w:r w:rsidRPr="00857EA9">
        <w:rPr>
          <w:rFonts w:ascii="Times New Roman" w:hAnsi="Times New Roman" w:cs="Times New Roman"/>
          <w:sz w:val="24"/>
          <w:szCs w:val="24"/>
          <w:lang w:eastAsia="ru-RU"/>
        </w:rPr>
        <w:t xml:space="preserve">зміцнення навчально-матеріальної бази освітніх закладів, ефективне використання </w:t>
      </w:r>
    </w:p>
    <w:p w14:paraId="1ECF9F94" w14:textId="77777777" w:rsidR="0033780F" w:rsidRPr="00857EA9" w:rsidRDefault="0033780F" w:rsidP="00857EA9">
      <w:pPr>
        <w:spacing w:after="0" w:line="240" w:lineRule="auto"/>
        <w:ind w:left="33"/>
        <w:jc w:val="both"/>
        <w:rPr>
          <w:rFonts w:ascii="Times New Roman" w:hAnsi="Times New Roman" w:cs="Times New Roman"/>
          <w:sz w:val="24"/>
          <w:szCs w:val="24"/>
          <w:lang w:eastAsia="ru-RU"/>
        </w:rPr>
      </w:pPr>
      <w:r w:rsidRPr="00857EA9">
        <w:rPr>
          <w:rFonts w:ascii="Times New Roman" w:hAnsi="Times New Roman" w:cs="Times New Roman"/>
          <w:sz w:val="24"/>
          <w:szCs w:val="24"/>
          <w:lang w:eastAsia="ru-RU"/>
        </w:rPr>
        <w:t xml:space="preserve">наявних та залучення нових ресурсів; </w:t>
      </w:r>
    </w:p>
    <w:p w14:paraId="1E29AA17" w14:textId="77777777" w:rsidR="0033780F" w:rsidRPr="00857EA9" w:rsidRDefault="0033780F" w:rsidP="00857EA9">
      <w:pPr>
        <w:pStyle w:val="a3"/>
        <w:numPr>
          <w:ilvl w:val="0"/>
          <w:numId w:val="5"/>
        </w:numPr>
        <w:spacing w:after="0" w:line="240" w:lineRule="auto"/>
        <w:jc w:val="both"/>
        <w:rPr>
          <w:rFonts w:ascii="Times New Roman" w:hAnsi="Times New Roman" w:cs="Times New Roman"/>
          <w:sz w:val="24"/>
          <w:szCs w:val="24"/>
          <w:lang w:eastAsia="ru-RU"/>
        </w:rPr>
      </w:pPr>
      <w:r w:rsidRPr="00857EA9">
        <w:rPr>
          <w:rFonts w:ascii="Times New Roman" w:hAnsi="Times New Roman" w:cs="Times New Roman"/>
          <w:sz w:val="24"/>
          <w:szCs w:val="24"/>
          <w:lang w:eastAsia="ru-RU"/>
        </w:rPr>
        <w:t>удосконалення системи державно-громадського управління;</w:t>
      </w:r>
    </w:p>
    <w:p w14:paraId="3F6EE61C" w14:textId="77777777" w:rsidR="0033780F" w:rsidRPr="00857EA9" w:rsidRDefault="0033780F" w:rsidP="00857EA9">
      <w:pPr>
        <w:pStyle w:val="a3"/>
        <w:numPr>
          <w:ilvl w:val="0"/>
          <w:numId w:val="5"/>
        </w:numPr>
        <w:spacing w:after="0" w:line="240" w:lineRule="auto"/>
        <w:jc w:val="both"/>
        <w:rPr>
          <w:rFonts w:ascii="Times New Roman" w:hAnsi="Times New Roman" w:cs="Times New Roman"/>
          <w:sz w:val="24"/>
          <w:szCs w:val="24"/>
          <w:lang w:eastAsia="ru-RU"/>
        </w:rPr>
      </w:pPr>
      <w:r w:rsidRPr="00857EA9">
        <w:rPr>
          <w:rFonts w:ascii="Times New Roman" w:hAnsi="Times New Roman" w:cs="Times New Roman"/>
          <w:sz w:val="24"/>
          <w:szCs w:val="24"/>
          <w:lang w:eastAsia="ru-RU"/>
        </w:rPr>
        <w:t>інтеграція освіти громади в міжнародний освітній простір.</w:t>
      </w:r>
    </w:p>
    <w:p w14:paraId="1C7E8B07" w14:textId="77777777" w:rsidR="0033780F" w:rsidRPr="00A119BE" w:rsidRDefault="0033780F" w:rsidP="0033780F">
      <w:pPr>
        <w:pStyle w:val="a3"/>
        <w:spacing w:after="0" w:line="240" w:lineRule="auto"/>
        <w:ind w:left="567"/>
        <w:jc w:val="both"/>
        <w:rPr>
          <w:rFonts w:ascii="Times New Roman" w:hAnsi="Times New Roman" w:cs="Times New Roman"/>
          <w:sz w:val="24"/>
          <w:szCs w:val="24"/>
        </w:rPr>
      </w:pPr>
    </w:p>
    <w:p w14:paraId="3DA850A1" w14:textId="77777777" w:rsidR="0033780F" w:rsidRPr="00A119BE" w:rsidRDefault="004720CC" w:rsidP="00E066D7">
      <w:pPr>
        <w:pStyle w:val="22"/>
        <w:shd w:val="clear" w:color="auto" w:fill="auto"/>
        <w:spacing w:before="0" w:line="240" w:lineRule="auto"/>
        <w:ind w:firstLine="0"/>
        <w:rPr>
          <w:b/>
          <w:sz w:val="24"/>
          <w:szCs w:val="24"/>
          <w:lang w:val="uk-UA"/>
        </w:rPr>
      </w:pPr>
      <w:r w:rsidRPr="00A119BE">
        <w:rPr>
          <w:b/>
          <w:sz w:val="24"/>
          <w:szCs w:val="24"/>
          <w:lang w:val="uk-UA"/>
        </w:rPr>
        <w:t xml:space="preserve">3. </w:t>
      </w:r>
      <w:r w:rsidR="0033780F" w:rsidRPr="00A119BE">
        <w:rPr>
          <w:b/>
          <w:sz w:val="24"/>
          <w:szCs w:val="24"/>
          <w:lang w:val="uk-UA"/>
        </w:rPr>
        <w:t>Обґрунтування шляхів і засобів розв’язання проблеми,</w:t>
      </w:r>
      <w:r w:rsidRPr="00A119BE">
        <w:rPr>
          <w:b/>
          <w:sz w:val="24"/>
          <w:szCs w:val="24"/>
          <w:lang w:val="uk-UA"/>
        </w:rPr>
        <w:t xml:space="preserve"> </w:t>
      </w:r>
      <w:r w:rsidR="0033780F" w:rsidRPr="00A119BE">
        <w:rPr>
          <w:b/>
          <w:sz w:val="24"/>
          <w:szCs w:val="24"/>
          <w:lang w:val="uk-UA"/>
        </w:rPr>
        <w:t xml:space="preserve">показники </w:t>
      </w:r>
      <w:r w:rsidRPr="00A119BE">
        <w:rPr>
          <w:b/>
          <w:sz w:val="24"/>
          <w:szCs w:val="24"/>
          <w:lang w:val="uk-UA"/>
        </w:rPr>
        <w:t xml:space="preserve"> </w:t>
      </w:r>
      <w:r w:rsidR="0033780F" w:rsidRPr="00A119BE">
        <w:rPr>
          <w:b/>
          <w:sz w:val="24"/>
          <w:szCs w:val="24"/>
          <w:lang w:val="uk-UA"/>
        </w:rPr>
        <w:t>результативності</w:t>
      </w:r>
    </w:p>
    <w:p w14:paraId="7D29F618" w14:textId="77777777" w:rsidR="0033780F" w:rsidRPr="00A119BE" w:rsidRDefault="0033780F" w:rsidP="0033780F">
      <w:pPr>
        <w:pStyle w:val="40"/>
        <w:shd w:val="clear" w:color="auto" w:fill="auto"/>
        <w:spacing w:before="0" w:line="240" w:lineRule="auto"/>
        <w:ind w:firstLine="708"/>
        <w:rPr>
          <w:b w:val="0"/>
          <w:i w:val="0"/>
          <w:sz w:val="24"/>
          <w:szCs w:val="24"/>
          <w:lang w:val="uk-UA"/>
        </w:rPr>
      </w:pPr>
      <w:r w:rsidRPr="00A119BE">
        <w:rPr>
          <w:b w:val="0"/>
          <w:i w:val="0"/>
          <w:sz w:val="24"/>
          <w:szCs w:val="24"/>
          <w:lang w:val="uk-UA"/>
        </w:rPr>
        <w:t>Якість освіти поєднує розвиток особистих якостей людини, якість освітніх послуг, якість освітнього середовища.</w:t>
      </w:r>
    </w:p>
    <w:p w14:paraId="4DD2ED1B" w14:textId="77777777" w:rsidR="0033780F" w:rsidRPr="00A119BE" w:rsidRDefault="0033780F" w:rsidP="0033780F">
      <w:pPr>
        <w:pStyle w:val="22"/>
        <w:shd w:val="clear" w:color="auto" w:fill="auto"/>
        <w:spacing w:before="0" w:line="240" w:lineRule="auto"/>
        <w:ind w:firstLine="708"/>
        <w:rPr>
          <w:sz w:val="24"/>
          <w:szCs w:val="24"/>
          <w:lang w:val="uk-UA"/>
        </w:rPr>
      </w:pPr>
      <w:r w:rsidRPr="00A119BE">
        <w:rPr>
          <w:sz w:val="24"/>
          <w:szCs w:val="24"/>
          <w:lang w:val="uk-UA"/>
        </w:rPr>
        <w:t>Освіта Дружківської міської територіальної громади є складовою освіти Донеччини і, з огляду на нові потреби суспільства, забезпечує якісний рівень дошкільної, загальноосвітньої та позашкільної підготовки особистості, здатної реалізуватися в соціумі.</w:t>
      </w:r>
    </w:p>
    <w:p w14:paraId="2FDEFE59" w14:textId="77777777" w:rsidR="0033780F" w:rsidRPr="00A119BE" w:rsidRDefault="0033780F" w:rsidP="0033780F">
      <w:pPr>
        <w:pStyle w:val="22"/>
        <w:shd w:val="clear" w:color="auto" w:fill="auto"/>
        <w:spacing w:before="0" w:line="240" w:lineRule="auto"/>
        <w:ind w:firstLine="708"/>
        <w:rPr>
          <w:sz w:val="24"/>
          <w:szCs w:val="24"/>
          <w:lang w:val="uk-UA"/>
        </w:rPr>
      </w:pPr>
      <w:r w:rsidRPr="00A119BE">
        <w:rPr>
          <w:sz w:val="24"/>
          <w:szCs w:val="24"/>
          <w:lang w:val="uk-UA"/>
        </w:rPr>
        <w:t>На території Дружківської міської територіальної громади сформована і продовжує удосконалюватись мережа закладів освіти, яка забезпечує конституційне право кожного громадянина на доступну, безоплатну та якісну освіту, проте потребує реформування відповідно до вимог Закону України «Про повну загальну середню освіту».</w:t>
      </w:r>
    </w:p>
    <w:p w14:paraId="18D0787F" w14:textId="77777777" w:rsidR="0033780F" w:rsidRPr="00A119BE" w:rsidRDefault="0033780F" w:rsidP="00FB0777">
      <w:pPr>
        <w:pStyle w:val="22"/>
        <w:shd w:val="clear" w:color="auto" w:fill="auto"/>
        <w:spacing w:before="0" w:line="240" w:lineRule="auto"/>
        <w:ind w:firstLine="708"/>
        <w:rPr>
          <w:sz w:val="24"/>
          <w:szCs w:val="24"/>
          <w:lang w:val="uk-UA"/>
        </w:rPr>
      </w:pPr>
      <w:r w:rsidRPr="00A119BE">
        <w:rPr>
          <w:sz w:val="24"/>
          <w:szCs w:val="24"/>
          <w:lang w:val="uk-UA"/>
        </w:rPr>
        <w:t>Удосконалення системи освіти Дружківської міської територіальної громади має ґрунтуватися на головних засадах Концепції «Нова українська школа», Закону України «Про повну загальну середню освіту» та врахуванні позитивних надбань освіти Дружківської міської територіальної громади й водночас передбачає суттєві зміни, зумовлені сучасними тенденціями інноваційного суспільства та ринку праці.</w:t>
      </w:r>
    </w:p>
    <w:p w14:paraId="10AB63A6" w14:textId="77777777" w:rsidR="0033780F" w:rsidRPr="00A119BE" w:rsidRDefault="0033780F" w:rsidP="00FB0777">
      <w:pPr>
        <w:pStyle w:val="22"/>
        <w:shd w:val="clear" w:color="auto" w:fill="auto"/>
        <w:spacing w:before="0" w:line="240" w:lineRule="auto"/>
        <w:ind w:firstLine="708"/>
        <w:rPr>
          <w:sz w:val="24"/>
          <w:szCs w:val="24"/>
          <w:lang w:val="uk-UA"/>
        </w:rPr>
      </w:pPr>
      <w:r w:rsidRPr="00A119BE">
        <w:rPr>
          <w:sz w:val="24"/>
          <w:szCs w:val="24"/>
          <w:lang w:val="uk-UA"/>
        </w:rPr>
        <w:t>Програма розвитку освіти на території Дружківської міської  територіальної громади на 2021-2027 роки визначає стратегічні пріоритети розвитку освіти, започатковує організаційні шляхи її реалізації, обґрунтовує ресурсні потреби. Вона скеровує педагогічну спільноту до реалізації ціннісних пріоритетів особистості, суспільства, держави, регіону на засадах європейських вимірів якості освіти.</w:t>
      </w:r>
    </w:p>
    <w:p w14:paraId="1A1AA409" w14:textId="77777777" w:rsidR="0033780F" w:rsidRPr="00A119BE" w:rsidRDefault="0033780F" w:rsidP="00FB0777">
      <w:pPr>
        <w:pStyle w:val="22"/>
        <w:shd w:val="clear" w:color="auto" w:fill="auto"/>
        <w:spacing w:before="0" w:line="240" w:lineRule="auto"/>
        <w:ind w:firstLine="0"/>
        <w:rPr>
          <w:sz w:val="24"/>
          <w:szCs w:val="24"/>
          <w:lang w:val="uk-UA"/>
        </w:rPr>
      </w:pPr>
      <w:r w:rsidRPr="00A119BE">
        <w:rPr>
          <w:sz w:val="24"/>
          <w:szCs w:val="24"/>
          <w:lang w:val="uk-UA"/>
        </w:rPr>
        <w:tab/>
        <w:t>Програма зумовлює модернізацію чинників, від яких залежить якість освітнього процесу, змісту, методів, форм навчання і виховання, системи контролю й оцінювання, управлінських рішень, взаємовідповідальності учасників освітнього процесу.</w:t>
      </w:r>
    </w:p>
    <w:p w14:paraId="0B13A0C0" w14:textId="77777777" w:rsidR="00FB0777" w:rsidRPr="00A119BE" w:rsidRDefault="0033780F" w:rsidP="00FB0777">
      <w:pPr>
        <w:pStyle w:val="22"/>
        <w:shd w:val="clear" w:color="auto" w:fill="auto"/>
        <w:spacing w:before="0" w:line="240" w:lineRule="auto"/>
        <w:ind w:firstLine="709"/>
        <w:rPr>
          <w:sz w:val="24"/>
          <w:szCs w:val="24"/>
          <w:lang w:val="uk-UA"/>
        </w:rPr>
      </w:pPr>
      <w:r w:rsidRPr="00A119BE">
        <w:rPr>
          <w:sz w:val="24"/>
          <w:szCs w:val="24"/>
          <w:lang w:val="uk-UA"/>
        </w:rPr>
        <w:t>Для реалізації мети Програми необхідно виконати наступні завдання:</w:t>
      </w:r>
    </w:p>
    <w:p w14:paraId="0B0A9110" w14:textId="77777777" w:rsidR="0033780F" w:rsidRPr="00A119BE" w:rsidRDefault="00FB0777" w:rsidP="00FB0777">
      <w:pPr>
        <w:pStyle w:val="22"/>
        <w:shd w:val="clear" w:color="auto" w:fill="auto"/>
        <w:spacing w:before="0" w:line="240" w:lineRule="auto"/>
        <w:ind w:firstLine="0"/>
        <w:jc w:val="left"/>
        <w:rPr>
          <w:sz w:val="24"/>
          <w:szCs w:val="24"/>
          <w:lang w:val="uk-UA"/>
        </w:rPr>
      </w:pPr>
      <w:r w:rsidRPr="00A119BE">
        <w:rPr>
          <w:sz w:val="24"/>
          <w:szCs w:val="24"/>
          <w:lang w:val="uk-UA"/>
        </w:rPr>
        <w:t xml:space="preserve">  - </w:t>
      </w:r>
      <w:r w:rsidR="0033780F" w:rsidRPr="00A119BE">
        <w:rPr>
          <w:sz w:val="24"/>
          <w:szCs w:val="24"/>
          <w:lang w:val="uk-UA"/>
        </w:rPr>
        <w:t>модернізувати систему освіти з урахуванням сучасних тенденцій розвитку галузі освіти та потреб громади;</w:t>
      </w:r>
    </w:p>
    <w:p w14:paraId="2F6BC5D7" w14:textId="77777777" w:rsidR="0033780F" w:rsidRPr="00A119BE" w:rsidRDefault="00FB0777" w:rsidP="00FB0777">
      <w:pPr>
        <w:pStyle w:val="22"/>
        <w:shd w:val="clear" w:color="auto" w:fill="auto"/>
        <w:spacing w:before="0" w:line="240" w:lineRule="auto"/>
        <w:ind w:firstLine="0"/>
        <w:rPr>
          <w:sz w:val="24"/>
          <w:szCs w:val="24"/>
          <w:lang w:val="uk-UA"/>
        </w:rPr>
      </w:pPr>
      <w:r w:rsidRPr="00A119BE">
        <w:rPr>
          <w:sz w:val="24"/>
          <w:szCs w:val="24"/>
          <w:lang w:val="uk-UA"/>
        </w:rPr>
        <w:t xml:space="preserve"> - </w:t>
      </w:r>
      <w:r w:rsidR="0033780F" w:rsidRPr="00A119BE">
        <w:rPr>
          <w:sz w:val="24"/>
          <w:szCs w:val="24"/>
          <w:lang w:val="uk-UA"/>
        </w:rPr>
        <w:t>сприяти створенню у закладах освіти умов, які забезпечують якісне проведення освітнього процесу;</w:t>
      </w:r>
    </w:p>
    <w:p w14:paraId="54919754" w14:textId="77777777" w:rsidR="0033780F" w:rsidRPr="00A119BE" w:rsidRDefault="00FB0777" w:rsidP="00FB0777">
      <w:pPr>
        <w:pStyle w:val="22"/>
        <w:shd w:val="clear" w:color="auto" w:fill="auto"/>
        <w:spacing w:before="0" w:line="240" w:lineRule="auto"/>
        <w:ind w:firstLine="0"/>
        <w:rPr>
          <w:sz w:val="24"/>
          <w:szCs w:val="24"/>
          <w:lang w:val="uk-UA"/>
        </w:rPr>
      </w:pPr>
      <w:r w:rsidRPr="00A119BE">
        <w:rPr>
          <w:sz w:val="24"/>
          <w:szCs w:val="24"/>
          <w:lang w:val="uk-UA"/>
        </w:rPr>
        <w:t xml:space="preserve"> - </w:t>
      </w:r>
      <w:r w:rsidR="0033780F" w:rsidRPr="00A119BE">
        <w:rPr>
          <w:sz w:val="24"/>
          <w:szCs w:val="24"/>
          <w:lang w:val="uk-UA"/>
        </w:rPr>
        <w:t>запроваджувати інновації та інформаційні технології в освітній процес.</w:t>
      </w:r>
    </w:p>
    <w:p w14:paraId="706763A1" w14:textId="77777777" w:rsidR="0033780F" w:rsidRPr="00A119BE" w:rsidRDefault="00857EA9" w:rsidP="00E066D7">
      <w:pPr>
        <w:pStyle w:val="22"/>
        <w:shd w:val="clear" w:color="auto" w:fill="auto"/>
        <w:spacing w:before="0" w:line="240" w:lineRule="auto"/>
        <w:ind w:firstLine="0"/>
        <w:rPr>
          <w:sz w:val="24"/>
          <w:szCs w:val="24"/>
          <w:lang w:val="uk-UA"/>
        </w:rPr>
      </w:pPr>
      <w:r>
        <w:rPr>
          <w:bCs/>
          <w:sz w:val="24"/>
          <w:szCs w:val="24"/>
          <w:lang w:val="uk-UA"/>
        </w:rPr>
        <w:t xml:space="preserve">      </w:t>
      </w:r>
      <w:r w:rsidR="00AA2A59">
        <w:rPr>
          <w:bCs/>
          <w:sz w:val="24"/>
          <w:szCs w:val="24"/>
          <w:lang w:val="uk-UA"/>
        </w:rPr>
        <w:t xml:space="preserve">      </w:t>
      </w:r>
      <w:r w:rsidR="00E066D7">
        <w:rPr>
          <w:bCs/>
          <w:sz w:val="24"/>
          <w:szCs w:val="24"/>
          <w:lang w:val="uk-UA"/>
        </w:rPr>
        <w:t>Основ</w:t>
      </w:r>
      <w:r w:rsidR="00E066D7" w:rsidRPr="00A119BE">
        <w:rPr>
          <w:sz w:val="24"/>
          <w:szCs w:val="24"/>
          <w:lang w:val="uk-UA"/>
        </w:rPr>
        <w:t>ним</w:t>
      </w:r>
      <w:r w:rsidR="0033780F" w:rsidRPr="00A119BE">
        <w:rPr>
          <w:sz w:val="24"/>
          <w:szCs w:val="24"/>
          <w:lang w:val="uk-UA"/>
        </w:rPr>
        <w:t xml:space="preserve"> ціннісним виміром якості сучасної освіти Дружківської міської  територіальної громади має стати здатність випускника закладу освіти успішно будувати </w:t>
      </w:r>
      <w:r w:rsidR="0033780F" w:rsidRPr="00A119BE">
        <w:rPr>
          <w:sz w:val="24"/>
          <w:szCs w:val="24"/>
          <w:lang w:val="uk-UA"/>
        </w:rPr>
        <w:lastRenderedPageBreak/>
        <w:t>власне життя й ефективно діяти в глобальному середовищі, вносити свідомий вклад у піднесення конкурентоздатності країни в європейському і світовому просторі. Це передбачає наявність у нього високого рівня інформованості, умотивованості до власного розвитку і постійної освіти, здатності до творчого мислення, громадянської активності і відповідальності, мобільності, гнучкості.</w:t>
      </w:r>
    </w:p>
    <w:p w14:paraId="496609D4" w14:textId="77777777" w:rsidR="0033780F" w:rsidRPr="00A119BE" w:rsidRDefault="0033780F" w:rsidP="0033780F">
      <w:pPr>
        <w:pStyle w:val="22"/>
        <w:shd w:val="clear" w:color="auto" w:fill="auto"/>
        <w:spacing w:before="0" w:line="240" w:lineRule="auto"/>
        <w:ind w:firstLine="708"/>
        <w:rPr>
          <w:sz w:val="24"/>
          <w:szCs w:val="24"/>
          <w:lang w:val="uk-UA"/>
        </w:rPr>
      </w:pPr>
      <w:r w:rsidRPr="00A119BE">
        <w:rPr>
          <w:sz w:val="24"/>
          <w:szCs w:val="24"/>
          <w:lang w:val="uk-UA"/>
        </w:rPr>
        <w:t>Шляхи реалізації стратегічних напрямів розвитку освіти передбачають:</w:t>
      </w:r>
    </w:p>
    <w:p w14:paraId="6A93EB0C" w14:textId="77777777" w:rsidR="0033780F" w:rsidRPr="00A119BE" w:rsidRDefault="0033780F" w:rsidP="0033780F">
      <w:pPr>
        <w:pStyle w:val="40"/>
        <w:numPr>
          <w:ilvl w:val="0"/>
          <w:numId w:val="3"/>
        </w:numPr>
        <w:shd w:val="clear" w:color="auto" w:fill="auto"/>
        <w:tabs>
          <w:tab w:val="left" w:pos="426"/>
        </w:tabs>
        <w:spacing w:before="0" w:line="240" w:lineRule="auto"/>
        <w:ind w:left="360"/>
        <w:rPr>
          <w:b w:val="0"/>
          <w:i w:val="0"/>
          <w:sz w:val="24"/>
          <w:szCs w:val="24"/>
          <w:lang w:val="uk-UA"/>
        </w:rPr>
      </w:pPr>
      <w:r w:rsidRPr="00A119BE">
        <w:rPr>
          <w:b w:val="0"/>
          <w:i w:val="0"/>
          <w:sz w:val="24"/>
          <w:szCs w:val="24"/>
          <w:lang w:val="uk-UA"/>
        </w:rPr>
        <w:t>моделювання:</w:t>
      </w:r>
    </w:p>
    <w:p w14:paraId="47AD0DD1" w14:textId="77777777" w:rsidR="0033780F" w:rsidRPr="00A119BE" w:rsidRDefault="0033780F" w:rsidP="00857EA9">
      <w:pPr>
        <w:pStyle w:val="22"/>
        <w:numPr>
          <w:ilvl w:val="0"/>
          <w:numId w:val="5"/>
        </w:numPr>
        <w:shd w:val="clear" w:color="auto" w:fill="auto"/>
        <w:spacing w:before="0" w:line="240" w:lineRule="auto"/>
        <w:rPr>
          <w:sz w:val="24"/>
          <w:szCs w:val="24"/>
          <w:lang w:val="uk-UA"/>
        </w:rPr>
      </w:pPr>
      <w:r w:rsidRPr="00A119BE">
        <w:rPr>
          <w:sz w:val="24"/>
          <w:szCs w:val="24"/>
          <w:lang w:val="uk-UA"/>
        </w:rPr>
        <w:t>оптимальної освітньої мережі закладів освіти;</w:t>
      </w:r>
    </w:p>
    <w:p w14:paraId="54F7D853" w14:textId="77777777" w:rsidR="0033780F" w:rsidRPr="00A119BE" w:rsidRDefault="0033780F" w:rsidP="00857EA9">
      <w:pPr>
        <w:pStyle w:val="22"/>
        <w:numPr>
          <w:ilvl w:val="0"/>
          <w:numId w:val="5"/>
        </w:numPr>
        <w:shd w:val="clear" w:color="auto" w:fill="auto"/>
        <w:spacing w:before="0" w:line="240" w:lineRule="auto"/>
        <w:rPr>
          <w:sz w:val="24"/>
          <w:szCs w:val="24"/>
          <w:lang w:val="uk-UA"/>
        </w:rPr>
      </w:pPr>
      <w:r w:rsidRPr="00A119BE">
        <w:rPr>
          <w:sz w:val="24"/>
          <w:szCs w:val="24"/>
          <w:lang w:val="uk-UA"/>
        </w:rPr>
        <w:t>єдиного освітнього простору на території Дружківської міської територіальної громади;</w:t>
      </w:r>
    </w:p>
    <w:p w14:paraId="4332DA58" w14:textId="77777777" w:rsidR="0033780F" w:rsidRPr="00A119BE" w:rsidRDefault="0033780F" w:rsidP="00857EA9">
      <w:pPr>
        <w:pStyle w:val="22"/>
        <w:numPr>
          <w:ilvl w:val="0"/>
          <w:numId w:val="5"/>
        </w:numPr>
        <w:shd w:val="clear" w:color="auto" w:fill="auto"/>
        <w:spacing w:before="0" w:line="240" w:lineRule="auto"/>
        <w:rPr>
          <w:sz w:val="24"/>
          <w:szCs w:val="24"/>
          <w:lang w:val="uk-UA"/>
        </w:rPr>
      </w:pPr>
      <w:r w:rsidRPr="00A119BE">
        <w:rPr>
          <w:sz w:val="24"/>
          <w:szCs w:val="24"/>
          <w:lang w:val="uk-UA"/>
        </w:rPr>
        <w:t>управлінського, науково-методичного, психологічного супроводу освітнього процесу за новітніми досягненнями педагогічної науки і практики;</w:t>
      </w:r>
    </w:p>
    <w:p w14:paraId="10EF34EB" w14:textId="77777777" w:rsidR="0033780F" w:rsidRPr="00A119BE" w:rsidRDefault="0033780F" w:rsidP="0033780F">
      <w:pPr>
        <w:pStyle w:val="40"/>
        <w:numPr>
          <w:ilvl w:val="0"/>
          <w:numId w:val="3"/>
        </w:numPr>
        <w:shd w:val="clear" w:color="auto" w:fill="auto"/>
        <w:tabs>
          <w:tab w:val="left" w:pos="426"/>
        </w:tabs>
        <w:spacing w:before="0" w:line="240" w:lineRule="auto"/>
        <w:ind w:left="360"/>
        <w:rPr>
          <w:b w:val="0"/>
          <w:i w:val="0"/>
          <w:sz w:val="24"/>
          <w:szCs w:val="24"/>
          <w:lang w:val="uk-UA"/>
        </w:rPr>
      </w:pPr>
      <w:r w:rsidRPr="00A119BE">
        <w:rPr>
          <w:b w:val="0"/>
          <w:i w:val="0"/>
          <w:sz w:val="24"/>
          <w:szCs w:val="24"/>
          <w:lang w:val="uk-UA"/>
        </w:rPr>
        <w:t>забезпечення:</w:t>
      </w:r>
    </w:p>
    <w:p w14:paraId="43CDD1C5" w14:textId="77777777" w:rsidR="0033780F" w:rsidRPr="00A119BE" w:rsidRDefault="0033780F" w:rsidP="00857EA9">
      <w:pPr>
        <w:pStyle w:val="22"/>
        <w:numPr>
          <w:ilvl w:val="0"/>
          <w:numId w:val="5"/>
        </w:numPr>
        <w:shd w:val="clear" w:color="auto" w:fill="auto"/>
        <w:tabs>
          <w:tab w:val="left" w:pos="426"/>
        </w:tabs>
        <w:spacing w:before="0" w:line="240" w:lineRule="auto"/>
        <w:rPr>
          <w:sz w:val="24"/>
          <w:szCs w:val="24"/>
          <w:lang w:val="uk-UA"/>
        </w:rPr>
      </w:pPr>
      <w:r w:rsidRPr="00A119BE">
        <w:rPr>
          <w:sz w:val="24"/>
          <w:szCs w:val="24"/>
          <w:lang w:val="uk-UA"/>
        </w:rPr>
        <w:t>відкритого доступу до навчальних ресурсів, різноманітних інформаційних джерел;</w:t>
      </w:r>
    </w:p>
    <w:p w14:paraId="49F54776" w14:textId="77777777" w:rsidR="0033780F" w:rsidRPr="00A119BE" w:rsidRDefault="0033780F" w:rsidP="00857EA9">
      <w:pPr>
        <w:pStyle w:val="22"/>
        <w:numPr>
          <w:ilvl w:val="0"/>
          <w:numId w:val="5"/>
        </w:numPr>
        <w:shd w:val="clear" w:color="auto" w:fill="auto"/>
        <w:tabs>
          <w:tab w:val="left" w:pos="426"/>
        </w:tabs>
        <w:spacing w:before="0" w:line="240" w:lineRule="auto"/>
        <w:rPr>
          <w:sz w:val="24"/>
          <w:szCs w:val="24"/>
          <w:lang w:val="uk-UA"/>
        </w:rPr>
      </w:pPr>
      <w:r w:rsidRPr="00A119BE">
        <w:rPr>
          <w:sz w:val="24"/>
          <w:szCs w:val="24"/>
          <w:lang w:val="uk-UA"/>
        </w:rPr>
        <w:t>вільного вибору власної траєкторії неперервного навчання;</w:t>
      </w:r>
    </w:p>
    <w:p w14:paraId="61C34BFD" w14:textId="77777777" w:rsidR="0033780F" w:rsidRPr="00A119BE" w:rsidRDefault="0033780F" w:rsidP="00857EA9">
      <w:pPr>
        <w:pStyle w:val="22"/>
        <w:numPr>
          <w:ilvl w:val="0"/>
          <w:numId w:val="5"/>
        </w:numPr>
        <w:shd w:val="clear" w:color="auto" w:fill="auto"/>
        <w:tabs>
          <w:tab w:val="left" w:pos="426"/>
        </w:tabs>
        <w:spacing w:before="0" w:line="240" w:lineRule="auto"/>
        <w:rPr>
          <w:sz w:val="24"/>
          <w:szCs w:val="24"/>
          <w:lang w:val="uk-UA"/>
        </w:rPr>
      </w:pPr>
      <w:r w:rsidRPr="00A119BE">
        <w:rPr>
          <w:sz w:val="24"/>
          <w:szCs w:val="24"/>
          <w:lang w:val="uk-UA"/>
        </w:rPr>
        <w:t>просування</w:t>
      </w:r>
      <w:r w:rsidR="00E066D7">
        <w:rPr>
          <w:sz w:val="24"/>
          <w:szCs w:val="24"/>
          <w:lang w:val="uk-UA"/>
        </w:rPr>
        <w:t xml:space="preserve"> нових технологій, освітніх прое</w:t>
      </w:r>
      <w:r w:rsidRPr="00A119BE">
        <w:rPr>
          <w:sz w:val="24"/>
          <w:szCs w:val="24"/>
          <w:lang w:val="uk-UA"/>
        </w:rPr>
        <w:t>ктів та ініціатив;</w:t>
      </w:r>
    </w:p>
    <w:p w14:paraId="1C4705C0" w14:textId="77777777" w:rsidR="0033780F" w:rsidRPr="00A119BE" w:rsidRDefault="0033780F" w:rsidP="0033780F">
      <w:pPr>
        <w:pStyle w:val="40"/>
        <w:numPr>
          <w:ilvl w:val="0"/>
          <w:numId w:val="3"/>
        </w:numPr>
        <w:shd w:val="clear" w:color="auto" w:fill="auto"/>
        <w:tabs>
          <w:tab w:val="left" w:pos="426"/>
        </w:tabs>
        <w:spacing w:before="0" w:line="240" w:lineRule="auto"/>
        <w:ind w:left="360"/>
        <w:rPr>
          <w:b w:val="0"/>
          <w:i w:val="0"/>
          <w:sz w:val="24"/>
          <w:szCs w:val="24"/>
          <w:lang w:val="uk-UA"/>
        </w:rPr>
      </w:pPr>
      <w:r w:rsidRPr="00A119BE">
        <w:rPr>
          <w:b w:val="0"/>
          <w:i w:val="0"/>
          <w:sz w:val="24"/>
          <w:szCs w:val="24"/>
          <w:lang w:val="uk-UA"/>
        </w:rPr>
        <w:t>створення:</w:t>
      </w:r>
    </w:p>
    <w:p w14:paraId="6BB44C3F" w14:textId="77777777" w:rsidR="0033780F" w:rsidRPr="00A119BE" w:rsidRDefault="0033780F" w:rsidP="00857EA9">
      <w:pPr>
        <w:pStyle w:val="22"/>
        <w:numPr>
          <w:ilvl w:val="0"/>
          <w:numId w:val="5"/>
        </w:numPr>
        <w:shd w:val="clear" w:color="auto" w:fill="auto"/>
        <w:tabs>
          <w:tab w:val="left" w:pos="567"/>
        </w:tabs>
        <w:spacing w:before="0" w:line="240" w:lineRule="auto"/>
        <w:rPr>
          <w:sz w:val="24"/>
          <w:szCs w:val="24"/>
          <w:lang w:val="uk-UA"/>
        </w:rPr>
      </w:pPr>
      <w:r w:rsidRPr="00A119BE">
        <w:rPr>
          <w:sz w:val="24"/>
          <w:szCs w:val="24"/>
          <w:lang w:val="uk-UA"/>
        </w:rPr>
        <w:t>дієвої системи підтримки та розвитку обдарованої особистості;</w:t>
      </w:r>
    </w:p>
    <w:p w14:paraId="7EDE013F" w14:textId="77777777" w:rsidR="0033780F" w:rsidRPr="00A119BE" w:rsidRDefault="0033780F" w:rsidP="00857EA9">
      <w:pPr>
        <w:pStyle w:val="22"/>
        <w:numPr>
          <w:ilvl w:val="0"/>
          <w:numId w:val="5"/>
        </w:numPr>
        <w:shd w:val="clear" w:color="auto" w:fill="auto"/>
        <w:tabs>
          <w:tab w:val="left" w:pos="567"/>
        </w:tabs>
        <w:spacing w:before="0" w:line="240" w:lineRule="auto"/>
        <w:rPr>
          <w:sz w:val="24"/>
          <w:szCs w:val="24"/>
          <w:lang w:val="uk-UA"/>
        </w:rPr>
      </w:pPr>
      <w:r w:rsidRPr="00A119BE">
        <w:rPr>
          <w:sz w:val="24"/>
          <w:szCs w:val="24"/>
          <w:lang w:val="uk-UA"/>
        </w:rPr>
        <w:t>умов для реалізації освітніх потреб дітей з особливими освітніми потребами, поширення інклюзивної освіти;</w:t>
      </w:r>
    </w:p>
    <w:p w14:paraId="25E2D18A" w14:textId="77777777" w:rsidR="0033780F" w:rsidRPr="00A119BE" w:rsidRDefault="0033780F" w:rsidP="00857EA9">
      <w:pPr>
        <w:pStyle w:val="22"/>
        <w:numPr>
          <w:ilvl w:val="0"/>
          <w:numId w:val="5"/>
        </w:numPr>
        <w:shd w:val="clear" w:color="auto" w:fill="auto"/>
        <w:tabs>
          <w:tab w:val="left" w:pos="567"/>
        </w:tabs>
        <w:spacing w:before="0" w:line="240" w:lineRule="auto"/>
        <w:rPr>
          <w:sz w:val="24"/>
          <w:szCs w:val="24"/>
          <w:lang w:val="uk-UA"/>
        </w:rPr>
      </w:pPr>
      <w:r w:rsidRPr="00A119BE">
        <w:rPr>
          <w:sz w:val="24"/>
          <w:szCs w:val="24"/>
          <w:lang w:val="uk-UA"/>
        </w:rPr>
        <w:t>розгалуженої системи освіти дорослих шляхом створення центру професійного розвитку педагогічних працівників;</w:t>
      </w:r>
    </w:p>
    <w:p w14:paraId="098D5428" w14:textId="77777777" w:rsidR="0033780F" w:rsidRPr="00A119BE" w:rsidRDefault="0033780F" w:rsidP="0033780F">
      <w:pPr>
        <w:pStyle w:val="40"/>
        <w:numPr>
          <w:ilvl w:val="0"/>
          <w:numId w:val="3"/>
        </w:numPr>
        <w:shd w:val="clear" w:color="auto" w:fill="auto"/>
        <w:tabs>
          <w:tab w:val="left" w:pos="426"/>
        </w:tabs>
        <w:spacing w:before="0" w:line="240" w:lineRule="auto"/>
        <w:ind w:left="360"/>
        <w:rPr>
          <w:b w:val="0"/>
          <w:i w:val="0"/>
          <w:sz w:val="24"/>
          <w:szCs w:val="24"/>
          <w:lang w:val="uk-UA"/>
        </w:rPr>
      </w:pPr>
      <w:r w:rsidRPr="00A119BE">
        <w:rPr>
          <w:b w:val="0"/>
          <w:i w:val="0"/>
          <w:sz w:val="24"/>
          <w:szCs w:val="24"/>
          <w:lang w:val="uk-UA"/>
        </w:rPr>
        <w:t>заохочення:</w:t>
      </w:r>
    </w:p>
    <w:p w14:paraId="0DE23EC7" w14:textId="77777777" w:rsidR="0033780F" w:rsidRPr="00A119BE" w:rsidRDefault="0033780F" w:rsidP="00857EA9">
      <w:pPr>
        <w:pStyle w:val="22"/>
        <w:numPr>
          <w:ilvl w:val="0"/>
          <w:numId w:val="5"/>
        </w:numPr>
        <w:shd w:val="clear" w:color="auto" w:fill="auto"/>
        <w:spacing w:before="0" w:line="240" w:lineRule="auto"/>
        <w:rPr>
          <w:sz w:val="24"/>
          <w:szCs w:val="24"/>
          <w:lang w:val="uk-UA"/>
        </w:rPr>
      </w:pPr>
      <w:r w:rsidRPr="00A119BE">
        <w:rPr>
          <w:sz w:val="24"/>
          <w:szCs w:val="24"/>
          <w:lang w:val="uk-UA"/>
        </w:rPr>
        <w:t>індивідуальної пізнавальної діяльності, альтернативної освіти, що включає: ЗМІ, відвідування бібліотек, музеїв, закладів культури, подорожі, телебачення, Інтернет тощо;</w:t>
      </w:r>
    </w:p>
    <w:p w14:paraId="3B8F0D45" w14:textId="77777777" w:rsidR="0033780F" w:rsidRPr="00A119BE" w:rsidRDefault="0033780F" w:rsidP="00857EA9">
      <w:pPr>
        <w:pStyle w:val="22"/>
        <w:numPr>
          <w:ilvl w:val="0"/>
          <w:numId w:val="5"/>
        </w:numPr>
        <w:shd w:val="clear" w:color="auto" w:fill="auto"/>
        <w:spacing w:before="0" w:line="240" w:lineRule="auto"/>
        <w:rPr>
          <w:sz w:val="24"/>
          <w:szCs w:val="24"/>
          <w:lang w:val="uk-UA"/>
        </w:rPr>
      </w:pPr>
      <w:r w:rsidRPr="00A119BE">
        <w:rPr>
          <w:sz w:val="24"/>
          <w:szCs w:val="24"/>
          <w:lang w:val="uk-UA"/>
        </w:rPr>
        <w:t>творчих ініціатив педагогів та учнів.</w:t>
      </w:r>
    </w:p>
    <w:p w14:paraId="79FCD3A6" w14:textId="77777777" w:rsidR="004720CC" w:rsidRPr="00A119BE" w:rsidRDefault="004720CC" w:rsidP="004720CC">
      <w:pPr>
        <w:pStyle w:val="22"/>
        <w:shd w:val="clear" w:color="auto" w:fill="auto"/>
        <w:spacing w:before="0" w:line="240" w:lineRule="auto"/>
        <w:ind w:left="431" w:firstLine="0"/>
        <w:rPr>
          <w:sz w:val="24"/>
          <w:szCs w:val="24"/>
          <w:lang w:val="uk-UA"/>
        </w:rPr>
      </w:pPr>
    </w:p>
    <w:p w14:paraId="7350815C" w14:textId="77777777" w:rsidR="0033780F" w:rsidRPr="00A119BE" w:rsidRDefault="0033780F" w:rsidP="004720CC">
      <w:pPr>
        <w:pStyle w:val="22"/>
        <w:shd w:val="clear" w:color="auto" w:fill="auto"/>
        <w:spacing w:before="0" w:line="240" w:lineRule="auto"/>
        <w:ind w:firstLine="0"/>
        <w:rPr>
          <w:b/>
          <w:sz w:val="24"/>
          <w:szCs w:val="24"/>
          <w:lang w:val="uk-UA"/>
        </w:rPr>
      </w:pPr>
      <w:r w:rsidRPr="00A119BE">
        <w:rPr>
          <w:b/>
          <w:sz w:val="24"/>
          <w:szCs w:val="24"/>
        </w:rPr>
        <w:t>4</w:t>
      </w:r>
      <w:r w:rsidRPr="00A119BE">
        <w:rPr>
          <w:b/>
          <w:sz w:val="24"/>
          <w:szCs w:val="24"/>
          <w:lang w:val="uk-UA"/>
        </w:rPr>
        <w:t>. Очікувані результати виконання Програми</w:t>
      </w:r>
    </w:p>
    <w:p w14:paraId="727FA293" w14:textId="77777777" w:rsidR="0033780F" w:rsidRPr="00A119BE" w:rsidRDefault="0033780F" w:rsidP="0033780F">
      <w:pPr>
        <w:pStyle w:val="22"/>
        <w:shd w:val="clear" w:color="auto" w:fill="auto"/>
        <w:spacing w:before="0" w:line="240" w:lineRule="auto"/>
        <w:ind w:firstLine="0"/>
        <w:jc w:val="center"/>
        <w:rPr>
          <w:b/>
          <w:sz w:val="24"/>
          <w:szCs w:val="24"/>
        </w:rPr>
      </w:pPr>
    </w:p>
    <w:p w14:paraId="258CE0DB" w14:textId="77777777" w:rsidR="0033780F" w:rsidRPr="00A119BE" w:rsidRDefault="0033780F" w:rsidP="0033780F">
      <w:pPr>
        <w:pStyle w:val="22"/>
        <w:shd w:val="clear" w:color="auto" w:fill="auto"/>
        <w:spacing w:before="0" w:line="240" w:lineRule="auto"/>
        <w:ind w:firstLine="0"/>
        <w:rPr>
          <w:sz w:val="24"/>
          <w:szCs w:val="24"/>
          <w:lang w:val="uk-UA"/>
        </w:rPr>
      </w:pPr>
      <w:r w:rsidRPr="00A119BE">
        <w:rPr>
          <w:sz w:val="24"/>
          <w:szCs w:val="24"/>
          <w:lang w:val="uk-UA"/>
        </w:rPr>
        <w:t>У ході виконання Програми очікуються наступні результати:</w:t>
      </w:r>
    </w:p>
    <w:p w14:paraId="289B0A5A" w14:textId="77777777" w:rsidR="00857EA9" w:rsidRDefault="0033780F" w:rsidP="00857EA9">
      <w:pPr>
        <w:pStyle w:val="22"/>
        <w:numPr>
          <w:ilvl w:val="0"/>
          <w:numId w:val="5"/>
        </w:numPr>
        <w:spacing w:line="240" w:lineRule="auto"/>
        <w:rPr>
          <w:sz w:val="24"/>
          <w:szCs w:val="24"/>
          <w:lang w:val="uk-UA"/>
        </w:rPr>
      </w:pPr>
      <w:r w:rsidRPr="00A119BE">
        <w:rPr>
          <w:sz w:val="24"/>
          <w:szCs w:val="24"/>
          <w:lang w:val="uk-UA"/>
        </w:rPr>
        <w:t xml:space="preserve">забезпечення умов для реформування освітньої Дружківської міської територіальної </w:t>
      </w:r>
    </w:p>
    <w:p w14:paraId="5EE8DB89" w14:textId="77777777" w:rsidR="0033780F" w:rsidRPr="00A119BE" w:rsidRDefault="0033780F" w:rsidP="00857EA9">
      <w:pPr>
        <w:pStyle w:val="22"/>
        <w:spacing w:line="240" w:lineRule="auto"/>
        <w:ind w:left="33" w:firstLine="0"/>
        <w:rPr>
          <w:sz w:val="24"/>
          <w:szCs w:val="24"/>
          <w:lang w:val="uk-UA"/>
        </w:rPr>
      </w:pPr>
      <w:r w:rsidRPr="00A119BE">
        <w:rPr>
          <w:sz w:val="24"/>
          <w:szCs w:val="24"/>
          <w:lang w:val="uk-UA"/>
        </w:rPr>
        <w:t>громади;</w:t>
      </w:r>
    </w:p>
    <w:p w14:paraId="263B037E" w14:textId="77777777" w:rsidR="00857EA9" w:rsidRDefault="0033780F" w:rsidP="00857EA9">
      <w:pPr>
        <w:pStyle w:val="22"/>
        <w:numPr>
          <w:ilvl w:val="0"/>
          <w:numId w:val="5"/>
        </w:numPr>
        <w:spacing w:line="240" w:lineRule="auto"/>
        <w:rPr>
          <w:sz w:val="24"/>
          <w:szCs w:val="24"/>
          <w:lang w:val="uk-UA"/>
        </w:rPr>
      </w:pPr>
      <w:r w:rsidRPr="00A119BE">
        <w:rPr>
          <w:sz w:val="24"/>
          <w:szCs w:val="24"/>
          <w:lang w:val="uk-UA"/>
        </w:rPr>
        <w:t xml:space="preserve">функціонування цілісної системи освіти, єдиного культурно-освітнього простору для </w:t>
      </w:r>
    </w:p>
    <w:p w14:paraId="4101C1C1" w14:textId="77777777" w:rsidR="0033780F" w:rsidRPr="00A119BE" w:rsidRDefault="0033780F" w:rsidP="00857EA9">
      <w:pPr>
        <w:pStyle w:val="22"/>
        <w:spacing w:line="240" w:lineRule="auto"/>
        <w:ind w:left="33" w:firstLine="0"/>
        <w:rPr>
          <w:sz w:val="24"/>
          <w:szCs w:val="24"/>
          <w:lang w:val="uk-UA"/>
        </w:rPr>
      </w:pPr>
      <w:r w:rsidRPr="00A119BE">
        <w:rPr>
          <w:sz w:val="24"/>
          <w:szCs w:val="24"/>
          <w:lang w:val="uk-UA"/>
        </w:rPr>
        <w:t>найповнішого комплексного задоволення потреб громадян в освітніх послугах;</w:t>
      </w:r>
    </w:p>
    <w:p w14:paraId="7B72DFCD" w14:textId="77777777" w:rsidR="00857EA9" w:rsidRDefault="0033780F" w:rsidP="00857EA9">
      <w:pPr>
        <w:pStyle w:val="22"/>
        <w:numPr>
          <w:ilvl w:val="0"/>
          <w:numId w:val="5"/>
        </w:numPr>
        <w:spacing w:line="240" w:lineRule="auto"/>
        <w:rPr>
          <w:sz w:val="24"/>
          <w:szCs w:val="24"/>
          <w:lang w:val="uk-UA"/>
        </w:rPr>
      </w:pPr>
      <w:r w:rsidRPr="00A119BE">
        <w:rPr>
          <w:sz w:val="24"/>
          <w:szCs w:val="24"/>
          <w:lang w:val="uk-UA"/>
        </w:rPr>
        <w:t xml:space="preserve">удосконалення мережі закладів освіти, створення інноваційних освітніх комплексів, </w:t>
      </w:r>
    </w:p>
    <w:p w14:paraId="0100C1C0" w14:textId="77777777" w:rsidR="0033780F" w:rsidRPr="00A119BE" w:rsidRDefault="0033780F" w:rsidP="00857EA9">
      <w:pPr>
        <w:pStyle w:val="22"/>
        <w:spacing w:line="240" w:lineRule="auto"/>
        <w:ind w:left="33" w:firstLine="0"/>
        <w:rPr>
          <w:sz w:val="24"/>
          <w:szCs w:val="24"/>
          <w:lang w:val="uk-UA"/>
        </w:rPr>
      </w:pPr>
      <w:r w:rsidRPr="00A119BE">
        <w:rPr>
          <w:sz w:val="24"/>
          <w:szCs w:val="24"/>
          <w:lang w:val="uk-UA"/>
        </w:rPr>
        <w:t>закладів освіти нового типу, в т.ч. з інклюзивною освітою;</w:t>
      </w:r>
    </w:p>
    <w:p w14:paraId="1515830C" w14:textId="77777777" w:rsidR="00857EA9" w:rsidRDefault="0033780F" w:rsidP="00857EA9">
      <w:pPr>
        <w:pStyle w:val="22"/>
        <w:numPr>
          <w:ilvl w:val="0"/>
          <w:numId w:val="5"/>
        </w:numPr>
        <w:spacing w:line="240" w:lineRule="auto"/>
        <w:rPr>
          <w:sz w:val="24"/>
          <w:szCs w:val="24"/>
          <w:lang w:val="uk-UA"/>
        </w:rPr>
      </w:pPr>
      <w:r w:rsidRPr="00A119BE">
        <w:rPr>
          <w:sz w:val="24"/>
          <w:szCs w:val="24"/>
          <w:lang w:val="uk-UA"/>
        </w:rPr>
        <w:t xml:space="preserve">забезпечення умов для особистісного розвитку і творчої самореалізації учасників </w:t>
      </w:r>
    </w:p>
    <w:p w14:paraId="755121D9" w14:textId="77777777" w:rsidR="0033780F" w:rsidRPr="00A119BE" w:rsidRDefault="0033780F" w:rsidP="00857EA9">
      <w:pPr>
        <w:pStyle w:val="22"/>
        <w:spacing w:line="240" w:lineRule="auto"/>
        <w:ind w:left="33" w:firstLine="0"/>
        <w:rPr>
          <w:sz w:val="24"/>
          <w:szCs w:val="24"/>
          <w:lang w:val="uk-UA"/>
        </w:rPr>
      </w:pPr>
      <w:r w:rsidRPr="00A119BE">
        <w:rPr>
          <w:sz w:val="24"/>
          <w:szCs w:val="24"/>
          <w:lang w:val="uk-UA"/>
        </w:rPr>
        <w:t>педагогічного процесу, укріплення їх здоров’я;</w:t>
      </w:r>
    </w:p>
    <w:p w14:paraId="448C79E8" w14:textId="77777777" w:rsidR="00857EA9" w:rsidRDefault="0033780F" w:rsidP="00857EA9">
      <w:pPr>
        <w:pStyle w:val="22"/>
        <w:numPr>
          <w:ilvl w:val="0"/>
          <w:numId w:val="5"/>
        </w:numPr>
        <w:spacing w:line="240" w:lineRule="auto"/>
        <w:rPr>
          <w:sz w:val="24"/>
          <w:szCs w:val="24"/>
          <w:lang w:val="uk-UA"/>
        </w:rPr>
      </w:pPr>
      <w:r w:rsidRPr="00A119BE">
        <w:rPr>
          <w:sz w:val="24"/>
          <w:szCs w:val="24"/>
          <w:lang w:val="uk-UA"/>
        </w:rPr>
        <w:t xml:space="preserve">підготовка вмотивованого вчителя-фахівця, підвищення професійного рівня педагогічних </w:t>
      </w:r>
    </w:p>
    <w:p w14:paraId="5C2D8316" w14:textId="77777777" w:rsidR="0033780F" w:rsidRPr="00A119BE" w:rsidRDefault="0033780F" w:rsidP="00857EA9">
      <w:pPr>
        <w:pStyle w:val="22"/>
        <w:spacing w:line="240" w:lineRule="auto"/>
        <w:ind w:left="33" w:firstLine="0"/>
        <w:rPr>
          <w:sz w:val="24"/>
          <w:szCs w:val="24"/>
          <w:lang w:val="uk-UA"/>
        </w:rPr>
      </w:pPr>
      <w:r w:rsidRPr="00A119BE">
        <w:rPr>
          <w:sz w:val="24"/>
          <w:szCs w:val="24"/>
          <w:lang w:val="uk-UA"/>
        </w:rPr>
        <w:t>кадрів, здатних працювати в умовах інноваційних змін;</w:t>
      </w:r>
    </w:p>
    <w:p w14:paraId="590AB99C" w14:textId="77777777" w:rsidR="00857EA9" w:rsidRDefault="0033780F" w:rsidP="00857EA9">
      <w:pPr>
        <w:pStyle w:val="22"/>
        <w:numPr>
          <w:ilvl w:val="0"/>
          <w:numId w:val="5"/>
        </w:numPr>
        <w:spacing w:line="240" w:lineRule="auto"/>
        <w:rPr>
          <w:sz w:val="24"/>
          <w:szCs w:val="24"/>
          <w:lang w:val="uk-UA"/>
        </w:rPr>
      </w:pPr>
      <w:r w:rsidRPr="00A119BE">
        <w:rPr>
          <w:sz w:val="24"/>
          <w:szCs w:val="24"/>
          <w:lang w:val="uk-UA"/>
        </w:rPr>
        <w:t>наближення системи освіти Дружківської міс</w:t>
      </w:r>
      <w:r w:rsidR="00A119BE">
        <w:rPr>
          <w:sz w:val="24"/>
          <w:szCs w:val="24"/>
          <w:lang w:val="uk-UA"/>
        </w:rPr>
        <w:t xml:space="preserve">ької територіальної громади до </w:t>
      </w:r>
    </w:p>
    <w:p w14:paraId="0B7F6E9E" w14:textId="77777777" w:rsidR="0033780F" w:rsidRPr="00A119BE" w:rsidRDefault="00A119BE" w:rsidP="00857EA9">
      <w:pPr>
        <w:pStyle w:val="22"/>
        <w:spacing w:line="240" w:lineRule="auto"/>
        <w:ind w:left="33" w:firstLine="0"/>
        <w:rPr>
          <w:sz w:val="24"/>
          <w:szCs w:val="24"/>
          <w:lang w:val="uk-UA"/>
        </w:rPr>
      </w:pPr>
      <w:r>
        <w:rPr>
          <w:sz w:val="24"/>
          <w:szCs w:val="24"/>
          <w:lang w:val="uk-UA"/>
        </w:rPr>
        <w:t>є</w:t>
      </w:r>
      <w:r w:rsidR="0033780F" w:rsidRPr="00A119BE">
        <w:rPr>
          <w:sz w:val="24"/>
          <w:szCs w:val="24"/>
          <w:lang w:val="uk-UA"/>
        </w:rPr>
        <w:t>вропейських вимірів та стандартів;</w:t>
      </w:r>
    </w:p>
    <w:p w14:paraId="32C347D1" w14:textId="77777777" w:rsidR="0033780F" w:rsidRDefault="0033780F" w:rsidP="00857EA9">
      <w:pPr>
        <w:pStyle w:val="22"/>
        <w:numPr>
          <w:ilvl w:val="0"/>
          <w:numId w:val="5"/>
        </w:numPr>
        <w:spacing w:line="240" w:lineRule="auto"/>
        <w:rPr>
          <w:sz w:val="24"/>
          <w:szCs w:val="24"/>
          <w:lang w:val="uk-UA"/>
        </w:rPr>
      </w:pPr>
      <w:r w:rsidRPr="00A119BE">
        <w:rPr>
          <w:sz w:val="24"/>
          <w:szCs w:val="24"/>
          <w:lang w:val="uk-UA"/>
        </w:rPr>
        <w:t>підвищення якості освіти на всіх рівнях освітньої системи;</w:t>
      </w:r>
    </w:p>
    <w:p w14:paraId="08A6DB0C" w14:textId="77777777" w:rsidR="00857EA9" w:rsidRDefault="00E066D7" w:rsidP="00857EA9">
      <w:pPr>
        <w:pStyle w:val="22"/>
        <w:numPr>
          <w:ilvl w:val="0"/>
          <w:numId w:val="5"/>
        </w:numPr>
        <w:spacing w:line="240" w:lineRule="auto"/>
        <w:rPr>
          <w:sz w:val="24"/>
          <w:szCs w:val="24"/>
          <w:lang w:val="uk-UA"/>
        </w:rPr>
      </w:pPr>
      <w:r w:rsidRPr="00A119BE">
        <w:rPr>
          <w:sz w:val="24"/>
          <w:szCs w:val="24"/>
          <w:lang w:val="uk-UA"/>
        </w:rPr>
        <w:t xml:space="preserve">підготовка випускника школи – усебічно розвиненої  особистості, патріота з активною </w:t>
      </w:r>
    </w:p>
    <w:p w14:paraId="042DFEBB" w14:textId="77777777" w:rsidR="00E066D7" w:rsidRPr="00A119BE" w:rsidRDefault="00E066D7" w:rsidP="00857EA9">
      <w:pPr>
        <w:pStyle w:val="22"/>
        <w:spacing w:line="240" w:lineRule="auto"/>
        <w:ind w:left="33" w:firstLine="0"/>
        <w:rPr>
          <w:sz w:val="24"/>
          <w:szCs w:val="24"/>
          <w:lang w:val="uk-UA"/>
        </w:rPr>
      </w:pPr>
      <w:r w:rsidRPr="00A119BE">
        <w:rPr>
          <w:sz w:val="24"/>
          <w:szCs w:val="24"/>
          <w:lang w:val="uk-UA"/>
        </w:rPr>
        <w:t>позицією, здатного до змін;</w:t>
      </w:r>
    </w:p>
    <w:p w14:paraId="7391F537" w14:textId="77777777" w:rsidR="0033780F" w:rsidRPr="00A119BE" w:rsidRDefault="0033780F" w:rsidP="00857EA9">
      <w:pPr>
        <w:pStyle w:val="22"/>
        <w:numPr>
          <w:ilvl w:val="0"/>
          <w:numId w:val="5"/>
        </w:numPr>
        <w:spacing w:line="240" w:lineRule="auto"/>
        <w:rPr>
          <w:sz w:val="24"/>
          <w:szCs w:val="24"/>
          <w:lang w:val="uk-UA"/>
        </w:rPr>
      </w:pPr>
      <w:r w:rsidRPr="00A119BE">
        <w:rPr>
          <w:sz w:val="24"/>
          <w:szCs w:val="24"/>
          <w:lang w:val="uk-UA"/>
        </w:rPr>
        <w:t>створення єдиного освітнього простору на основі наступності та інтеграції змісту освіти.</w:t>
      </w:r>
    </w:p>
    <w:p w14:paraId="41794268" w14:textId="77777777" w:rsidR="0033780F" w:rsidRDefault="0033780F" w:rsidP="0033780F">
      <w:pPr>
        <w:pStyle w:val="22"/>
        <w:spacing w:line="240" w:lineRule="auto"/>
        <w:ind w:left="720" w:firstLine="0"/>
        <w:rPr>
          <w:sz w:val="24"/>
          <w:szCs w:val="24"/>
          <w:lang w:val="uk-UA"/>
        </w:rPr>
      </w:pPr>
    </w:p>
    <w:p w14:paraId="63F55A55" w14:textId="77777777" w:rsidR="0033780F" w:rsidRPr="00A119BE" w:rsidRDefault="0033780F" w:rsidP="00E13C18">
      <w:pPr>
        <w:pStyle w:val="22"/>
        <w:numPr>
          <w:ilvl w:val="0"/>
          <w:numId w:val="54"/>
        </w:numPr>
        <w:shd w:val="clear" w:color="auto" w:fill="auto"/>
        <w:spacing w:before="0" w:line="240" w:lineRule="auto"/>
        <w:jc w:val="left"/>
        <w:rPr>
          <w:b/>
          <w:sz w:val="24"/>
          <w:szCs w:val="24"/>
          <w:lang w:val="uk-UA"/>
        </w:rPr>
      </w:pPr>
      <w:r w:rsidRPr="00A119BE">
        <w:rPr>
          <w:b/>
          <w:sz w:val="24"/>
          <w:szCs w:val="24"/>
          <w:lang w:val="uk-UA"/>
        </w:rPr>
        <w:lastRenderedPageBreak/>
        <w:t>Обсяги та джерела фінансування Програми</w:t>
      </w:r>
    </w:p>
    <w:p w14:paraId="569764D1" w14:textId="77777777" w:rsidR="0033780F" w:rsidRPr="00A119BE" w:rsidRDefault="0033780F" w:rsidP="0033780F">
      <w:pPr>
        <w:pStyle w:val="22"/>
        <w:shd w:val="clear" w:color="auto" w:fill="auto"/>
        <w:spacing w:before="0" w:line="240" w:lineRule="auto"/>
        <w:ind w:left="709" w:firstLine="0"/>
        <w:rPr>
          <w:b/>
          <w:sz w:val="24"/>
          <w:szCs w:val="24"/>
          <w:lang w:val="uk-UA"/>
        </w:rPr>
      </w:pPr>
    </w:p>
    <w:p w14:paraId="09037C06" w14:textId="77777777" w:rsidR="0033780F" w:rsidRPr="00A119BE" w:rsidRDefault="0033780F" w:rsidP="0033780F">
      <w:pPr>
        <w:pStyle w:val="22"/>
        <w:shd w:val="clear" w:color="auto" w:fill="auto"/>
        <w:spacing w:before="0" w:line="240" w:lineRule="auto"/>
        <w:ind w:firstLine="708"/>
        <w:rPr>
          <w:sz w:val="24"/>
          <w:szCs w:val="24"/>
          <w:lang w:val="uk-UA"/>
        </w:rPr>
      </w:pPr>
      <w:r w:rsidRPr="00A119BE">
        <w:rPr>
          <w:sz w:val="24"/>
          <w:szCs w:val="24"/>
          <w:lang w:val="uk-UA"/>
        </w:rPr>
        <w:t xml:space="preserve">Програма розвитку освіти на території Дружківської міської територіальної громади на 2021 - 2027 роки реалізується в межах загального обсягу видатків, виділених державним бюджетом та бюджетом Дружківської міської територіальної громади на відповідні роки, а також передбачає залучення позабюджетних коштів інвесторів, меценатів, громадських фондів, інших юридичних і фізичних осіб, що не суперечить чинному законодавству України. </w:t>
      </w:r>
    </w:p>
    <w:p w14:paraId="65B99A57" w14:textId="77777777" w:rsidR="00857EA9" w:rsidRDefault="00857EA9" w:rsidP="00857EA9">
      <w:pPr>
        <w:pStyle w:val="22"/>
        <w:shd w:val="clear" w:color="auto" w:fill="auto"/>
        <w:spacing w:before="0" w:line="240" w:lineRule="auto"/>
        <w:ind w:left="720" w:firstLine="0"/>
        <w:rPr>
          <w:b/>
          <w:sz w:val="24"/>
          <w:szCs w:val="24"/>
          <w:lang w:val="uk-UA"/>
        </w:rPr>
      </w:pPr>
    </w:p>
    <w:p w14:paraId="1C62E33C" w14:textId="77777777" w:rsidR="0033780F" w:rsidRPr="00A119BE" w:rsidRDefault="0033780F" w:rsidP="00E13C18">
      <w:pPr>
        <w:pStyle w:val="22"/>
        <w:numPr>
          <w:ilvl w:val="0"/>
          <w:numId w:val="54"/>
        </w:numPr>
        <w:shd w:val="clear" w:color="auto" w:fill="auto"/>
        <w:spacing w:before="0" w:line="240" w:lineRule="auto"/>
        <w:rPr>
          <w:b/>
          <w:sz w:val="24"/>
          <w:szCs w:val="24"/>
          <w:lang w:val="uk-UA"/>
        </w:rPr>
      </w:pPr>
      <w:r w:rsidRPr="00A119BE">
        <w:rPr>
          <w:b/>
          <w:sz w:val="24"/>
          <w:szCs w:val="24"/>
        </w:rPr>
        <w:t xml:space="preserve">Строки та </w:t>
      </w:r>
      <w:r w:rsidRPr="00A119BE">
        <w:rPr>
          <w:b/>
          <w:sz w:val="24"/>
          <w:szCs w:val="24"/>
          <w:lang w:val="uk-UA"/>
        </w:rPr>
        <w:t>етапи виконання Програми</w:t>
      </w:r>
    </w:p>
    <w:p w14:paraId="18B4304B" w14:textId="77777777" w:rsidR="0033780F" w:rsidRPr="00A119BE" w:rsidRDefault="0033780F" w:rsidP="0033780F">
      <w:pPr>
        <w:pStyle w:val="22"/>
        <w:shd w:val="clear" w:color="auto" w:fill="auto"/>
        <w:spacing w:before="0" w:line="240" w:lineRule="auto"/>
        <w:ind w:left="709" w:firstLine="0"/>
        <w:rPr>
          <w:b/>
          <w:sz w:val="24"/>
          <w:szCs w:val="24"/>
        </w:rPr>
      </w:pPr>
    </w:p>
    <w:p w14:paraId="53AD6943" w14:textId="77777777" w:rsidR="0033780F" w:rsidRPr="00A119BE" w:rsidRDefault="0033780F" w:rsidP="0033780F">
      <w:pPr>
        <w:pStyle w:val="a3"/>
        <w:spacing w:after="0" w:line="240" w:lineRule="auto"/>
        <w:ind w:left="34" w:firstLine="674"/>
        <w:jc w:val="both"/>
        <w:rPr>
          <w:rFonts w:ascii="Times New Roman" w:hAnsi="Times New Roman" w:cs="Times New Roman"/>
          <w:spacing w:val="-4"/>
          <w:sz w:val="24"/>
          <w:szCs w:val="24"/>
        </w:rPr>
      </w:pPr>
      <w:r w:rsidRPr="00A119BE">
        <w:rPr>
          <w:rFonts w:ascii="Times New Roman" w:hAnsi="Times New Roman" w:cs="Times New Roman"/>
          <w:spacing w:val="-4"/>
          <w:sz w:val="24"/>
          <w:szCs w:val="24"/>
        </w:rPr>
        <w:t>Реалізація Програми передбачається ш</w:t>
      </w:r>
      <w:r w:rsidR="008A3696" w:rsidRPr="00A119BE">
        <w:rPr>
          <w:rFonts w:ascii="Times New Roman" w:hAnsi="Times New Roman" w:cs="Times New Roman"/>
          <w:spacing w:val="-4"/>
          <w:sz w:val="24"/>
          <w:szCs w:val="24"/>
        </w:rPr>
        <w:t xml:space="preserve">ляхом розробки і впровадження </w:t>
      </w:r>
      <w:r w:rsidR="002D0FD0">
        <w:rPr>
          <w:rFonts w:ascii="Times New Roman" w:hAnsi="Times New Roman" w:cs="Times New Roman"/>
          <w:spacing w:val="-4"/>
          <w:sz w:val="24"/>
          <w:szCs w:val="24"/>
        </w:rPr>
        <w:t xml:space="preserve"> цільових прое</w:t>
      </w:r>
      <w:r w:rsidRPr="00A119BE">
        <w:rPr>
          <w:rFonts w:ascii="Times New Roman" w:hAnsi="Times New Roman" w:cs="Times New Roman"/>
          <w:spacing w:val="-4"/>
          <w:sz w:val="24"/>
          <w:szCs w:val="24"/>
        </w:rPr>
        <w:t>ктів за 6 на</w:t>
      </w:r>
      <w:r w:rsidR="006D01E1" w:rsidRPr="00A119BE">
        <w:rPr>
          <w:rFonts w:ascii="Times New Roman" w:hAnsi="Times New Roman" w:cs="Times New Roman"/>
          <w:spacing w:val="-4"/>
          <w:sz w:val="24"/>
          <w:szCs w:val="24"/>
        </w:rPr>
        <w:t>прямками в період з 2021 по 202</w:t>
      </w:r>
      <w:r w:rsidR="006D01E1" w:rsidRPr="00A119BE">
        <w:rPr>
          <w:rFonts w:ascii="Times New Roman" w:hAnsi="Times New Roman" w:cs="Times New Roman"/>
          <w:spacing w:val="-4"/>
          <w:sz w:val="24"/>
          <w:szCs w:val="24"/>
          <w:lang w:val="ru-RU"/>
        </w:rPr>
        <w:t>7</w:t>
      </w:r>
      <w:r w:rsidR="006D01E1" w:rsidRPr="00A119BE">
        <w:rPr>
          <w:rFonts w:ascii="Times New Roman" w:hAnsi="Times New Roman" w:cs="Times New Roman"/>
          <w:spacing w:val="-4"/>
          <w:sz w:val="24"/>
          <w:szCs w:val="24"/>
        </w:rPr>
        <w:t xml:space="preserve"> роки (додаток </w:t>
      </w:r>
      <w:r w:rsidR="006D01E1" w:rsidRPr="00A119BE">
        <w:rPr>
          <w:rFonts w:ascii="Times New Roman" w:hAnsi="Times New Roman" w:cs="Times New Roman"/>
          <w:spacing w:val="-4"/>
          <w:sz w:val="24"/>
          <w:szCs w:val="24"/>
          <w:lang w:val="ru-RU"/>
        </w:rPr>
        <w:t>1</w:t>
      </w:r>
      <w:r w:rsidRPr="00A119BE">
        <w:rPr>
          <w:rFonts w:ascii="Times New Roman" w:hAnsi="Times New Roman" w:cs="Times New Roman"/>
          <w:spacing w:val="-4"/>
          <w:sz w:val="24"/>
          <w:szCs w:val="24"/>
        </w:rPr>
        <w:t xml:space="preserve">). </w:t>
      </w:r>
    </w:p>
    <w:p w14:paraId="3EAC1C23" w14:textId="77777777" w:rsidR="0033780F" w:rsidRPr="00E13C18" w:rsidRDefault="0033780F" w:rsidP="00E13C18">
      <w:pPr>
        <w:spacing w:after="0" w:line="240" w:lineRule="auto"/>
        <w:rPr>
          <w:rFonts w:ascii="Times New Roman" w:hAnsi="Times New Roman" w:cs="Times New Roman"/>
          <w:sz w:val="24"/>
          <w:szCs w:val="24"/>
        </w:rPr>
      </w:pPr>
      <w:r w:rsidRPr="00E13C18">
        <w:rPr>
          <w:rFonts w:ascii="Times New Roman" w:hAnsi="Times New Roman" w:cs="Times New Roman"/>
          <w:sz w:val="24"/>
          <w:szCs w:val="24"/>
        </w:rPr>
        <w:t xml:space="preserve">Програма буде реалізована в два етапи: </w:t>
      </w:r>
    </w:p>
    <w:p w14:paraId="6BC03AA9" w14:textId="77777777" w:rsidR="0033780F" w:rsidRPr="00A119BE" w:rsidRDefault="0033780F" w:rsidP="0033780F">
      <w:pPr>
        <w:pStyle w:val="a3"/>
        <w:spacing w:after="0" w:line="240" w:lineRule="auto"/>
        <w:ind w:left="851" w:hanging="142"/>
        <w:jc w:val="both"/>
        <w:rPr>
          <w:rFonts w:ascii="Times New Roman" w:hAnsi="Times New Roman" w:cs="Times New Roman"/>
          <w:sz w:val="24"/>
          <w:szCs w:val="24"/>
        </w:rPr>
      </w:pPr>
      <w:r w:rsidRPr="00A119BE">
        <w:rPr>
          <w:rFonts w:ascii="Times New Roman" w:hAnsi="Times New Roman" w:cs="Times New Roman"/>
          <w:sz w:val="24"/>
          <w:szCs w:val="24"/>
        </w:rPr>
        <w:t>І етап – 2021-2023 роки</w:t>
      </w:r>
    </w:p>
    <w:p w14:paraId="48975E54" w14:textId="77777777" w:rsidR="0033780F" w:rsidRPr="00A119BE" w:rsidRDefault="0033780F" w:rsidP="0033780F">
      <w:pPr>
        <w:pStyle w:val="a3"/>
        <w:spacing w:after="0" w:line="240" w:lineRule="auto"/>
        <w:ind w:left="851" w:hanging="142"/>
        <w:jc w:val="both"/>
        <w:rPr>
          <w:rFonts w:ascii="Times New Roman" w:hAnsi="Times New Roman" w:cs="Times New Roman"/>
          <w:sz w:val="24"/>
          <w:szCs w:val="24"/>
        </w:rPr>
      </w:pPr>
      <w:r w:rsidRPr="00A119BE">
        <w:rPr>
          <w:rFonts w:ascii="Times New Roman" w:hAnsi="Times New Roman" w:cs="Times New Roman"/>
          <w:sz w:val="24"/>
          <w:szCs w:val="24"/>
        </w:rPr>
        <w:t>ІІ етап – 2024 - 2027 роки</w:t>
      </w:r>
    </w:p>
    <w:p w14:paraId="720A9CF2" w14:textId="77777777" w:rsidR="0033780F" w:rsidRPr="00A119BE" w:rsidRDefault="0033780F" w:rsidP="0033780F">
      <w:pPr>
        <w:pStyle w:val="a3"/>
        <w:spacing w:after="0" w:line="240" w:lineRule="auto"/>
        <w:ind w:left="851"/>
        <w:jc w:val="both"/>
        <w:rPr>
          <w:rFonts w:ascii="Times New Roman" w:hAnsi="Times New Roman" w:cs="Times New Roman"/>
          <w:sz w:val="24"/>
          <w:szCs w:val="24"/>
        </w:rPr>
      </w:pPr>
    </w:p>
    <w:p w14:paraId="1C33E75A" w14:textId="77777777" w:rsidR="0033780F" w:rsidRPr="00A119BE" w:rsidRDefault="0033780F" w:rsidP="00E13C18">
      <w:pPr>
        <w:pStyle w:val="22"/>
        <w:numPr>
          <w:ilvl w:val="0"/>
          <w:numId w:val="54"/>
        </w:numPr>
        <w:shd w:val="clear" w:color="auto" w:fill="auto"/>
        <w:spacing w:before="0" w:line="240" w:lineRule="auto"/>
        <w:rPr>
          <w:b/>
          <w:sz w:val="24"/>
          <w:szCs w:val="24"/>
          <w:lang w:val="uk-UA"/>
        </w:rPr>
      </w:pPr>
      <w:r w:rsidRPr="00A119BE">
        <w:rPr>
          <w:b/>
          <w:sz w:val="24"/>
          <w:szCs w:val="24"/>
          <w:lang w:val="uk-UA"/>
        </w:rPr>
        <w:t>Координація та контроль за ходом виконання Програми</w:t>
      </w:r>
    </w:p>
    <w:p w14:paraId="0E3F2FDB" w14:textId="77777777" w:rsidR="0033780F" w:rsidRPr="00A119BE" w:rsidRDefault="0033780F" w:rsidP="0033780F">
      <w:pPr>
        <w:pStyle w:val="22"/>
        <w:shd w:val="clear" w:color="auto" w:fill="auto"/>
        <w:spacing w:before="0" w:line="240" w:lineRule="auto"/>
        <w:ind w:left="709" w:firstLine="0"/>
        <w:rPr>
          <w:b/>
          <w:sz w:val="24"/>
          <w:szCs w:val="24"/>
        </w:rPr>
      </w:pPr>
    </w:p>
    <w:p w14:paraId="291B94F7" w14:textId="77777777" w:rsidR="0033780F" w:rsidRPr="00A119BE" w:rsidRDefault="0033780F" w:rsidP="0033780F">
      <w:pPr>
        <w:pStyle w:val="22"/>
        <w:shd w:val="clear" w:color="auto" w:fill="auto"/>
        <w:spacing w:before="0" w:line="240" w:lineRule="auto"/>
        <w:ind w:firstLine="708"/>
        <w:rPr>
          <w:sz w:val="24"/>
          <w:szCs w:val="24"/>
          <w:lang w:val="uk-UA"/>
        </w:rPr>
      </w:pPr>
      <w:r w:rsidRPr="00A119BE">
        <w:rPr>
          <w:sz w:val="24"/>
          <w:szCs w:val="24"/>
          <w:lang w:val="uk-UA"/>
        </w:rPr>
        <w:t>Організація роботи щодо виконання заходів  Програми розвитку освіти на території Дружківської  міської громади на 2021-2027 роки покладається на відділ освіти Дружківської міської ради (далі – відділ освіти).</w:t>
      </w:r>
    </w:p>
    <w:p w14:paraId="222E883F" w14:textId="77777777" w:rsidR="0033780F" w:rsidRPr="00A119BE" w:rsidRDefault="0033780F" w:rsidP="0033780F">
      <w:pPr>
        <w:pStyle w:val="22"/>
        <w:shd w:val="clear" w:color="auto" w:fill="auto"/>
        <w:spacing w:before="0" w:line="240" w:lineRule="auto"/>
        <w:ind w:firstLine="708"/>
        <w:rPr>
          <w:sz w:val="24"/>
          <w:szCs w:val="24"/>
          <w:lang w:val="uk-UA"/>
        </w:rPr>
      </w:pPr>
      <w:r w:rsidRPr="00A119BE">
        <w:rPr>
          <w:sz w:val="24"/>
          <w:szCs w:val="24"/>
          <w:lang w:val="uk-UA"/>
        </w:rPr>
        <w:t>Відділ освіти щороку здійснює аналіз виконання Програми. Результати виконання Програми з обґрунтуванням та оцінкою результатів виконання Програми щороку заслуховується на сесії Дружківської міської ради. Рішення Дружківської міської ради належать оприлюдненню на сайті ради.</w:t>
      </w:r>
    </w:p>
    <w:p w14:paraId="6E2D9B6C" w14:textId="77777777" w:rsidR="0033780F" w:rsidRPr="00A119BE" w:rsidRDefault="0033780F" w:rsidP="0033780F">
      <w:pPr>
        <w:pStyle w:val="22"/>
        <w:shd w:val="clear" w:color="auto" w:fill="auto"/>
        <w:spacing w:before="0" w:line="240" w:lineRule="auto"/>
        <w:ind w:firstLine="708"/>
        <w:rPr>
          <w:sz w:val="24"/>
          <w:szCs w:val="24"/>
          <w:lang w:val="uk-UA"/>
        </w:rPr>
      </w:pPr>
      <w:r w:rsidRPr="00A119BE">
        <w:rPr>
          <w:sz w:val="24"/>
          <w:szCs w:val="24"/>
          <w:lang w:val="uk-UA"/>
        </w:rPr>
        <w:t xml:space="preserve">Контроль за виконанням Програми покладається на постійні комісії Дружківської міської ради: з питань молодіжної політики, освіти, культури і спорту; з питань економічного розвитку, бюджету, регуляторної політики. </w:t>
      </w:r>
    </w:p>
    <w:p w14:paraId="66B06376" w14:textId="77777777" w:rsidR="0033780F" w:rsidRPr="00A119BE" w:rsidRDefault="0033780F" w:rsidP="0033780F">
      <w:pPr>
        <w:pStyle w:val="22"/>
        <w:shd w:val="clear" w:color="auto" w:fill="auto"/>
        <w:spacing w:before="0" w:line="240" w:lineRule="auto"/>
        <w:ind w:firstLine="0"/>
        <w:rPr>
          <w:b/>
          <w:sz w:val="24"/>
          <w:szCs w:val="24"/>
          <w:lang w:val="uk-UA"/>
        </w:rPr>
      </w:pPr>
    </w:p>
    <w:p w14:paraId="17E48EFF" w14:textId="77777777" w:rsidR="00857EA9" w:rsidRDefault="00857EA9" w:rsidP="0033780F">
      <w:pPr>
        <w:widowControl w:val="0"/>
        <w:tabs>
          <w:tab w:val="left" w:pos="284"/>
        </w:tabs>
        <w:spacing w:after="0" w:line="240" w:lineRule="auto"/>
        <w:ind w:firstLine="709"/>
        <w:jc w:val="both"/>
        <w:rPr>
          <w:rFonts w:ascii="Times New Roman" w:hAnsi="Times New Roman" w:cs="Times New Roman"/>
          <w:sz w:val="24"/>
          <w:szCs w:val="24"/>
          <w:lang w:eastAsia="ru-RU"/>
        </w:rPr>
      </w:pPr>
    </w:p>
    <w:p w14:paraId="364E7A0B" w14:textId="77777777" w:rsidR="00857EA9" w:rsidRDefault="00857EA9" w:rsidP="0033780F">
      <w:pPr>
        <w:widowControl w:val="0"/>
        <w:tabs>
          <w:tab w:val="left" w:pos="284"/>
        </w:tabs>
        <w:spacing w:after="0" w:line="240" w:lineRule="auto"/>
        <w:ind w:firstLine="709"/>
        <w:jc w:val="both"/>
        <w:rPr>
          <w:rFonts w:ascii="Times New Roman" w:hAnsi="Times New Roman" w:cs="Times New Roman"/>
          <w:sz w:val="24"/>
          <w:szCs w:val="24"/>
          <w:lang w:eastAsia="ru-RU"/>
        </w:rPr>
      </w:pPr>
    </w:p>
    <w:p w14:paraId="7BACD4AE" w14:textId="77777777" w:rsidR="00857EA9" w:rsidRDefault="00857EA9" w:rsidP="0033780F">
      <w:pPr>
        <w:widowControl w:val="0"/>
        <w:tabs>
          <w:tab w:val="left" w:pos="284"/>
        </w:tabs>
        <w:spacing w:after="0" w:line="240" w:lineRule="auto"/>
        <w:ind w:firstLine="709"/>
        <w:jc w:val="both"/>
        <w:rPr>
          <w:rFonts w:ascii="Times New Roman" w:hAnsi="Times New Roman" w:cs="Times New Roman"/>
          <w:sz w:val="24"/>
          <w:szCs w:val="24"/>
          <w:lang w:eastAsia="ru-RU"/>
        </w:rPr>
      </w:pPr>
    </w:p>
    <w:p w14:paraId="30680B80" w14:textId="77777777" w:rsidR="00857EA9" w:rsidRDefault="00857EA9" w:rsidP="0033780F">
      <w:pPr>
        <w:widowControl w:val="0"/>
        <w:tabs>
          <w:tab w:val="left" w:pos="284"/>
        </w:tabs>
        <w:spacing w:after="0" w:line="240" w:lineRule="auto"/>
        <w:ind w:firstLine="709"/>
        <w:jc w:val="both"/>
        <w:rPr>
          <w:rFonts w:ascii="Times New Roman" w:hAnsi="Times New Roman" w:cs="Times New Roman"/>
          <w:sz w:val="24"/>
          <w:szCs w:val="24"/>
          <w:lang w:eastAsia="ru-RU"/>
        </w:rPr>
      </w:pPr>
    </w:p>
    <w:p w14:paraId="228E03BF" w14:textId="77777777" w:rsidR="00857EA9" w:rsidRPr="00A119BE" w:rsidRDefault="00857EA9" w:rsidP="00857EA9">
      <w:pPr>
        <w:spacing w:after="0" w:line="240" w:lineRule="auto"/>
        <w:contextualSpacing/>
        <w:rPr>
          <w:rFonts w:ascii="Times New Roman" w:hAnsi="Times New Roman" w:cs="Times New Roman"/>
          <w:sz w:val="24"/>
          <w:szCs w:val="24"/>
        </w:rPr>
      </w:pPr>
      <w:r w:rsidRPr="00A119BE">
        <w:rPr>
          <w:rFonts w:ascii="Times New Roman" w:hAnsi="Times New Roman" w:cs="Times New Roman"/>
          <w:sz w:val="24"/>
          <w:szCs w:val="24"/>
        </w:rPr>
        <w:t xml:space="preserve">Секретар  міської ради                               </w:t>
      </w:r>
      <w:r>
        <w:rPr>
          <w:rFonts w:ascii="Times New Roman" w:hAnsi="Times New Roman" w:cs="Times New Roman"/>
          <w:sz w:val="24"/>
          <w:szCs w:val="24"/>
        </w:rPr>
        <w:t xml:space="preserve">                            Костянтин</w:t>
      </w:r>
      <w:r w:rsidRPr="00A119BE">
        <w:rPr>
          <w:rFonts w:ascii="Times New Roman" w:hAnsi="Times New Roman" w:cs="Times New Roman"/>
          <w:sz w:val="24"/>
          <w:szCs w:val="24"/>
        </w:rPr>
        <w:t xml:space="preserve"> ХОРС</w:t>
      </w:r>
    </w:p>
    <w:p w14:paraId="3D326C7C" w14:textId="77777777" w:rsidR="00857EA9" w:rsidRDefault="00857EA9" w:rsidP="0033780F">
      <w:pPr>
        <w:widowControl w:val="0"/>
        <w:tabs>
          <w:tab w:val="left" w:pos="284"/>
        </w:tabs>
        <w:spacing w:after="0" w:line="240" w:lineRule="auto"/>
        <w:ind w:firstLine="709"/>
        <w:jc w:val="both"/>
        <w:rPr>
          <w:rFonts w:ascii="Times New Roman" w:hAnsi="Times New Roman" w:cs="Times New Roman"/>
          <w:sz w:val="24"/>
          <w:szCs w:val="24"/>
          <w:lang w:eastAsia="ru-RU"/>
        </w:rPr>
      </w:pPr>
    </w:p>
    <w:p w14:paraId="5278B06E" w14:textId="77777777" w:rsidR="00857EA9" w:rsidRDefault="00857EA9" w:rsidP="0033780F">
      <w:pPr>
        <w:widowControl w:val="0"/>
        <w:tabs>
          <w:tab w:val="left" w:pos="284"/>
        </w:tabs>
        <w:spacing w:after="0" w:line="240" w:lineRule="auto"/>
        <w:ind w:firstLine="709"/>
        <w:jc w:val="both"/>
        <w:rPr>
          <w:rFonts w:ascii="Times New Roman" w:hAnsi="Times New Roman" w:cs="Times New Roman"/>
          <w:sz w:val="24"/>
          <w:szCs w:val="24"/>
          <w:lang w:eastAsia="ru-RU"/>
        </w:rPr>
      </w:pPr>
    </w:p>
    <w:p w14:paraId="7B154E90" w14:textId="77777777" w:rsidR="00857EA9" w:rsidRDefault="00857EA9" w:rsidP="0033780F">
      <w:pPr>
        <w:widowControl w:val="0"/>
        <w:tabs>
          <w:tab w:val="left" w:pos="284"/>
        </w:tabs>
        <w:spacing w:after="0" w:line="240" w:lineRule="auto"/>
        <w:ind w:firstLine="709"/>
        <w:jc w:val="both"/>
        <w:rPr>
          <w:rFonts w:ascii="Times New Roman" w:hAnsi="Times New Roman" w:cs="Times New Roman"/>
          <w:sz w:val="24"/>
          <w:szCs w:val="24"/>
          <w:lang w:eastAsia="ru-RU"/>
        </w:rPr>
      </w:pPr>
    </w:p>
    <w:p w14:paraId="7B73EC03" w14:textId="77777777" w:rsidR="00857EA9" w:rsidRDefault="00857EA9" w:rsidP="0033780F">
      <w:pPr>
        <w:widowControl w:val="0"/>
        <w:tabs>
          <w:tab w:val="left" w:pos="284"/>
        </w:tabs>
        <w:spacing w:after="0" w:line="240" w:lineRule="auto"/>
        <w:ind w:firstLine="709"/>
        <w:jc w:val="both"/>
        <w:rPr>
          <w:rFonts w:ascii="Times New Roman" w:hAnsi="Times New Roman" w:cs="Times New Roman"/>
          <w:sz w:val="24"/>
          <w:szCs w:val="24"/>
          <w:lang w:eastAsia="ru-RU"/>
        </w:rPr>
      </w:pPr>
    </w:p>
    <w:p w14:paraId="2932191D" w14:textId="77777777" w:rsidR="0033780F" w:rsidRPr="00A119BE" w:rsidRDefault="0033780F" w:rsidP="0033780F">
      <w:pPr>
        <w:widowControl w:val="0"/>
        <w:tabs>
          <w:tab w:val="left" w:pos="284"/>
        </w:tabs>
        <w:spacing w:after="0" w:line="240" w:lineRule="auto"/>
        <w:ind w:firstLine="709"/>
        <w:jc w:val="both"/>
        <w:rPr>
          <w:rFonts w:ascii="Times New Roman" w:hAnsi="Times New Roman" w:cs="Times New Roman"/>
          <w:sz w:val="24"/>
          <w:szCs w:val="24"/>
          <w:lang w:eastAsia="ru-RU"/>
        </w:rPr>
      </w:pPr>
      <w:r w:rsidRPr="00A119BE">
        <w:rPr>
          <w:rFonts w:ascii="Times New Roman" w:hAnsi="Times New Roman" w:cs="Times New Roman"/>
          <w:sz w:val="24"/>
          <w:szCs w:val="24"/>
          <w:lang w:eastAsia="ru-RU"/>
        </w:rPr>
        <w:t xml:space="preserve">Програма розвитку освіти на території Дружківської міської територіальної громади на 2021-2027 роки розроблена відділом освіти Дружківської міської ради </w:t>
      </w:r>
    </w:p>
    <w:p w14:paraId="01FA4847" w14:textId="77777777" w:rsidR="0033780F" w:rsidRPr="00A119BE" w:rsidRDefault="0033780F" w:rsidP="0033780F">
      <w:pPr>
        <w:widowControl w:val="0"/>
        <w:tabs>
          <w:tab w:val="left" w:pos="284"/>
        </w:tabs>
        <w:spacing w:after="0" w:line="240" w:lineRule="auto"/>
        <w:ind w:firstLine="709"/>
        <w:jc w:val="both"/>
        <w:rPr>
          <w:rFonts w:ascii="Times New Roman" w:hAnsi="Times New Roman" w:cs="Times New Roman"/>
          <w:sz w:val="24"/>
          <w:szCs w:val="24"/>
          <w:lang w:eastAsia="ru-RU"/>
        </w:rPr>
      </w:pPr>
    </w:p>
    <w:p w14:paraId="79B37DFE" w14:textId="77777777" w:rsidR="0033780F" w:rsidRPr="00A119BE" w:rsidRDefault="0033780F" w:rsidP="0033780F">
      <w:pPr>
        <w:widowControl w:val="0"/>
        <w:tabs>
          <w:tab w:val="left" w:pos="284"/>
        </w:tabs>
        <w:spacing w:after="0" w:line="240" w:lineRule="auto"/>
        <w:ind w:firstLine="709"/>
        <w:jc w:val="both"/>
        <w:rPr>
          <w:rFonts w:ascii="Times New Roman" w:hAnsi="Times New Roman" w:cs="Times New Roman"/>
          <w:i/>
          <w:sz w:val="24"/>
          <w:szCs w:val="24"/>
          <w:lang w:eastAsia="ru-RU"/>
        </w:rPr>
      </w:pPr>
    </w:p>
    <w:p w14:paraId="75F56DF0" w14:textId="77777777" w:rsidR="005140C1" w:rsidRDefault="005140C1" w:rsidP="0033780F">
      <w:pPr>
        <w:spacing w:after="0" w:line="240" w:lineRule="auto"/>
        <w:contextualSpacing/>
        <w:rPr>
          <w:rFonts w:ascii="Times New Roman" w:hAnsi="Times New Roman" w:cs="Times New Roman"/>
          <w:sz w:val="24"/>
          <w:szCs w:val="24"/>
        </w:rPr>
      </w:pPr>
    </w:p>
    <w:p w14:paraId="638779E9" w14:textId="77777777" w:rsidR="00857EA9" w:rsidRDefault="00857EA9" w:rsidP="0033780F">
      <w:pPr>
        <w:spacing w:after="0" w:line="240" w:lineRule="auto"/>
        <w:contextualSpacing/>
        <w:rPr>
          <w:rFonts w:ascii="Times New Roman" w:hAnsi="Times New Roman" w:cs="Times New Roman"/>
          <w:sz w:val="24"/>
          <w:szCs w:val="24"/>
        </w:rPr>
      </w:pPr>
    </w:p>
    <w:p w14:paraId="5F5CC4DF" w14:textId="77777777" w:rsidR="00857EA9" w:rsidRDefault="00857EA9" w:rsidP="0033780F">
      <w:pPr>
        <w:spacing w:after="0" w:line="240" w:lineRule="auto"/>
        <w:contextualSpacing/>
        <w:rPr>
          <w:rFonts w:ascii="Times New Roman" w:hAnsi="Times New Roman" w:cs="Times New Roman"/>
          <w:sz w:val="24"/>
          <w:szCs w:val="24"/>
        </w:rPr>
      </w:pPr>
    </w:p>
    <w:p w14:paraId="04F98811" w14:textId="77777777" w:rsidR="00857EA9" w:rsidRDefault="00857EA9" w:rsidP="0033780F">
      <w:pPr>
        <w:spacing w:after="0" w:line="240" w:lineRule="auto"/>
        <w:contextualSpacing/>
        <w:rPr>
          <w:rFonts w:ascii="Times New Roman" w:hAnsi="Times New Roman" w:cs="Times New Roman"/>
          <w:sz w:val="24"/>
          <w:szCs w:val="24"/>
        </w:rPr>
      </w:pPr>
    </w:p>
    <w:p w14:paraId="73E59A9C" w14:textId="77777777" w:rsidR="0033780F" w:rsidRPr="00A119BE" w:rsidRDefault="0033780F" w:rsidP="0033780F">
      <w:pPr>
        <w:spacing w:after="0" w:line="240" w:lineRule="auto"/>
        <w:contextualSpacing/>
        <w:rPr>
          <w:rFonts w:ascii="Times New Roman" w:hAnsi="Times New Roman" w:cs="Times New Roman"/>
          <w:sz w:val="24"/>
          <w:szCs w:val="24"/>
        </w:rPr>
      </w:pPr>
      <w:r w:rsidRPr="00A119BE">
        <w:rPr>
          <w:rFonts w:ascii="Times New Roman" w:hAnsi="Times New Roman" w:cs="Times New Roman"/>
          <w:sz w:val="24"/>
          <w:szCs w:val="24"/>
        </w:rPr>
        <w:t>Начальник  відділу  освіти</w:t>
      </w:r>
    </w:p>
    <w:p w14:paraId="4A6959D8" w14:textId="77777777" w:rsidR="0033780F" w:rsidRPr="00A119BE" w:rsidRDefault="0033780F" w:rsidP="0033780F">
      <w:pPr>
        <w:spacing w:after="0" w:line="240" w:lineRule="auto"/>
        <w:contextualSpacing/>
        <w:rPr>
          <w:rFonts w:ascii="Times New Roman" w:hAnsi="Times New Roman" w:cs="Times New Roman"/>
          <w:sz w:val="24"/>
          <w:szCs w:val="24"/>
        </w:rPr>
      </w:pPr>
      <w:r w:rsidRPr="00A119BE">
        <w:rPr>
          <w:rFonts w:ascii="Times New Roman" w:hAnsi="Times New Roman" w:cs="Times New Roman"/>
          <w:sz w:val="24"/>
          <w:szCs w:val="24"/>
        </w:rPr>
        <w:t xml:space="preserve">Дружківської  міської  ради                       </w:t>
      </w:r>
      <w:r w:rsidR="005140C1">
        <w:rPr>
          <w:rFonts w:ascii="Times New Roman" w:hAnsi="Times New Roman" w:cs="Times New Roman"/>
          <w:sz w:val="24"/>
          <w:szCs w:val="24"/>
        </w:rPr>
        <w:t xml:space="preserve">                           Світлана </w:t>
      </w:r>
      <w:r w:rsidRPr="00A119BE">
        <w:rPr>
          <w:rFonts w:ascii="Times New Roman" w:hAnsi="Times New Roman" w:cs="Times New Roman"/>
          <w:sz w:val="24"/>
          <w:szCs w:val="24"/>
        </w:rPr>
        <w:t>ЛАЗЕБНИК</w:t>
      </w:r>
    </w:p>
    <w:p w14:paraId="46A88105" w14:textId="77777777" w:rsidR="0033780F" w:rsidRPr="00A119BE" w:rsidRDefault="0033780F" w:rsidP="0033780F">
      <w:pPr>
        <w:spacing w:after="0" w:line="240" w:lineRule="auto"/>
        <w:contextualSpacing/>
        <w:rPr>
          <w:rFonts w:ascii="Times New Roman" w:hAnsi="Times New Roman" w:cs="Times New Roman"/>
          <w:sz w:val="24"/>
          <w:szCs w:val="24"/>
        </w:rPr>
      </w:pPr>
    </w:p>
    <w:p w14:paraId="496A7695" w14:textId="77777777" w:rsidR="0033780F" w:rsidRPr="00A119BE" w:rsidRDefault="0033780F" w:rsidP="0033780F">
      <w:pPr>
        <w:spacing w:after="0" w:line="240" w:lineRule="auto"/>
        <w:contextualSpacing/>
        <w:rPr>
          <w:rFonts w:ascii="Times New Roman" w:hAnsi="Times New Roman" w:cs="Times New Roman"/>
          <w:sz w:val="24"/>
          <w:szCs w:val="24"/>
        </w:rPr>
      </w:pPr>
    </w:p>
    <w:p w14:paraId="1453FCD6" w14:textId="77777777" w:rsidR="0033780F" w:rsidRPr="00A119BE" w:rsidRDefault="00857EA9" w:rsidP="00A119BE">
      <w:pPr>
        <w:pStyle w:val="2"/>
        <w:tabs>
          <w:tab w:val="left" w:pos="4678"/>
        </w:tabs>
        <w:spacing w:before="0" w:after="0"/>
        <w:contextualSpacing/>
        <w:jc w:val="lef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E066D7">
        <w:rPr>
          <w:rFonts w:ascii="Times New Roman" w:hAnsi="Times New Roman" w:cs="Times New Roman"/>
          <w:b w:val="0"/>
          <w:sz w:val="24"/>
          <w:szCs w:val="24"/>
        </w:rPr>
        <w:t xml:space="preserve">  </w:t>
      </w:r>
      <w:r w:rsidR="00A119BE">
        <w:rPr>
          <w:rFonts w:ascii="Times New Roman" w:hAnsi="Times New Roman" w:cs="Times New Roman"/>
          <w:b w:val="0"/>
          <w:sz w:val="24"/>
          <w:szCs w:val="24"/>
        </w:rPr>
        <w:t xml:space="preserve"> </w:t>
      </w:r>
      <w:r w:rsidR="005140C1">
        <w:rPr>
          <w:rFonts w:ascii="Times New Roman" w:hAnsi="Times New Roman" w:cs="Times New Roman"/>
          <w:b w:val="0"/>
          <w:sz w:val="24"/>
          <w:szCs w:val="24"/>
        </w:rPr>
        <w:t>Додаток 1</w:t>
      </w:r>
    </w:p>
    <w:p w14:paraId="751754E3" w14:textId="77777777" w:rsidR="006D01E1" w:rsidRPr="00A119BE" w:rsidRDefault="006D01E1" w:rsidP="006D01E1">
      <w:pPr>
        <w:spacing w:after="0" w:line="240" w:lineRule="auto"/>
        <w:contextualSpacing/>
        <w:rPr>
          <w:rFonts w:ascii="Times New Roman" w:hAnsi="Times New Roman" w:cs="Times New Roman"/>
          <w:sz w:val="24"/>
          <w:szCs w:val="24"/>
          <w:lang w:eastAsia="ru-RU"/>
        </w:rPr>
      </w:pPr>
      <w:r w:rsidRPr="00A119BE">
        <w:rPr>
          <w:rFonts w:ascii="Times New Roman" w:hAnsi="Times New Roman" w:cs="Times New Roman"/>
          <w:sz w:val="24"/>
          <w:szCs w:val="24"/>
          <w:lang w:eastAsia="ru-RU"/>
        </w:rPr>
        <w:t xml:space="preserve">                                                                              </w:t>
      </w:r>
      <w:r w:rsidR="0033780F" w:rsidRPr="00A119BE">
        <w:rPr>
          <w:rFonts w:ascii="Times New Roman" w:hAnsi="Times New Roman" w:cs="Times New Roman"/>
          <w:sz w:val="24"/>
          <w:szCs w:val="24"/>
          <w:lang w:eastAsia="ru-RU"/>
        </w:rPr>
        <w:t>до Програми роз</w:t>
      </w:r>
      <w:r w:rsidRPr="00A119BE">
        <w:rPr>
          <w:rFonts w:ascii="Times New Roman" w:hAnsi="Times New Roman" w:cs="Times New Roman"/>
          <w:sz w:val="24"/>
          <w:szCs w:val="24"/>
          <w:lang w:eastAsia="ru-RU"/>
        </w:rPr>
        <w:t xml:space="preserve">витку освіти на території </w:t>
      </w:r>
    </w:p>
    <w:p w14:paraId="1B207CAE" w14:textId="77777777" w:rsidR="006D01E1" w:rsidRPr="00A119BE" w:rsidRDefault="006D01E1" w:rsidP="006D01E1">
      <w:pPr>
        <w:spacing w:after="0" w:line="240" w:lineRule="auto"/>
        <w:contextualSpacing/>
        <w:rPr>
          <w:rFonts w:ascii="Times New Roman" w:hAnsi="Times New Roman" w:cs="Times New Roman"/>
          <w:sz w:val="24"/>
          <w:szCs w:val="24"/>
          <w:lang w:eastAsia="ru-RU"/>
        </w:rPr>
      </w:pPr>
      <w:r w:rsidRPr="00A119BE">
        <w:rPr>
          <w:rFonts w:ascii="Times New Roman" w:hAnsi="Times New Roman" w:cs="Times New Roman"/>
          <w:sz w:val="24"/>
          <w:szCs w:val="24"/>
          <w:lang w:eastAsia="ru-RU"/>
        </w:rPr>
        <w:t xml:space="preserve">                                                                              Дружківської міської </w:t>
      </w:r>
      <w:r w:rsidR="0033780F" w:rsidRPr="00A119BE">
        <w:rPr>
          <w:rFonts w:ascii="Times New Roman" w:hAnsi="Times New Roman" w:cs="Times New Roman"/>
          <w:sz w:val="24"/>
          <w:szCs w:val="24"/>
          <w:lang w:eastAsia="ru-RU"/>
        </w:rPr>
        <w:t>тер</w:t>
      </w:r>
      <w:r w:rsidRPr="00A119BE">
        <w:rPr>
          <w:rFonts w:ascii="Times New Roman" w:hAnsi="Times New Roman" w:cs="Times New Roman"/>
          <w:sz w:val="24"/>
          <w:szCs w:val="24"/>
          <w:lang w:eastAsia="ru-RU"/>
        </w:rPr>
        <w:t>иторіальної громади</w:t>
      </w:r>
    </w:p>
    <w:p w14:paraId="485BEE8F" w14:textId="77777777" w:rsidR="00791760" w:rsidRDefault="006D01E1" w:rsidP="006D01E1">
      <w:pPr>
        <w:spacing w:after="0" w:line="240" w:lineRule="auto"/>
        <w:contextualSpacing/>
        <w:rPr>
          <w:rFonts w:ascii="Times New Roman" w:hAnsi="Times New Roman" w:cs="Times New Roman"/>
          <w:sz w:val="24"/>
          <w:szCs w:val="24"/>
          <w:lang w:eastAsia="ru-RU"/>
        </w:rPr>
      </w:pPr>
      <w:r w:rsidRPr="00A119BE">
        <w:rPr>
          <w:rFonts w:ascii="Times New Roman" w:hAnsi="Times New Roman" w:cs="Times New Roman"/>
          <w:sz w:val="24"/>
          <w:szCs w:val="24"/>
          <w:lang w:eastAsia="ru-RU"/>
        </w:rPr>
        <w:t xml:space="preserve">                                                                              на 2021-2027</w:t>
      </w:r>
      <w:r w:rsidR="00791760">
        <w:rPr>
          <w:rFonts w:ascii="Times New Roman" w:hAnsi="Times New Roman" w:cs="Times New Roman"/>
          <w:sz w:val="24"/>
          <w:szCs w:val="24"/>
          <w:lang w:eastAsia="ru-RU"/>
        </w:rPr>
        <w:t xml:space="preserve"> роки </w:t>
      </w:r>
    </w:p>
    <w:p w14:paraId="09DBCB81" w14:textId="77777777" w:rsidR="0033780F" w:rsidRPr="00A119BE" w:rsidRDefault="00791760" w:rsidP="006D01E1">
      <w:pPr>
        <w:spacing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рішення</w:t>
      </w:r>
      <w:r w:rsidR="006D01E1" w:rsidRPr="00A119BE">
        <w:rPr>
          <w:rFonts w:ascii="Times New Roman" w:hAnsi="Times New Roman" w:cs="Times New Roman"/>
          <w:sz w:val="24"/>
          <w:szCs w:val="24"/>
          <w:lang w:eastAsia="ru-RU"/>
        </w:rPr>
        <w:t xml:space="preserve"> Дружків</w:t>
      </w:r>
      <w:r w:rsidR="0033780F" w:rsidRPr="00A119BE">
        <w:rPr>
          <w:rFonts w:ascii="Times New Roman" w:hAnsi="Times New Roman" w:cs="Times New Roman"/>
          <w:sz w:val="24"/>
          <w:szCs w:val="24"/>
          <w:lang w:eastAsia="ru-RU"/>
        </w:rPr>
        <w:t>ської міської ради</w:t>
      </w:r>
    </w:p>
    <w:p w14:paraId="5470C19D" w14:textId="77777777" w:rsidR="00A33B5B" w:rsidRPr="00D46B16" w:rsidRDefault="0033780F" w:rsidP="00A33B5B">
      <w:pPr>
        <w:pStyle w:val="af2"/>
        <w:tabs>
          <w:tab w:val="left" w:pos="0"/>
          <w:tab w:val="left" w:pos="2268"/>
        </w:tabs>
        <w:rPr>
          <w:rFonts w:ascii="Times New Roman" w:hAnsi="Times New Roman" w:cs="Times New Roman"/>
          <w:sz w:val="24"/>
          <w:szCs w:val="24"/>
          <w:u w:val="single"/>
        </w:rPr>
      </w:pPr>
      <w:r w:rsidRPr="00A119BE">
        <w:rPr>
          <w:rFonts w:ascii="Times New Roman" w:hAnsi="Times New Roman" w:cs="Times New Roman"/>
          <w:sz w:val="24"/>
          <w:szCs w:val="24"/>
        </w:rPr>
        <w:t xml:space="preserve">                                  </w:t>
      </w:r>
      <w:r w:rsidR="006D01E1" w:rsidRPr="00A119BE">
        <w:rPr>
          <w:rFonts w:ascii="Times New Roman" w:hAnsi="Times New Roman" w:cs="Times New Roman"/>
          <w:sz w:val="24"/>
          <w:szCs w:val="24"/>
        </w:rPr>
        <w:t xml:space="preserve">                        </w:t>
      </w:r>
      <w:r w:rsidRPr="00A119BE">
        <w:rPr>
          <w:rFonts w:ascii="Times New Roman" w:hAnsi="Times New Roman" w:cs="Times New Roman"/>
          <w:sz w:val="24"/>
          <w:szCs w:val="24"/>
        </w:rPr>
        <w:t xml:space="preserve">     </w:t>
      </w:r>
      <w:r w:rsidR="00A119BE">
        <w:rPr>
          <w:rFonts w:ascii="Times New Roman" w:hAnsi="Times New Roman" w:cs="Times New Roman"/>
          <w:sz w:val="24"/>
          <w:szCs w:val="24"/>
        </w:rPr>
        <w:t xml:space="preserve">            </w:t>
      </w:r>
      <w:r w:rsidRPr="00A119BE">
        <w:rPr>
          <w:rFonts w:ascii="Times New Roman" w:hAnsi="Times New Roman" w:cs="Times New Roman"/>
          <w:sz w:val="24"/>
          <w:szCs w:val="24"/>
        </w:rPr>
        <w:t xml:space="preserve">   </w:t>
      </w:r>
      <w:r w:rsidR="006D01E1" w:rsidRPr="00A119BE">
        <w:rPr>
          <w:rFonts w:ascii="Times New Roman" w:hAnsi="Times New Roman" w:cs="Times New Roman"/>
          <w:sz w:val="24"/>
          <w:szCs w:val="24"/>
        </w:rPr>
        <w:t>від</w:t>
      </w:r>
      <w:r w:rsidR="007D21F2">
        <w:rPr>
          <w:rFonts w:ascii="Times New Roman" w:hAnsi="Times New Roman" w:cs="Times New Roman"/>
          <w:sz w:val="24"/>
          <w:szCs w:val="24"/>
        </w:rPr>
        <w:t xml:space="preserve"> </w:t>
      </w:r>
      <w:r w:rsidR="00A33B5B">
        <w:rPr>
          <w:rFonts w:ascii="Times New Roman" w:hAnsi="Times New Roman" w:cs="Times New Roman"/>
          <w:sz w:val="24"/>
          <w:szCs w:val="24"/>
        </w:rPr>
        <w:t>30.08.2021</w:t>
      </w:r>
      <w:r w:rsidR="00A33B5B" w:rsidRPr="00D46B16">
        <w:rPr>
          <w:rFonts w:ascii="Times New Roman" w:hAnsi="Times New Roman" w:cs="Times New Roman"/>
          <w:sz w:val="24"/>
          <w:szCs w:val="24"/>
        </w:rPr>
        <w:t xml:space="preserve"> №</w:t>
      </w:r>
      <w:r w:rsidR="00A33B5B">
        <w:rPr>
          <w:rFonts w:ascii="Times New Roman" w:hAnsi="Times New Roman" w:cs="Times New Roman"/>
          <w:sz w:val="24"/>
          <w:szCs w:val="24"/>
        </w:rPr>
        <w:t xml:space="preserve"> 8/12-2</w:t>
      </w:r>
    </w:p>
    <w:p w14:paraId="501AC863" w14:textId="04C0934F" w:rsidR="0033780F" w:rsidRDefault="007D21F2" w:rsidP="007D21F2">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E866478" w14:textId="77777777" w:rsidR="007D21F2" w:rsidRPr="00A119BE" w:rsidRDefault="007D21F2" w:rsidP="007D21F2">
      <w:pPr>
        <w:tabs>
          <w:tab w:val="left" w:pos="4678"/>
        </w:tabs>
        <w:spacing w:after="0" w:line="240" w:lineRule="auto"/>
        <w:rPr>
          <w:rFonts w:ascii="Times New Roman" w:hAnsi="Times New Roman" w:cs="Times New Roman"/>
          <w:sz w:val="24"/>
          <w:szCs w:val="24"/>
        </w:rPr>
      </w:pPr>
    </w:p>
    <w:p w14:paraId="74C915A6" w14:textId="77777777" w:rsidR="0033780F" w:rsidRPr="00A119BE" w:rsidRDefault="0033780F" w:rsidP="0033780F">
      <w:pPr>
        <w:pStyle w:val="2"/>
        <w:spacing w:before="0" w:after="0"/>
        <w:rPr>
          <w:rFonts w:ascii="Times New Roman" w:hAnsi="Times New Roman" w:cs="Times New Roman"/>
          <w:sz w:val="24"/>
          <w:szCs w:val="24"/>
        </w:rPr>
      </w:pPr>
      <w:r w:rsidRPr="00A119BE">
        <w:rPr>
          <w:rFonts w:ascii="Times New Roman" w:hAnsi="Times New Roman" w:cs="Times New Roman"/>
          <w:sz w:val="24"/>
          <w:szCs w:val="24"/>
        </w:rPr>
        <w:t xml:space="preserve"> НАПРЯМКИ РЕАЛІЗАЦІЇ ПРОГРАМИ</w:t>
      </w:r>
    </w:p>
    <w:p w14:paraId="61507B23" w14:textId="77777777" w:rsidR="0033780F" w:rsidRPr="00A119BE" w:rsidRDefault="0033780F" w:rsidP="0033780F">
      <w:pPr>
        <w:pStyle w:val="2"/>
        <w:spacing w:before="0" w:after="0"/>
        <w:rPr>
          <w:rFonts w:ascii="Times New Roman" w:hAnsi="Times New Roman" w:cs="Times New Roman"/>
          <w:sz w:val="24"/>
          <w:szCs w:val="24"/>
        </w:rPr>
      </w:pPr>
    </w:p>
    <w:p w14:paraId="6790D50A" w14:textId="77777777" w:rsidR="0033780F" w:rsidRPr="00A119BE" w:rsidRDefault="00791760" w:rsidP="0033780F">
      <w:pPr>
        <w:pStyle w:val="2"/>
        <w:spacing w:before="0" w:after="0"/>
        <w:rPr>
          <w:rFonts w:ascii="Times New Roman" w:hAnsi="Times New Roman" w:cs="Times New Roman"/>
          <w:sz w:val="24"/>
          <w:szCs w:val="24"/>
        </w:rPr>
      </w:pPr>
      <w:r>
        <w:rPr>
          <w:rFonts w:ascii="Times New Roman" w:hAnsi="Times New Roman" w:cs="Times New Roman"/>
          <w:sz w:val="24"/>
          <w:szCs w:val="24"/>
        </w:rPr>
        <w:t>І</w:t>
      </w:r>
      <w:r w:rsidR="0033780F" w:rsidRPr="00A119BE">
        <w:rPr>
          <w:rFonts w:ascii="Times New Roman" w:hAnsi="Times New Roman" w:cs="Times New Roman"/>
          <w:sz w:val="24"/>
          <w:szCs w:val="24"/>
        </w:rPr>
        <w:t>. УПРАВЛІННЯ  ТА ІНСТИТУЦІЙНИЙ РОЗВИТОК</w:t>
      </w:r>
    </w:p>
    <w:p w14:paraId="3A49CCFB" w14:textId="77777777" w:rsidR="0033780F" w:rsidRPr="007D21F2" w:rsidRDefault="007D21F2" w:rsidP="007D21F2">
      <w:pPr>
        <w:pStyle w:val="2"/>
        <w:spacing w:before="0" w:after="0"/>
        <w:jc w:val="left"/>
        <w:rPr>
          <w:rFonts w:ascii="Times New Roman" w:hAnsi="Times New Roman" w:cs="Times New Roman"/>
          <w:sz w:val="24"/>
          <w:szCs w:val="24"/>
        </w:rPr>
      </w:pPr>
      <w:r>
        <w:rPr>
          <w:rFonts w:ascii="Times New Roman" w:hAnsi="Times New Roman" w:cs="Times New Roman"/>
          <w:sz w:val="24"/>
          <w:szCs w:val="24"/>
        </w:rPr>
        <w:t xml:space="preserve">1.1. </w:t>
      </w:r>
      <w:r w:rsidR="005140C1">
        <w:rPr>
          <w:rFonts w:ascii="Times New Roman" w:hAnsi="Times New Roman" w:cs="Times New Roman"/>
          <w:sz w:val="24"/>
          <w:szCs w:val="24"/>
        </w:rPr>
        <w:t>Прое</w:t>
      </w:r>
      <w:r w:rsidR="0033780F" w:rsidRPr="007D21F2">
        <w:rPr>
          <w:rFonts w:ascii="Times New Roman" w:hAnsi="Times New Roman" w:cs="Times New Roman"/>
          <w:sz w:val="24"/>
          <w:szCs w:val="24"/>
        </w:rPr>
        <w:t>кт «Громадсько-державне управління освітою</w:t>
      </w:r>
      <w:r>
        <w:rPr>
          <w:rFonts w:ascii="Times New Roman" w:hAnsi="Times New Roman" w:cs="Times New Roman"/>
          <w:sz w:val="24"/>
          <w:szCs w:val="24"/>
        </w:rPr>
        <w:t xml:space="preserve"> </w:t>
      </w:r>
      <w:r w:rsidR="0033780F" w:rsidRPr="007D21F2">
        <w:rPr>
          <w:rFonts w:ascii="Times New Roman" w:hAnsi="Times New Roman" w:cs="Times New Roman"/>
          <w:sz w:val="24"/>
          <w:szCs w:val="24"/>
        </w:rPr>
        <w:t>на засадах децентралізації»</w:t>
      </w:r>
    </w:p>
    <w:p w14:paraId="3C4985B0" w14:textId="77777777" w:rsidR="0033780F" w:rsidRPr="00A119BE" w:rsidRDefault="0033780F" w:rsidP="0033780F">
      <w:pPr>
        <w:pStyle w:val="ListParagraph1"/>
        <w:spacing w:after="0" w:line="240" w:lineRule="auto"/>
        <w:ind w:left="0"/>
        <w:rPr>
          <w:rFonts w:ascii="Times New Roman" w:hAnsi="Times New Roman" w:cs="Times New Roman"/>
          <w:sz w:val="24"/>
          <w:szCs w:val="24"/>
          <w:lang w:eastAsia="ru-RU"/>
        </w:rPr>
      </w:pPr>
    </w:p>
    <w:p w14:paraId="6B9A75DF" w14:textId="77777777" w:rsidR="0033780F" w:rsidRPr="00A119BE" w:rsidRDefault="0033780F" w:rsidP="0033780F">
      <w:pPr>
        <w:spacing w:after="0" w:line="240" w:lineRule="auto"/>
        <w:jc w:val="both"/>
        <w:rPr>
          <w:rFonts w:ascii="Times New Roman" w:hAnsi="Times New Roman" w:cs="Times New Roman"/>
          <w:sz w:val="24"/>
          <w:szCs w:val="24"/>
        </w:rPr>
      </w:pPr>
      <w:r w:rsidRPr="00A119BE">
        <w:rPr>
          <w:rStyle w:val="10"/>
          <w:rFonts w:ascii="Times New Roman" w:hAnsi="Times New Roman" w:cs="Times New Roman"/>
          <w:b/>
          <w:bCs/>
          <w:i/>
          <w:iCs/>
          <w:sz w:val="24"/>
          <w:szCs w:val="24"/>
        </w:rPr>
        <w:t>Завдання:</w:t>
      </w:r>
      <w:r w:rsidRPr="00A119BE">
        <w:rPr>
          <w:rStyle w:val="10"/>
          <w:rFonts w:ascii="Times New Roman" w:hAnsi="Times New Roman" w:cs="Times New Roman"/>
          <w:i/>
          <w:iCs/>
          <w:sz w:val="24"/>
          <w:szCs w:val="24"/>
        </w:rPr>
        <w:t xml:space="preserve"> </w:t>
      </w:r>
      <w:r w:rsidRPr="00A119BE">
        <w:rPr>
          <w:rFonts w:ascii="Times New Roman" w:hAnsi="Times New Roman" w:cs="Times New Roman"/>
          <w:sz w:val="24"/>
          <w:szCs w:val="24"/>
        </w:rPr>
        <w:t>забезпечення узгодженої взаємодії між громадою та державою в управлінні освітою, пов’язаної з можливістю приймати ефективні управлінські рішення, відповідально та результативно впливати на освітню політику.</w:t>
      </w:r>
    </w:p>
    <w:p w14:paraId="1FA8CA0D" w14:textId="77777777" w:rsidR="0033780F" w:rsidRPr="00A119BE" w:rsidRDefault="0033780F" w:rsidP="0033780F">
      <w:pPr>
        <w:spacing w:after="0" w:line="240" w:lineRule="auto"/>
        <w:jc w:val="both"/>
        <w:rPr>
          <w:rFonts w:ascii="Times New Roman" w:hAnsi="Times New Roman" w:cs="Times New Roman"/>
          <w:i/>
          <w:iCs/>
          <w:sz w:val="24"/>
          <w:szCs w:val="24"/>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64"/>
        <w:gridCol w:w="1885"/>
        <w:gridCol w:w="709"/>
        <w:gridCol w:w="709"/>
        <w:gridCol w:w="709"/>
        <w:gridCol w:w="567"/>
        <w:gridCol w:w="567"/>
        <w:gridCol w:w="665"/>
        <w:gridCol w:w="650"/>
      </w:tblGrid>
      <w:tr w:rsidR="00462951" w:rsidRPr="00A119BE" w14:paraId="6F73F88A" w14:textId="77777777" w:rsidTr="008A2417">
        <w:trPr>
          <w:jc w:val="center"/>
        </w:trPr>
        <w:tc>
          <w:tcPr>
            <w:tcW w:w="3564" w:type="dxa"/>
            <w:vMerge w:val="restart"/>
            <w:vAlign w:val="center"/>
          </w:tcPr>
          <w:p w14:paraId="295C06B4" w14:textId="77777777" w:rsidR="0033780F" w:rsidRPr="003D5EDF" w:rsidRDefault="0033780F" w:rsidP="004720CC">
            <w:pPr>
              <w:spacing w:after="0" w:line="240" w:lineRule="auto"/>
              <w:ind w:left="151"/>
              <w:jc w:val="center"/>
              <w:rPr>
                <w:rFonts w:ascii="Times New Roman" w:hAnsi="Times New Roman" w:cs="Times New Roman"/>
                <w:b/>
                <w:sz w:val="24"/>
                <w:szCs w:val="24"/>
              </w:rPr>
            </w:pPr>
            <w:r w:rsidRPr="003D5EDF">
              <w:rPr>
                <w:rFonts w:ascii="Times New Roman" w:hAnsi="Times New Roman" w:cs="Times New Roman"/>
                <w:b/>
                <w:sz w:val="24"/>
                <w:szCs w:val="24"/>
              </w:rPr>
              <w:t>Шляхи реалізації</w:t>
            </w:r>
          </w:p>
        </w:tc>
        <w:tc>
          <w:tcPr>
            <w:tcW w:w="1885" w:type="dxa"/>
            <w:vMerge w:val="restart"/>
          </w:tcPr>
          <w:p w14:paraId="4A79E0C9" w14:textId="77777777" w:rsidR="0033780F" w:rsidRPr="003D5EDF" w:rsidRDefault="0033780F" w:rsidP="004720CC">
            <w:pPr>
              <w:spacing w:after="0" w:line="240" w:lineRule="auto"/>
              <w:jc w:val="center"/>
              <w:rPr>
                <w:rFonts w:ascii="Times New Roman" w:hAnsi="Times New Roman" w:cs="Times New Roman"/>
                <w:b/>
                <w:sz w:val="24"/>
                <w:szCs w:val="24"/>
              </w:rPr>
            </w:pPr>
            <w:r w:rsidRPr="003D5EDF">
              <w:rPr>
                <w:rFonts w:ascii="Times New Roman" w:hAnsi="Times New Roman" w:cs="Times New Roman"/>
                <w:b/>
                <w:sz w:val="24"/>
                <w:szCs w:val="24"/>
              </w:rPr>
              <w:t>Виконавці</w:t>
            </w:r>
          </w:p>
        </w:tc>
        <w:tc>
          <w:tcPr>
            <w:tcW w:w="4576" w:type="dxa"/>
            <w:gridSpan w:val="7"/>
            <w:vAlign w:val="center"/>
          </w:tcPr>
          <w:p w14:paraId="40B15E1B" w14:textId="77777777" w:rsidR="0033780F" w:rsidRPr="003D5EDF" w:rsidRDefault="0033780F" w:rsidP="004720CC">
            <w:pPr>
              <w:spacing w:after="0" w:line="240" w:lineRule="auto"/>
              <w:jc w:val="center"/>
              <w:rPr>
                <w:rFonts w:ascii="Times New Roman" w:hAnsi="Times New Roman" w:cs="Times New Roman"/>
                <w:b/>
                <w:sz w:val="24"/>
                <w:szCs w:val="24"/>
              </w:rPr>
            </w:pPr>
            <w:r w:rsidRPr="003D5EDF">
              <w:rPr>
                <w:rFonts w:ascii="Times New Roman" w:hAnsi="Times New Roman" w:cs="Times New Roman"/>
                <w:b/>
                <w:sz w:val="24"/>
                <w:szCs w:val="24"/>
              </w:rPr>
              <w:t>Термін виконання</w:t>
            </w:r>
          </w:p>
        </w:tc>
      </w:tr>
      <w:tr w:rsidR="007E129D" w:rsidRPr="00A119BE" w14:paraId="5B11E127" w14:textId="77777777" w:rsidTr="008A2417">
        <w:trPr>
          <w:trHeight w:val="391"/>
          <w:jc w:val="center"/>
        </w:trPr>
        <w:tc>
          <w:tcPr>
            <w:tcW w:w="3564" w:type="dxa"/>
            <w:vMerge/>
            <w:vAlign w:val="center"/>
          </w:tcPr>
          <w:p w14:paraId="4F12B1F4" w14:textId="77777777" w:rsidR="00A119BE" w:rsidRPr="003D5EDF" w:rsidRDefault="00A119BE" w:rsidP="004720CC">
            <w:pPr>
              <w:spacing w:after="0" w:line="240" w:lineRule="auto"/>
              <w:ind w:left="151"/>
              <w:jc w:val="both"/>
              <w:rPr>
                <w:rFonts w:ascii="Times New Roman" w:hAnsi="Times New Roman" w:cs="Times New Roman"/>
                <w:b/>
                <w:sz w:val="24"/>
                <w:szCs w:val="24"/>
              </w:rPr>
            </w:pPr>
          </w:p>
        </w:tc>
        <w:tc>
          <w:tcPr>
            <w:tcW w:w="1885" w:type="dxa"/>
            <w:vMerge/>
          </w:tcPr>
          <w:p w14:paraId="1B41C62B" w14:textId="77777777" w:rsidR="00A119BE" w:rsidRPr="003D5EDF" w:rsidRDefault="00A119BE" w:rsidP="004720CC">
            <w:pPr>
              <w:spacing w:after="0" w:line="240" w:lineRule="auto"/>
              <w:jc w:val="center"/>
              <w:rPr>
                <w:rFonts w:ascii="Times New Roman" w:hAnsi="Times New Roman" w:cs="Times New Roman"/>
                <w:b/>
                <w:noProof/>
                <w:sz w:val="24"/>
                <w:szCs w:val="24"/>
              </w:rPr>
            </w:pPr>
          </w:p>
        </w:tc>
        <w:tc>
          <w:tcPr>
            <w:tcW w:w="709" w:type="dxa"/>
            <w:tcBorders>
              <w:bottom w:val="single" w:sz="4" w:space="0" w:color="auto"/>
            </w:tcBorders>
          </w:tcPr>
          <w:p w14:paraId="455C2202" w14:textId="77777777" w:rsidR="00A119BE" w:rsidRPr="003D5EDF" w:rsidRDefault="00A119BE" w:rsidP="007E129D">
            <w:pPr>
              <w:spacing w:after="0" w:line="240" w:lineRule="auto"/>
              <w:rPr>
                <w:rFonts w:ascii="Times New Roman" w:hAnsi="Times New Roman" w:cs="Times New Roman"/>
                <w:b/>
                <w:noProof/>
                <w:sz w:val="24"/>
                <w:szCs w:val="24"/>
              </w:rPr>
            </w:pPr>
            <w:r w:rsidRPr="003D5EDF">
              <w:rPr>
                <w:rFonts w:ascii="Times New Roman" w:hAnsi="Times New Roman" w:cs="Times New Roman"/>
                <w:b/>
                <w:noProof/>
                <w:sz w:val="24"/>
                <w:szCs w:val="24"/>
              </w:rPr>
              <w:t>2021</w:t>
            </w:r>
          </w:p>
        </w:tc>
        <w:tc>
          <w:tcPr>
            <w:tcW w:w="709" w:type="dxa"/>
            <w:tcBorders>
              <w:bottom w:val="single" w:sz="4" w:space="0" w:color="auto"/>
            </w:tcBorders>
          </w:tcPr>
          <w:p w14:paraId="7A917E04" w14:textId="77777777" w:rsidR="00A119BE" w:rsidRPr="003D5EDF" w:rsidRDefault="00A119BE" w:rsidP="007E129D">
            <w:pPr>
              <w:spacing w:after="0" w:line="240" w:lineRule="auto"/>
              <w:rPr>
                <w:rFonts w:ascii="Times New Roman" w:hAnsi="Times New Roman" w:cs="Times New Roman"/>
                <w:b/>
                <w:noProof/>
                <w:sz w:val="24"/>
                <w:szCs w:val="24"/>
              </w:rPr>
            </w:pPr>
            <w:r w:rsidRPr="003D5EDF">
              <w:rPr>
                <w:rFonts w:ascii="Times New Roman" w:hAnsi="Times New Roman" w:cs="Times New Roman"/>
                <w:b/>
                <w:noProof/>
                <w:sz w:val="24"/>
                <w:szCs w:val="24"/>
              </w:rPr>
              <w:t>2022</w:t>
            </w:r>
          </w:p>
        </w:tc>
        <w:tc>
          <w:tcPr>
            <w:tcW w:w="709" w:type="dxa"/>
            <w:tcBorders>
              <w:bottom w:val="single" w:sz="4" w:space="0" w:color="auto"/>
            </w:tcBorders>
          </w:tcPr>
          <w:p w14:paraId="3A9C50BF" w14:textId="77777777" w:rsidR="00A119BE" w:rsidRPr="003D5EDF" w:rsidRDefault="00A119BE" w:rsidP="007E129D">
            <w:pPr>
              <w:spacing w:after="0" w:line="240" w:lineRule="auto"/>
              <w:rPr>
                <w:rFonts w:ascii="Times New Roman" w:hAnsi="Times New Roman" w:cs="Times New Roman"/>
                <w:b/>
                <w:noProof/>
                <w:sz w:val="24"/>
                <w:szCs w:val="24"/>
              </w:rPr>
            </w:pPr>
            <w:r w:rsidRPr="003D5EDF">
              <w:rPr>
                <w:rFonts w:ascii="Times New Roman" w:hAnsi="Times New Roman" w:cs="Times New Roman"/>
                <w:b/>
                <w:noProof/>
                <w:sz w:val="24"/>
                <w:szCs w:val="24"/>
              </w:rPr>
              <w:t>2023</w:t>
            </w:r>
          </w:p>
        </w:tc>
        <w:tc>
          <w:tcPr>
            <w:tcW w:w="567" w:type="dxa"/>
            <w:tcBorders>
              <w:bottom w:val="single" w:sz="4" w:space="0" w:color="auto"/>
            </w:tcBorders>
          </w:tcPr>
          <w:p w14:paraId="19D27B71" w14:textId="77777777" w:rsidR="00A119BE" w:rsidRPr="003D5EDF" w:rsidRDefault="00A119BE" w:rsidP="007E129D">
            <w:pPr>
              <w:spacing w:after="0" w:line="240" w:lineRule="auto"/>
              <w:rPr>
                <w:rFonts w:ascii="Times New Roman" w:hAnsi="Times New Roman" w:cs="Times New Roman"/>
                <w:b/>
                <w:noProof/>
                <w:sz w:val="24"/>
                <w:szCs w:val="24"/>
              </w:rPr>
            </w:pPr>
            <w:r w:rsidRPr="003D5EDF">
              <w:rPr>
                <w:rFonts w:ascii="Times New Roman" w:hAnsi="Times New Roman" w:cs="Times New Roman"/>
                <w:b/>
                <w:noProof/>
                <w:sz w:val="24"/>
                <w:szCs w:val="24"/>
              </w:rPr>
              <w:t>2024</w:t>
            </w:r>
          </w:p>
        </w:tc>
        <w:tc>
          <w:tcPr>
            <w:tcW w:w="567" w:type="dxa"/>
            <w:tcBorders>
              <w:bottom w:val="single" w:sz="4" w:space="0" w:color="auto"/>
            </w:tcBorders>
          </w:tcPr>
          <w:p w14:paraId="3AD65F8A" w14:textId="77777777" w:rsidR="00A119BE" w:rsidRPr="003D5EDF" w:rsidRDefault="00A119BE" w:rsidP="007E129D">
            <w:pPr>
              <w:spacing w:after="0" w:line="240" w:lineRule="auto"/>
              <w:rPr>
                <w:rFonts w:ascii="Times New Roman" w:hAnsi="Times New Roman" w:cs="Times New Roman"/>
                <w:b/>
                <w:noProof/>
                <w:sz w:val="24"/>
                <w:szCs w:val="24"/>
              </w:rPr>
            </w:pPr>
            <w:r w:rsidRPr="003D5EDF">
              <w:rPr>
                <w:rFonts w:ascii="Times New Roman" w:hAnsi="Times New Roman" w:cs="Times New Roman"/>
                <w:b/>
                <w:noProof/>
                <w:sz w:val="24"/>
                <w:szCs w:val="24"/>
              </w:rPr>
              <w:t>2025</w:t>
            </w:r>
          </w:p>
        </w:tc>
        <w:tc>
          <w:tcPr>
            <w:tcW w:w="665" w:type="dxa"/>
            <w:tcBorders>
              <w:bottom w:val="single" w:sz="4" w:space="0" w:color="auto"/>
            </w:tcBorders>
          </w:tcPr>
          <w:p w14:paraId="4D1C0188" w14:textId="77777777" w:rsidR="00A119BE" w:rsidRPr="003D5EDF" w:rsidRDefault="007E129D" w:rsidP="007E129D">
            <w:pPr>
              <w:spacing w:after="0" w:line="240" w:lineRule="auto"/>
              <w:rPr>
                <w:rFonts w:ascii="Times New Roman" w:hAnsi="Times New Roman" w:cs="Times New Roman"/>
                <w:b/>
                <w:noProof/>
                <w:sz w:val="24"/>
                <w:szCs w:val="24"/>
              </w:rPr>
            </w:pPr>
            <w:r w:rsidRPr="003D5EDF">
              <w:rPr>
                <w:rFonts w:ascii="Times New Roman" w:hAnsi="Times New Roman" w:cs="Times New Roman"/>
                <w:b/>
                <w:noProof/>
                <w:sz w:val="24"/>
                <w:szCs w:val="24"/>
              </w:rPr>
              <w:t>2026</w:t>
            </w:r>
          </w:p>
        </w:tc>
        <w:tc>
          <w:tcPr>
            <w:tcW w:w="650" w:type="dxa"/>
            <w:tcBorders>
              <w:bottom w:val="single" w:sz="4" w:space="0" w:color="auto"/>
            </w:tcBorders>
          </w:tcPr>
          <w:p w14:paraId="4673946D" w14:textId="77777777" w:rsidR="00A119BE" w:rsidRPr="003D5EDF" w:rsidRDefault="007E129D" w:rsidP="007E129D">
            <w:pPr>
              <w:spacing w:after="0" w:line="240" w:lineRule="auto"/>
              <w:rPr>
                <w:rFonts w:ascii="Times New Roman" w:hAnsi="Times New Roman" w:cs="Times New Roman"/>
                <w:b/>
                <w:noProof/>
                <w:sz w:val="24"/>
                <w:szCs w:val="24"/>
              </w:rPr>
            </w:pPr>
            <w:r w:rsidRPr="003D5EDF">
              <w:rPr>
                <w:rFonts w:ascii="Times New Roman" w:hAnsi="Times New Roman" w:cs="Times New Roman"/>
                <w:b/>
                <w:noProof/>
                <w:sz w:val="24"/>
                <w:szCs w:val="24"/>
              </w:rPr>
              <w:t>2027</w:t>
            </w:r>
          </w:p>
        </w:tc>
      </w:tr>
      <w:tr w:rsidR="007E129D" w:rsidRPr="00A119BE" w14:paraId="1CB52845" w14:textId="77777777" w:rsidTr="008A2417">
        <w:trPr>
          <w:trHeight w:val="1528"/>
          <w:jc w:val="center"/>
        </w:trPr>
        <w:tc>
          <w:tcPr>
            <w:tcW w:w="3564" w:type="dxa"/>
          </w:tcPr>
          <w:p w14:paraId="57F780EA" w14:textId="77777777" w:rsidR="00A119BE" w:rsidRPr="00A119BE" w:rsidRDefault="00A119BE" w:rsidP="004720CC">
            <w:pPr>
              <w:spacing w:after="0" w:line="240" w:lineRule="auto"/>
              <w:ind w:left="151" w:right="187"/>
              <w:jc w:val="both"/>
              <w:rPr>
                <w:rFonts w:ascii="Times New Roman" w:hAnsi="Times New Roman" w:cs="Times New Roman"/>
                <w:b/>
                <w:bCs/>
                <w:sz w:val="24"/>
                <w:szCs w:val="24"/>
              </w:rPr>
            </w:pPr>
            <w:r w:rsidRPr="00A119BE">
              <w:rPr>
                <w:rFonts w:ascii="Times New Roman" w:hAnsi="Times New Roman" w:cs="Times New Roman"/>
                <w:b/>
                <w:bCs/>
                <w:sz w:val="24"/>
                <w:szCs w:val="24"/>
              </w:rPr>
              <w:t>Створити:</w:t>
            </w:r>
          </w:p>
          <w:p w14:paraId="4D19727D" w14:textId="77777777" w:rsidR="00A119BE" w:rsidRPr="008A2417" w:rsidRDefault="00A119BE" w:rsidP="008A2417">
            <w:pPr>
              <w:pStyle w:val="a3"/>
              <w:widowControl w:val="0"/>
              <w:numPr>
                <w:ilvl w:val="0"/>
                <w:numId w:val="40"/>
              </w:numPr>
              <w:tabs>
                <w:tab w:val="left" w:pos="186"/>
              </w:tabs>
              <w:spacing w:after="0" w:line="240" w:lineRule="auto"/>
              <w:ind w:right="187"/>
              <w:rPr>
                <w:rFonts w:ascii="Times New Roman" w:hAnsi="Times New Roman" w:cs="Times New Roman"/>
                <w:sz w:val="24"/>
                <w:szCs w:val="24"/>
              </w:rPr>
            </w:pPr>
            <w:bookmarkStart w:id="0" w:name="w1_1"/>
            <w:r w:rsidRPr="008A2417">
              <w:rPr>
                <w:rFonts w:ascii="Times New Roman" w:hAnsi="Times New Roman" w:cs="Times New Roman"/>
                <w:sz w:val="24"/>
                <w:szCs w:val="24"/>
              </w:rPr>
              <w:t xml:space="preserve">нові </w:t>
            </w:r>
            <w:bookmarkEnd w:id="0"/>
            <w:r w:rsidR="008A2417">
              <w:rPr>
                <w:rFonts w:ascii="Times New Roman" w:hAnsi="Times New Roman" w:cs="Times New Roman"/>
                <w:sz w:val="24"/>
                <w:szCs w:val="24"/>
              </w:rPr>
              <w:t>т</w:t>
            </w:r>
            <w:r w:rsidR="008A2417" w:rsidRPr="008A2417">
              <w:rPr>
                <w:rFonts w:ascii="Times New Roman" w:hAnsi="Times New Roman" w:cs="Times New Roman"/>
                <w:sz w:val="24"/>
                <w:szCs w:val="24"/>
              </w:rPr>
              <w:t xml:space="preserve">ипи </w:t>
            </w:r>
            <w:r w:rsidRPr="008A2417">
              <w:rPr>
                <w:rFonts w:ascii="Times New Roman" w:hAnsi="Times New Roman" w:cs="Times New Roman"/>
                <w:sz w:val="24"/>
                <w:szCs w:val="24"/>
              </w:rPr>
              <w:t> </w:t>
            </w:r>
            <w:bookmarkStart w:id="1" w:name="w2_111"/>
            <w:r w:rsidRPr="008A2417">
              <w:rPr>
                <w:rFonts w:ascii="Times New Roman" w:hAnsi="Times New Roman" w:cs="Times New Roman"/>
                <w:sz w:val="24"/>
                <w:szCs w:val="24"/>
              </w:rPr>
              <w:fldChar w:fldCharType="begin"/>
            </w:r>
            <w:r w:rsidRPr="008A2417">
              <w:rPr>
                <w:rFonts w:ascii="Times New Roman" w:hAnsi="Times New Roman" w:cs="Times New Roman"/>
                <w:sz w:val="24"/>
                <w:szCs w:val="24"/>
              </w:rPr>
              <w:instrText xml:space="preserve"> HYPERLINK "https://zakon.rada.gov.ua/laws/show/2145-19?find=1&amp;text=%D1%82%D0%B8%D0%BF%D0%B8+%D0%B7%D0%B0%D0%BA%D0%BB%D0%B0%D0%B4%D1%96%D0%B2+%D0%BE%D1%81%D0%B2%D1%96%D1%82%D0%B8" \l "w2_112" </w:instrText>
            </w:r>
            <w:r w:rsidRPr="008A2417">
              <w:rPr>
                <w:rFonts w:ascii="Times New Roman" w:hAnsi="Times New Roman" w:cs="Times New Roman"/>
                <w:sz w:val="24"/>
                <w:szCs w:val="24"/>
              </w:rPr>
              <w:fldChar w:fldCharType="separate"/>
            </w:r>
            <w:r w:rsidRPr="008A2417">
              <w:rPr>
                <w:rFonts w:ascii="Times New Roman" w:hAnsi="Times New Roman" w:cs="Times New Roman"/>
                <w:sz w:val="24"/>
                <w:szCs w:val="24"/>
              </w:rPr>
              <w:t>закладів</w:t>
            </w:r>
            <w:r w:rsidRPr="008A2417">
              <w:rPr>
                <w:rFonts w:ascii="Times New Roman" w:hAnsi="Times New Roman" w:cs="Times New Roman"/>
                <w:sz w:val="24"/>
                <w:szCs w:val="24"/>
              </w:rPr>
              <w:fldChar w:fldCharType="end"/>
            </w:r>
            <w:bookmarkEnd w:id="1"/>
            <w:r w:rsidRPr="008A2417">
              <w:rPr>
                <w:rFonts w:ascii="Times New Roman" w:hAnsi="Times New Roman" w:cs="Times New Roman"/>
                <w:sz w:val="24"/>
                <w:szCs w:val="24"/>
              </w:rPr>
              <w:t> </w:t>
            </w:r>
            <w:bookmarkStart w:id="2" w:name="w3_1135"/>
            <w:r w:rsidRPr="008A2417">
              <w:rPr>
                <w:rFonts w:ascii="Times New Roman" w:hAnsi="Times New Roman" w:cs="Times New Roman"/>
                <w:sz w:val="24"/>
                <w:szCs w:val="24"/>
              </w:rPr>
              <w:fldChar w:fldCharType="begin"/>
            </w:r>
            <w:r w:rsidRPr="008A2417">
              <w:rPr>
                <w:rFonts w:ascii="Times New Roman" w:hAnsi="Times New Roman" w:cs="Times New Roman"/>
                <w:sz w:val="24"/>
                <w:szCs w:val="24"/>
              </w:rPr>
              <w:instrText xml:space="preserve"> HYPERLINK "https://zakon.rada.gov.ua/laws/show/2145-19?find=1&amp;text=%D1%82%D0%B8%D0%BF%D0%B8+%D0%B7%D0%B0%D0%BA%D0%BB%D0%B0%D0%B4%D1%96%D0%B2+%D0%BE%D1%81%D0%B2%D1%96%D1%82%D0%B8" \l "w3_1136" </w:instrText>
            </w:r>
            <w:r w:rsidRPr="008A2417">
              <w:rPr>
                <w:rFonts w:ascii="Times New Roman" w:hAnsi="Times New Roman" w:cs="Times New Roman"/>
                <w:sz w:val="24"/>
                <w:szCs w:val="24"/>
              </w:rPr>
              <w:fldChar w:fldCharType="separate"/>
            </w:r>
            <w:r w:rsidRPr="008A2417">
              <w:rPr>
                <w:rFonts w:ascii="Times New Roman" w:hAnsi="Times New Roman" w:cs="Times New Roman"/>
                <w:sz w:val="24"/>
                <w:szCs w:val="24"/>
              </w:rPr>
              <w:t>освіти</w:t>
            </w:r>
            <w:r w:rsidRPr="008A2417">
              <w:rPr>
                <w:rFonts w:ascii="Times New Roman" w:hAnsi="Times New Roman" w:cs="Times New Roman"/>
                <w:sz w:val="24"/>
                <w:szCs w:val="24"/>
              </w:rPr>
              <w:fldChar w:fldCharType="end"/>
            </w:r>
            <w:bookmarkEnd w:id="2"/>
            <w:r w:rsidRPr="008A2417">
              <w:rPr>
                <w:rFonts w:ascii="Times New Roman" w:hAnsi="Times New Roman" w:cs="Times New Roman"/>
                <w:sz w:val="24"/>
                <w:szCs w:val="24"/>
              </w:rPr>
              <w:t>, що забезпечують здобуття повної загальної середньої </w:t>
            </w:r>
            <w:bookmarkStart w:id="3" w:name="w3_1136"/>
            <w:r w:rsidRPr="008A2417">
              <w:rPr>
                <w:rFonts w:ascii="Times New Roman" w:hAnsi="Times New Roman" w:cs="Times New Roman"/>
                <w:sz w:val="24"/>
                <w:szCs w:val="24"/>
              </w:rPr>
              <w:fldChar w:fldCharType="begin"/>
            </w:r>
            <w:r w:rsidRPr="008A2417">
              <w:rPr>
                <w:rFonts w:ascii="Times New Roman" w:hAnsi="Times New Roman" w:cs="Times New Roman"/>
                <w:sz w:val="24"/>
                <w:szCs w:val="24"/>
              </w:rPr>
              <w:instrText xml:space="preserve"> HYPERLINK "https://zakon.rada.gov.ua/laws/show/2145-19?find=1&amp;text=%D1%82%D0%B8%D0%BF%D0%B8+%D0%B7%D0%B0%D0%BA%D0%BB%D0%B0%D0%B4%D1%96%D0%B2+%D0%BE%D1%81%D0%B2%D1%96%D1%82%D0%B8" \l "w3_1137" </w:instrText>
            </w:r>
            <w:r w:rsidRPr="008A2417">
              <w:rPr>
                <w:rFonts w:ascii="Times New Roman" w:hAnsi="Times New Roman" w:cs="Times New Roman"/>
                <w:sz w:val="24"/>
                <w:szCs w:val="24"/>
              </w:rPr>
              <w:fldChar w:fldCharType="separate"/>
            </w:r>
            <w:r w:rsidRPr="008A2417">
              <w:rPr>
                <w:rFonts w:ascii="Times New Roman" w:hAnsi="Times New Roman" w:cs="Times New Roman"/>
                <w:sz w:val="24"/>
                <w:szCs w:val="24"/>
              </w:rPr>
              <w:t>освіти</w:t>
            </w:r>
            <w:r w:rsidRPr="008A2417">
              <w:rPr>
                <w:rFonts w:ascii="Times New Roman" w:hAnsi="Times New Roman" w:cs="Times New Roman"/>
                <w:sz w:val="24"/>
                <w:szCs w:val="24"/>
              </w:rPr>
              <w:fldChar w:fldCharType="end"/>
            </w:r>
            <w:bookmarkEnd w:id="3"/>
            <w:r w:rsidRPr="008A2417">
              <w:rPr>
                <w:rFonts w:ascii="Times New Roman" w:hAnsi="Times New Roman" w:cs="Times New Roman"/>
                <w:sz w:val="24"/>
                <w:szCs w:val="24"/>
              </w:rPr>
              <w:t>, а саме:</w:t>
            </w:r>
          </w:p>
          <w:p w14:paraId="644A0B50" w14:textId="77777777" w:rsidR="00A119BE" w:rsidRPr="00A119BE" w:rsidRDefault="00A119BE" w:rsidP="008A2417">
            <w:pPr>
              <w:widowControl w:val="0"/>
              <w:numPr>
                <w:ilvl w:val="0"/>
                <w:numId w:val="40"/>
              </w:numPr>
              <w:tabs>
                <w:tab w:val="left" w:pos="588"/>
              </w:tabs>
              <w:spacing w:after="0" w:line="240" w:lineRule="auto"/>
              <w:ind w:right="187"/>
              <w:rPr>
                <w:rFonts w:ascii="Times New Roman" w:hAnsi="Times New Roman" w:cs="Times New Roman"/>
                <w:sz w:val="24"/>
                <w:szCs w:val="24"/>
              </w:rPr>
            </w:pPr>
            <w:r w:rsidRPr="00A119BE">
              <w:rPr>
                <w:rFonts w:ascii="Times New Roman" w:hAnsi="Times New Roman" w:cs="Times New Roman"/>
                <w:sz w:val="24"/>
                <w:szCs w:val="24"/>
              </w:rPr>
              <w:t xml:space="preserve"> ліцей як окрему юридичну особу;</w:t>
            </w:r>
          </w:p>
        </w:tc>
        <w:tc>
          <w:tcPr>
            <w:tcW w:w="1885" w:type="dxa"/>
            <w:vMerge w:val="restart"/>
            <w:tcBorders>
              <w:right w:val="single" w:sz="4" w:space="0" w:color="auto"/>
            </w:tcBorders>
          </w:tcPr>
          <w:p w14:paraId="07A0D71B" w14:textId="77777777" w:rsidR="00A119BE" w:rsidRPr="00A119BE" w:rsidRDefault="00A119BE" w:rsidP="004720CC">
            <w:pPr>
              <w:spacing w:after="0" w:line="240" w:lineRule="auto"/>
              <w:jc w:val="center"/>
              <w:rPr>
                <w:rFonts w:ascii="Times New Roman" w:hAnsi="Times New Roman" w:cs="Times New Roman"/>
                <w:sz w:val="24"/>
                <w:szCs w:val="24"/>
              </w:rPr>
            </w:pPr>
          </w:p>
          <w:p w14:paraId="4068CE85" w14:textId="77777777" w:rsidR="00A119BE" w:rsidRPr="00A119BE" w:rsidRDefault="00A119BE" w:rsidP="004720CC">
            <w:pPr>
              <w:spacing w:after="0" w:line="240" w:lineRule="auto"/>
              <w:ind w:left="97" w:right="85"/>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Дружківської міської ради (далі – відділ освіти)</w:t>
            </w:r>
          </w:p>
          <w:p w14:paraId="0FC7A880" w14:textId="77777777" w:rsidR="00A119BE" w:rsidRPr="00A119BE" w:rsidRDefault="00A119BE" w:rsidP="004720CC">
            <w:pPr>
              <w:rPr>
                <w:rFonts w:ascii="Times New Roman" w:hAnsi="Times New Roman" w:cs="Times New Roman"/>
                <w:sz w:val="24"/>
                <w:szCs w:val="24"/>
              </w:rPr>
            </w:pPr>
          </w:p>
          <w:p w14:paraId="7997E45A" w14:textId="77777777" w:rsidR="00A119BE" w:rsidRPr="00A119BE" w:rsidRDefault="00A119BE" w:rsidP="004720CC">
            <w:pPr>
              <w:rPr>
                <w:rFonts w:ascii="Times New Roman" w:hAnsi="Times New Roman" w:cs="Times New Roman"/>
                <w:sz w:val="24"/>
                <w:szCs w:val="24"/>
              </w:rPr>
            </w:pPr>
          </w:p>
          <w:p w14:paraId="53205731" w14:textId="77777777" w:rsidR="00A119BE" w:rsidRPr="00A119BE" w:rsidRDefault="00A119BE" w:rsidP="004720CC">
            <w:pPr>
              <w:spacing w:after="0" w:line="240" w:lineRule="auto"/>
              <w:ind w:left="96"/>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BDCE71" w14:textId="77777777" w:rsidR="00A119BE" w:rsidRPr="00A119BE" w:rsidRDefault="00A119BE" w:rsidP="004720CC">
            <w:pPr>
              <w:spacing w:after="0" w:line="240" w:lineRule="auto"/>
              <w:jc w:val="center"/>
              <w:rPr>
                <w:rFonts w:ascii="Times New Roman" w:hAnsi="Times New Roman" w:cs="Times New Roman"/>
                <w:sz w:val="24"/>
                <w:szCs w:val="24"/>
              </w:rPr>
            </w:pPr>
          </w:p>
          <w:p w14:paraId="7EA57E25" w14:textId="77777777" w:rsidR="00A119BE" w:rsidRPr="00A119BE" w:rsidRDefault="00A119BE" w:rsidP="004720CC">
            <w:pPr>
              <w:spacing w:after="0" w:line="240" w:lineRule="auto"/>
              <w:jc w:val="center"/>
              <w:rPr>
                <w:rFonts w:ascii="Times New Roman" w:hAnsi="Times New Roman" w:cs="Times New Roman"/>
                <w:sz w:val="24"/>
                <w:szCs w:val="24"/>
              </w:rPr>
            </w:pPr>
          </w:p>
          <w:p w14:paraId="2DE53B04" w14:textId="77777777" w:rsidR="00A119BE" w:rsidRPr="00A119BE" w:rsidRDefault="00A119BE" w:rsidP="004720CC">
            <w:pPr>
              <w:spacing w:after="0" w:line="240" w:lineRule="auto"/>
              <w:jc w:val="center"/>
              <w:rPr>
                <w:rFonts w:ascii="Times New Roman" w:hAnsi="Times New Roman" w:cs="Times New Roman"/>
                <w:sz w:val="24"/>
                <w:szCs w:val="24"/>
              </w:rPr>
            </w:pPr>
          </w:p>
          <w:p w14:paraId="4E15DFBE" w14:textId="77777777" w:rsidR="00A119BE" w:rsidRPr="00A119BE" w:rsidRDefault="00A119BE" w:rsidP="004720CC">
            <w:pPr>
              <w:spacing w:after="0" w:line="240" w:lineRule="auto"/>
              <w:jc w:val="center"/>
              <w:rPr>
                <w:rFonts w:ascii="Times New Roman" w:hAnsi="Times New Roman" w:cs="Times New Roman"/>
                <w:sz w:val="24"/>
                <w:szCs w:val="24"/>
              </w:rPr>
            </w:pPr>
          </w:p>
          <w:p w14:paraId="38356D51"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4AF887A" w14:textId="77777777" w:rsidR="00A119BE" w:rsidRPr="00A119BE" w:rsidRDefault="00A119BE" w:rsidP="004720CC">
            <w:pPr>
              <w:spacing w:after="0" w:line="240" w:lineRule="auto"/>
              <w:jc w:val="center"/>
              <w:rPr>
                <w:rFonts w:ascii="Times New Roman" w:hAnsi="Times New Roman" w:cs="Times New Roman"/>
                <w:sz w:val="24"/>
                <w:szCs w:val="24"/>
              </w:rPr>
            </w:pPr>
          </w:p>
          <w:p w14:paraId="0D13982D" w14:textId="77777777" w:rsidR="00A119BE" w:rsidRPr="00A119BE" w:rsidRDefault="00A119BE" w:rsidP="004720CC">
            <w:pPr>
              <w:spacing w:after="0" w:line="240" w:lineRule="auto"/>
              <w:jc w:val="center"/>
              <w:rPr>
                <w:rFonts w:ascii="Times New Roman" w:hAnsi="Times New Roman" w:cs="Times New Roman"/>
                <w:sz w:val="24"/>
                <w:szCs w:val="24"/>
              </w:rPr>
            </w:pPr>
          </w:p>
          <w:p w14:paraId="43C1A088" w14:textId="77777777" w:rsidR="00A119BE" w:rsidRPr="00A119BE" w:rsidRDefault="00A119BE" w:rsidP="004720CC">
            <w:pPr>
              <w:spacing w:after="0" w:line="240" w:lineRule="auto"/>
              <w:jc w:val="center"/>
              <w:rPr>
                <w:rFonts w:ascii="Times New Roman" w:hAnsi="Times New Roman" w:cs="Times New Roman"/>
                <w:sz w:val="24"/>
                <w:szCs w:val="24"/>
              </w:rPr>
            </w:pPr>
          </w:p>
          <w:p w14:paraId="7638655C" w14:textId="77777777" w:rsidR="00A119BE" w:rsidRPr="00A119BE" w:rsidRDefault="00A119BE" w:rsidP="004720CC">
            <w:pPr>
              <w:spacing w:after="0" w:line="240" w:lineRule="auto"/>
              <w:jc w:val="center"/>
              <w:rPr>
                <w:rFonts w:ascii="Times New Roman" w:hAnsi="Times New Roman" w:cs="Times New Roman"/>
                <w:sz w:val="24"/>
                <w:szCs w:val="24"/>
              </w:rPr>
            </w:pPr>
          </w:p>
          <w:p w14:paraId="6C956019"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948BA7" w14:textId="77777777" w:rsidR="00A119BE" w:rsidRPr="00A119BE" w:rsidRDefault="00A119BE" w:rsidP="004720CC">
            <w:pPr>
              <w:spacing w:after="0" w:line="240" w:lineRule="auto"/>
              <w:jc w:val="center"/>
              <w:rPr>
                <w:rFonts w:ascii="Times New Roman" w:hAnsi="Times New Roman" w:cs="Times New Roman"/>
                <w:sz w:val="24"/>
                <w:szCs w:val="24"/>
              </w:rPr>
            </w:pPr>
          </w:p>
          <w:p w14:paraId="12BE6727" w14:textId="77777777" w:rsidR="00A119BE" w:rsidRPr="00A119BE" w:rsidRDefault="00A119BE" w:rsidP="004720CC">
            <w:pPr>
              <w:spacing w:after="0" w:line="240" w:lineRule="auto"/>
              <w:jc w:val="center"/>
              <w:rPr>
                <w:rFonts w:ascii="Times New Roman" w:hAnsi="Times New Roman" w:cs="Times New Roman"/>
                <w:sz w:val="24"/>
                <w:szCs w:val="24"/>
              </w:rPr>
            </w:pPr>
          </w:p>
          <w:p w14:paraId="2D8802B5" w14:textId="77777777" w:rsidR="00A119BE" w:rsidRPr="00A119BE" w:rsidRDefault="00A119BE" w:rsidP="004720CC">
            <w:pPr>
              <w:spacing w:after="0" w:line="240" w:lineRule="auto"/>
              <w:jc w:val="center"/>
              <w:rPr>
                <w:rFonts w:ascii="Times New Roman" w:hAnsi="Times New Roman" w:cs="Times New Roman"/>
                <w:sz w:val="24"/>
                <w:szCs w:val="24"/>
              </w:rPr>
            </w:pPr>
          </w:p>
          <w:p w14:paraId="55DCB4CA" w14:textId="77777777" w:rsidR="00A119BE" w:rsidRPr="00A119BE" w:rsidRDefault="00A119BE" w:rsidP="004720CC">
            <w:pPr>
              <w:spacing w:after="0" w:line="240" w:lineRule="auto"/>
              <w:jc w:val="center"/>
              <w:rPr>
                <w:rFonts w:ascii="Times New Roman" w:hAnsi="Times New Roman" w:cs="Times New Roman"/>
                <w:sz w:val="24"/>
                <w:szCs w:val="24"/>
              </w:rPr>
            </w:pPr>
          </w:p>
          <w:p w14:paraId="0F109DD3" w14:textId="77777777" w:rsidR="00A119BE" w:rsidRPr="00A119BE" w:rsidRDefault="00A119BE"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0B836579" w14:textId="77777777" w:rsidR="00A119BE" w:rsidRPr="00A119BE" w:rsidRDefault="00A119BE" w:rsidP="004720CC">
            <w:pPr>
              <w:spacing w:after="0" w:line="240" w:lineRule="auto"/>
              <w:jc w:val="center"/>
              <w:rPr>
                <w:rFonts w:ascii="Times New Roman" w:hAnsi="Times New Roman" w:cs="Times New Roman"/>
                <w:sz w:val="24"/>
                <w:szCs w:val="24"/>
              </w:rPr>
            </w:pPr>
          </w:p>
          <w:p w14:paraId="4AD880D0" w14:textId="77777777" w:rsidR="00A119BE" w:rsidRPr="00A119BE" w:rsidRDefault="00A119BE" w:rsidP="004720CC">
            <w:pPr>
              <w:spacing w:after="0" w:line="240" w:lineRule="auto"/>
              <w:jc w:val="center"/>
              <w:rPr>
                <w:rFonts w:ascii="Times New Roman" w:hAnsi="Times New Roman" w:cs="Times New Roman"/>
                <w:sz w:val="24"/>
                <w:szCs w:val="24"/>
              </w:rPr>
            </w:pPr>
          </w:p>
          <w:p w14:paraId="6ED28BB1" w14:textId="77777777" w:rsidR="00A119BE" w:rsidRPr="00A119BE" w:rsidRDefault="00A119BE" w:rsidP="004720CC">
            <w:pPr>
              <w:spacing w:after="0" w:line="240" w:lineRule="auto"/>
              <w:jc w:val="center"/>
              <w:rPr>
                <w:rFonts w:ascii="Times New Roman" w:hAnsi="Times New Roman" w:cs="Times New Roman"/>
                <w:sz w:val="24"/>
                <w:szCs w:val="24"/>
              </w:rPr>
            </w:pPr>
          </w:p>
          <w:p w14:paraId="1E46073B" w14:textId="77777777" w:rsidR="00A119BE" w:rsidRPr="00A119BE" w:rsidRDefault="00A119BE" w:rsidP="004720CC">
            <w:pPr>
              <w:spacing w:after="0" w:line="240" w:lineRule="auto"/>
              <w:jc w:val="center"/>
              <w:rPr>
                <w:rFonts w:ascii="Times New Roman" w:hAnsi="Times New Roman" w:cs="Times New Roman"/>
                <w:sz w:val="24"/>
                <w:szCs w:val="24"/>
              </w:rPr>
            </w:pPr>
          </w:p>
          <w:p w14:paraId="7F9014B5"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775F62" w14:textId="77777777" w:rsidR="00A119BE" w:rsidRPr="00A119BE" w:rsidRDefault="00A119BE" w:rsidP="004720CC">
            <w:pPr>
              <w:spacing w:after="0" w:line="240" w:lineRule="auto"/>
              <w:jc w:val="center"/>
              <w:rPr>
                <w:rFonts w:ascii="Times New Roman" w:hAnsi="Times New Roman" w:cs="Times New Roman"/>
                <w:sz w:val="24"/>
                <w:szCs w:val="24"/>
              </w:rPr>
            </w:pPr>
          </w:p>
          <w:p w14:paraId="5F9327B6"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665" w:type="dxa"/>
            <w:tcBorders>
              <w:top w:val="single" w:sz="4" w:space="0" w:color="auto"/>
              <w:left w:val="single" w:sz="4" w:space="0" w:color="auto"/>
              <w:bottom w:val="single" w:sz="4" w:space="0" w:color="auto"/>
              <w:right w:val="single" w:sz="4" w:space="0" w:color="auto"/>
            </w:tcBorders>
          </w:tcPr>
          <w:p w14:paraId="2B676DA6" w14:textId="77777777" w:rsidR="00A119BE" w:rsidRPr="00A119BE" w:rsidRDefault="00A119BE" w:rsidP="004720CC">
            <w:pPr>
              <w:spacing w:after="0" w:line="240" w:lineRule="auto"/>
              <w:jc w:val="center"/>
              <w:rPr>
                <w:rFonts w:ascii="Times New Roman" w:hAnsi="Times New Roman" w:cs="Times New Roman"/>
                <w:sz w:val="24"/>
                <w:szCs w:val="24"/>
              </w:rPr>
            </w:pPr>
          </w:p>
          <w:p w14:paraId="39E64ECC"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tcPr>
          <w:p w14:paraId="5369CB9D" w14:textId="77777777" w:rsidR="00A119BE" w:rsidRPr="00A119BE" w:rsidRDefault="00A119BE" w:rsidP="004720CC">
            <w:pPr>
              <w:spacing w:after="0" w:line="240" w:lineRule="auto"/>
              <w:jc w:val="center"/>
              <w:rPr>
                <w:rFonts w:ascii="Times New Roman" w:hAnsi="Times New Roman" w:cs="Times New Roman"/>
                <w:sz w:val="24"/>
                <w:szCs w:val="24"/>
              </w:rPr>
            </w:pPr>
          </w:p>
        </w:tc>
      </w:tr>
      <w:tr w:rsidR="007E129D" w:rsidRPr="00A119BE" w14:paraId="3F8DA9B5" w14:textId="77777777" w:rsidTr="008A2417">
        <w:trPr>
          <w:trHeight w:val="1384"/>
          <w:jc w:val="center"/>
        </w:trPr>
        <w:tc>
          <w:tcPr>
            <w:tcW w:w="3564" w:type="dxa"/>
          </w:tcPr>
          <w:p w14:paraId="6CD6978F" w14:textId="77777777" w:rsidR="00A119BE" w:rsidRPr="00A119BE" w:rsidRDefault="00A119BE" w:rsidP="00961AEF">
            <w:pPr>
              <w:widowControl w:val="0"/>
              <w:numPr>
                <w:ilvl w:val="0"/>
                <w:numId w:val="40"/>
              </w:numPr>
              <w:tabs>
                <w:tab w:val="left" w:pos="588"/>
              </w:tabs>
              <w:spacing w:after="0" w:line="240" w:lineRule="auto"/>
              <w:ind w:right="187"/>
              <w:jc w:val="both"/>
              <w:rPr>
                <w:rFonts w:ascii="Times New Roman" w:hAnsi="Times New Roman" w:cs="Times New Roman"/>
                <w:b/>
                <w:bCs/>
                <w:sz w:val="24"/>
                <w:szCs w:val="24"/>
              </w:rPr>
            </w:pPr>
            <w:r w:rsidRPr="00A119BE">
              <w:rPr>
                <w:rFonts w:ascii="Times New Roman" w:hAnsi="Times New Roman" w:cs="Times New Roman"/>
                <w:sz w:val="24"/>
                <w:szCs w:val="24"/>
              </w:rPr>
              <w:t>зміна освітнього рівня закладів</w:t>
            </w:r>
            <w:r w:rsidRPr="00A119BE">
              <w:rPr>
                <w:rFonts w:ascii="Times New Roman" w:hAnsi="Times New Roman" w:cs="Times New Roman"/>
                <w:b/>
                <w:bCs/>
                <w:sz w:val="24"/>
                <w:szCs w:val="24"/>
              </w:rPr>
              <w:t xml:space="preserve"> </w:t>
            </w:r>
            <w:r w:rsidRPr="00A119BE">
              <w:rPr>
                <w:rFonts w:ascii="Times New Roman" w:hAnsi="Times New Roman" w:cs="Times New Roman"/>
                <w:sz w:val="24"/>
                <w:szCs w:val="24"/>
              </w:rPr>
              <w:t>загальної середньої освіти (перепрофілювання)</w:t>
            </w:r>
          </w:p>
        </w:tc>
        <w:tc>
          <w:tcPr>
            <w:tcW w:w="1885" w:type="dxa"/>
            <w:vMerge/>
            <w:tcBorders>
              <w:right w:val="single" w:sz="4" w:space="0" w:color="auto"/>
            </w:tcBorders>
          </w:tcPr>
          <w:p w14:paraId="7F814780"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14:paraId="1DA0F1C3" w14:textId="77777777" w:rsidR="00A119BE" w:rsidRPr="00A119BE" w:rsidRDefault="00A119BE" w:rsidP="004720CC">
            <w:pPr>
              <w:spacing w:after="0" w:line="240" w:lineRule="auto"/>
              <w:jc w:val="center"/>
              <w:rPr>
                <w:rFonts w:ascii="Times New Roman" w:hAnsi="Times New Roman" w:cs="Times New Roman"/>
                <w:sz w:val="24"/>
                <w:szCs w:val="24"/>
              </w:rPr>
            </w:pPr>
          </w:p>
          <w:p w14:paraId="42678DD9" w14:textId="77777777" w:rsidR="00A119BE" w:rsidRPr="00A119BE" w:rsidRDefault="00A119BE"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right w:val="single" w:sz="4" w:space="0" w:color="auto"/>
            </w:tcBorders>
          </w:tcPr>
          <w:p w14:paraId="19B986AA" w14:textId="77777777" w:rsidR="008A2417" w:rsidRDefault="008A2417" w:rsidP="004720CC">
            <w:pPr>
              <w:spacing w:after="0" w:line="240" w:lineRule="auto"/>
              <w:jc w:val="center"/>
              <w:rPr>
                <w:rFonts w:ascii="Times New Roman" w:hAnsi="Times New Roman" w:cs="Times New Roman"/>
                <w:sz w:val="24"/>
                <w:szCs w:val="24"/>
              </w:rPr>
            </w:pPr>
          </w:p>
          <w:p w14:paraId="7D6FF082" w14:textId="77777777" w:rsidR="00A119BE"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right w:val="single" w:sz="4" w:space="0" w:color="auto"/>
            </w:tcBorders>
          </w:tcPr>
          <w:p w14:paraId="4A6AB9BD" w14:textId="77777777" w:rsidR="008A2417" w:rsidRDefault="008A2417" w:rsidP="004720CC">
            <w:pPr>
              <w:spacing w:after="0" w:line="240" w:lineRule="auto"/>
              <w:jc w:val="center"/>
              <w:rPr>
                <w:rFonts w:ascii="Times New Roman" w:hAnsi="Times New Roman" w:cs="Times New Roman"/>
                <w:sz w:val="24"/>
                <w:szCs w:val="24"/>
              </w:rPr>
            </w:pPr>
          </w:p>
          <w:p w14:paraId="7B647414" w14:textId="77777777" w:rsidR="00A119BE"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14:paraId="57C61D19"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14:paraId="66572F68"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665" w:type="dxa"/>
            <w:tcBorders>
              <w:top w:val="single" w:sz="4" w:space="0" w:color="auto"/>
              <w:left w:val="single" w:sz="4" w:space="0" w:color="auto"/>
              <w:right w:val="single" w:sz="4" w:space="0" w:color="auto"/>
            </w:tcBorders>
          </w:tcPr>
          <w:p w14:paraId="39C29521"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650" w:type="dxa"/>
            <w:tcBorders>
              <w:top w:val="single" w:sz="4" w:space="0" w:color="auto"/>
              <w:left w:val="single" w:sz="4" w:space="0" w:color="auto"/>
              <w:right w:val="single" w:sz="4" w:space="0" w:color="auto"/>
            </w:tcBorders>
          </w:tcPr>
          <w:p w14:paraId="78DFDF7D" w14:textId="77777777" w:rsidR="00A119BE" w:rsidRPr="00A119BE" w:rsidRDefault="00A119BE" w:rsidP="004720CC">
            <w:pPr>
              <w:spacing w:after="0" w:line="240" w:lineRule="auto"/>
              <w:jc w:val="center"/>
              <w:rPr>
                <w:rFonts w:ascii="Times New Roman" w:hAnsi="Times New Roman" w:cs="Times New Roman"/>
                <w:sz w:val="24"/>
                <w:szCs w:val="24"/>
              </w:rPr>
            </w:pPr>
          </w:p>
        </w:tc>
      </w:tr>
      <w:tr w:rsidR="007E129D" w:rsidRPr="00A119BE" w14:paraId="79D28EBE" w14:textId="77777777" w:rsidTr="008A2417">
        <w:trPr>
          <w:trHeight w:val="615"/>
          <w:jc w:val="center"/>
        </w:trPr>
        <w:tc>
          <w:tcPr>
            <w:tcW w:w="3564" w:type="dxa"/>
          </w:tcPr>
          <w:p w14:paraId="38B462CA" w14:textId="77777777" w:rsidR="00A119BE" w:rsidRPr="00A119BE" w:rsidRDefault="00A119BE" w:rsidP="0033780F">
            <w:pPr>
              <w:widowControl w:val="0"/>
              <w:numPr>
                <w:ilvl w:val="0"/>
                <w:numId w:val="40"/>
              </w:numPr>
              <w:tabs>
                <w:tab w:val="left" w:pos="588"/>
              </w:tabs>
              <w:spacing w:after="0" w:line="240" w:lineRule="auto"/>
              <w:ind w:right="187"/>
              <w:jc w:val="both"/>
              <w:rPr>
                <w:rFonts w:ascii="Times New Roman" w:hAnsi="Times New Roman" w:cs="Times New Roman"/>
                <w:sz w:val="24"/>
                <w:szCs w:val="24"/>
              </w:rPr>
            </w:pPr>
            <w:r w:rsidRPr="00A119BE">
              <w:rPr>
                <w:rFonts w:ascii="Times New Roman" w:hAnsi="Times New Roman" w:cs="Times New Roman"/>
                <w:sz w:val="24"/>
                <w:szCs w:val="24"/>
              </w:rPr>
              <w:t xml:space="preserve"> гімназії зі структурними</w:t>
            </w:r>
          </w:p>
          <w:p w14:paraId="7B3EB7A5" w14:textId="77777777" w:rsidR="00A119BE" w:rsidRPr="00A119BE" w:rsidRDefault="00A119BE" w:rsidP="004720CC">
            <w:pPr>
              <w:widowControl w:val="0"/>
              <w:tabs>
                <w:tab w:val="left" w:pos="588"/>
              </w:tabs>
              <w:spacing w:after="0" w:line="240" w:lineRule="auto"/>
              <w:ind w:left="142" w:right="187"/>
              <w:jc w:val="both"/>
              <w:rPr>
                <w:rFonts w:ascii="Times New Roman" w:hAnsi="Times New Roman" w:cs="Times New Roman"/>
                <w:sz w:val="24"/>
                <w:szCs w:val="24"/>
              </w:rPr>
            </w:pPr>
            <w:r w:rsidRPr="00A119BE">
              <w:rPr>
                <w:rFonts w:ascii="Times New Roman" w:hAnsi="Times New Roman" w:cs="Times New Roman"/>
                <w:sz w:val="24"/>
                <w:szCs w:val="24"/>
              </w:rPr>
              <w:t xml:space="preserve"> підрозділами початкових шкіл;</w:t>
            </w:r>
          </w:p>
        </w:tc>
        <w:tc>
          <w:tcPr>
            <w:tcW w:w="1885" w:type="dxa"/>
            <w:vMerge/>
            <w:tcBorders>
              <w:right w:val="single" w:sz="4" w:space="0" w:color="auto"/>
            </w:tcBorders>
          </w:tcPr>
          <w:p w14:paraId="30183419"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2B936000" w14:textId="77777777" w:rsidR="00A119BE" w:rsidRPr="00A119BE" w:rsidRDefault="00A119BE"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left w:val="single" w:sz="4" w:space="0" w:color="auto"/>
              <w:right w:val="single" w:sz="4" w:space="0" w:color="auto"/>
            </w:tcBorders>
          </w:tcPr>
          <w:p w14:paraId="4FD6AD53"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79C4345F" w14:textId="77777777" w:rsidR="00A119BE" w:rsidRPr="00A119BE" w:rsidRDefault="00A119BE"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tcBorders>
              <w:left w:val="single" w:sz="4" w:space="0" w:color="auto"/>
              <w:right w:val="single" w:sz="4" w:space="0" w:color="auto"/>
            </w:tcBorders>
          </w:tcPr>
          <w:p w14:paraId="771A1DF0"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4" w:space="0" w:color="auto"/>
            </w:tcBorders>
          </w:tcPr>
          <w:p w14:paraId="3FFB8316"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665" w:type="dxa"/>
            <w:tcBorders>
              <w:left w:val="single" w:sz="4" w:space="0" w:color="auto"/>
              <w:right w:val="single" w:sz="4" w:space="0" w:color="auto"/>
            </w:tcBorders>
          </w:tcPr>
          <w:p w14:paraId="2EE0C96C"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650" w:type="dxa"/>
            <w:tcBorders>
              <w:left w:val="single" w:sz="4" w:space="0" w:color="auto"/>
              <w:right w:val="single" w:sz="4" w:space="0" w:color="auto"/>
            </w:tcBorders>
          </w:tcPr>
          <w:p w14:paraId="009BF354" w14:textId="77777777" w:rsidR="00A119BE" w:rsidRPr="00A119BE" w:rsidRDefault="00A119BE" w:rsidP="004720CC">
            <w:pPr>
              <w:spacing w:after="0" w:line="240" w:lineRule="auto"/>
              <w:jc w:val="center"/>
              <w:rPr>
                <w:rFonts w:ascii="Times New Roman" w:hAnsi="Times New Roman" w:cs="Times New Roman"/>
                <w:sz w:val="24"/>
                <w:szCs w:val="24"/>
              </w:rPr>
            </w:pPr>
          </w:p>
        </w:tc>
      </w:tr>
      <w:tr w:rsidR="007E129D" w:rsidRPr="00A119BE" w14:paraId="477ABBC2" w14:textId="77777777" w:rsidTr="008A2417">
        <w:trPr>
          <w:trHeight w:val="675"/>
          <w:jc w:val="center"/>
        </w:trPr>
        <w:tc>
          <w:tcPr>
            <w:tcW w:w="3564" w:type="dxa"/>
          </w:tcPr>
          <w:p w14:paraId="1DBAF5D4" w14:textId="77777777" w:rsidR="00A119BE" w:rsidRPr="00A119BE" w:rsidRDefault="00A119BE" w:rsidP="0033780F">
            <w:pPr>
              <w:pStyle w:val="a3"/>
              <w:widowControl w:val="0"/>
              <w:numPr>
                <w:ilvl w:val="0"/>
                <w:numId w:val="40"/>
              </w:numPr>
              <w:tabs>
                <w:tab w:val="left" w:pos="588"/>
              </w:tabs>
              <w:spacing w:after="0" w:line="240" w:lineRule="auto"/>
              <w:ind w:right="187"/>
              <w:jc w:val="both"/>
              <w:rPr>
                <w:rFonts w:ascii="Times New Roman" w:hAnsi="Times New Roman" w:cs="Times New Roman"/>
                <w:sz w:val="24"/>
                <w:szCs w:val="24"/>
              </w:rPr>
            </w:pPr>
            <w:r w:rsidRPr="00A119BE">
              <w:rPr>
                <w:rFonts w:ascii="Times New Roman" w:hAnsi="Times New Roman" w:cs="Times New Roman"/>
                <w:sz w:val="24"/>
                <w:szCs w:val="24"/>
              </w:rPr>
              <w:t>початкову школу як окрему</w:t>
            </w:r>
          </w:p>
          <w:p w14:paraId="28758D20" w14:textId="77777777" w:rsidR="00A119BE" w:rsidRPr="00A119BE" w:rsidRDefault="00A119BE" w:rsidP="004720CC">
            <w:pPr>
              <w:widowControl w:val="0"/>
              <w:tabs>
                <w:tab w:val="left" w:pos="588"/>
              </w:tabs>
              <w:spacing w:after="0" w:line="240" w:lineRule="auto"/>
              <w:ind w:left="142" w:right="187"/>
              <w:jc w:val="both"/>
              <w:rPr>
                <w:rFonts w:ascii="Times New Roman" w:hAnsi="Times New Roman" w:cs="Times New Roman"/>
                <w:sz w:val="24"/>
                <w:szCs w:val="24"/>
              </w:rPr>
            </w:pPr>
            <w:r w:rsidRPr="00A119BE">
              <w:rPr>
                <w:rFonts w:ascii="Times New Roman" w:hAnsi="Times New Roman" w:cs="Times New Roman"/>
                <w:sz w:val="24"/>
                <w:szCs w:val="24"/>
              </w:rPr>
              <w:t xml:space="preserve"> юридичну особу;</w:t>
            </w:r>
          </w:p>
        </w:tc>
        <w:tc>
          <w:tcPr>
            <w:tcW w:w="1885" w:type="dxa"/>
            <w:vMerge/>
            <w:tcBorders>
              <w:right w:val="single" w:sz="4" w:space="0" w:color="auto"/>
            </w:tcBorders>
          </w:tcPr>
          <w:p w14:paraId="40B3C690"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4BD55628"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5257202F" w14:textId="77777777" w:rsidR="00A119BE" w:rsidRPr="00A119BE" w:rsidRDefault="00A119BE"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left w:val="single" w:sz="4" w:space="0" w:color="auto"/>
              <w:right w:val="single" w:sz="4" w:space="0" w:color="auto"/>
            </w:tcBorders>
          </w:tcPr>
          <w:p w14:paraId="737A9B3D"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4" w:space="0" w:color="auto"/>
            </w:tcBorders>
          </w:tcPr>
          <w:p w14:paraId="41A27024"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4" w:space="0" w:color="auto"/>
            </w:tcBorders>
          </w:tcPr>
          <w:p w14:paraId="0FB4EE05"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665" w:type="dxa"/>
            <w:tcBorders>
              <w:left w:val="single" w:sz="4" w:space="0" w:color="auto"/>
              <w:right w:val="single" w:sz="4" w:space="0" w:color="auto"/>
            </w:tcBorders>
          </w:tcPr>
          <w:p w14:paraId="2B1C0099" w14:textId="77777777" w:rsidR="00A119BE" w:rsidRPr="00A119BE" w:rsidRDefault="00A119BE" w:rsidP="004720CC">
            <w:pPr>
              <w:spacing w:after="0" w:line="240" w:lineRule="auto"/>
              <w:jc w:val="center"/>
              <w:rPr>
                <w:rFonts w:ascii="Times New Roman" w:hAnsi="Times New Roman" w:cs="Times New Roman"/>
                <w:sz w:val="24"/>
                <w:szCs w:val="24"/>
              </w:rPr>
            </w:pPr>
          </w:p>
        </w:tc>
        <w:tc>
          <w:tcPr>
            <w:tcW w:w="650" w:type="dxa"/>
            <w:tcBorders>
              <w:left w:val="single" w:sz="4" w:space="0" w:color="auto"/>
              <w:right w:val="single" w:sz="4" w:space="0" w:color="auto"/>
            </w:tcBorders>
          </w:tcPr>
          <w:p w14:paraId="6C4FABB2" w14:textId="77777777" w:rsidR="00A119BE" w:rsidRPr="00A119BE" w:rsidRDefault="00A119BE" w:rsidP="004720CC">
            <w:pPr>
              <w:spacing w:after="0" w:line="240" w:lineRule="auto"/>
              <w:jc w:val="center"/>
              <w:rPr>
                <w:rFonts w:ascii="Times New Roman" w:hAnsi="Times New Roman" w:cs="Times New Roman"/>
                <w:sz w:val="24"/>
                <w:szCs w:val="24"/>
              </w:rPr>
            </w:pPr>
          </w:p>
        </w:tc>
      </w:tr>
      <w:tr w:rsidR="007E129D" w:rsidRPr="00A119BE" w14:paraId="0A49A2BB" w14:textId="77777777" w:rsidTr="008A2417">
        <w:trPr>
          <w:trHeight w:val="1335"/>
          <w:jc w:val="center"/>
        </w:trPr>
        <w:tc>
          <w:tcPr>
            <w:tcW w:w="3564" w:type="dxa"/>
          </w:tcPr>
          <w:p w14:paraId="4A81D120" w14:textId="77777777" w:rsidR="007E129D" w:rsidRPr="00A119BE" w:rsidRDefault="007E129D" w:rsidP="0033780F">
            <w:pPr>
              <w:widowControl w:val="0"/>
              <w:numPr>
                <w:ilvl w:val="0"/>
                <w:numId w:val="40"/>
              </w:numPr>
              <w:tabs>
                <w:tab w:val="left" w:pos="588"/>
              </w:tabs>
              <w:spacing w:after="0" w:line="240" w:lineRule="auto"/>
              <w:ind w:left="151" w:right="187" w:firstLine="0"/>
              <w:jc w:val="both"/>
              <w:rPr>
                <w:rFonts w:ascii="Times New Roman" w:hAnsi="Times New Roman" w:cs="Times New Roman"/>
                <w:sz w:val="24"/>
                <w:szCs w:val="24"/>
              </w:rPr>
            </w:pPr>
            <w:r w:rsidRPr="00A119BE">
              <w:rPr>
                <w:rFonts w:ascii="Times New Roman" w:hAnsi="Times New Roman" w:cs="Times New Roman"/>
                <w:sz w:val="24"/>
                <w:szCs w:val="24"/>
              </w:rPr>
              <w:t>опорні заклади освіти та їхні філії для формування власної ефективної системи забезпечення освітніми послугами населення;</w:t>
            </w:r>
          </w:p>
        </w:tc>
        <w:tc>
          <w:tcPr>
            <w:tcW w:w="1885" w:type="dxa"/>
            <w:vMerge/>
            <w:tcBorders>
              <w:right w:val="single" w:sz="4" w:space="0" w:color="auto"/>
            </w:tcBorders>
          </w:tcPr>
          <w:p w14:paraId="714095AF"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55BB4B57"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0D4630AF"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58C66883"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tcBorders>
              <w:left w:val="single" w:sz="4" w:space="0" w:color="auto"/>
              <w:right w:val="single" w:sz="4" w:space="0" w:color="auto"/>
            </w:tcBorders>
          </w:tcPr>
          <w:p w14:paraId="4EA4599B"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4" w:space="0" w:color="auto"/>
            </w:tcBorders>
          </w:tcPr>
          <w:p w14:paraId="120E7E5B"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65" w:type="dxa"/>
            <w:tcBorders>
              <w:left w:val="single" w:sz="4" w:space="0" w:color="auto"/>
              <w:right w:val="single" w:sz="4" w:space="0" w:color="auto"/>
            </w:tcBorders>
          </w:tcPr>
          <w:p w14:paraId="511223E0" w14:textId="77777777" w:rsidR="007E129D" w:rsidRPr="00A119BE" w:rsidRDefault="007E129D" w:rsidP="004720CC">
            <w:pPr>
              <w:rPr>
                <w:rFonts w:ascii="Times New Roman" w:hAnsi="Times New Roman" w:cs="Times New Roman"/>
                <w:sz w:val="24"/>
                <w:szCs w:val="24"/>
              </w:rPr>
            </w:pPr>
          </w:p>
        </w:tc>
        <w:tc>
          <w:tcPr>
            <w:tcW w:w="650" w:type="dxa"/>
            <w:tcBorders>
              <w:left w:val="single" w:sz="4" w:space="0" w:color="auto"/>
              <w:right w:val="single" w:sz="4" w:space="0" w:color="auto"/>
            </w:tcBorders>
          </w:tcPr>
          <w:p w14:paraId="3FF738C5" w14:textId="77777777" w:rsidR="007E129D" w:rsidRPr="00A119BE" w:rsidRDefault="007E129D" w:rsidP="004720CC">
            <w:pPr>
              <w:rPr>
                <w:rFonts w:ascii="Times New Roman" w:hAnsi="Times New Roman" w:cs="Times New Roman"/>
                <w:sz w:val="24"/>
                <w:szCs w:val="24"/>
              </w:rPr>
            </w:pPr>
          </w:p>
        </w:tc>
      </w:tr>
      <w:tr w:rsidR="007E129D" w:rsidRPr="00A119BE" w14:paraId="01A65670" w14:textId="77777777" w:rsidTr="008A2417">
        <w:trPr>
          <w:trHeight w:val="364"/>
          <w:jc w:val="center"/>
        </w:trPr>
        <w:tc>
          <w:tcPr>
            <w:tcW w:w="3564" w:type="dxa"/>
          </w:tcPr>
          <w:p w14:paraId="45F48626" w14:textId="77777777" w:rsidR="007E129D" w:rsidRPr="00A119BE" w:rsidRDefault="007E129D" w:rsidP="00961AEF">
            <w:pPr>
              <w:widowControl w:val="0"/>
              <w:numPr>
                <w:ilvl w:val="0"/>
                <w:numId w:val="40"/>
              </w:numPr>
              <w:tabs>
                <w:tab w:val="left" w:pos="588"/>
              </w:tabs>
              <w:spacing w:after="0" w:line="240" w:lineRule="auto"/>
              <w:ind w:left="151" w:right="187" w:firstLine="0"/>
              <w:rPr>
                <w:rFonts w:ascii="Times New Roman" w:hAnsi="Times New Roman" w:cs="Times New Roman"/>
                <w:sz w:val="24"/>
                <w:szCs w:val="24"/>
              </w:rPr>
            </w:pPr>
            <w:r w:rsidRPr="00A119BE">
              <w:rPr>
                <w:rFonts w:ascii="Times New Roman" w:hAnsi="Times New Roman" w:cs="Times New Roman"/>
                <w:sz w:val="24"/>
                <w:szCs w:val="24"/>
              </w:rPr>
              <w:t xml:space="preserve">систему заходів (нормотворчих,науково-методичних фінансово-економічних) щодо впровадження ідеї автономії  закладів загальної середньої освіти (далі –ЗЗСО), розширення їх фінансової </w:t>
            </w:r>
            <w:r w:rsidRPr="00A119BE">
              <w:rPr>
                <w:rFonts w:ascii="Times New Roman" w:hAnsi="Times New Roman" w:cs="Times New Roman"/>
                <w:sz w:val="24"/>
                <w:szCs w:val="24"/>
              </w:rPr>
              <w:lastRenderedPageBreak/>
              <w:t>самостійності.</w:t>
            </w:r>
          </w:p>
        </w:tc>
        <w:tc>
          <w:tcPr>
            <w:tcW w:w="1885" w:type="dxa"/>
            <w:vMerge/>
            <w:tcBorders>
              <w:right w:val="single" w:sz="4" w:space="0" w:color="auto"/>
            </w:tcBorders>
          </w:tcPr>
          <w:p w14:paraId="50CB2BB5"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14:paraId="1D5898AC" w14:textId="77777777" w:rsidR="007E129D" w:rsidRPr="00A119BE" w:rsidRDefault="007E129D" w:rsidP="004720CC">
            <w:pPr>
              <w:spacing w:after="0" w:line="240" w:lineRule="auto"/>
              <w:jc w:val="center"/>
              <w:rPr>
                <w:rFonts w:ascii="Times New Roman" w:hAnsi="Times New Roman" w:cs="Times New Roman"/>
                <w:sz w:val="24"/>
                <w:szCs w:val="24"/>
              </w:rPr>
            </w:pPr>
          </w:p>
          <w:p w14:paraId="6AE5B0C2"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left w:val="single" w:sz="4" w:space="0" w:color="auto"/>
              <w:right w:val="single" w:sz="4" w:space="0" w:color="auto"/>
            </w:tcBorders>
          </w:tcPr>
          <w:p w14:paraId="08BAFE1D" w14:textId="77777777" w:rsidR="008A2417" w:rsidRDefault="008A2417" w:rsidP="004720CC">
            <w:pPr>
              <w:spacing w:after="0" w:line="240" w:lineRule="auto"/>
              <w:jc w:val="center"/>
              <w:rPr>
                <w:rFonts w:ascii="Times New Roman" w:hAnsi="Times New Roman" w:cs="Times New Roman"/>
                <w:sz w:val="24"/>
                <w:szCs w:val="24"/>
              </w:rPr>
            </w:pPr>
          </w:p>
          <w:p w14:paraId="08B346ED"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left w:val="single" w:sz="4" w:space="0" w:color="auto"/>
              <w:right w:val="single" w:sz="4" w:space="0" w:color="auto"/>
            </w:tcBorders>
          </w:tcPr>
          <w:p w14:paraId="60B4A1E6" w14:textId="77777777" w:rsidR="008A2417" w:rsidRDefault="008A2417" w:rsidP="004720CC">
            <w:pPr>
              <w:spacing w:after="0" w:line="240" w:lineRule="auto"/>
              <w:jc w:val="center"/>
              <w:rPr>
                <w:rFonts w:ascii="Times New Roman" w:hAnsi="Times New Roman" w:cs="Times New Roman"/>
                <w:sz w:val="24"/>
                <w:szCs w:val="24"/>
              </w:rPr>
            </w:pPr>
          </w:p>
          <w:p w14:paraId="0CB3F06A"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4" w:space="0" w:color="auto"/>
              <w:right w:val="single" w:sz="4" w:space="0" w:color="auto"/>
            </w:tcBorders>
          </w:tcPr>
          <w:p w14:paraId="6E1ACFA6" w14:textId="77777777" w:rsidR="008A2417" w:rsidRDefault="008A2417" w:rsidP="004720CC">
            <w:pPr>
              <w:spacing w:after="0" w:line="240" w:lineRule="auto"/>
              <w:jc w:val="center"/>
              <w:rPr>
                <w:rFonts w:ascii="Times New Roman" w:hAnsi="Times New Roman" w:cs="Times New Roman"/>
                <w:sz w:val="24"/>
                <w:szCs w:val="24"/>
              </w:rPr>
            </w:pPr>
          </w:p>
          <w:p w14:paraId="159CF58A"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4" w:space="0" w:color="auto"/>
              <w:right w:val="single" w:sz="4" w:space="0" w:color="auto"/>
            </w:tcBorders>
          </w:tcPr>
          <w:p w14:paraId="418467B4"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65" w:type="dxa"/>
            <w:tcBorders>
              <w:left w:val="single" w:sz="4" w:space="0" w:color="auto"/>
              <w:right w:val="single" w:sz="4" w:space="0" w:color="auto"/>
            </w:tcBorders>
          </w:tcPr>
          <w:p w14:paraId="0F8B438E"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50" w:type="dxa"/>
            <w:tcBorders>
              <w:left w:val="single" w:sz="4" w:space="0" w:color="auto"/>
              <w:right w:val="single" w:sz="4" w:space="0" w:color="auto"/>
            </w:tcBorders>
          </w:tcPr>
          <w:p w14:paraId="6CAB45EC" w14:textId="77777777" w:rsidR="007E129D" w:rsidRPr="00A119BE" w:rsidRDefault="007E129D" w:rsidP="004720CC">
            <w:pPr>
              <w:spacing w:after="0" w:line="240" w:lineRule="auto"/>
              <w:jc w:val="center"/>
              <w:rPr>
                <w:rFonts w:ascii="Times New Roman" w:hAnsi="Times New Roman" w:cs="Times New Roman"/>
                <w:sz w:val="24"/>
                <w:szCs w:val="24"/>
              </w:rPr>
            </w:pPr>
          </w:p>
        </w:tc>
      </w:tr>
      <w:tr w:rsidR="007E129D" w:rsidRPr="00A119BE" w14:paraId="27FC98FB" w14:textId="77777777" w:rsidTr="008A2417">
        <w:trPr>
          <w:trHeight w:val="1640"/>
          <w:jc w:val="center"/>
        </w:trPr>
        <w:tc>
          <w:tcPr>
            <w:tcW w:w="3564" w:type="dxa"/>
          </w:tcPr>
          <w:p w14:paraId="654EC926" w14:textId="77777777" w:rsidR="007E129D" w:rsidRPr="00A119BE" w:rsidRDefault="007E129D" w:rsidP="004720CC">
            <w:pPr>
              <w:spacing w:after="0" w:line="240" w:lineRule="auto"/>
              <w:ind w:left="151" w:right="187"/>
              <w:jc w:val="both"/>
              <w:rPr>
                <w:rFonts w:ascii="Times New Roman" w:hAnsi="Times New Roman" w:cs="Times New Roman"/>
                <w:b/>
                <w:bCs/>
                <w:sz w:val="24"/>
                <w:szCs w:val="24"/>
              </w:rPr>
            </w:pPr>
            <w:r w:rsidRPr="00A119BE">
              <w:rPr>
                <w:rFonts w:ascii="Times New Roman" w:hAnsi="Times New Roman" w:cs="Times New Roman"/>
                <w:b/>
                <w:bCs/>
                <w:sz w:val="24"/>
                <w:szCs w:val="24"/>
              </w:rPr>
              <w:t>Сприяти:</w:t>
            </w:r>
          </w:p>
          <w:p w14:paraId="1A879511" w14:textId="77777777" w:rsidR="007E129D" w:rsidRPr="00A119BE" w:rsidRDefault="007E129D" w:rsidP="0033780F">
            <w:pPr>
              <w:widowControl w:val="0"/>
              <w:numPr>
                <w:ilvl w:val="0"/>
                <w:numId w:val="40"/>
              </w:numPr>
              <w:tabs>
                <w:tab w:val="left" w:pos="588"/>
              </w:tabs>
              <w:spacing w:after="0" w:line="240" w:lineRule="auto"/>
              <w:ind w:left="151" w:right="187" w:firstLine="0"/>
              <w:jc w:val="both"/>
              <w:rPr>
                <w:rFonts w:ascii="Times New Roman" w:hAnsi="Times New Roman" w:cs="Times New Roman"/>
                <w:sz w:val="24"/>
                <w:szCs w:val="24"/>
              </w:rPr>
            </w:pPr>
            <w:r w:rsidRPr="00A119BE">
              <w:rPr>
                <w:rFonts w:ascii="Times New Roman" w:hAnsi="Times New Roman" w:cs="Times New Roman"/>
                <w:sz w:val="24"/>
                <w:szCs w:val="24"/>
              </w:rPr>
              <w:t>організаційній та підготовчій  роботі серед громадськості щодо реорганізації закладів загальної середньої освіти;</w:t>
            </w:r>
          </w:p>
        </w:tc>
        <w:tc>
          <w:tcPr>
            <w:tcW w:w="1885" w:type="dxa"/>
            <w:vMerge w:val="restart"/>
          </w:tcPr>
          <w:p w14:paraId="5E6E7F72" w14:textId="77777777" w:rsidR="007E129D" w:rsidRPr="00A119BE" w:rsidRDefault="007E129D" w:rsidP="004720CC">
            <w:pPr>
              <w:spacing w:after="0" w:line="240" w:lineRule="auto"/>
              <w:ind w:left="96"/>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центр професійного розвитку педагогічних працівників</w:t>
            </w:r>
          </w:p>
          <w:p w14:paraId="501C2330" w14:textId="77777777" w:rsidR="007E129D" w:rsidRPr="00A119BE" w:rsidRDefault="007E129D" w:rsidP="004720CC">
            <w:pPr>
              <w:spacing w:after="0" w:line="240" w:lineRule="auto"/>
              <w:jc w:val="center"/>
              <w:rPr>
                <w:rFonts w:ascii="Times New Roman" w:hAnsi="Times New Roman" w:cs="Times New Roman"/>
                <w:sz w:val="24"/>
                <w:szCs w:val="24"/>
              </w:rPr>
            </w:pPr>
          </w:p>
          <w:p w14:paraId="627EBC0E"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 ЗЗСО</w:t>
            </w:r>
          </w:p>
          <w:p w14:paraId="33015A33" w14:textId="77777777" w:rsidR="007E129D" w:rsidRPr="00A119BE" w:rsidRDefault="007E129D" w:rsidP="004720CC">
            <w:pPr>
              <w:spacing w:after="0" w:line="240" w:lineRule="auto"/>
              <w:ind w:left="96"/>
              <w:jc w:val="center"/>
              <w:rPr>
                <w:rFonts w:ascii="Times New Roman" w:hAnsi="Times New Roman" w:cs="Times New Roman"/>
                <w:sz w:val="24"/>
                <w:szCs w:val="24"/>
              </w:rPr>
            </w:pPr>
          </w:p>
          <w:p w14:paraId="55EE2CB2" w14:textId="77777777" w:rsidR="007E129D" w:rsidRPr="00A119BE" w:rsidRDefault="007E129D" w:rsidP="004720CC">
            <w:pPr>
              <w:spacing w:after="0" w:line="240" w:lineRule="auto"/>
              <w:jc w:val="center"/>
              <w:rPr>
                <w:rFonts w:ascii="Times New Roman" w:hAnsi="Times New Roman" w:cs="Times New Roman"/>
                <w:sz w:val="24"/>
                <w:szCs w:val="24"/>
              </w:rPr>
            </w:pPr>
          </w:p>
          <w:p w14:paraId="2D357E29"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Центр професійного розвитку педагогічних працівників</w:t>
            </w:r>
          </w:p>
          <w:p w14:paraId="7835A808"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3D7C4380" w14:textId="77777777" w:rsidR="007E129D" w:rsidRPr="00A119BE" w:rsidRDefault="007E129D" w:rsidP="004720CC">
            <w:pPr>
              <w:rPr>
                <w:rFonts w:ascii="Times New Roman" w:hAnsi="Times New Roman" w:cs="Times New Roman"/>
                <w:sz w:val="24"/>
                <w:szCs w:val="24"/>
              </w:rPr>
            </w:pPr>
          </w:p>
          <w:p w14:paraId="6336646F" w14:textId="77777777" w:rsidR="007E129D" w:rsidRPr="00A119BE" w:rsidRDefault="007E129D" w:rsidP="004720CC">
            <w:pPr>
              <w:rPr>
                <w:rFonts w:ascii="Times New Roman" w:hAnsi="Times New Roman" w:cs="Times New Roman"/>
                <w:sz w:val="24"/>
                <w:szCs w:val="24"/>
              </w:rPr>
            </w:pPr>
          </w:p>
          <w:p w14:paraId="38B7D57C" w14:textId="77777777" w:rsidR="007E129D" w:rsidRPr="00A119BE" w:rsidRDefault="007E129D" w:rsidP="004720CC">
            <w:pPr>
              <w:spacing w:after="0" w:line="240" w:lineRule="auto"/>
              <w:jc w:val="center"/>
              <w:rPr>
                <w:rFonts w:ascii="Times New Roman" w:hAnsi="Times New Roman" w:cs="Times New Roman"/>
                <w:sz w:val="24"/>
                <w:szCs w:val="24"/>
              </w:rPr>
            </w:pPr>
          </w:p>
          <w:p w14:paraId="7F85C3BE" w14:textId="77777777" w:rsidR="007E129D" w:rsidRPr="00A119BE" w:rsidRDefault="007E129D" w:rsidP="004720CC">
            <w:pPr>
              <w:spacing w:after="0" w:line="240" w:lineRule="auto"/>
              <w:jc w:val="center"/>
              <w:rPr>
                <w:rFonts w:ascii="Times New Roman" w:hAnsi="Times New Roman" w:cs="Times New Roman"/>
                <w:sz w:val="24"/>
                <w:szCs w:val="24"/>
              </w:rPr>
            </w:pPr>
          </w:p>
          <w:p w14:paraId="49B35E16" w14:textId="77777777" w:rsidR="007E129D" w:rsidRPr="00A119BE" w:rsidRDefault="007E129D" w:rsidP="004720CC">
            <w:pPr>
              <w:spacing w:after="0" w:line="240" w:lineRule="auto"/>
              <w:jc w:val="center"/>
              <w:rPr>
                <w:rFonts w:ascii="Times New Roman" w:hAnsi="Times New Roman" w:cs="Times New Roman"/>
                <w:sz w:val="24"/>
                <w:szCs w:val="24"/>
              </w:rPr>
            </w:pPr>
          </w:p>
          <w:p w14:paraId="012D5AD2"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4401E230" w14:textId="77777777" w:rsidR="007E129D" w:rsidRPr="00A119BE" w:rsidRDefault="007E129D" w:rsidP="004720CC">
            <w:pPr>
              <w:rPr>
                <w:rFonts w:ascii="Times New Roman" w:hAnsi="Times New Roman" w:cs="Times New Roman"/>
                <w:sz w:val="24"/>
                <w:szCs w:val="24"/>
              </w:rPr>
            </w:pPr>
          </w:p>
          <w:p w14:paraId="174F1240" w14:textId="77777777" w:rsidR="007E129D" w:rsidRPr="00A119BE" w:rsidRDefault="007E129D" w:rsidP="004720CC">
            <w:pPr>
              <w:spacing w:after="0" w:line="240" w:lineRule="auto"/>
              <w:jc w:val="center"/>
              <w:rPr>
                <w:rFonts w:ascii="Times New Roman" w:hAnsi="Times New Roman" w:cs="Times New Roman"/>
                <w:sz w:val="24"/>
                <w:szCs w:val="24"/>
              </w:rPr>
            </w:pPr>
          </w:p>
          <w:p w14:paraId="4F7BD2C7" w14:textId="77777777" w:rsidR="007E129D" w:rsidRPr="00A119BE" w:rsidRDefault="007E129D" w:rsidP="004720CC">
            <w:pPr>
              <w:spacing w:after="0" w:line="240" w:lineRule="auto"/>
              <w:jc w:val="center"/>
              <w:rPr>
                <w:rFonts w:ascii="Times New Roman" w:hAnsi="Times New Roman" w:cs="Times New Roman"/>
                <w:sz w:val="24"/>
                <w:szCs w:val="24"/>
              </w:rPr>
            </w:pPr>
          </w:p>
          <w:p w14:paraId="5C51F89A" w14:textId="77777777" w:rsidR="007E129D" w:rsidRPr="00A119BE" w:rsidRDefault="007E129D" w:rsidP="004720CC">
            <w:pPr>
              <w:spacing w:after="0" w:line="240" w:lineRule="auto"/>
              <w:jc w:val="center"/>
              <w:rPr>
                <w:rFonts w:ascii="Times New Roman" w:hAnsi="Times New Roman" w:cs="Times New Roman"/>
                <w:sz w:val="24"/>
                <w:szCs w:val="24"/>
              </w:rPr>
            </w:pPr>
          </w:p>
          <w:p w14:paraId="4FBB23C1" w14:textId="77777777" w:rsidR="007E129D" w:rsidRPr="00A119BE" w:rsidRDefault="007E129D" w:rsidP="004720CC">
            <w:pPr>
              <w:spacing w:after="0" w:line="240" w:lineRule="auto"/>
              <w:rPr>
                <w:rFonts w:ascii="Times New Roman" w:hAnsi="Times New Roman" w:cs="Times New Roman"/>
                <w:sz w:val="24"/>
                <w:szCs w:val="24"/>
              </w:rPr>
            </w:pPr>
          </w:p>
          <w:p w14:paraId="59578DF6"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0EEDF0F5" w14:textId="77777777" w:rsidR="007E129D" w:rsidRPr="00A119BE" w:rsidRDefault="007E129D" w:rsidP="004720CC">
            <w:pPr>
              <w:spacing w:after="0" w:line="240" w:lineRule="auto"/>
              <w:jc w:val="center"/>
              <w:rPr>
                <w:rFonts w:ascii="Times New Roman" w:hAnsi="Times New Roman" w:cs="Times New Roman"/>
                <w:sz w:val="24"/>
                <w:szCs w:val="24"/>
              </w:rPr>
            </w:pPr>
          </w:p>
          <w:p w14:paraId="5941B1A2" w14:textId="77777777" w:rsidR="007E129D" w:rsidRPr="00A119BE" w:rsidRDefault="007E129D" w:rsidP="004720CC">
            <w:pPr>
              <w:jc w:val="center"/>
              <w:rPr>
                <w:rFonts w:ascii="Times New Roman" w:hAnsi="Times New Roman" w:cs="Times New Roman"/>
                <w:sz w:val="24"/>
                <w:szCs w:val="24"/>
              </w:rPr>
            </w:pPr>
          </w:p>
          <w:p w14:paraId="48486A65" w14:textId="77777777" w:rsidR="007E129D" w:rsidRPr="00A119BE" w:rsidRDefault="007E129D" w:rsidP="004720CC">
            <w:pPr>
              <w:rPr>
                <w:rFonts w:ascii="Times New Roman" w:hAnsi="Times New Roman" w:cs="Times New Roman"/>
                <w:sz w:val="24"/>
                <w:szCs w:val="24"/>
              </w:rPr>
            </w:pPr>
          </w:p>
          <w:p w14:paraId="1D2676AA"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ЗЗСО</w:t>
            </w:r>
          </w:p>
          <w:p w14:paraId="67A326A8" w14:textId="77777777" w:rsidR="007E129D" w:rsidRPr="00A119BE" w:rsidRDefault="007E129D" w:rsidP="004720CC">
            <w:pPr>
              <w:jc w:val="center"/>
              <w:rPr>
                <w:rFonts w:ascii="Times New Roman" w:hAnsi="Times New Roman" w:cs="Times New Roman"/>
                <w:sz w:val="24"/>
                <w:szCs w:val="24"/>
              </w:rPr>
            </w:pPr>
          </w:p>
          <w:p w14:paraId="790EDF22" w14:textId="77777777" w:rsidR="007E129D" w:rsidRPr="00A119BE" w:rsidRDefault="007E129D" w:rsidP="004720CC">
            <w:pPr>
              <w:jc w:val="center"/>
              <w:rPr>
                <w:rFonts w:ascii="Times New Roman" w:hAnsi="Times New Roman" w:cs="Times New Roman"/>
                <w:sz w:val="24"/>
                <w:szCs w:val="24"/>
              </w:rPr>
            </w:pPr>
          </w:p>
          <w:p w14:paraId="4A930EF7" w14:textId="77777777" w:rsidR="007E129D" w:rsidRPr="00A119BE" w:rsidRDefault="007E129D" w:rsidP="004720CC">
            <w:pPr>
              <w:spacing w:after="0" w:line="240" w:lineRule="auto"/>
              <w:jc w:val="center"/>
              <w:rPr>
                <w:rFonts w:ascii="Times New Roman" w:hAnsi="Times New Roman" w:cs="Times New Roman"/>
                <w:sz w:val="24"/>
                <w:szCs w:val="24"/>
              </w:rPr>
            </w:pPr>
          </w:p>
          <w:p w14:paraId="06B1FE10" w14:textId="77777777" w:rsidR="007E129D" w:rsidRPr="00A119BE" w:rsidRDefault="007E129D" w:rsidP="004720CC">
            <w:pPr>
              <w:spacing w:after="0" w:line="240" w:lineRule="auto"/>
              <w:jc w:val="center"/>
              <w:rPr>
                <w:rFonts w:ascii="Times New Roman" w:hAnsi="Times New Roman" w:cs="Times New Roman"/>
                <w:sz w:val="24"/>
                <w:szCs w:val="24"/>
              </w:rPr>
            </w:pPr>
          </w:p>
          <w:p w14:paraId="756C679A" w14:textId="77777777" w:rsidR="007E129D" w:rsidRPr="00A119BE" w:rsidRDefault="007E129D" w:rsidP="004720CC">
            <w:pPr>
              <w:spacing w:after="0" w:line="240" w:lineRule="auto"/>
              <w:jc w:val="center"/>
              <w:rPr>
                <w:rFonts w:ascii="Times New Roman" w:hAnsi="Times New Roman" w:cs="Times New Roman"/>
                <w:sz w:val="24"/>
                <w:szCs w:val="24"/>
              </w:rPr>
            </w:pPr>
          </w:p>
          <w:p w14:paraId="5ACF7D33" w14:textId="77777777" w:rsidR="007E129D" w:rsidRPr="00A119BE" w:rsidRDefault="007E129D" w:rsidP="004720CC">
            <w:pPr>
              <w:spacing w:after="0" w:line="240" w:lineRule="auto"/>
              <w:jc w:val="center"/>
              <w:rPr>
                <w:rFonts w:ascii="Times New Roman" w:hAnsi="Times New Roman" w:cs="Times New Roman"/>
                <w:sz w:val="24"/>
                <w:szCs w:val="24"/>
              </w:rPr>
            </w:pPr>
          </w:p>
          <w:p w14:paraId="6502E9E9" w14:textId="77777777" w:rsidR="007E129D" w:rsidRPr="00A119BE" w:rsidRDefault="007E129D" w:rsidP="00462951">
            <w:pPr>
              <w:spacing w:after="0" w:line="240" w:lineRule="auto"/>
              <w:jc w:val="center"/>
              <w:rPr>
                <w:rFonts w:ascii="Times New Roman" w:hAnsi="Times New Roman" w:cs="Times New Roman"/>
                <w:sz w:val="24"/>
                <w:szCs w:val="24"/>
              </w:rPr>
            </w:pPr>
          </w:p>
        </w:tc>
        <w:tc>
          <w:tcPr>
            <w:tcW w:w="709" w:type="dxa"/>
            <w:tcBorders>
              <w:top w:val="single" w:sz="4" w:space="0" w:color="auto"/>
            </w:tcBorders>
          </w:tcPr>
          <w:p w14:paraId="3BD48E6C" w14:textId="77777777" w:rsidR="007E129D" w:rsidRPr="00A119BE" w:rsidRDefault="007E129D" w:rsidP="004720CC">
            <w:pPr>
              <w:spacing w:after="0" w:line="240" w:lineRule="auto"/>
              <w:jc w:val="center"/>
              <w:rPr>
                <w:rFonts w:ascii="Times New Roman" w:hAnsi="Times New Roman" w:cs="Times New Roman"/>
                <w:sz w:val="24"/>
                <w:szCs w:val="24"/>
              </w:rPr>
            </w:pPr>
          </w:p>
          <w:p w14:paraId="6468ABF6"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1E99D755" w14:textId="77777777" w:rsidR="007E129D" w:rsidRPr="00A119BE" w:rsidRDefault="007E129D" w:rsidP="004720CC">
            <w:pPr>
              <w:spacing w:after="0" w:line="240" w:lineRule="auto"/>
              <w:jc w:val="center"/>
              <w:rPr>
                <w:rFonts w:ascii="Times New Roman" w:hAnsi="Times New Roman" w:cs="Times New Roman"/>
                <w:sz w:val="24"/>
                <w:szCs w:val="24"/>
              </w:rPr>
            </w:pPr>
          </w:p>
          <w:p w14:paraId="0EE69EFD" w14:textId="77777777" w:rsidR="007E129D" w:rsidRPr="00A119BE" w:rsidRDefault="007E129D" w:rsidP="004720CC">
            <w:pPr>
              <w:spacing w:after="0" w:line="240" w:lineRule="auto"/>
              <w:jc w:val="center"/>
              <w:rPr>
                <w:rFonts w:ascii="Times New Roman" w:hAnsi="Times New Roman" w:cs="Times New Roman"/>
                <w:sz w:val="24"/>
                <w:szCs w:val="24"/>
              </w:rPr>
            </w:pPr>
          </w:p>
          <w:p w14:paraId="406E11D9" w14:textId="77777777" w:rsidR="007E129D" w:rsidRPr="00A119BE" w:rsidRDefault="007E129D" w:rsidP="004720CC">
            <w:pPr>
              <w:jc w:val="center"/>
              <w:rPr>
                <w:rFonts w:ascii="Times New Roman" w:hAnsi="Times New Roman" w:cs="Times New Roman"/>
                <w:sz w:val="24"/>
                <w:szCs w:val="24"/>
              </w:rPr>
            </w:pPr>
          </w:p>
        </w:tc>
        <w:tc>
          <w:tcPr>
            <w:tcW w:w="709" w:type="dxa"/>
            <w:tcBorders>
              <w:top w:val="single" w:sz="4" w:space="0" w:color="auto"/>
            </w:tcBorders>
          </w:tcPr>
          <w:p w14:paraId="59AF85AD" w14:textId="77777777" w:rsidR="007E129D" w:rsidRPr="00A119BE" w:rsidRDefault="007E129D" w:rsidP="004720CC">
            <w:pPr>
              <w:spacing w:after="0" w:line="240" w:lineRule="auto"/>
              <w:jc w:val="center"/>
              <w:rPr>
                <w:rFonts w:ascii="Times New Roman" w:hAnsi="Times New Roman" w:cs="Times New Roman"/>
                <w:sz w:val="24"/>
                <w:szCs w:val="24"/>
              </w:rPr>
            </w:pPr>
          </w:p>
          <w:p w14:paraId="3DA82181"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761A1BAA" w14:textId="77777777" w:rsidR="007E129D" w:rsidRPr="00A119BE" w:rsidRDefault="007E129D" w:rsidP="004720CC">
            <w:pPr>
              <w:spacing w:after="0" w:line="240" w:lineRule="auto"/>
              <w:jc w:val="center"/>
              <w:rPr>
                <w:rFonts w:ascii="Times New Roman" w:hAnsi="Times New Roman" w:cs="Times New Roman"/>
                <w:sz w:val="24"/>
                <w:szCs w:val="24"/>
              </w:rPr>
            </w:pPr>
          </w:p>
          <w:p w14:paraId="62A445BD" w14:textId="77777777" w:rsidR="007E129D" w:rsidRPr="00A119BE" w:rsidRDefault="007E129D" w:rsidP="004720CC">
            <w:pPr>
              <w:spacing w:after="0" w:line="240" w:lineRule="auto"/>
              <w:jc w:val="center"/>
              <w:rPr>
                <w:rFonts w:ascii="Times New Roman" w:hAnsi="Times New Roman" w:cs="Times New Roman"/>
                <w:sz w:val="24"/>
                <w:szCs w:val="24"/>
              </w:rPr>
            </w:pPr>
          </w:p>
          <w:p w14:paraId="53143C99" w14:textId="77777777" w:rsidR="007E129D" w:rsidRPr="00A119BE" w:rsidRDefault="007E129D" w:rsidP="004720CC">
            <w:pPr>
              <w:jc w:val="center"/>
              <w:rPr>
                <w:rFonts w:ascii="Times New Roman" w:hAnsi="Times New Roman" w:cs="Times New Roman"/>
                <w:sz w:val="24"/>
                <w:szCs w:val="24"/>
              </w:rPr>
            </w:pPr>
          </w:p>
        </w:tc>
        <w:tc>
          <w:tcPr>
            <w:tcW w:w="709" w:type="dxa"/>
            <w:tcBorders>
              <w:top w:val="single" w:sz="4" w:space="0" w:color="auto"/>
            </w:tcBorders>
          </w:tcPr>
          <w:p w14:paraId="4A65AAB9" w14:textId="77777777" w:rsidR="008A2417" w:rsidRDefault="008A2417" w:rsidP="004720CC">
            <w:pPr>
              <w:spacing w:after="0" w:line="240" w:lineRule="auto"/>
              <w:jc w:val="center"/>
              <w:rPr>
                <w:rFonts w:ascii="Times New Roman" w:hAnsi="Times New Roman" w:cs="Times New Roman"/>
                <w:sz w:val="24"/>
                <w:szCs w:val="24"/>
              </w:rPr>
            </w:pPr>
          </w:p>
          <w:p w14:paraId="39535FB0"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E8AACAB" w14:textId="77777777" w:rsidR="007E129D" w:rsidRPr="00A119BE" w:rsidRDefault="007E129D" w:rsidP="004720CC">
            <w:pPr>
              <w:spacing w:after="0" w:line="240" w:lineRule="auto"/>
              <w:jc w:val="center"/>
              <w:rPr>
                <w:rFonts w:ascii="Times New Roman" w:hAnsi="Times New Roman" w:cs="Times New Roman"/>
                <w:sz w:val="24"/>
                <w:szCs w:val="24"/>
              </w:rPr>
            </w:pPr>
          </w:p>
          <w:p w14:paraId="390EEBC5" w14:textId="77777777" w:rsidR="007E129D" w:rsidRPr="00A119BE" w:rsidRDefault="007E129D" w:rsidP="004720CC">
            <w:pPr>
              <w:spacing w:after="0" w:line="240" w:lineRule="auto"/>
              <w:jc w:val="center"/>
              <w:rPr>
                <w:rFonts w:ascii="Times New Roman" w:hAnsi="Times New Roman" w:cs="Times New Roman"/>
                <w:sz w:val="24"/>
                <w:szCs w:val="24"/>
              </w:rPr>
            </w:pPr>
          </w:p>
          <w:p w14:paraId="0C77C1A1" w14:textId="77777777" w:rsidR="007E129D" w:rsidRPr="00A119BE" w:rsidRDefault="007E129D" w:rsidP="004720CC">
            <w:pPr>
              <w:spacing w:after="0" w:line="240" w:lineRule="auto"/>
              <w:jc w:val="center"/>
              <w:rPr>
                <w:rFonts w:ascii="Times New Roman" w:hAnsi="Times New Roman" w:cs="Times New Roman"/>
                <w:sz w:val="24"/>
                <w:szCs w:val="24"/>
              </w:rPr>
            </w:pPr>
          </w:p>
          <w:p w14:paraId="694C07E4" w14:textId="77777777" w:rsidR="007E129D" w:rsidRPr="00A119BE" w:rsidRDefault="007E129D" w:rsidP="004720CC">
            <w:pPr>
              <w:jc w:val="center"/>
              <w:rPr>
                <w:rFonts w:ascii="Times New Roman" w:hAnsi="Times New Roman" w:cs="Times New Roman"/>
                <w:sz w:val="24"/>
                <w:szCs w:val="24"/>
              </w:rPr>
            </w:pPr>
          </w:p>
        </w:tc>
        <w:tc>
          <w:tcPr>
            <w:tcW w:w="567" w:type="dxa"/>
            <w:tcBorders>
              <w:top w:val="single" w:sz="4" w:space="0" w:color="auto"/>
            </w:tcBorders>
          </w:tcPr>
          <w:p w14:paraId="24D79DD5" w14:textId="77777777" w:rsidR="007E129D" w:rsidRPr="00A119BE" w:rsidRDefault="007E129D" w:rsidP="004720CC">
            <w:pPr>
              <w:spacing w:after="0" w:line="240" w:lineRule="auto"/>
              <w:jc w:val="center"/>
              <w:rPr>
                <w:rFonts w:ascii="Times New Roman" w:hAnsi="Times New Roman" w:cs="Times New Roman"/>
                <w:sz w:val="24"/>
                <w:szCs w:val="24"/>
              </w:rPr>
            </w:pPr>
          </w:p>
          <w:p w14:paraId="7ECEAC59" w14:textId="77777777" w:rsidR="007E129D" w:rsidRPr="00A119BE" w:rsidRDefault="007E129D" w:rsidP="004720CC">
            <w:pPr>
              <w:spacing w:after="0" w:line="240" w:lineRule="auto"/>
              <w:jc w:val="center"/>
              <w:rPr>
                <w:rFonts w:ascii="Times New Roman" w:hAnsi="Times New Roman" w:cs="Times New Roman"/>
                <w:sz w:val="24"/>
                <w:szCs w:val="24"/>
              </w:rPr>
            </w:pPr>
          </w:p>
          <w:p w14:paraId="59B6C678" w14:textId="77777777" w:rsidR="007E129D" w:rsidRPr="00A119BE" w:rsidRDefault="007E129D" w:rsidP="004720CC">
            <w:pPr>
              <w:spacing w:after="0" w:line="240" w:lineRule="auto"/>
              <w:jc w:val="center"/>
              <w:rPr>
                <w:rFonts w:ascii="Times New Roman" w:hAnsi="Times New Roman" w:cs="Times New Roman"/>
                <w:sz w:val="24"/>
                <w:szCs w:val="24"/>
              </w:rPr>
            </w:pPr>
          </w:p>
          <w:p w14:paraId="53E8D869" w14:textId="77777777" w:rsidR="007E129D" w:rsidRPr="00A119BE" w:rsidRDefault="007E129D" w:rsidP="004720CC">
            <w:pPr>
              <w:spacing w:after="0" w:line="240" w:lineRule="auto"/>
              <w:jc w:val="center"/>
              <w:rPr>
                <w:rFonts w:ascii="Times New Roman" w:hAnsi="Times New Roman" w:cs="Times New Roman"/>
                <w:sz w:val="24"/>
                <w:szCs w:val="24"/>
              </w:rPr>
            </w:pPr>
          </w:p>
          <w:p w14:paraId="26C326C9" w14:textId="77777777" w:rsidR="007E129D" w:rsidRPr="00A119BE" w:rsidRDefault="007E129D" w:rsidP="004720CC">
            <w:pPr>
              <w:jc w:val="center"/>
              <w:rPr>
                <w:rFonts w:ascii="Times New Roman" w:hAnsi="Times New Roman" w:cs="Times New Roman"/>
                <w:sz w:val="24"/>
                <w:szCs w:val="24"/>
              </w:rPr>
            </w:pPr>
          </w:p>
        </w:tc>
        <w:tc>
          <w:tcPr>
            <w:tcW w:w="567" w:type="dxa"/>
            <w:tcBorders>
              <w:top w:val="single" w:sz="4" w:space="0" w:color="auto"/>
            </w:tcBorders>
          </w:tcPr>
          <w:p w14:paraId="27B3C36A" w14:textId="77777777" w:rsidR="007E129D" w:rsidRPr="00A119BE" w:rsidRDefault="007E129D" w:rsidP="004720CC">
            <w:pPr>
              <w:spacing w:after="0" w:line="240" w:lineRule="auto"/>
              <w:jc w:val="center"/>
              <w:rPr>
                <w:rFonts w:ascii="Times New Roman" w:hAnsi="Times New Roman" w:cs="Times New Roman"/>
                <w:sz w:val="24"/>
                <w:szCs w:val="24"/>
              </w:rPr>
            </w:pPr>
          </w:p>
          <w:p w14:paraId="365C7D8B"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65" w:type="dxa"/>
            <w:tcBorders>
              <w:top w:val="single" w:sz="4" w:space="0" w:color="auto"/>
            </w:tcBorders>
          </w:tcPr>
          <w:p w14:paraId="154914A4" w14:textId="77777777" w:rsidR="007E129D" w:rsidRPr="00A119BE" w:rsidRDefault="007E129D" w:rsidP="004720CC">
            <w:pPr>
              <w:spacing w:after="0" w:line="240" w:lineRule="auto"/>
              <w:jc w:val="center"/>
              <w:rPr>
                <w:rFonts w:ascii="Times New Roman" w:hAnsi="Times New Roman" w:cs="Times New Roman"/>
                <w:sz w:val="24"/>
                <w:szCs w:val="24"/>
              </w:rPr>
            </w:pPr>
          </w:p>
          <w:p w14:paraId="2FA99492"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50" w:type="dxa"/>
            <w:tcBorders>
              <w:top w:val="single" w:sz="4" w:space="0" w:color="auto"/>
            </w:tcBorders>
          </w:tcPr>
          <w:p w14:paraId="17B57956" w14:textId="77777777" w:rsidR="007E129D" w:rsidRPr="00A119BE" w:rsidRDefault="007E129D" w:rsidP="004720CC">
            <w:pPr>
              <w:spacing w:after="0" w:line="240" w:lineRule="auto"/>
              <w:jc w:val="center"/>
              <w:rPr>
                <w:rFonts w:ascii="Times New Roman" w:hAnsi="Times New Roman" w:cs="Times New Roman"/>
                <w:sz w:val="24"/>
                <w:szCs w:val="24"/>
              </w:rPr>
            </w:pPr>
          </w:p>
        </w:tc>
      </w:tr>
      <w:tr w:rsidR="007E129D" w:rsidRPr="00A119BE" w14:paraId="3806578E" w14:textId="77777777" w:rsidTr="008A2417">
        <w:trPr>
          <w:trHeight w:val="1032"/>
          <w:jc w:val="center"/>
        </w:trPr>
        <w:tc>
          <w:tcPr>
            <w:tcW w:w="3564" w:type="dxa"/>
          </w:tcPr>
          <w:p w14:paraId="2085ACA1" w14:textId="77777777" w:rsidR="007E129D" w:rsidRPr="00A119BE" w:rsidRDefault="007E129D" w:rsidP="0033780F">
            <w:pPr>
              <w:widowControl w:val="0"/>
              <w:numPr>
                <w:ilvl w:val="0"/>
                <w:numId w:val="40"/>
              </w:numPr>
              <w:spacing w:after="0" w:line="240" w:lineRule="auto"/>
              <w:ind w:left="151" w:right="97" w:firstLine="0"/>
              <w:jc w:val="both"/>
              <w:rPr>
                <w:rFonts w:ascii="Times New Roman" w:hAnsi="Times New Roman" w:cs="Times New Roman"/>
                <w:b/>
                <w:bCs/>
                <w:sz w:val="24"/>
                <w:szCs w:val="24"/>
              </w:rPr>
            </w:pPr>
            <w:r w:rsidRPr="00A119BE">
              <w:rPr>
                <w:rFonts w:ascii="Times New Roman" w:hAnsi="Times New Roman" w:cs="Times New Roman"/>
                <w:sz w:val="24"/>
                <w:szCs w:val="24"/>
              </w:rPr>
              <w:t>ліцензуванню освітньої діяльності закладів загальної середньої освіти;</w:t>
            </w:r>
          </w:p>
        </w:tc>
        <w:tc>
          <w:tcPr>
            <w:tcW w:w="1885" w:type="dxa"/>
            <w:vMerge/>
          </w:tcPr>
          <w:p w14:paraId="433C4EFD" w14:textId="77777777" w:rsidR="007E129D" w:rsidRPr="00A119BE" w:rsidRDefault="007E129D" w:rsidP="004720CC">
            <w:pPr>
              <w:spacing w:after="0" w:line="240" w:lineRule="auto"/>
              <w:ind w:left="96"/>
              <w:jc w:val="center"/>
              <w:rPr>
                <w:rFonts w:ascii="Times New Roman" w:hAnsi="Times New Roman" w:cs="Times New Roman"/>
                <w:sz w:val="24"/>
                <w:szCs w:val="24"/>
              </w:rPr>
            </w:pPr>
          </w:p>
        </w:tc>
        <w:tc>
          <w:tcPr>
            <w:tcW w:w="709" w:type="dxa"/>
          </w:tcPr>
          <w:p w14:paraId="7BAF2A15" w14:textId="77777777" w:rsidR="007E129D" w:rsidRPr="00A119BE" w:rsidRDefault="007E129D" w:rsidP="004720CC">
            <w:pPr>
              <w:spacing w:after="0" w:line="240" w:lineRule="auto"/>
              <w:jc w:val="center"/>
              <w:rPr>
                <w:rFonts w:ascii="Times New Roman" w:hAnsi="Times New Roman" w:cs="Times New Roman"/>
                <w:sz w:val="24"/>
                <w:szCs w:val="24"/>
              </w:rPr>
            </w:pPr>
          </w:p>
          <w:p w14:paraId="09EE503C" w14:textId="77777777" w:rsidR="007E129D" w:rsidRPr="00A119BE" w:rsidRDefault="007E129D" w:rsidP="004720CC">
            <w:pPr>
              <w:spacing w:after="0" w:line="240" w:lineRule="auto"/>
              <w:jc w:val="center"/>
              <w:rPr>
                <w:rFonts w:ascii="Times New Roman" w:hAnsi="Times New Roman" w:cs="Times New Roman"/>
                <w:sz w:val="24"/>
                <w:szCs w:val="24"/>
              </w:rPr>
            </w:pPr>
          </w:p>
          <w:p w14:paraId="1688B0CB" w14:textId="77777777" w:rsidR="007E129D" w:rsidRPr="00A119BE" w:rsidRDefault="007E129D" w:rsidP="004720CC">
            <w:pPr>
              <w:jc w:val="center"/>
              <w:rPr>
                <w:rFonts w:ascii="Times New Roman" w:hAnsi="Times New Roman" w:cs="Times New Roman"/>
                <w:sz w:val="24"/>
                <w:szCs w:val="24"/>
              </w:rPr>
            </w:pPr>
          </w:p>
        </w:tc>
        <w:tc>
          <w:tcPr>
            <w:tcW w:w="709" w:type="dxa"/>
          </w:tcPr>
          <w:p w14:paraId="14F3088E" w14:textId="77777777" w:rsidR="007E129D" w:rsidRPr="00A119BE" w:rsidRDefault="007E129D" w:rsidP="004720CC">
            <w:pPr>
              <w:spacing w:after="0" w:line="240" w:lineRule="auto"/>
              <w:jc w:val="center"/>
              <w:rPr>
                <w:rFonts w:ascii="Times New Roman" w:hAnsi="Times New Roman" w:cs="Times New Roman"/>
                <w:sz w:val="24"/>
                <w:szCs w:val="24"/>
              </w:rPr>
            </w:pPr>
          </w:p>
          <w:p w14:paraId="4A9BFAE3"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5CF4C55B" w14:textId="77777777" w:rsidR="007E129D" w:rsidRPr="00A119BE" w:rsidRDefault="007E129D" w:rsidP="004720CC">
            <w:pPr>
              <w:jc w:val="center"/>
              <w:rPr>
                <w:rFonts w:ascii="Times New Roman" w:hAnsi="Times New Roman" w:cs="Times New Roman"/>
                <w:sz w:val="24"/>
                <w:szCs w:val="24"/>
              </w:rPr>
            </w:pPr>
          </w:p>
        </w:tc>
        <w:tc>
          <w:tcPr>
            <w:tcW w:w="709" w:type="dxa"/>
          </w:tcPr>
          <w:p w14:paraId="35442DAB" w14:textId="77777777" w:rsidR="007E129D" w:rsidRPr="00A119BE" w:rsidRDefault="007E129D" w:rsidP="004720CC">
            <w:pPr>
              <w:spacing w:after="0" w:line="240" w:lineRule="auto"/>
              <w:jc w:val="center"/>
              <w:rPr>
                <w:rFonts w:ascii="Times New Roman" w:hAnsi="Times New Roman" w:cs="Times New Roman"/>
                <w:sz w:val="24"/>
                <w:szCs w:val="24"/>
              </w:rPr>
            </w:pPr>
          </w:p>
          <w:p w14:paraId="1398CB65"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67BFA619" w14:textId="77777777" w:rsidR="007E129D" w:rsidRPr="00A119BE" w:rsidRDefault="007E129D" w:rsidP="004720CC">
            <w:pPr>
              <w:jc w:val="center"/>
              <w:rPr>
                <w:rFonts w:ascii="Times New Roman" w:hAnsi="Times New Roman" w:cs="Times New Roman"/>
                <w:sz w:val="24"/>
                <w:szCs w:val="24"/>
              </w:rPr>
            </w:pPr>
          </w:p>
        </w:tc>
        <w:tc>
          <w:tcPr>
            <w:tcW w:w="567" w:type="dxa"/>
          </w:tcPr>
          <w:p w14:paraId="3E540711" w14:textId="77777777" w:rsidR="007E129D" w:rsidRPr="00A119BE" w:rsidRDefault="007E129D" w:rsidP="004720CC">
            <w:pPr>
              <w:spacing w:after="0" w:line="240" w:lineRule="auto"/>
              <w:jc w:val="center"/>
              <w:rPr>
                <w:rFonts w:ascii="Times New Roman" w:hAnsi="Times New Roman" w:cs="Times New Roman"/>
                <w:sz w:val="24"/>
                <w:szCs w:val="24"/>
              </w:rPr>
            </w:pPr>
          </w:p>
          <w:p w14:paraId="389FE5E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69448B43" w14:textId="77777777" w:rsidR="007E129D" w:rsidRPr="00A119BE" w:rsidRDefault="007E129D" w:rsidP="004720CC">
            <w:pPr>
              <w:jc w:val="center"/>
              <w:rPr>
                <w:rFonts w:ascii="Times New Roman" w:hAnsi="Times New Roman" w:cs="Times New Roman"/>
                <w:sz w:val="24"/>
                <w:szCs w:val="24"/>
              </w:rPr>
            </w:pPr>
          </w:p>
        </w:tc>
        <w:tc>
          <w:tcPr>
            <w:tcW w:w="567" w:type="dxa"/>
          </w:tcPr>
          <w:p w14:paraId="059F8533"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65" w:type="dxa"/>
          </w:tcPr>
          <w:p w14:paraId="53C5B2AB"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50" w:type="dxa"/>
          </w:tcPr>
          <w:p w14:paraId="62642C5A" w14:textId="77777777" w:rsidR="007E129D" w:rsidRPr="00A119BE" w:rsidRDefault="007E129D" w:rsidP="004720CC">
            <w:pPr>
              <w:spacing w:after="0" w:line="240" w:lineRule="auto"/>
              <w:jc w:val="center"/>
              <w:rPr>
                <w:rFonts w:ascii="Times New Roman" w:hAnsi="Times New Roman" w:cs="Times New Roman"/>
                <w:sz w:val="24"/>
                <w:szCs w:val="24"/>
              </w:rPr>
            </w:pPr>
          </w:p>
        </w:tc>
      </w:tr>
      <w:tr w:rsidR="007E129D" w:rsidRPr="00A119BE" w14:paraId="24C9C323" w14:textId="77777777" w:rsidTr="008A2417">
        <w:trPr>
          <w:trHeight w:val="996"/>
          <w:jc w:val="center"/>
        </w:trPr>
        <w:tc>
          <w:tcPr>
            <w:tcW w:w="3564" w:type="dxa"/>
          </w:tcPr>
          <w:p w14:paraId="6659BAC6" w14:textId="77777777" w:rsidR="007E129D" w:rsidRPr="00A119BE" w:rsidRDefault="007E129D" w:rsidP="0033780F">
            <w:pPr>
              <w:widowControl w:val="0"/>
              <w:numPr>
                <w:ilvl w:val="0"/>
                <w:numId w:val="40"/>
              </w:numPr>
              <w:tabs>
                <w:tab w:val="left" w:pos="588"/>
              </w:tabs>
              <w:spacing w:after="0" w:line="240" w:lineRule="auto"/>
              <w:ind w:left="151" w:right="187" w:firstLine="0"/>
              <w:jc w:val="both"/>
              <w:rPr>
                <w:rFonts w:ascii="Times New Roman" w:hAnsi="Times New Roman" w:cs="Times New Roman"/>
                <w:sz w:val="24"/>
                <w:szCs w:val="24"/>
              </w:rPr>
            </w:pPr>
            <w:r w:rsidRPr="00A119BE">
              <w:rPr>
                <w:rFonts w:ascii="Times New Roman" w:hAnsi="Times New Roman" w:cs="Times New Roman"/>
                <w:sz w:val="24"/>
                <w:szCs w:val="24"/>
              </w:rPr>
              <w:t>продовженню роботи школи молодого керівника та управлінського резерву;</w:t>
            </w:r>
          </w:p>
        </w:tc>
        <w:tc>
          <w:tcPr>
            <w:tcW w:w="1885" w:type="dxa"/>
            <w:vMerge/>
          </w:tcPr>
          <w:p w14:paraId="1B5F361E" w14:textId="77777777" w:rsidR="007E129D" w:rsidRPr="00A119BE" w:rsidRDefault="007E129D" w:rsidP="004720CC">
            <w:pPr>
              <w:spacing w:after="0" w:line="240" w:lineRule="auto"/>
              <w:ind w:left="96"/>
              <w:jc w:val="center"/>
              <w:rPr>
                <w:rFonts w:ascii="Times New Roman" w:hAnsi="Times New Roman" w:cs="Times New Roman"/>
                <w:sz w:val="24"/>
                <w:szCs w:val="24"/>
              </w:rPr>
            </w:pPr>
          </w:p>
        </w:tc>
        <w:tc>
          <w:tcPr>
            <w:tcW w:w="709" w:type="dxa"/>
          </w:tcPr>
          <w:p w14:paraId="2EABDDD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126B2D45" w14:textId="77777777" w:rsidR="007E129D" w:rsidRPr="00A119BE" w:rsidRDefault="007E129D" w:rsidP="004720CC">
            <w:pPr>
              <w:spacing w:after="0" w:line="240" w:lineRule="auto"/>
              <w:ind w:firstLine="64"/>
              <w:jc w:val="center"/>
              <w:rPr>
                <w:rFonts w:ascii="Times New Roman" w:hAnsi="Times New Roman" w:cs="Times New Roman"/>
                <w:sz w:val="24"/>
                <w:szCs w:val="24"/>
              </w:rPr>
            </w:pPr>
          </w:p>
          <w:p w14:paraId="34B47C92" w14:textId="77777777" w:rsidR="007E129D" w:rsidRPr="00A119BE" w:rsidRDefault="007E129D" w:rsidP="004720CC">
            <w:pPr>
              <w:jc w:val="center"/>
              <w:rPr>
                <w:rFonts w:ascii="Times New Roman" w:hAnsi="Times New Roman" w:cs="Times New Roman"/>
                <w:sz w:val="24"/>
                <w:szCs w:val="24"/>
              </w:rPr>
            </w:pPr>
          </w:p>
        </w:tc>
        <w:tc>
          <w:tcPr>
            <w:tcW w:w="709" w:type="dxa"/>
          </w:tcPr>
          <w:p w14:paraId="0B1BB1FA"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40877B7E" w14:textId="77777777" w:rsidR="007E129D" w:rsidRPr="00A119BE" w:rsidRDefault="007E129D" w:rsidP="004720CC">
            <w:pPr>
              <w:spacing w:after="0" w:line="240" w:lineRule="auto"/>
              <w:jc w:val="center"/>
              <w:rPr>
                <w:rFonts w:ascii="Times New Roman" w:hAnsi="Times New Roman" w:cs="Times New Roman"/>
                <w:sz w:val="24"/>
                <w:szCs w:val="24"/>
              </w:rPr>
            </w:pPr>
          </w:p>
          <w:p w14:paraId="2899690A" w14:textId="77777777" w:rsidR="007E129D" w:rsidRPr="00A119BE" w:rsidRDefault="007E129D" w:rsidP="004720CC">
            <w:pPr>
              <w:jc w:val="center"/>
              <w:rPr>
                <w:rFonts w:ascii="Times New Roman" w:hAnsi="Times New Roman" w:cs="Times New Roman"/>
                <w:sz w:val="24"/>
                <w:szCs w:val="24"/>
              </w:rPr>
            </w:pPr>
          </w:p>
        </w:tc>
        <w:tc>
          <w:tcPr>
            <w:tcW w:w="709" w:type="dxa"/>
          </w:tcPr>
          <w:p w14:paraId="205F7D6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0A5B7B71" w14:textId="77777777" w:rsidR="007E129D" w:rsidRPr="00A119BE" w:rsidRDefault="007E129D" w:rsidP="004720CC">
            <w:pPr>
              <w:spacing w:after="0" w:line="240" w:lineRule="auto"/>
              <w:jc w:val="center"/>
              <w:rPr>
                <w:rFonts w:ascii="Times New Roman" w:hAnsi="Times New Roman" w:cs="Times New Roman"/>
                <w:sz w:val="24"/>
                <w:szCs w:val="24"/>
              </w:rPr>
            </w:pPr>
          </w:p>
          <w:p w14:paraId="729B6468" w14:textId="77777777" w:rsidR="007E129D" w:rsidRPr="00A119BE" w:rsidRDefault="007E129D" w:rsidP="004720CC">
            <w:pPr>
              <w:jc w:val="center"/>
              <w:rPr>
                <w:rFonts w:ascii="Times New Roman" w:hAnsi="Times New Roman" w:cs="Times New Roman"/>
                <w:sz w:val="24"/>
                <w:szCs w:val="24"/>
              </w:rPr>
            </w:pPr>
          </w:p>
        </w:tc>
        <w:tc>
          <w:tcPr>
            <w:tcW w:w="567" w:type="dxa"/>
          </w:tcPr>
          <w:p w14:paraId="4E67D920"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01017779" w14:textId="77777777" w:rsidR="007E129D" w:rsidRPr="00A119BE" w:rsidRDefault="007E129D" w:rsidP="004720CC">
            <w:pPr>
              <w:spacing w:after="0" w:line="240" w:lineRule="auto"/>
              <w:jc w:val="center"/>
              <w:rPr>
                <w:rFonts w:ascii="Times New Roman" w:hAnsi="Times New Roman" w:cs="Times New Roman"/>
                <w:sz w:val="24"/>
                <w:szCs w:val="24"/>
              </w:rPr>
            </w:pPr>
          </w:p>
          <w:p w14:paraId="3050FE14" w14:textId="77777777" w:rsidR="007E129D" w:rsidRPr="00A119BE" w:rsidRDefault="007E129D" w:rsidP="004720CC">
            <w:pPr>
              <w:jc w:val="center"/>
              <w:rPr>
                <w:rFonts w:ascii="Times New Roman" w:hAnsi="Times New Roman" w:cs="Times New Roman"/>
                <w:sz w:val="24"/>
                <w:szCs w:val="24"/>
              </w:rPr>
            </w:pPr>
          </w:p>
        </w:tc>
        <w:tc>
          <w:tcPr>
            <w:tcW w:w="567" w:type="dxa"/>
          </w:tcPr>
          <w:p w14:paraId="2E3003AF"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665" w:type="dxa"/>
          </w:tcPr>
          <w:p w14:paraId="030A1B52"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tcPr>
          <w:p w14:paraId="35C6C03D"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4DE29F2F" w14:textId="77777777" w:rsidTr="008A2417">
        <w:trPr>
          <w:trHeight w:val="2295"/>
          <w:jc w:val="center"/>
        </w:trPr>
        <w:tc>
          <w:tcPr>
            <w:tcW w:w="3564" w:type="dxa"/>
          </w:tcPr>
          <w:p w14:paraId="6B4FD5C7" w14:textId="77777777" w:rsidR="007E129D" w:rsidRPr="00A119BE" w:rsidRDefault="007E129D" w:rsidP="0033780F">
            <w:pPr>
              <w:pStyle w:val="ListParagraph1"/>
              <w:widowControl w:val="0"/>
              <w:numPr>
                <w:ilvl w:val="0"/>
                <w:numId w:val="41"/>
              </w:numPr>
              <w:tabs>
                <w:tab w:val="left" w:pos="562"/>
              </w:tabs>
              <w:spacing w:after="0" w:line="240" w:lineRule="auto"/>
              <w:ind w:left="151" w:right="187" w:firstLine="0"/>
              <w:jc w:val="both"/>
              <w:rPr>
                <w:rFonts w:ascii="Times New Roman" w:hAnsi="Times New Roman" w:cs="Times New Roman"/>
                <w:sz w:val="24"/>
                <w:szCs w:val="24"/>
              </w:rPr>
            </w:pPr>
            <w:r w:rsidRPr="00A119BE">
              <w:rPr>
                <w:rFonts w:ascii="Times New Roman" w:hAnsi="Times New Roman" w:cs="Times New Roman"/>
                <w:sz w:val="24"/>
                <w:szCs w:val="24"/>
              </w:rPr>
              <w:t>максимальному делегуванню адміністративних і навчально-методичних повноважень до рівня закладу освіти в поєднанні з належним управлінням усередині закладів освіти та забезпеченням якості останньої;</w:t>
            </w:r>
          </w:p>
        </w:tc>
        <w:tc>
          <w:tcPr>
            <w:tcW w:w="1885" w:type="dxa"/>
            <w:vMerge/>
          </w:tcPr>
          <w:p w14:paraId="70C918BE" w14:textId="77777777" w:rsidR="007E129D" w:rsidRPr="00A119BE" w:rsidRDefault="007E129D" w:rsidP="004720CC">
            <w:pPr>
              <w:spacing w:after="0" w:line="240" w:lineRule="auto"/>
              <w:ind w:left="96"/>
              <w:jc w:val="center"/>
              <w:rPr>
                <w:rFonts w:ascii="Times New Roman" w:hAnsi="Times New Roman" w:cs="Times New Roman"/>
                <w:sz w:val="24"/>
                <w:szCs w:val="24"/>
              </w:rPr>
            </w:pPr>
          </w:p>
        </w:tc>
        <w:tc>
          <w:tcPr>
            <w:tcW w:w="709" w:type="dxa"/>
          </w:tcPr>
          <w:p w14:paraId="6DC72F20" w14:textId="77777777" w:rsidR="007E129D" w:rsidRPr="00A119BE" w:rsidRDefault="007E129D" w:rsidP="004720CC">
            <w:pPr>
              <w:spacing w:after="0" w:line="240" w:lineRule="auto"/>
              <w:ind w:firstLine="64"/>
              <w:jc w:val="center"/>
              <w:rPr>
                <w:rFonts w:ascii="Times New Roman" w:hAnsi="Times New Roman" w:cs="Times New Roman"/>
                <w:sz w:val="24"/>
                <w:szCs w:val="24"/>
              </w:rPr>
            </w:pPr>
          </w:p>
          <w:p w14:paraId="0D67D371" w14:textId="77777777" w:rsidR="007E129D" w:rsidRPr="00A119BE" w:rsidRDefault="007E129D" w:rsidP="004720CC">
            <w:pPr>
              <w:spacing w:after="0" w:line="240" w:lineRule="auto"/>
              <w:ind w:firstLine="64"/>
              <w:jc w:val="center"/>
              <w:rPr>
                <w:rFonts w:ascii="Times New Roman" w:hAnsi="Times New Roman" w:cs="Times New Roman"/>
                <w:sz w:val="24"/>
                <w:szCs w:val="24"/>
              </w:rPr>
            </w:pPr>
          </w:p>
          <w:p w14:paraId="6327506B" w14:textId="77777777" w:rsidR="007E129D" w:rsidRPr="00A119BE" w:rsidRDefault="007E129D" w:rsidP="004720CC">
            <w:pPr>
              <w:spacing w:after="0" w:line="240" w:lineRule="auto"/>
              <w:ind w:firstLine="64"/>
              <w:jc w:val="center"/>
              <w:rPr>
                <w:rFonts w:ascii="Times New Roman" w:hAnsi="Times New Roman" w:cs="Times New Roman"/>
                <w:sz w:val="24"/>
                <w:szCs w:val="24"/>
              </w:rPr>
            </w:pPr>
            <w:r w:rsidRPr="00A119BE">
              <w:rPr>
                <w:rFonts w:ascii="Times New Roman" w:hAnsi="Times New Roman" w:cs="Times New Roman"/>
                <w:sz w:val="24"/>
                <w:szCs w:val="24"/>
              </w:rPr>
              <w:t>+</w:t>
            </w:r>
          </w:p>
          <w:p w14:paraId="764505D0" w14:textId="77777777" w:rsidR="007E129D" w:rsidRPr="00A119BE" w:rsidRDefault="007E129D" w:rsidP="004720CC">
            <w:pPr>
              <w:rPr>
                <w:rFonts w:ascii="Times New Roman" w:hAnsi="Times New Roman" w:cs="Times New Roman"/>
                <w:sz w:val="24"/>
                <w:szCs w:val="24"/>
              </w:rPr>
            </w:pPr>
          </w:p>
          <w:p w14:paraId="50FD00CF" w14:textId="77777777" w:rsidR="007E129D" w:rsidRPr="00A119BE" w:rsidRDefault="007E129D" w:rsidP="004720CC">
            <w:pPr>
              <w:rPr>
                <w:rFonts w:ascii="Times New Roman" w:hAnsi="Times New Roman" w:cs="Times New Roman"/>
                <w:sz w:val="24"/>
                <w:szCs w:val="24"/>
              </w:rPr>
            </w:pPr>
          </w:p>
          <w:p w14:paraId="1514F5F8" w14:textId="77777777" w:rsidR="007E129D" w:rsidRPr="00A119BE" w:rsidRDefault="007E129D" w:rsidP="004720CC">
            <w:pPr>
              <w:jc w:val="center"/>
              <w:rPr>
                <w:rFonts w:ascii="Times New Roman" w:hAnsi="Times New Roman" w:cs="Times New Roman"/>
                <w:sz w:val="24"/>
                <w:szCs w:val="24"/>
              </w:rPr>
            </w:pPr>
          </w:p>
        </w:tc>
        <w:tc>
          <w:tcPr>
            <w:tcW w:w="709" w:type="dxa"/>
          </w:tcPr>
          <w:p w14:paraId="602CECBB" w14:textId="77777777" w:rsidR="007E129D" w:rsidRPr="00A119BE" w:rsidRDefault="007E129D" w:rsidP="004720CC">
            <w:pPr>
              <w:spacing w:after="0" w:line="240" w:lineRule="auto"/>
              <w:jc w:val="center"/>
              <w:rPr>
                <w:rFonts w:ascii="Times New Roman" w:hAnsi="Times New Roman" w:cs="Times New Roman"/>
                <w:sz w:val="24"/>
                <w:szCs w:val="24"/>
              </w:rPr>
            </w:pPr>
          </w:p>
          <w:p w14:paraId="3682A045" w14:textId="77777777" w:rsidR="007E129D" w:rsidRPr="00A119BE" w:rsidRDefault="007E129D" w:rsidP="004720CC">
            <w:pPr>
              <w:spacing w:after="0" w:line="240" w:lineRule="auto"/>
              <w:jc w:val="center"/>
              <w:rPr>
                <w:rFonts w:ascii="Times New Roman" w:hAnsi="Times New Roman" w:cs="Times New Roman"/>
                <w:sz w:val="24"/>
                <w:szCs w:val="24"/>
              </w:rPr>
            </w:pPr>
          </w:p>
          <w:p w14:paraId="4C4B44D7"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7E9CDAC5" w14:textId="77777777" w:rsidR="007E129D" w:rsidRPr="00A119BE" w:rsidRDefault="007E129D" w:rsidP="004720CC">
            <w:pPr>
              <w:rPr>
                <w:rFonts w:ascii="Times New Roman" w:hAnsi="Times New Roman" w:cs="Times New Roman"/>
                <w:sz w:val="24"/>
                <w:szCs w:val="24"/>
              </w:rPr>
            </w:pPr>
          </w:p>
          <w:p w14:paraId="6281C2A2" w14:textId="77777777" w:rsidR="007E129D" w:rsidRPr="00A119BE" w:rsidRDefault="007E129D" w:rsidP="004720CC">
            <w:pPr>
              <w:rPr>
                <w:rFonts w:ascii="Times New Roman" w:hAnsi="Times New Roman" w:cs="Times New Roman"/>
                <w:sz w:val="24"/>
                <w:szCs w:val="24"/>
              </w:rPr>
            </w:pPr>
          </w:p>
          <w:p w14:paraId="27149F7D" w14:textId="77777777" w:rsidR="007E129D" w:rsidRPr="00A119BE" w:rsidRDefault="007E129D" w:rsidP="004720CC">
            <w:pPr>
              <w:jc w:val="center"/>
              <w:rPr>
                <w:rFonts w:ascii="Times New Roman" w:hAnsi="Times New Roman" w:cs="Times New Roman"/>
                <w:sz w:val="24"/>
                <w:szCs w:val="24"/>
              </w:rPr>
            </w:pPr>
          </w:p>
        </w:tc>
        <w:tc>
          <w:tcPr>
            <w:tcW w:w="709" w:type="dxa"/>
          </w:tcPr>
          <w:p w14:paraId="5D3741B2" w14:textId="77777777" w:rsidR="007E129D" w:rsidRPr="00A119BE" w:rsidRDefault="007E129D" w:rsidP="004720CC">
            <w:pPr>
              <w:spacing w:after="0" w:line="240" w:lineRule="auto"/>
              <w:jc w:val="center"/>
              <w:rPr>
                <w:rFonts w:ascii="Times New Roman" w:hAnsi="Times New Roman" w:cs="Times New Roman"/>
                <w:sz w:val="24"/>
                <w:szCs w:val="24"/>
              </w:rPr>
            </w:pPr>
          </w:p>
          <w:p w14:paraId="2BE027DA" w14:textId="77777777" w:rsidR="007E129D" w:rsidRPr="00A119BE" w:rsidRDefault="007E129D" w:rsidP="004720CC">
            <w:pPr>
              <w:spacing w:after="0" w:line="240" w:lineRule="auto"/>
              <w:rPr>
                <w:rFonts w:ascii="Times New Roman" w:hAnsi="Times New Roman" w:cs="Times New Roman"/>
                <w:sz w:val="24"/>
                <w:szCs w:val="24"/>
              </w:rPr>
            </w:pPr>
          </w:p>
          <w:p w14:paraId="51659609"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4139A7D1" w14:textId="77777777" w:rsidR="007E129D" w:rsidRPr="00A119BE" w:rsidRDefault="007E129D" w:rsidP="004720CC">
            <w:pPr>
              <w:rPr>
                <w:rFonts w:ascii="Times New Roman" w:hAnsi="Times New Roman" w:cs="Times New Roman"/>
                <w:sz w:val="24"/>
                <w:szCs w:val="24"/>
              </w:rPr>
            </w:pPr>
          </w:p>
          <w:p w14:paraId="5BE7E0E1" w14:textId="77777777" w:rsidR="007E129D" w:rsidRPr="00A119BE" w:rsidRDefault="007E129D" w:rsidP="004720CC">
            <w:pPr>
              <w:rPr>
                <w:rFonts w:ascii="Times New Roman" w:hAnsi="Times New Roman" w:cs="Times New Roman"/>
                <w:sz w:val="24"/>
                <w:szCs w:val="24"/>
              </w:rPr>
            </w:pPr>
          </w:p>
          <w:p w14:paraId="69AAFD6A" w14:textId="77777777" w:rsidR="007E129D" w:rsidRPr="00A119BE" w:rsidRDefault="007E129D" w:rsidP="004720CC">
            <w:pPr>
              <w:jc w:val="center"/>
              <w:rPr>
                <w:rFonts w:ascii="Times New Roman" w:hAnsi="Times New Roman" w:cs="Times New Roman"/>
                <w:sz w:val="24"/>
                <w:szCs w:val="24"/>
              </w:rPr>
            </w:pPr>
          </w:p>
        </w:tc>
        <w:tc>
          <w:tcPr>
            <w:tcW w:w="567" w:type="dxa"/>
          </w:tcPr>
          <w:p w14:paraId="5FC8B801" w14:textId="77777777" w:rsidR="007E129D" w:rsidRPr="00A119BE" w:rsidRDefault="007E129D" w:rsidP="004720CC">
            <w:pPr>
              <w:spacing w:after="0" w:line="240" w:lineRule="auto"/>
              <w:jc w:val="center"/>
              <w:rPr>
                <w:rFonts w:ascii="Times New Roman" w:hAnsi="Times New Roman" w:cs="Times New Roman"/>
                <w:sz w:val="24"/>
                <w:szCs w:val="24"/>
              </w:rPr>
            </w:pPr>
          </w:p>
          <w:p w14:paraId="3247D8CE" w14:textId="77777777" w:rsidR="007E129D" w:rsidRPr="00A119BE" w:rsidRDefault="007E129D" w:rsidP="004720CC">
            <w:pPr>
              <w:spacing w:after="0" w:line="240" w:lineRule="auto"/>
              <w:rPr>
                <w:rFonts w:ascii="Times New Roman" w:hAnsi="Times New Roman" w:cs="Times New Roman"/>
                <w:sz w:val="24"/>
                <w:szCs w:val="24"/>
              </w:rPr>
            </w:pPr>
          </w:p>
          <w:p w14:paraId="09551388"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1FDB00D4" w14:textId="77777777" w:rsidR="007E129D" w:rsidRPr="00A119BE" w:rsidRDefault="007E129D" w:rsidP="004720CC">
            <w:pPr>
              <w:rPr>
                <w:rFonts w:ascii="Times New Roman" w:hAnsi="Times New Roman" w:cs="Times New Roman"/>
                <w:sz w:val="24"/>
                <w:szCs w:val="24"/>
              </w:rPr>
            </w:pPr>
          </w:p>
          <w:p w14:paraId="2FBB963D" w14:textId="77777777" w:rsidR="007E129D" w:rsidRPr="00A119BE" w:rsidRDefault="007E129D" w:rsidP="004720CC">
            <w:pPr>
              <w:rPr>
                <w:rFonts w:ascii="Times New Roman" w:hAnsi="Times New Roman" w:cs="Times New Roman"/>
                <w:sz w:val="24"/>
                <w:szCs w:val="24"/>
              </w:rPr>
            </w:pPr>
          </w:p>
          <w:p w14:paraId="4A7F781A" w14:textId="77777777" w:rsidR="007E129D" w:rsidRPr="00A119BE" w:rsidRDefault="007E129D" w:rsidP="004720CC">
            <w:pPr>
              <w:jc w:val="center"/>
              <w:rPr>
                <w:rFonts w:ascii="Times New Roman" w:hAnsi="Times New Roman" w:cs="Times New Roman"/>
                <w:sz w:val="24"/>
                <w:szCs w:val="24"/>
              </w:rPr>
            </w:pPr>
          </w:p>
        </w:tc>
        <w:tc>
          <w:tcPr>
            <w:tcW w:w="567" w:type="dxa"/>
          </w:tcPr>
          <w:p w14:paraId="172F6466" w14:textId="77777777" w:rsidR="007E129D" w:rsidRPr="00A119BE" w:rsidRDefault="007E129D" w:rsidP="004720CC">
            <w:pPr>
              <w:spacing w:after="0" w:line="240" w:lineRule="auto"/>
              <w:jc w:val="center"/>
              <w:rPr>
                <w:rFonts w:ascii="Times New Roman" w:hAnsi="Times New Roman" w:cs="Times New Roman"/>
                <w:sz w:val="24"/>
                <w:szCs w:val="24"/>
              </w:rPr>
            </w:pPr>
          </w:p>
          <w:p w14:paraId="102B6690" w14:textId="77777777" w:rsidR="007E129D" w:rsidRPr="00A119BE" w:rsidRDefault="007E129D" w:rsidP="004720CC">
            <w:pPr>
              <w:spacing w:after="0" w:line="240" w:lineRule="auto"/>
              <w:jc w:val="center"/>
              <w:rPr>
                <w:rFonts w:ascii="Times New Roman" w:hAnsi="Times New Roman" w:cs="Times New Roman"/>
                <w:sz w:val="24"/>
                <w:szCs w:val="24"/>
              </w:rPr>
            </w:pPr>
          </w:p>
          <w:p w14:paraId="6C0A5D0E"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665" w:type="dxa"/>
          </w:tcPr>
          <w:p w14:paraId="64A0CB82" w14:textId="77777777" w:rsidR="007E129D" w:rsidRPr="00A119BE" w:rsidRDefault="007E129D" w:rsidP="004720CC">
            <w:pPr>
              <w:spacing w:after="0" w:line="240" w:lineRule="auto"/>
              <w:jc w:val="center"/>
              <w:rPr>
                <w:rFonts w:ascii="Times New Roman" w:hAnsi="Times New Roman" w:cs="Times New Roman"/>
                <w:sz w:val="24"/>
                <w:szCs w:val="24"/>
              </w:rPr>
            </w:pPr>
          </w:p>
          <w:p w14:paraId="07AC29F3" w14:textId="77777777" w:rsidR="008A2417" w:rsidRDefault="008A2417" w:rsidP="004720CC">
            <w:pPr>
              <w:spacing w:after="0" w:line="240" w:lineRule="auto"/>
              <w:jc w:val="center"/>
              <w:rPr>
                <w:rFonts w:ascii="Times New Roman" w:hAnsi="Times New Roman" w:cs="Times New Roman"/>
                <w:sz w:val="24"/>
                <w:szCs w:val="24"/>
              </w:rPr>
            </w:pPr>
          </w:p>
          <w:p w14:paraId="72D1FC15"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tcPr>
          <w:p w14:paraId="7CC0A34B" w14:textId="77777777" w:rsidR="007E129D" w:rsidRPr="00A119BE" w:rsidRDefault="007E129D" w:rsidP="004720CC">
            <w:pPr>
              <w:spacing w:after="0" w:line="240" w:lineRule="auto"/>
              <w:jc w:val="center"/>
              <w:rPr>
                <w:rFonts w:ascii="Times New Roman" w:hAnsi="Times New Roman" w:cs="Times New Roman"/>
                <w:sz w:val="24"/>
                <w:szCs w:val="24"/>
              </w:rPr>
            </w:pPr>
          </w:p>
          <w:p w14:paraId="05456338" w14:textId="77777777" w:rsidR="008A2417" w:rsidRDefault="008A2417" w:rsidP="004720CC">
            <w:pPr>
              <w:spacing w:after="0" w:line="240" w:lineRule="auto"/>
              <w:jc w:val="center"/>
              <w:rPr>
                <w:rFonts w:ascii="Times New Roman" w:hAnsi="Times New Roman" w:cs="Times New Roman"/>
                <w:sz w:val="24"/>
                <w:szCs w:val="24"/>
              </w:rPr>
            </w:pPr>
          </w:p>
          <w:p w14:paraId="51FC0F45"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7ECDBC36" w14:textId="77777777" w:rsidTr="008A2417">
        <w:trPr>
          <w:trHeight w:val="1320"/>
          <w:jc w:val="center"/>
        </w:trPr>
        <w:tc>
          <w:tcPr>
            <w:tcW w:w="3564" w:type="dxa"/>
          </w:tcPr>
          <w:p w14:paraId="0A01B51B" w14:textId="77777777" w:rsidR="007E129D" w:rsidRPr="00A119BE" w:rsidRDefault="007E129D" w:rsidP="0033780F">
            <w:pPr>
              <w:pStyle w:val="ListParagraph1"/>
              <w:widowControl w:val="0"/>
              <w:numPr>
                <w:ilvl w:val="0"/>
                <w:numId w:val="41"/>
              </w:numPr>
              <w:tabs>
                <w:tab w:val="left" w:pos="562"/>
              </w:tabs>
              <w:spacing w:after="0" w:line="240" w:lineRule="auto"/>
              <w:ind w:left="151" w:right="187" w:firstLine="0"/>
              <w:jc w:val="both"/>
              <w:rPr>
                <w:rFonts w:ascii="Times New Roman" w:hAnsi="Times New Roman" w:cs="Times New Roman"/>
                <w:sz w:val="24"/>
                <w:szCs w:val="24"/>
              </w:rPr>
            </w:pPr>
            <w:r w:rsidRPr="00A119BE">
              <w:rPr>
                <w:rFonts w:ascii="Times New Roman" w:hAnsi="Times New Roman" w:cs="Times New Roman"/>
                <w:sz w:val="24"/>
                <w:szCs w:val="24"/>
              </w:rPr>
              <w:t>активній співпраці закладів освіти з батьківською громадою, волонтерами, благодійними фондами різних рівнів;</w:t>
            </w:r>
          </w:p>
        </w:tc>
        <w:tc>
          <w:tcPr>
            <w:tcW w:w="1885" w:type="dxa"/>
            <w:vMerge/>
          </w:tcPr>
          <w:p w14:paraId="7E8D76EA" w14:textId="77777777" w:rsidR="007E129D" w:rsidRPr="00A119BE" w:rsidRDefault="007E129D" w:rsidP="004720CC">
            <w:pPr>
              <w:spacing w:after="0" w:line="240" w:lineRule="auto"/>
              <w:ind w:left="96"/>
              <w:jc w:val="center"/>
              <w:rPr>
                <w:rFonts w:ascii="Times New Roman" w:hAnsi="Times New Roman" w:cs="Times New Roman"/>
                <w:sz w:val="24"/>
                <w:szCs w:val="24"/>
              </w:rPr>
            </w:pPr>
          </w:p>
        </w:tc>
        <w:tc>
          <w:tcPr>
            <w:tcW w:w="709" w:type="dxa"/>
          </w:tcPr>
          <w:p w14:paraId="1417F25C"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75B976EE" w14:textId="77777777" w:rsidR="007E129D" w:rsidRPr="00A119BE" w:rsidRDefault="007E129D" w:rsidP="004720CC">
            <w:pPr>
              <w:jc w:val="center"/>
              <w:rPr>
                <w:rFonts w:ascii="Times New Roman" w:hAnsi="Times New Roman" w:cs="Times New Roman"/>
                <w:sz w:val="24"/>
                <w:szCs w:val="24"/>
              </w:rPr>
            </w:pPr>
          </w:p>
          <w:p w14:paraId="67147B8C" w14:textId="77777777" w:rsidR="007E129D" w:rsidRPr="00A119BE" w:rsidRDefault="007E129D" w:rsidP="004720CC">
            <w:pPr>
              <w:jc w:val="center"/>
              <w:rPr>
                <w:rFonts w:ascii="Times New Roman" w:hAnsi="Times New Roman" w:cs="Times New Roman"/>
                <w:sz w:val="24"/>
                <w:szCs w:val="24"/>
              </w:rPr>
            </w:pPr>
          </w:p>
        </w:tc>
        <w:tc>
          <w:tcPr>
            <w:tcW w:w="709" w:type="dxa"/>
          </w:tcPr>
          <w:p w14:paraId="17D4AA11"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548CF97C" w14:textId="77777777" w:rsidR="007E129D" w:rsidRPr="00A119BE" w:rsidRDefault="007E129D" w:rsidP="004720CC">
            <w:pPr>
              <w:jc w:val="center"/>
              <w:rPr>
                <w:rFonts w:ascii="Times New Roman" w:hAnsi="Times New Roman" w:cs="Times New Roman"/>
                <w:sz w:val="24"/>
                <w:szCs w:val="24"/>
              </w:rPr>
            </w:pPr>
          </w:p>
          <w:p w14:paraId="3F4BE370" w14:textId="77777777" w:rsidR="007E129D" w:rsidRPr="00A119BE" w:rsidRDefault="007E129D" w:rsidP="004720CC">
            <w:pPr>
              <w:jc w:val="center"/>
              <w:rPr>
                <w:rFonts w:ascii="Times New Roman" w:hAnsi="Times New Roman" w:cs="Times New Roman"/>
                <w:sz w:val="24"/>
                <w:szCs w:val="24"/>
              </w:rPr>
            </w:pPr>
          </w:p>
        </w:tc>
        <w:tc>
          <w:tcPr>
            <w:tcW w:w="709" w:type="dxa"/>
          </w:tcPr>
          <w:p w14:paraId="5D610DE9"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6F5F95C2" w14:textId="77777777" w:rsidR="007E129D" w:rsidRPr="00A119BE" w:rsidRDefault="007E129D" w:rsidP="004720CC">
            <w:pPr>
              <w:jc w:val="center"/>
              <w:rPr>
                <w:rFonts w:ascii="Times New Roman" w:hAnsi="Times New Roman" w:cs="Times New Roman"/>
                <w:sz w:val="24"/>
                <w:szCs w:val="24"/>
              </w:rPr>
            </w:pPr>
          </w:p>
          <w:p w14:paraId="410125D1" w14:textId="77777777" w:rsidR="007E129D" w:rsidRPr="00A119BE" w:rsidRDefault="007E129D" w:rsidP="004720CC">
            <w:pPr>
              <w:jc w:val="center"/>
              <w:rPr>
                <w:rFonts w:ascii="Times New Roman" w:hAnsi="Times New Roman" w:cs="Times New Roman"/>
                <w:sz w:val="24"/>
                <w:szCs w:val="24"/>
              </w:rPr>
            </w:pPr>
          </w:p>
        </w:tc>
        <w:tc>
          <w:tcPr>
            <w:tcW w:w="567" w:type="dxa"/>
          </w:tcPr>
          <w:p w14:paraId="6414A3F5"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06E2D077" w14:textId="77777777" w:rsidR="007E129D" w:rsidRPr="00A119BE" w:rsidRDefault="007E129D" w:rsidP="004720CC">
            <w:pPr>
              <w:jc w:val="center"/>
              <w:rPr>
                <w:rFonts w:ascii="Times New Roman" w:hAnsi="Times New Roman" w:cs="Times New Roman"/>
                <w:sz w:val="24"/>
                <w:szCs w:val="24"/>
              </w:rPr>
            </w:pPr>
          </w:p>
          <w:p w14:paraId="46640C45" w14:textId="77777777" w:rsidR="007E129D" w:rsidRPr="00A119BE" w:rsidRDefault="007E129D" w:rsidP="004720CC">
            <w:pPr>
              <w:jc w:val="center"/>
              <w:rPr>
                <w:rFonts w:ascii="Times New Roman" w:hAnsi="Times New Roman" w:cs="Times New Roman"/>
                <w:sz w:val="24"/>
                <w:szCs w:val="24"/>
              </w:rPr>
            </w:pPr>
          </w:p>
        </w:tc>
        <w:tc>
          <w:tcPr>
            <w:tcW w:w="567" w:type="dxa"/>
          </w:tcPr>
          <w:p w14:paraId="07377EE6"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770BEA22"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65" w:type="dxa"/>
          </w:tcPr>
          <w:p w14:paraId="1F221D7A"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AD1A65C"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50" w:type="dxa"/>
          </w:tcPr>
          <w:p w14:paraId="57E81DD8"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3331F280" w14:textId="77777777" w:rsidTr="008A2417">
        <w:trPr>
          <w:trHeight w:val="2280"/>
          <w:jc w:val="center"/>
        </w:trPr>
        <w:tc>
          <w:tcPr>
            <w:tcW w:w="3564" w:type="dxa"/>
          </w:tcPr>
          <w:p w14:paraId="35BA4E2B" w14:textId="77777777" w:rsidR="007E129D" w:rsidRPr="00A119BE" w:rsidRDefault="00CC5317" w:rsidP="0033780F">
            <w:pPr>
              <w:widowControl w:val="0"/>
              <w:numPr>
                <w:ilvl w:val="0"/>
                <w:numId w:val="40"/>
              </w:numPr>
              <w:tabs>
                <w:tab w:val="left" w:pos="380"/>
              </w:tabs>
              <w:spacing w:after="0" w:line="240" w:lineRule="auto"/>
              <w:ind w:left="96" w:right="187" w:firstLine="142"/>
              <w:jc w:val="both"/>
              <w:rPr>
                <w:rFonts w:ascii="Times New Roman" w:hAnsi="Times New Roman" w:cs="Times New Roman"/>
                <w:sz w:val="24"/>
                <w:szCs w:val="24"/>
              </w:rPr>
            </w:pPr>
            <w:r>
              <w:rPr>
                <w:rFonts w:ascii="Times New Roman" w:hAnsi="Times New Roman" w:cs="Times New Roman"/>
                <w:sz w:val="24"/>
                <w:szCs w:val="24"/>
              </w:rPr>
              <w:t>реалізації спільних прое</w:t>
            </w:r>
            <w:r w:rsidR="007E129D" w:rsidRPr="00A119BE">
              <w:rPr>
                <w:rFonts w:ascii="Times New Roman" w:hAnsi="Times New Roman" w:cs="Times New Roman"/>
                <w:sz w:val="24"/>
                <w:szCs w:val="24"/>
              </w:rPr>
              <w:t xml:space="preserve">ктів між закладами освіти, які передбачають координацію діяльності суб’єктів співробітництва та акумулювання ними на визначений період ресурсів з метою спільного здійснення відповідних заходів; </w:t>
            </w:r>
          </w:p>
        </w:tc>
        <w:tc>
          <w:tcPr>
            <w:tcW w:w="1885" w:type="dxa"/>
            <w:vMerge/>
          </w:tcPr>
          <w:p w14:paraId="4755867C" w14:textId="77777777" w:rsidR="007E129D" w:rsidRPr="00A119BE" w:rsidRDefault="007E129D" w:rsidP="004720CC">
            <w:pPr>
              <w:spacing w:after="0" w:line="240" w:lineRule="auto"/>
              <w:ind w:left="96"/>
              <w:jc w:val="center"/>
              <w:rPr>
                <w:rFonts w:ascii="Times New Roman" w:hAnsi="Times New Roman" w:cs="Times New Roman"/>
                <w:sz w:val="24"/>
                <w:szCs w:val="24"/>
              </w:rPr>
            </w:pPr>
          </w:p>
        </w:tc>
        <w:tc>
          <w:tcPr>
            <w:tcW w:w="709" w:type="dxa"/>
          </w:tcPr>
          <w:p w14:paraId="37152C19"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424987E2" w14:textId="77777777" w:rsidR="007E129D" w:rsidRPr="00A119BE" w:rsidRDefault="007E129D" w:rsidP="004720CC">
            <w:pPr>
              <w:jc w:val="center"/>
              <w:rPr>
                <w:rFonts w:ascii="Times New Roman" w:hAnsi="Times New Roman" w:cs="Times New Roman"/>
                <w:sz w:val="24"/>
                <w:szCs w:val="24"/>
              </w:rPr>
            </w:pPr>
          </w:p>
          <w:p w14:paraId="19EEC9E9" w14:textId="77777777" w:rsidR="007E129D" w:rsidRPr="00A119BE" w:rsidRDefault="007E129D" w:rsidP="004720CC">
            <w:pPr>
              <w:jc w:val="center"/>
              <w:rPr>
                <w:rFonts w:ascii="Times New Roman" w:hAnsi="Times New Roman" w:cs="Times New Roman"/>
                <w:sz w:val="24"/>
                <w:szCs w:val="24"/>
              </w:rPr>
            </w:pPr>
          </w:p>
        </w:tc>
        <w:tc>
          <w:tcPr>
            <w:tcW w:w="709" w:type="dxa"/>
          </w:tcPr>
          <w:p w14:paraId="78C4BD31"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2E9B00EE" w14:textId="77777777" w:rsidR="007E129D" w:rsidRPr="00A119BE" w:rsidRDefault="007E129D" w:rsidP="004720CC">
            <w:pPr>
              <w:jc w:val="center"/>
              <w:rPr>
                <w:rFonts w:ascii="Times New Roman" w:hAnsi="Times New Roman" w:cs="Times New Roman"/>
                <w:sz w:val="24"/>
                <w:szCs w:val="24"/>
              </w:rPr>
            </w:pPr>
          </w:p>
          <w:p w14:paraId="0B7F7551" w14:textId="77777777" w:rsidR="007E129D" w:rsidRPr="00A119BE" w:rsidRDefault="007E129D" w:rsidP="004720CC">
            <w:pPr>
              <w:jc w:val="center"/>
              <w:rPr>
                <w:rFonts w:ascii="Times New Roman" w:hAnsi="Times New Roman" w:cs="Times New Roman"/>
                <w:sz w:val="24"/>
                <w:szCs w:val="24"/>
              </w:rPr>
            </w:pPr>
          </w:p>
        </w:tc>
        <w:tc>
          <w:tcPr>
            <w:tcW w:w="709" w:type="dxa"/>
          </w:tcPr>
          <w:p w14:paraId="33C46983"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11108C34" w14:textId="77777777" w:rsidR="007E129D" w:rsidRPr="00A119BE" w:rsidRDefault="007E129D" w:rsidP="004720CC">
            <w:pPr>
              <w:jc w:val="center"/>
              <w:rPr>
                <w:rFonts w:ascii="Times New Roman" w:hAnsi="Times New Roman" w:cs="Times New Roman"/>
                <w:sz w:val="24"/>
                <w:szCs w:val="24"/>
              </w:rPr>
            </w:pPr>
          </w:p>
          <w:p w14:paraId="42DF508D" w14:textId="77777777" w:rsidR="007E129D" w:rsidRPr="00A119BE" w:rsidRDefault="007E129D" w:rsidP="004720CC">
            <w:pPr>
              <w:jc w:val="center"/>
              <w:rPr>
                <w:rFonts w:ascii="Times New Roman" w:hAnsi="Times New Roman" w:cs="Times New Roman"/>
                <w:sz w:val="24"/>
                <w:szCs w:val="24"/>
              </w:rPr>
            </w:pPr>
          </w:p>
        </w:tc>
        <w:tc>
          <w:tcPr>
            <w:tcW w:w="567" w:type="dxa"/>
          </w:tcPr>
          <w:p w14:paraId="0C220AC4"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1103B701" w14:textId="77777777" w:rsidR="007E129D" w:rsidRPr="00A119BE" w:rsidRDefault="007E129D" w:rsidP="004720CC">
            <w:pPr>
              <w:jc w:val="center"/>
              <w:rPr>
                <w:rFonts w:ascii="Times New Roman" w:hAnsi="Times New Roman" w:cs="Times New Roman"/>
                <w:sz w:val="24"/>
                <w:szCs w:val="24"/>
              </w:rPr>
            </w:pPr>
          </w:p>
          <w:p w14:paraId="569064DF" w14:textId="77777777" w:rsidR="007E129D" w:rsidRPr="00A119BE" w:rsidRDefault="007E129D" w:rsidP="004720CC">
            <w:pPr>
              <w:jc w:val="center"/>
              <w:rPr>
                <w:rFonts w:ascii="Times New Roman" w:hAnsi="Times New Roman" w:cs="Times New Roman"/>
                <w:sz w:val="24"/>
                <w:szCs w:val="24"/>
              </w:rPr>
            </w:pPr>
          </w:p>
        </w:tc>
        <w:tc>
          <w:tcPr>
            <w:tcW w:w="567" w:type="dxa"/>
          </w:tcPr>
          <w:p w14:paraId="7C7AB219"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0A0F694A"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65" w:type="dxa"/>
          </w:tcPr>
          <w:p w14:paraId="0C46E745"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722FC10"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50" w:type="dxa"/>
          </w:tcPr>
          <w:p w14:paraId="342CBBEB"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756C1622" w14:textId="77777777" w:rsidTr="008A2417">
        <w:trPr>
          <w:trHeight w:val="1335"/>
          <w:jc w:val="center"/>
        </w:trPr>
        <w:tc>
          <w:tcPr>
            <w:tcW w:w="3564" w:type="dxa"/>
          </w:tcPr>
          <w:p w14:paraId="1E30E0F5" w14:textId="77777777" w:rsidR="007E129D" w:rsidRPr="00A119BE" w:rsidRDefault="007E129D" w:rsidP="0033780F">
            <w:pPr>
              <w:widowControl w:val="0"/>
              <w:numPr>
                <w:ilvl w:val="0"/>
                <w:numId w:val="40"/>
              </w:numPr>
              <w:tabs>
                <w:tab w:val="left" w:pos="380"/>
              </w:tabs>
              <w:spacing w:after="0" w:line="240" w:lineRule="auto"/>
              <w:ind w:left="96" w:right="187" w:firstLine="142"/>
              <w:jc w:val="both"/>
              <w:rPr>
                <w:rFonts w:ascii="Times New Roman" w:hAnsi="Times New Roman" w:cs="Times New Roman"/>
                <w:sz w:val="24"/>
                <w:szCs w:val="24"/>
              </w:rPr>
            </w:pPr>
            <w:r w:rsidRPr="00A119BE">
              <w:rPr>
                <w:rFonts w:ascii="Times New Roman" w:hAnsi="Times New Roman" w:cs="Times New Roman"/>
                <w:sz w:val="24"/>
                <w:szCs w:val="24"/>
              </w:rPr>
              <w:t xml:space="preserve">доброзичливій конкуренції між закладами загальної середньої освіти з метою стимулювання надання якісних освітніх послуг; </w:t>
            </w:r>
          </w:p>
        </w:tc>
        <w:tc>
          <w:tcPr>
            <w:tcW w:w="1885" w:type="dxa"/>
            <w:vMerge/>
          </w:tcPr>
          <w:p w14:paraId="5432E348" w14:textId="77777777" w:rsidR="007E129D" w:rsidRPr="00A119BE" w:rsidRDefault="007E129D" w:rsidP="004720CC">
            <w:pPr>
              <w:spacing w:after="0" w:line="240" w:lineRule="auto"/>
              <w:ind w:left="96"/>
              <w:jc w:val="center"/>
              <w:rPr>
                <w:rFonts w:ascii="Times New Roman" w:hAnsi="Times New Roman" w:cs="Times New Roman"/>
                <w:sz w:val="24"/>
                <w:szCs w:val="24"/>
              </w:rPr>
            </w:pPr>
          </w:p>
        </w:tc>
        <w:tc>
          <w:tcPr>
            <w:tcW w:w="709" w:type="dxa"/>
          </w:tcPr>
          <w:p w14:paraId="3F46178D"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7F024041" w14:textId="77777777" w:rsidR="007E129D" w:rsidRPr="00A119BE" w:rsidRDefault="007E129D" w:rsidP="004720CC">
            <w:pPr>
              <w:jc w:val="center"/>
              <w:rPr>
                <w:rFonts w:ascii="Times New Roman" w:hAnsi="Times New Roman" w:cs="Times New Roman"/>
                <w:sz w:val="24"/>
                <w:szCs w:val="24"/>
              </w:rPr>
            </w:pPr>
          </w:p>
        </w:tc>
        <w:tc>
          <w:tcPr>
            <w:tcW w:w="709" w:type="dxa"/>
          </w:tcPr>
          <w:p w14:paraId="1467FB1F"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74199153" w14:textId="77777777" w:rsidR="007E129D" w:rsidRPr="00A119BE" w:rsidRDefault="007E129D" w:rsidP="004720CC">
            <w:pPr>
              <w:jc w:val="center"/>
              <w:rPr>
                <w:rFonts w:ascii="Times New Roman" w:hAnsi="Times New Roman" w:cs="Times New Roman"/>
                <w:sz w:val="24"/>
                <w:szCs w:val="24"/>
              </w:rPr>
            </w:pPr>
          </w:p>
          <w:p w14:paraId="13E91EC8" w14:textId="77777777" w:rsidR="007E129D" w:rsidRPr="00A119BE" w:rsidRDefault="007E129D" w:rsidP="004720CC">
            <w:pPr>
              <w:jc w:val="center"/>
              <w:rPr>
                <w:rFonts w:ascii="Times New Roman" w:hAnsi="Times New Roman" w:cs="Times New Roman"/>
                <w:sz w:val="24"/>
                <w:szCs w:val="24"/>
              </w:rPr>
            </w:pPr>
          </w:p>
        </w:tc>
        <w:tc>
          <w:tcPr>
            <w:tcW w:w="709" w:type="dxa"/>
          </w:tcPr>
          <w:p w14:paraId="714E9B6C"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6FAD63FC" w14:textId="77777777" w:rsidR="007E129D" w:rsidRPr="00A119BE" w:rsidRDefault="007E129D" w:rsidP="004720CC">
            <w:pPr>
              <w:jc w:val="center"/>
              <w:rPr>
                <w:rFonts w:ascii="Times New Roman" w:hAnsi="Times New Roman" w:cs="Times New Roman"/>
                <w:sz w:val="24"/>
                <w:szCs w:val="24"/>
              </w:rPr>
            </w:pPr>
          </w:p>
          <w:p w14:paraId="69E1AE29" w14:textId="77777777" w:rsidR="007E129D" w:rsidRPr="00A119BE" w:rsidRDefault="007E129D" w:rsidP="004720CC">
            <w:pPr>
              <w:jc w:val="center"/>
              <w:rPr>
                <w:rFonts w:ascii="Times New Roman" w:hAnsi="Times New Roman" w:cs="Times New Roman"/>
                <w:sz w:val="24"/>
                <w:szCs w:val="24"/>
              </w:rPr>
            </w:pPr>
          </w:p>
        </w:tc>
        <w:tc>
          <w:tcPr>
            <w:tcW w:w="567" w:type="dxa"/>
          </w:tcPr>
          <w:p w14:paraId="11E33F3A"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p w14:paraId="55FD4FDD" w14:textId="77777777" w:rsidR="007E129D" w:rsidRPr="00A119BE" w:rsidRDefault="007E129D" w:rsidP="004720CC">
            <w:pPr>
              <w:jc w:val="center"/>
              <w:rPr>
                <w:rFonts w:ascii="Times New Roman" w:hAnsi="Times New Roman" w:cs="Times New Roman"/>
                <w:sz w:val="24"/>
                <w:szCs w:val="24"/>
              </w:rPr>
            </w:pPr>
          </w:p>
          <w:p w14:paraId="71EDA92C" w14:textId="77777777" w:rsidR="007E129D" w:rsidRPr="00A119BE" w:rsidRDefault="007E129D" w:rsidP="004720CC">
            <w:pPr>
              <w:jc w:val="center"/>
              <w:rPr>
                <w:rFonts w:ascii="Times New Roman" w:hAnsi="Times New Roman" w:cs="Times New Roman"/>
                <w:sz w:val="24"/>
                <w:szCs w:val="24"/>
              </w:rPr>
            </w:pPr>
          </w:p>
        </w:tc>
        <w:tc>
          <w:tcPr>
            <w:tcW w:w="567" w:type="dxa"/>
          </w:tcPr>
          <w:p w14:paraId="457FFFA9"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5A7FC7D7"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665" w:type="dxa"/>
          </w:tcPr>
          <w:p w14:paraId="73226DF3"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tcPr>
          <w:p w14:paraId="0AE1043C"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404D441C" w14:textId="77777777" w:rsidTr="008A2417">
        <w:trPr>
          <w:jc w:val="center"/>
        </w:trPr>
        <w:tc>
          <w:tcPr>
            <w:tcW w:w="3564" w:type="dxa"/>
          </w:tcPr>
          <w:p w14:paraId="4E9A1A3A" w14:textId="77777777" w:rsidR="007E129D" w:rsidRPr="00A119BE" w:rsidRDefault="007E129D" w:rsidP="0033780F">
            <w:pPr>
              <w:widowControl w:val="0"/>
              <w:numPr>
                <w:ilvl w:val="0"/>
                <w:numId w:val="40"/>
              </w:numPr>
              <w:tabs>
                <w:tab w:val="left" w:pos="567"/>
              </w:tabs>
              <w:spacing w:after="0" w:line="240" w:lineRule="auto"/>
              <w:ind w:left="0" w:right="187" w:firstLine="284"/>
              <w:jc w:val="both"/>
              <w:rPr>
                <w:rFonts w:ascii="Times New Roman" w:hAnsi="Times New Roman" w:cs="Times New Roman"/>
                <w:sz w:val="24"/>
                <w:szCs w:val="24"/>
              </w:rPr>
            </w:pPr>
            <w:r w:rsidRPr="00A119BE">
              <w:rPr>
                <w:rFonts w:ascii="Times New Roman" w:hAnsi="Times New Roman" w:cs="Times New Roman"/>
                <w:sz w:val="24"/>
                <w:szCs w:val="24"/>
              </w:rPr>
              <w:t>підвищенню соціального статусу вчителя.</w:t>
            </w:r>
          </w:p>
        </w:tc>
        <w:tc>
          <w:tcPr>
            <w:tcW w:w="1885" w:type="dxa"/>
          </w:tcPr>
          <w:p w14:paraId="08ECF0E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w:t>
            </w:r>
          </w:p>
          <w:p w14:paraId="04E35D03" w14:textId="77777777" w:rsidR="007E129D"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освіти, центр професійного </w:t>
            </w:r>
          </w:p>
          <w:p w14:paraId="2173F650" w14:textId="77777777" w:rsidR="006934C9"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розвитку педагогічних </w:t>
            </w:r>
            <w:r w:rsidRPr="00A119BE">
              <w:rPr>
                <w:rFonts w:ascii="Times New Roman" w:hAnsi="Times New Roman" w:cs="Times New Roman"/>
                <w:sz w:val="24"/>
                <w:szCs w:val="24"/>
              </w:rPr>
              <w:lastRenderedPageBreak/>
              <w:t xml:space="preserve">працівників, </w:t>
            </w:r>
          </w:p>
          <w:p w14:paraId="78BD13B5"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tc>
        <w:tc>
          <w:tcPr>
            <w:tcW w:w="709" w:type="dxa"/>
          </w:tcPr>
          <w:p w14:paraId="08A9ECE3"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w:t>
            </w:r>
          </w:p>
        </w:tc>
        <w:tc>
          <w:tcPr>
            <w:tcW w:w="709" w:type="dxa"/>
          </w:tcPr>
          <w:p w14:paraId="79F163C1"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3C8CD228"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tcPr>
          <w:p w14:paraId="016729DE"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tcPr>
          <w:p w14:paraId="6DBDDB40"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665" w:type="dxa"/>
          </w:tcPr>
          <w:p w14:paraId="27910988"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tcPr>
          <w:p w14:paraId="02277F5A"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28104385" w14:textId="77777777" w:rsidTr="008A2417">
        <w:trPr>
          <w:jc w:val="center"/>
        </w:trPr>
        <w:tc>
          <w:tcPr>
            <w:tcW w:w="3564" w:type="dxa"/>
          </w:tcPr>
          <w:p w14:paraId="6F3ACAA7" w14:textId="77777777" w:rsidR="007E129D" w:rsidRPr="00A119BE" w:rsidRDefault="007E129D" w:rsidP="004720CC">
            <w:pPr>
              <w:spacing w:after="0" w:line="240" w:lineRule="auto"/>
              <w:ind w:left="151" w:right="187"/>
              <w:jc w:val="both"/>
              <w:rPr>
                <w:rFonts w:ascii="Times New Roman" w:hAnsi="Times New Roman" w:cs="Times New Roman"/>
                <w:b/>
                <w:bCs/>
                <w:sz w:val="24"/>
                <w:szCs w:val="24"/>
              </w:rPr>
            </w:pPr>
            <w:r w:rsidRPr="00A119BE">
              <w:rPr>
                <w:rFonts w:ascii="Times New Roman" w:hAnsi="Times New Roman" w:cs="Times New Roman"/>
                <w:b/>
                <w:bCs/>
                <w:sz w:val="24"/>
                <w:szCs w:val="24"/>
              </w:rPr>
              <w:t>Упорядкувати:</w:t>
            </w:r>
          </w:p>
          <w:p w14:paraId="3D7D4967" w14:textId="77777777" w:rsidR="007E129D" w:rsidRPr="00A119BE" w:rsidRDefault="007E129D" w:rsidP="004720CC">
            <w:pPr>
              <w:spacing w:after="0" w:line="240" w:lineRule="auto"/>
              <w:ind w:left="114" w:right="187"/>
              <w:jc w:val="both"/>
              <w:rPr>
                <w:rFonts w:ascii="Times New Roman" w:hAnsi="Times New Roman" w:cs="Times New Roman"/>
                <w:sz w:val="24"/>
                <w:szCs w:val="24"/>
              </w:rPr>
            </w:pPr>
            <w:r w:rsidRPr="00A119BE">
              <w:rPr>
                <w:rFonts w:ascii="Times New Roman" w:hAnsi="Times New Roman" w:cs="Times New Roman"/>
                <w:sz w:val="24"/>
                <w:szCs w:val="24"/>
              </w:rPr>
              <w:t>- систему призначення, переміщення, звільнення керівників та педагогічних працівників закладів освіти відповідно до положень нормативно-правового регулювання діяльності освітніх округів, опорних закладів та їх філій;</w:t>
            </w:r>
          </w:p>
        </w:tc>
        <w:tc>
          <w:tcPr>
            <w:tcW w:w="1885" w:type="dxa"/>
            <w:vMerge w:val="restart"/>
          </w:tcPr>
          <w:p w14:paraId="0A75BB14" w14:textId="77777777" w:rsidR="006934C9"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6196ACC1"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6C6E54AF" w14:textId="77777777" w:rsidR="007E129D" w:rsidRPr="00A119BE" w:rsidRDefault="007E129D" w:rsidP="004720CC">
            <w:pPr>
              <w:spacing w:after="0" w:line="240" w:lineRule="auto"/>
              <w:jc w:val="center"/>
              <w:rPr>
                <w:rFonts w:ascii="Times New Roman" w:hAnsi="Times New Roman" w:cs="Times New Roman"/>
                <w:sz w:val="24"/>
                <w:szCs w:val="24"/>
              </w:rPr>
            </w:pPr>
          </w:p>
          <w:p w14:paraId="5FB39EFB" w14:textId="77777777" w:rsidR="007E129D" w:rsidRPr="00A119BE" w:rsidRDefault="007E129D" w:rsidP="004720CC">
            <w:pPr>
              <w:spacing w:after="0" w:line="240" w:lineRule="auto"/>
              <w:jc w:val="center"/>
              <w:rPr>
                <w:rFonts w:ascii="Times New Roman" w:hAnsi="Times New Roman" w:cs="Times New Roman"/>
                <w:sz w:val="24"/>
                <w:szCs w:val="24"/>
              </w:rPr>
            </w:pPr>
          </w:p>
          <w:p w14:paraId="08E6E21F" w14:textId="77777777" w:rsidR="007E129D" w:rsidRPr="00A119BE" w:rsidRDefault="007E129D" w:rsidP="004720CC">
            <w:pPr>
              <w:spacing w:after="0" w:line="240" w:lineRule="auto"/>
              <w:jc w:val="center"/>
              <w:rPr>
                <w:rFonts w:ascii="Times New Roman" w:hAnsi="Times New Roman" w:cs="Times New Roman"/>
                <w:sz w:val="24"/>
                <w:szCs w:val="24"/>
              </w:rPr>
            </w:pPr>
          </w:p>
          <w:p w14:paraId="1C7D780F" w14:textId="77777777" w:rsidR="007E129D" w:rsidRPr="00A119BE" w:rsidRDefault="007E129D" w:rsidP="004720CC">
            <w:pPr>
              <w:spacing w:after="0" w:line="240" w:lineRule="auto"/>
              <w:jc w:val="center"/>
              <w:rPr>
                <w:rFonts w:ascii="Times New Roman" w:hAnsi="Times New Roman" w:cs="Times New Roman"/>
                <w:sz w:val="24"/>
                <w:szCs w:val="24"/>
              </w:rPr>
            </w:pPr>
          </w:p>
          <w:p w14:paraId="1473A527" w14:textId="77777777" w:rsidR="007E129D" w:rsidRPr="00A119BE" w:rsidRDefault="007E129D" w:rsidP="004720CC">
            <w:pPr>
              <w:spacing w:after="0" w:line="240" w:lineRule="auto"/>
              <w:jc w:val="center"/>
              <w:rPr>
                <w:rFonts w:ascii="Times New Roman" w:hAnsi="Times New Roman" w:cs="Times New Roman"/>
                <w:sz w:val="24"/>
                <w:szCs w:val="24"/>
              </w:rPr>
            </w:pPr>
          </w:p>
          <w:p w14:paraId="33938A82" w14:textId="77777777" w:rsidR="007E129D" w:rsidRPr="00A119BE" w:rsidRDefault="007E129D" w:rsidP="004720CC">
            <w:pPr>
              <w:spacing w:after="0" w:line="240" w:lineRule="auto"/>
              <w:jc w:val="center"/>
              <w:rPr>
                <w:rFonts w:ascii="Times New Roman" w:hAnsi="Times New Roman" w:cs="Times New Roman"/>
                <w:sz w:val="24"/>
                <w:szCs w:val="24"/>
              </w:rPr>
            </w:pPr>
          </w:p>
          <w:p w14:paraId="3E355FB0" w14:textId="77777777" w:rsidR="007E129D" w:rsidRPr="00A119BE" w:rsidRDefault="007E129D" w:rsidP="004720CC">
            <w:pPr>
              <w:spacing w:after="0" w:line="240" w:lineRule="auto"/>
              <w:jc w:val="center"/>
              <w:rPr>
                <w:rFonts w:ascii="Times New Roman" w:hAnsi="Times New Roman" w:cs="Times New Roman"/>
                <w:sz w:val="24"/>
                <w:szCs w:val="24"/>
              </w:rPr>
            </w:pPr>
          </w:p>
          <w:p w14:paraId="20A4C133" w14:textId="77777777" w:rsidR="004702BB" w:rsidRDefault="004702BB" w:rsidP="004720CC">
            <w:pPr>
              <w:spacing w:after="0" w:line="240" w:lineRule="auto"/>
              <w:jc w:val="center"/>
              <w:rPr>
                <w:rFonts w:ascii="Times New Roman" w:hAnsi="Times New Roman" w:cs="Times New Roman"/>
                <w:sz w:val="24"/>
                <w:szCs w:val="24"/>
              </w:rPr>
            </w:pPr>
          </w:p>
          <w:p w14:paraId="6B948855" w14:textId="77777777" w:rsidR="004702BB" w:rsidRDefault="004702BB" w:rsidP="004720CC">
            <w:pPr>
              <w:spacing w:after="0" w:line="240" w:lineRule="auto"/>
              <w:jc w:val="center"/>
              <w:rPr>
                <w:rFonts w:ascii="Times New Roman" w:hAnsi="Times New Roman" w:cs="Times New Roman"/>
                <w:sz w:val="24"/>
                <w:szCs w:val="24"/>
              </w:rPr>
            </w:pPr>
          </w:p>
          <w:p w14:paraId="3C3F17AB"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tc>
        <w:tc>
          <w:tcPr>
            <w:tcW w:w="709" w:type="dxa"/>
          </w:tcPr>
          <w:p w14:paraId="5B7BDF73" w14:textId="77777777" w:rsidR="007E129D" w:rsidRPr="00A119BE" w:rsidRDefault="007E129D" w:rsidP="004720CC">
            <w:pPr>
              <w:spacing w:after="0" w:line="240" w:lineRule="auto"/>
              <w:jc w:val="center"/>
              <w:rPr>
                <w:rFonts w:ascii="Times New Roman" w:hAnsi="Times New Roman" w:cs="Times New Roman"/>
                <w:sz w:val="24"/>
                <w:szCs w:val="24"/>
              </w:rPr>
            </w:pPr>
          </w:p>
          <w:p w14:paraId="3A3820EF" w14:textId="77777777" w:rsidR="007E129D" w:rsidRPr="00A119BE" w:rsidRDefault="007E129D" w:rsidP="004720CC">
            <w:pPr>
              <w:spacing w:after="0" w:line="240" w:lineRule="auto"/>
              <w:jc w:val="center"/>
              <w:rPr>
                <w:rFonts w:ascii="Times New Roman" w:hAnsi="Times New Roman" w:cs="Times New Roman"/>
                <w:sz w:val="24"/>
                <w:szCs w:val="24"/>
              </w:rPr>
            </w:pPr>
          </w:p>
          <w:p w14:paraId="165448B8"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3A7670CB" w14:textId="77777777" w:rsidR="007E129D" w:rsidRPr="00A119BE" w:rsidRDefault="007E129D" w:rsidP="004720CC">
            <w:pPr>
              <w:spacing w:after="0" w:line="240" w:lineRule="auto"/>
              <w:rPr>
                <w:rFonts w:ascii="Times New Roman" w:hAnsi="Times New Roman" w:cs="Times New Roman"/>
                <w:sz w:val="24"/>
                <w:szCs w:val="24"/>
              </w:rPr>
            </w:pPr>
          </w:p>
        </w:tc>
        <w:tc>
          <w:tcPr>
            <w:tcW w:w="709" w:type="dxa"/>
          </w:tcPr>
          <w:p w14:paraId="6CD1ED31" w14:textId="77777777" w:rsidR="007E129D" w:rsidRPr="00A119BE" w:rsidRDefault="007E129D" w:rsidP="004720CC">
            <w:pPr>
              <w:spacing w:after="0" w:line="240" w:lineRule="auto"/>
              <w:jc w:val="center"/>
              <w:rPr>
                <w:rFonts w:ascii="Times New Roman" w:hAnsi="Times New Roman" w:cs="Times New Roman"/>
                <w:sz w:val="24"/>
                <w:szCs w:val="24"/>
              </w:rPr>
            </w:pPr>
          </w:p>
          <w:p w14:paraId="4C855BA6" w14:textId="77777777" w:rsidR="007E129D" w:rsidRPr="00A119BE" w:rsidRDefault="007E129D" w:rsidP="004720CC">
            <w:pPr>
              <w:spacing w:after="0" w:line="240" w:lineRule="auto"/>
              <w:jc w:val="center"/>
              <w:rPr>
                <w:rFonts w:ascii="Times New Roman" w:hAnsi="Times New Roman" w:cs="Times New Roman"/>
                <w:sz w:val="24"/>
                <w:szCs w:val="24"/>
              </w:rPr>
            </w:pPr>
          </w:p>
          <w:p w14:paraId="3319CA0B"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F68E08F" w14:textId="77777777" w:rsidR="007E129D" w:rsidRPr="00A119BE" w:rsidRDefault="007E129D" w:rsidP="004720CC">
            <w:pPr>
              <w:spacing w:after="0" w:line="240" w:lineRule="auto"/>
              <w:jc w:val="center"/>
              <w:rPr>
                <w:rFonts w:ascii="Times New Roman" w:hAnsi="Times New Roman" w:cs="Times New Roman"/>
                <w:sz w:val="24"/>
                <w:szCs w:val="24"/>
              </w:rPr>
            </w:pPr>
          </w:p>
          <w:p w14:paraId="757BC29C" w14:textId="77777777" w:rsidR="007E129D" w:rsidRPr="00A119BE" w:rsidRDefault="007E129D" w:rsidP="004720CC">
            <w:pPr>
              <w:spacing w:after="0" w:line="240" w:lineRule="auto"/>
              <w:jc w:val="center"/>
              <w:rPr>
                <w:rFonts w:ascii="Times New Roman" w:hAnsi="Times New Roman" w:cs="Times New Roman"/>
                <w:sz w:val="24"/>
                <w:szCs w:val="24"/>
              </w:rPr>
            </w:pPr>
          </w:p>
          <w:p w14:paraId="27E5D3D5"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tcPr>
          <w:p w14:paraId="36FC6147" w14:textId="77777777" w:rsidR="007E129D" w:rsidRPr="00A119BE" w:rsidRDefault="007E129D" w:rsidP="004720CC">
            <w:pPr>
              <w:spacing w:after="0" w:line="240" w:lineRule="auto"/>
              <w:jc w:val="center"/>
              <w:rPr>
                <w:rFonts w:ascii="Times New Roman" w:hAnsi="Times New Roman" w:cs="Times New Roman"/>
                <w:sz w:val="24"/>
                <w:szCs w:val="24"/>
              </w:rPr>
            </w:pPr>
          </w:p>
          <w:p w14:paraId="0B2CC4E7" w14:textId="77777777" w:rsidR="007E129D" w:rsidRPr="00A119BE" w:rsidRDefault="007E129D" w:rsidP="004720CC">
            <w:pPr>
              <w:spacing w:after="0" w:line="240" w:lineRule="auto"/>
              <w:jc w:val="center"/>
              <w:rPr>
                <w:rFonts w:ascii="Times New Roman" w:hAnsi="Times New Roman" w:cs="Times New Roman"/>
                <w:sz w:val="24"/>
                <w:szCs w:val="24"/>
              </w:rPr>
            </w:pPr>
          </w:p>
          <w:p w14:paraId="4F8A78CE"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tcPr>
          <w:p w14:paraId="0E495B18" w14:textId="77777777" w:rsidR="008A2417" w:rsidRDefault="008A2417" w:rsidP="004720CC">
            <w:pPr>
              <w:spacing w:after="0" w:line="240" w:lineRule="auto"/>
              <w:jc w:val="center"/>
              <w:rPr>
                <w:rFonts w:ascii="Times New Roman" w:hAnsi="Times New Roman" w:cs="Times New Roman"/>
                <w:sz w:val="24"/>
                <w:szCs w:val="24"/>
              </w:rPr>
            </w:pPr>
          </w:p>
          <w:p w14:paraId="2F385C8B" w14:textId="77777777" w:rsidR="008A2417" w:rsidRDefault="008A2417" w:rsidP="004720CC">
            <w:pPr>
              <w:spacing w:after="0" w:line="240" w:lineRule="auto"/>
              <w:jc w:val="center"/>
              <w:rPr>
                <w:rFonts w:ascii="Times New Roman" w:hAnsi="Times New Roman" w:cs="Times New Roman"/>
                <w:sz w:val="24"/>
                <w:szCs w:val="24"/>
              </w:rPr>
            </w:pPr>
          </w:p>
          <w:p w14:paraId="20431C83"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5" w:type="dxa"/>
          </w:tcPr>
          <w:p w14:paraId="49A9832A" w14:textId="77777777" w:rsidR="008A2417" w:rsidRDefault="008A2417" w:rsidP="004720CC">
            <w:pPr>
              <w:spacing w:after="0" w:line="240" w:lineRule="auto"/>
              <w:jc w:val="center"/>
              <w:rPr>
                <w:rFonts w:ascii="Times New Roman" w:hAnsi="Times New Roman" w:cs="Times New Roman"/>
                <w:sz w:val="24"/>
                <w:szCs w:val="24"/>
              </w:rPr>
            </w:pPr>
          </w:p>
          <w:p w14:paraId="0719B73B" w14:textId="77777777" w:rsidR="008A2417" w:rsidRDefault="008A2417" w:rsidP="004720CC">
            <w:pPr>
              <w:spacing w:after="0" w:line="240" w:lineRule="auto"/>
              <w:jc w:val="center"/>
              <w:rPr>
                <w:rFonts w:ascii="Times New Roman" w:hAnsi="Times New Roman" w:cs="Times New Roman"/>
                <w:sz w:val="24"/>
                <w:szCs w:val="24"/>
              </w:rPr>
            </w:pPr>
          </w:p>
          <w:p w14:paraId="0097052A"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tcPr>
          <w:p w14:paraId="3CADCE9C" w14:textId="77777777" w:rsidR="008A2417" w:rsidRDefault="008A2417" w:rsidP="004720CC">
            <w:pPr>
              <w:spacing w:after="0" w:line="240" w:lineRule="auto"/>
              <w:jc w:val="center"/>
              <w:rPr>
                <w:rFonts w:ascii="Times New Roman" w:hAnsi="Times New Roman" w:cs="Times New Roman"/>
                <w:sz w:val="24"/>
                <w:szCs w:val="24"/>
              </w:rPr>
            </w:pPr>
          </w:p>
          <w:p w14:paraId="72DC12E8" w14:textId="77777777" w:rsidR="008A2417" w:rsidRDefault="008A2417" w:rsidP="004720CC">
            <w:pPr>
              <w:spacing w:after="0" w:line="240" w:lineRule="auto"/>
              <w:jc w:val="center"/>
              <w:rPr>
                <w:rFonts w:ascii="Times New Roman" w:hAnsi="Times New Roman" w:cs="Times New Roman"/>
                <w:sz w:val="24"/>
                <w:szCs w:val="24"/>
              </w:rPr>
            </w:pPr>
          </w:p>
          <w:p w14:paraId="7FCE4A95"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4B7D4BC2" w14:textId="77777777" w:rsidTr="008A2417">
        <w:trPr>
          <w:jc w:val="center"/>
        </w:trPr>
        <w:tc>
          <w:tcPr>
            <w:tcW w:w="3564" w:type="dxa"/>
          </w:tcPr>
          <w:p w14:paraId="12FB15DE" w14:textId="77777777" w:rsidR="007E129D" w:rsidRPr="00A119BE" w:rsidRDefault="007E129D" w:rsidP="004720CC">
            <w:pPr>
              <w:spacing w:after="0" w:line="240" w:lineRule="auto"/>
              <w:ind w:left="151" w:right="187"/>
              <w:jc w:val="both"/>
              <w:rPr>
                <w:rFonts w:ascii="Times New Roman" w:hAnsi="Times New Roman" w:cs="Times New Roman"/>
                <w:sz w:val="24"/>
                <w:szCs w:val="24"/>
              </w:rPr>
            </w:pPr>
            <w:r w:rsidRPr="00A119BE">
              <w:rPr>
                <w:rFonts w:ascii="Times New Roman" w:hAnsi="Times New Roman" w:cs="Times New Roman"/>
                <w:sz w:val="24"/>
                <w:szCs w:val="24"/>
              </w:rPr>
              <w:t>- базу даних найкращих практик з управління у сфері освіти об’єднаних територіальних громад.</w:t>
            </w:r>
          </w:p>
        </w:tc>
        <w:tc>
          <w:tcPr>
            <w:tcW w:w="1885" w:type="dxa"/>
            <w:vMerge/>
          </w:tcPr>
          <w:p w14:paraId="4582A33D"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tcPr>
          <w:p w14:paraId="3FBD40D7"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5A6D3E3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2BF9849A"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tcPr>
          <w:p w14:paraId="1E60C4A4"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01648001"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5" w:type="dxa"/>
          </w:tcPr>
          <w:p w14:paraId="078F513A"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tcPr>
          <w:p w14:paraId="202BCDA7" w14:textId="77777777" w:rsidR="007E129D"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30C4A3DE" w14:textId="77777777" w:rsidTr="008A2417">
        <w:trPr>
          <w:trHeight w:val="1350"/>
          <w:jc w:val="center"/>
        </w:trPr>
        <w:tc>
          <w:tcPr>
            <w:tcW w:w="3564" w:type="dxa"/>
          </w:tcPr>
          <w:p w14:paraId="20D029A2" w14:textId="77777777" w:rsidR="007E129D" w:rsidRPr="00A119BE" w:rsidRDefault="007E129D" w:rsidP="004720CC">
            <w:pPr>
              <w:spacing w:after="0" w:line="240" w:lineRule="auto"/>
              <w:ind w:left="151" w:right="187"/>
              <w:jc w:val="both"/>
              <w:rPr>
                <w:rFonts w:ascii="Times New Roman" w:hAnsi="Times New Roman" w:cs="Times New Roman"/>
                <w:b/>
                <w:bCs/>
                <w:sz w:val="24"/>
                <w:szCs w:val="24"/>
              </w:rPr>
            </w:pPr>
            <w:r w:rsidRPr="00A119BE">
              <w:rPr>
                <w:rFonts w:ascii="Times New Roman" w:hAnsi="Times New Roman" w:cs="Times New Roman"/>
                <w:b/>
                <w:bCs/>
                <w:sz w:val="24"/>
                <w:szCs w:val="24"/>
              </w:rPr>
              <w:t>Проводити:</w:t>
            </w:r>
          </w:p>
          <w:p w14:paraId="6CD9E70B" w14:textId="77777777" w:rsidR="007E129D" w:rsidRPr="00A119BE" w:rsidRDefault="007E129D" w:rsidP="0033780F">
            <w:pPr>
              <w:pStyle w:val="ListParagraph1"/>
              <w:widowControl w:val="0"/>
              <w:numPr>
                <w:ilvl w:val="0"/>
                <w:numId w:val="41"/>
              </w:numPr>
              <w:tabs>
                <w:tab w:val="left" w:pos="380"/>
              </w:tabs>
              <w:spacing w:after="0" w:line="240" w:lineRule="auto"/>
              <w:ind w:left="151" w:right="187" w:hanging="55"/>
              <w:jc w:val="both"/>
              <w:rPr>
                <w:rFonts w:ascii="Times New Roman" w:hAnsi="Times New Roman" w:cs="Times New Roman"/>
                <w:sz w:val="24"/>
                <w:szCs w:val="24"/>
              </w:rPr>
            </w:pPr>
            <w:r w:rsidRPr="00A119BE">
              <w:rPr>
                <w:rFonts w:ascii="Times New Roman" w:hAnsi="Times New Roman" w:cs="Times New Roman"/>
                <w:sz w:val="24"/>
                <w:szCs w:val="24"/>
              </w:rPr>
              <w:t xml:space="preserve">ребрендинг закладів освіти з метою створення позитивного іміджу; </w:t>
            </w:r>
          </w:p>
        </w:tc>
        <w:tc>
          <w:tcPr>
            <w:tcW w:w="1885" w:type="dxa"/>
            <w:vMerge w:val="restart"/>
          </w:tcPr>
          <w:p w14:paraId="7E817DD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ЗЗСО,</w:t>
            </w:r>
          </w:p>
          <w:p w14:paraId="48C684A4" w14:textId="77777777" w:rsidR="007E129D" w:rsidRPr="00A119BE" w:rsidRDefault="007E129D" w:rsidP="004720CC">
            <w:pPr>
              <w:spacing w:after="0" w:line="240" w:lineRule="auto"/>
              <w:jc w:val="center"/>
              <w:rPr>
                <w:rFonts w:ascii="Times New Roman" w:hAnsi="Times New Roman" w:cs="Times New Roman"/>
                <w:sz w:val="24"/>
                <w:szCs w:val="24"/>
              </w:rPr>
            </w:pPr>
          </w:p>
          <w:p w14:paraId="02DB5D13" w14:textId="77777777" w:rsidR="007E129D" w:rsidRPr="00A119BE" w:rsidRDefault="007E129D" w:rsidP="004720CC">
            <w:pPr>
              <w:spacing w:after="0" w:line="240" w:lineRule="auto"/>
              <w:jc w:val="center"/>
              <w:rPr>
                <w:rFonts w:ascii="Times New Roman" w:hAnsi="Times New Roman" w:cs="Times New Roman"/>
                <w:sz w:val="24"/>
                <w:szCs w:val="24"/>
              </w:rPr>
            </w:pPr>
          </w:p>
          <w:p w14:paraId="348E5F0B" w14:textId="77777777" w:rsidR="007E129D" w:rsidRPr="00A119BE" w:rsidRDefault="007E129D" w:rsidP="004720CC">
            <w:pPr>
              <w:spacing w:after="0" w:line="240" w:lineRule="auto"/>
              <w:jc w:val="center"/>
              <w:rPr>
                <w:rFonts w:ascii="Times New Roman" w:hAnsi="Times New Roman" w:cs="Times New Roman"/>
                <w:sz w:val="24"/>
                <w:szCs w:val="24"/>
              </w:rPr>
            </w:pPr>
          </w:p>
          <w:p w14:paraId="54E10B3A"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центр професійного розвитку педагогічних працівників  </w:t>
            </w:r>
          </w:p>
          <w:p w14:paraId="5878A5EE"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tcPr>
          <w:p w14:paraId="278290F3" w14:textId="77777777" w:rsidR="007E129D" w:rsidRPr="00A119BE" w:rsidRDefault="007E129D" w:rsidP="004720CC">
            <w:pPr>
              <w:spacing w:after="0" w:line="240" w:lineRule="auto"/>
              <w:jc w:val="center"/>
              <w:rPr>
                <w:rFonts w:ascii="Times New Roman" w:hAnsi="Times New Roman" w:cs="Times New Roman"/>
                <w:sz w:val="24"/>
                <w:szCs w:val="24"/>
              </w:rPr>
            </w:pPr>
          </w:p>
          <w:p w14:paraId="56FF8CEC"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24CE20FD" w14:textId="77777777" w:rsidR="007E129D" w:rsidRPr="00A119BE" w:rsidRDefault="007E129D" w:rsidP="004720CC">
            <w:pPr>
              <w:spacing w:after="0" w:line="240" w:lineRule="auto"/>
              <w:jc w:val="center"/>
              <w:rPr>
                <w:rFonts w:ascii="Times New Roman" w:hAnsi="Times New Roman" w:cs="Times New Roman"/>
                <w:sz w:val="24"/>
                <w:szCs w:val="24"/>
              </w:rPr>
            </w:pPr>
          </w:p>
          <w:p w14:paraId="12D448EE" w14:textId="77777777" w:rsidR="007E129D" w:rsidRPr="00A119BE" w:rsidRDefault="007E129D" w:rsidP="004720CC">
            <w:pPr>
              <w:jc w:val="center"/>
              <w:rPr>
                <w:rFonts w:ascii="Times New Roman" w:hAnsi="Times New Roman" w:cs="Times New Roman"/>
                <w:sz w:val="24"/>
                <w:szCs w:val="24"/>
              </w:rPr>
            </w:pPr>
          </w:p>
        </w:tc>
        <w:tc>
          <w:tcPr>
            <w:tcW w:w="709" w:type="dxa"/>
          </w:tcPr>
          <w:p w14:paraId="74FE7CB8" w14:textId="77777777" w:rsidR="007E129D" w:rsidRPr="00A119BE" w:rsidRDefault="007E129D" w:rsidP="004720CC">
            <w:pPr>
              <w:spacing w:after="0" w:line="240" w:lineRule="auto"/>
              <w:jc w:val="center"/>
              <w:rPr>
                <w:rFonts w:ascii="Times New Roman" w:hAnsi="Times New Roman" w:cs="Times New Roman"/>
                <w:sz w:val="24"/>
                <w:szCs w:val="24"/>
              </w:rPr>
            </w:pPr>
          </w:p>
          <w:p w14:paraId="620389C4"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3CC905D6" w14:textId="77777777" w:rsidR="007E129D" w:rsidRPr="00A119BE" w:rsidRDefault="007E129D" w:rsidP="004720CC">
            <w:pPr>
              <w:spacing w:after="0" w:line="240" w:lineRule="auto"/>
              <w:jc w:val="center"/>
              <w:rPr>
                <w:rFonts w:ascii="Times New Roman" w:hAnsi="Times New Roman" w:cs="Times New Roman"/>
                <w:sz w:val="24"/>
                <w:szCs w:val="24"/>
              </w:rPr>
            </w:pPr>
          </w:p>
          <w:p w14:paraId="06F1B039" w14:textId="77777777" w:rsidR="007E129D" w:rsidRPr="00A119BE" w:rsidRDefault="007E129D" w:rsidP="004720CC">
            <w:pPr>
              <w:jc w:val="center"/>
              <w:rPr>
                <w:rFonts w:ascii="Times New Roman" w:hAnsi="Times New Roman" w:cs="Times New Roman"/>
                <w:sz w:val="24"/>
                <w:szCs w:val="24"/>
              </w:rPr>
            </w:pPr>
          </w:p>
        </w:tc>
        <w:tc>
          <w:tcPr>
            <w:tcW w:w="709" w:type="dxa"/>
          </w:tcPr>
          <w:p w14:paraId="01022725" w14:textId="77777777" w:rsidR="007E129D" w:rsidRPr="00A119BE" w:rsidRDefault="007E129D" w:rsidP="004720CC">
            <w:pPr>
              <w:spacing w:after="0" w:line="240" w:lineRule="auto"/>
              <w:jc w:val="center"/>
              <w:rPr>
                <w:rFonts w:ascii="Times New Roman" w:hAnsi="Times New Roman" w:cs="Times New Roman"/>
                <w:sz w:val="24"/>
                <w:szCs w:val="24"/>
              </w:rPr>
            </w:pPr>
          </w:p>
          <w:p w14:paraId="4AA45EE7"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1ED9A10F" w14:textId="77777777" w:rsidR="007E129D" w:rsidRPr="00A119BE" w:rsidRDefault="007E129D" w:rsidP="004720CC">
            <w:pPr>
              <w:spacing w:after="0" w:line="240" w:lineRule="auto"/>
              <w:jc w:val="center"/>
              <w:rPr>
                <w:rFonts w:ascii="Times New Roman" w:hAnsi="Times New Roman" w:cs="Times New Roman"/>
                <w:sz w:val="24"/>
                <w:szCs w:val="24"/>
              </w:rPr>
            </w:pPr>
          </w:p>
          <w:p w14:paraId="1E0472ED" w14:textId="77777777" w:rsidR="007E129D" w:rsidRPr="00A119BE" w:rsidRDefault="007E129D" w:rsidP="004720CC">
            <w:pPr>
              <w:jc w:val="center"/>
              <w:rPr>
                <w:rFonts w:ascii="Times New Roman" w:hAnsi="Times New Roman" w:cs="Times New Roman"/>
                <w:sz w:val="24"/>
                <w:szCs w:val="24"/>
              </w:rPr>
            </w:pPr>
          </w:p>
        </w:tc>
        <w:tc>
          <w:tcPr>
            <w:tcW w:w="567" w:type="dxa"/>
          </w:tcPr>
          <w:p w14:paraId="2BB9A399" w14:textId="77777777" w:rsidR="007E129D" w:rsidRPr="00A119BE" w:rsidRDefault="007E129D" w:rsidP="004720CC">
            <w:pPr>
              <w:spacing w:after="0" w:line="240" w:lineRule="auto"/>
              <w:jc w:val="center"/>
              <w:rPr>
                <w:rFonts w:ascii="Times New Roman" w:hAnsi="Times New Roman" w:cs="Times New Roman"/>
                <w:sz w:val="24"/>
                <w:szCs w:val="24"/>
              </w:rPr>
            </w:pPr>
          </w:p>
          <w:p w14:paraId="0BC5F296"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43F81B57" w14:textId="77777777" w:rsidR="007E129D" w:rsidRPr="00A119BE" w:rsidRDefault="007E129D" w:rsidP="004720CC">
            <w:pPr>
              <w:spacing w:after="0" w:line="240" w:lineRule="auto"/>
              <w:jc w:val="center"/>
              <w:rPr>
                <w:rFonts w:ascii="Times New Roman" w:hAnsi="Times New Roman" w:cs="Times New Roman"/>
                <w:sz w:val="24"/>
                <w:szCs w:val="24"/>
              </w:rPr>
            </w:pPr>
          </w:p>
          <w:p w14:paraId="203DB0F3" w14:textId="77777777" w:rsidR="007E129D" w:rsidRPr="00A119BE" w:rsidRDefault="007E129D" w:rsidP="004720CC">
            <w:pPr>
              <w:jc w:val="center"/>
              <w:rPr>
                <w:rFonts w:ascii="Times New Roman" w:hAnsi="Times New Roman" w:cs="Times New Roman"/>
                <w:sz w:val="24"/>
                <w:szCs w:val="24"/>
              </w:rPr>
            </w:pPr>
          </w:p>
        </w:tc>
        <w:tc>
          <w:tcPr>
            <w:tcW w:w="567" w:type="dxa"/>
          </w:tcPr>
          <w:p w14:paraId="79BA13AB" w14:textId="77777777" w:rsidR="007E129D" w:rsidRPr="00A119BE" w:rsidRDefault="007E129D" w:rsidP="004720CC">
            <w:pPr>
              <w:spacing w:after="0" w:line="240" w:lineRule="auto"/>
              <w:jc w:val="center"/>
              <w:rPr>
                <w:rFonts w:ascii="Times New Roman" w:hAnsi="Times New Roman" w:cs="Times New Roman"/>
                <w:sz w:val="24"/>
                <w:szCs w:val="24"/>
              </w:rPr>
            </w:pPr>
          </w:p>
          <w:p w14:paraId="72918C91"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665" w:type="dxa"/>
          </w:tcPr>
          <w:p w14:paraId="54CA83D8" w14:textId="77777777" w:rsidR="007E129D" w:rsidRDefault="007E129D" w:rsidP="004720CC">
            <w:pPr>
              <w:spacing w:after="0" w:line="240" w:lineRule="auto"/>
              <w:jc w:val="center"/>
              <w:rPr>
                <w:rFonts w:ascii="Times New Roman" w:hAnsi="Times New Roman" w:cs="Times New Roman"/>
                <w:sz w:val="24"/>
                <w:szCs w:val="24"/>
              </w:rPr>
            </w:pPr>
          </w:p>
          <w:p w14:paraId="7830E855" w14:textId="77777777" w:rsidR="008A2417"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tcPr>
          <w:p w14:paraId="074DF02E" w14:textId="77777777" w:rsidR="007E129D" w:rsidRDefault="007E129D" w:rsidP="004720CC">
            <w:pPr>
              <w:spacing w:after="0" w:line="240" w:lineRule="auto"/>
              <w:jc w:val="center"/>
              <w:rPr>
                <w:rFonts w:ascii="Times New Roman" w:hAnsi="Times New Roman" w:cs="Times New Roman"/>
                <w:sz w:val="24"/>
                <w:szCs w:val="24"/>
              </w:rPr>
            </w:pPr>
          </w:p>
          <w:p w14:paraId="5403CC62" w14:textId="77777777" w:rsidR="008A2417" w:rsidRPr="00A119BE" w:rsidRDefault="008A2417"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064726B4" w14:textId="77777777" w:rsidTr="008A2417">
        <w:trPr>
          <w:trHeight w:val="1021"/>
          <w:jc w:val="center"/>
        </w:trPr>
        <w:tc>
          <w:tcPr>
            <w:tcW w:w="3564" w:type="dxa"/>
          </w:tcPr>
          <w:p w14:paraId="02CF5471" w14:textId="77777777" w:rsidR="007E129D" w:rsidRPr="00A119BE" w:rsidRDefault="007E129D" w:rsidP="0033780F">
            <w:pPr>
              <w:pStyle w:val="32"/>
              <w:widowControl w:val="0"/>
              <w:numPr>
                <w:ilvl w:val="0"/>
                <w:numId w:val="41"/>
              </w:numPr>
              <w:tabs>
                <w:tab w:val="left" w:pos="380"/>
              </w:tabs>
              <w:spacing w:after="0" w:line="240" w:lineRule="auto"/>
              <w:ind w:left="151" w:right="187" w:hanging="55"/>
              <w:jc w:val="both"/>
              <w:rPr>
                <w:rFonts w:ascii="Times New Roman" w:hAnsi="Times New Roman"/>
                <w:b/>
                <w:bCs/>
                <w:sz w:val="24"/>
                <w:szCs w:val="24"/>
              </w:rPr>
            </w:pPr>
            <w:r w:rsidRPr="00A119BE">
              <w:rPr>
                <w:rFonts w:ascii="Times New Roman" w:hAnsi="Times New Roman"/>
                <w:sz w:val="24"/>
                <w:szCs w:val="24"/>
                <w:lang w:eastAsia="uk-UA"/>
              </w:rPr>
              <w:t>навчання освітньому менеджменту представників управлінського апарату закладів освіти;</w:t>
            </w:r>
          </w:p>
        </w:tc>
        <w:tc>
          <w:tcPr>
            <w:tcW w:w="1885" w:type="dxa"/>
            <w:vMerge/>
          </w:tcPr>
          <w:p w14:paraId="66E72FE4"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tcPr>
          <w:p w14:paraId="4E252A8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02DE4336" w14:textId="77777777" w:rsidR="007E129D" w:rsidRPr="00A119BE" w:rsidRDefault="007E129D" w:rsidP="004720CC">
            <w:pPr>
              <w:spacing w:after="0" w:line="240" w:lineRule="auto"/>
              <w:jc w:val="center"/>
              <w:rPr>
                <w:rFonts w:ascii="Times New Roman" w:hAnsi="Times New Roman" w:cs="Times New Roman"/>
                <w:sz w:val="24"/>
                <w:szCs w:val="24"/>
              </w:rPr>
            </w:pPr>
          </w:p>
          <w:p w14:paraId="23C515E2" w14:textId="77777777" w:rsidR="007E129D" w:rsidRPr="00A119BE" w:rsidRDefault="007E129D" w:rsidP="004720CC">
            <w:pPr>
              <w:jc w:val="center"/>
              <w:rPr>
                <w:rFonts w:ascii="Times New Roman" w:hAnsi="Times New Roman" w:cs="Times New Roman"/>
                <w:sz w:val="24"/>
                <w:szCs w:val="24"/>
              </w:rPr>
            </w:pPr>
          </w:p>
        </w:tc>
        <w:tc>
          <w:tcPr>
            <w:tcW w:w="709" w:type="dxa"/>
          </w:tcPr>
          <w:p w14:paraId="5AE53979"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26DAB48B" w14:textId="77777777" w:rsidR="007E129D" w:rsidRPr="00A119BE" w:rsidRDefault="007E129D" w:rsidP="004720CC">
            <w:pPr>
              <w:spacing w:after="0" w:line="240" w:lineRule="auto"/>
              <w:jc w:val="center"/>
              <w:rPr>
                <w:rFonts w:ascii="Times New Roman" w:hAnsi="Times New Roman" w:cs="Times New Roman"/>
                <w:sz w:val="24"/>
                <w:szCs w:val="24"/>
              </w:rPr>
            </w:pPr>
          </w:p>
          <w:p w14:paraId="2F4D0D51" w14:textId="77777777" w:rsidR="007E129D" w:rsidRPr="00A119BE" w:rsidRDefault="007E129D" w:rsidP="004720CC">
            <w:pPr>
              <w:jc w:val="center"/>
              <w:rPr>
                <w:rFonts w:ascii="Times New Roman" w:hAnsi="Times New Roman" w:cs="Times New Roman"/>
                <w:sz w:val="24"/>
                <w:szCs w:val="24"/>
              </w:rPr>
            </w:pPr>
          </w:p>
        </w:tc>
        <w:tc>
          <w:tcPr>
            <w:tcW w:w="709" w:type="dxa"/>
          </w:tcPr>
          <w:p w14:paraId="3A04A794"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5F9DB9B9" w14:textId="77777777" w:rsidR="007E129D" w:rsidRPr="00A119BE" w:rsidRDefault="007E129D" w:rsidP="004720CC">
            <w:pPr>
              <w:spacing w:after="0" w:line="240" w:lineRule="auto"/>
              <w:jc w:val="center"/>
              <w:rPr>
                <w:rFonts w:ascii="Times New Roman" w:hAnsi="Times New Roman" w:cs="Times New Roman"/>
                <w:sz w:val="24"/>
                <w:szCs w:val="24"/>
              </w:rPr>
            </w:pPr>
          </w:p>
          <w:p w14:paraId="40EAC9B2" w14:textId="77777777" w:rsidR="007E129D" w:rsidRPr="00A119BE" w:rsidRDefault="007E129D" w:rsidP="004720CC">
            <w:pPr>
              <w:jc w:val="center"/>
              <w:rPr>
                <w:rFonts w:ascii="Times New Roman" w:hAnsi="Times New Roman" w:cs="Times New Roman"/>
                <w:sz w:val="24"/>
                <w:szCs w:val="24"/>
              </w:rPr>
            </w:pPr>
          </w:p>
        </w:tc>
        <w:tc>
          <w:tcPr>
            <w:tcW w:w="567" w:type="dxa"/>
          </w:tcPr>
          <w:p w14:paraId="0A488331"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1ADD93E5" w14:textId="77777777" w:rsidR="007E129D" w:rsidRPr="00A119BE" w:rsidRDefault="007E129D" w:rsidP="004720CC">
            <w:pPr>
              <w:spacing w:after="0" w:line="240" w:lineRule="auto"/>
              <w:jc w:val="center"/>
              <w:rPr>
                <w:rFonts w:ascii="Times New Roman" w:hAnsi="Times New Roman" w:cs="Times New Roman"/>
                <w:sz w:val="24"/>
                <w:szCs w:val="24"/>
              </w:rPr>
            </w:pPr>
          </w:p>
          <w:p w14:paraId="417F684C" w14:textId="77777777" w:rsidR="007E129D" w:rsidRPr="00A119BE" w:rsidRDefault="007E129D" w:rsidP="004720CC">
            <w:pPr>
              <w:jc w:val="center"/>
              <w:rPr>
                <w:rFonts w:ascii="Times New Roman" w:hAnsi="Times New Roman" w:cs="Times New Roman"/>
                <w:sz w:val="24"/>
                <w:szCs w:val="24"/>
              </w:rPr>
            </w:pPr>
          </w:p>
        </w:tc>
        <w:tc>
          <w:tcPr>
            <w:tcW w:w="567" w:type="dxa"/>
          </w:tcPr>
          <w:p w14:paraId="4FD0F69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665" w:type="dxa"/>
          </w:tcPr>
          <w:p w14:paraId="1E91B80F"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tcPr>
          <w:p w14:paraId="574ED4D0"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0DB25AA6" w14:textId="77777777" w:rsidTr="008A2417">
        <w:trPr>
          <w:trHeight w:val="1590"/>
          <w:jc w:val="center"/>
        </w:trPr>
        <w:tc>
          <w:tcPr>
            <w:tcW w:w="3564" w:type="dxa"/>
          </w:tcPr>
          <w:p w14:paraId="72A47385" w14:textId="77777777" w:rsidR="007E129D" w:rsidRPr="00A119BE" w:rsidRDefault="007E129D" w:rsidP="0033780F">
            <w:pPr>
              <w:pStyle w:val="ListParagraph1"/>
              <w:widowControl w:val="0"/>
              <w:numPr>
                <w:ilvl w:val="0"/>
                <w:numId w:val="41"/>
              </w:numPr>
              <w:tabs>
                <w:tab w:val="left" w:pos="380"/>
              </w:tabs>
              <w:spacing w:after="0" w:line="240" w:lineRule="auto"/>
              <w:ind w:left="151" w:right="187" w:hanging="55"/>
              <w:jc w:val="both"/>
              <w:rPr>
                <w:rFonts w:ascii="Times New Roman" w:hAnsi="Times New Roman" w:cs="Times New Roman"/>
                <w:sz w:val="24"/>
                <w:szCs w:val="24"/>
                <w:lang w:eastAsia="uk-UA"/>
              </w:rPr>
            </w:pPr>
            <w:r w:rsidRPr="00A119BE">
              <w:rPr>
                <w:rFonts w:ascii="Times New Roman" w:hAnsi="Times New Roman" w:cs="Times New Roman"/>
                <w:sz w:val="24"/>
                <w:szCs w:val="24"/>
              </w:rPr>
              <w:t>освітні та наукові обміни, стажування та навчання керівників, педагогічних і науково-педагогічних працівників, учнів; посилення міжрегіональних зв’язків;</w:t>
            </w:r>
          </w:p>
        </w:tc>
        <w:tc>
          <w:tcPr>
            <w:tcW w:w="1885" w:type="dxa"/>
            <w:vMerge/>
          </w:tcPr>
          <w:p w14:paraId="29F0B4FF"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tcPr>
          <w:p w14:paraId="125C61E6" w14:textId="77777777" w:rsidR="007E129D" w:rsidRPr="00A119BE" w:rsidRDefault="007E129D" w:rsidP="004720CC">
            <w:pPr>
              <w:spacing w:after="0" w:line="240" w:lineRule="auto"/>
              <w:jc w:val="center"/>
              <w:rPr>
                <w:rFonts w:ascii="Times New Roman" w:hAnsi="Times New Roman" w:cs="Times New Roman"/>
                <w:sz w:val="24"/>
                <w:szCs w:val="24"/>
              </w:rPr>
            </w:pPr>
          </w:p>
          <w:p w14:paraId="7D245E10"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77397DC7" w14:textId="77777777" w:rsidR="007E129D" w:rsidRPr="00A119BE" w:rsidRDefault="007E129D" w:rsidP="004720CC">
            <w:pPr>
              <w:rPr>
                <w:rFonts w:ascii="Times New Roman" w:hAnsi="Times New Roman" w:cs="Times New Roman"/>
                <w:sz w:val="24"/>
                <w:szCs w:val="24"/>
              </w:rPr>
            </w:pPr>
          </w:p>
          <w:p w14:paraId="739B1FC5" w14:textId="77777777" w:rsidR="007E129D" w:rsidRPr="00A119BE" w:rsidRDefault="007E129D" w:rsidP="004720CC">
            <w:pPr>
              <w:jc w:val="center"/>
              <w:rPr>
                <w:rFonts w:ascii="Times New Roman" w:hAnsi="Times New Roman" w:cs="Times New Roman"/>
                <w:sz w:val="24"/>
                <w:szCs w:val="24"/>
              </w:rPr>
            </w:pPr>
          </w:p>
        </w:tc>
        <w:tc>
          <w:tcPr>
            <w:tcW w:w="709" w:type="dxa"/>
          </w:tcPr>
          <w:p w14:paraId="211EB8BC" w14:textId="77777777" w:rsidR="007E129D" w:rsidRPr="00A119BE" w:rsidRDefault="007E129D" w:rsidP="004720CC">
            <w:pPr>
              <w:spacing w:after="0" w:line="240" w:lineRule="auto"/>
              <w:jc w:val="center"/>
              <w:rPr>
                <w:rFonts w:ascii="Times New Roman" w:hAnsi="Times New Roman" w:cs="Times New Roman"/>
                <w:sz w:val="24"/>
                <w:szCs w:val="24"/>
              </w:rPr>
            </w:pPr>
          </w:p>
          <w:p w14:paraId="32A1DAF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065AFBD2" w14:textId="77777777" w:rsidR="007E129D" w:rsidRPr="00A119BE" w:rsidRDefault="007E129D" w:rsidP="004720CC">
            <w:pPr>
              <w:rPr>
                <w:rFonts w:ascii="Times New Roman" w:hAnsi="Times New Roman" w:cs="Times New Roman"/>
                <w:sz w:val="24"/>
                <w:szCs w:val="24"/>
              </w:rPr>
            </w:pPr>
          </w:p>
          <w:p w14:paraId="6B7B6DF2" w14:textId="77777777" w:rsidR="007E129D" w:rsidRPr="00A119BE" w:rsidRDefault="007E129D" w:rsidP="004720CC">
            <w:pPr>
              <w:jc w:val="center"/>
              <w:rPr>
                <w:rFonts w:ascii="Times New Roman" w:hAnsi="Times New Roman" w:cs="Times New Roman"/>
                <w:sz w:val="24"/>
                <w:szCs w:val="24"/>
              </w:rPr>
            </w:pPr>
          </w:p>
        </w:tc>
        <w:tc>
          <w:tcPr>
            <w:tcW w:w="709" w:type="dxa"/>
          </w:tcPr>
          <w:p w14:paraId="7935C1C4" w14:textId="77777777" w:rsidR="007E129D" w:rsidRPr="00A119BE" w:rsidRDefault="007E129D" w:rsidP="004720CC">
            <w:pPr>
              <w:spacing w:after="0" w:line="240" w:lineRule="auto"/>
              <w:jc w:val="center"/>
              <w:rPr>
                <w:rFonts w:ascii="Times New Roman" w:hAnsi="Times New Roman" w:cs="Times New Roman"/>
                <w:sz w:val="24"/>
                <w:szCs w:val="24"/>
              </w:rPr>
            </w:pPr>
          </w:p>
          <w:p w14:paraId="1E5768E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1A611528" w14:textId="77777777" w:rsidR="007E129D" w:rsidRPr="00A119BE" w:rsidRDefault="007E129D" w:rsidP="004720CC">
            <w:pPr>
              <w:rPr>
                <w:rFonts w:ascii="Times New Roman" w:hAnsi="Times New Roman" w:cs="Times New Roman"/>
                <w:sz w:val="24"/>
                <w:szCs w:val="24"/>
              </w:rPr>
            </w:pPr>
          </w:p>
          <w:p w14:paraId="197556D5" w14:textId="77777777" w:rsidR="007E129D" w:rsidRPr="00A119BE" w:rsidRDefault="007E129D" w:rsidP="004720CC">
            <w:pPr>
              <w:jc w:val="center"/>
              <w:rPr>
                <w:rFonts w:ascii="Times New Roman" w:hAnsi="Times New Roman" w:cs="Times New Roman"/>
                <w:sz w:val="24"/>
                <w:szCs w:val="24"/>
              </w:rPr>
            </w:pPr>
          </w:p>
        </w:tc>
        <w:tc>
          <w:tcPr>
            <w:tcW w:w="567" w:type="dxa"/>
          </w:tcPr>
          <w:p w14:paraId="4590DECE" w14:textId="77777777" w:rsidR="007E129D" w:rsidRPr="00A119BE" w:rsidRDefault="007E129D" w:rsidP="004720CC">
            <w:pPr>
              <w:spacing w:after="0" w:line="240" w:lineRule="auto"/>
              <w:jc w:val="center"/>
              <w:rPr>
                <w:rFonts w:ascii="Times New Roman" w:hAnsi="Times New Roman" w:cs="Times New Roman"/>
                <w:sz w:val="24"/>
                <w:szCs w:val="24"/>
              </w:rPr>
            </w:pPr>
          </w:p>
          <w:p w14:paraId="61C04BDE"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292B64FB" w14:textId="77777777" w:rsidR="007E129D" w:rsidRPr="00A119BE" w:rsidRDefault="007E129D" w:rsidP="004720CC">
            <w:pPr>
              <w:rPr>
                <w:rFonts w:ascii="Times New Roman" w:hAnsi="Times New Roman" w:cs="Times New Roman"/>
                <w:sz w:val="24"/>
                <w:szCs w:val="24"/>
              </w:rPr>
            </w:pPr>
          </w:p>
          <w:p w14:paraId="00CDC927" w14:textId="77777777" w:rsidR="007E129D" w:rsidRPr="00A119BE" w:rsidRDefault="007E129D" w:rsidP="004720CC">
            <w:pPr>
              <w:jc w:val="center"/>
              <w:rPr>
                <w:rFonts w:ascii="Times New Roman" w:hAnsi="Times New Roman" w:cs="Times New Roman"/>
                <w:sz w:val="24"/>
                <w:szCs w:val="24"/>
              </w:rPr>
            </w:pPr>
          </w:p>
        </w:tc>
        <w:tc>
          <w:tcPr>
            <w:tcW w:w="567" w:type="dxa"/>
          </w:tcPr>
          <w:p w14:paraId="71AA9A15" w14:textId="77777777" w:rsidR="007E129D" w:rsidRPr="00A119BE" w:rsidRDefault="007E129D" w:rsidP="004720CC">
            <w:pPr>
              <w:spacing w:after="0" w:line="240" w:lineRule="auto"/>
              <w:jc w:val="center"/>
              <w:rPr>
                <w:rFonts w:ascii="Times New Roman" w:hAnsi="Times New Roman" w:cs="Times New Roman"/>
                <w:sz w:val="24"/>
                <w:szCs w:val="24"/>
              </w:rPr>
            </w:pPr>
          </w:p>
          <w:p w14:paraId="38E60B52"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665" w:type="dxa"/>
          </w:tcPr>
          <w:p w14:paraId="6C4D192F" w14:textId="77777777" w:rsidR="007E129D" w:rsidRPr="00A119BE" w:rsidRDefault="007E129D" w:rsidP="004720CC">
            <w:pPr>
              <w:spacing w:after="0" w:line="240" w:lineRule="auto"/>
              <w:jc w:val="center"/>
              <w:rPr>
                <w:rFonts w:ascii="Times New Roman" w:hAnsi="Times New Roman" w:cs="Times New Roman"/>
                <w:sz w:val="24"/>
                <w:szCs w:val="24"/>
              </w:rPr>
            </w:pPr>
          </w:p>
          <w:p w14:paraId="64CC1C74"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tcPr>
          <w:p w14:paraId="056C7C10" w14:textId="77777777" w:rsidR="007E129D" w:rsidRDefault="007E129D" w:rsidP="004720CC">
            <w:pPr>
              <w:spacing w:after="0" w:line="240" w:lineRule="auto"/>
              <w:jc w:val="center"/>
              <w:rPr>
                <w:rFonts w:ascii="Times New Roman" w:hAnsi="Times New Roman" w:cs="Times New Roman"/>
                <w:sz w:val="24"/>
                <w:szCs w:val="24"/>
              </w:rPr>
            </w:pPr>
          </w:p>
          <w:p w14:paraId="2DE03733" w14:textId="77777777" w:rsidR="00F6600C"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19977900" w14:textId="77777777" w:rsidTr="008A2417">
        <w:trPr>
          <w:trHeight w:val="1545"/>
          <w:jc w:val="center"/>
        </w:trPr>
        <w:tc>
          <w:tcPr>
            <w:tcW w:w="3564" w:type="dxa"/>
          </w:tcPr>
          <w:p w14:paraId="0E4C51D9" w14:textId="77777777" w:rsidR="007E129D" w:rsidRPr="00A119BE" w:rsidRDefault="007E129D" w:rsidP="0033780F">
            <w:pPr>
              <w:pStyle w:val="ListParagraph1"/>
              <w:widowControl w:val="0"/>
              <w:numPr>
                <w:ilvl w:val="0"/>
                <w:numId w:val="41"/>
              </w:numPr>
              <w:tabs>
                <w:tab w:val="left" w:pos="380"/>
              </w:tabs>
              <w:spacing w:after="0" w:line="240" w:lineRule="auto"/>
              <w:ind w:left="151" w:right="187" w:hanging="55"/>
              <w:jc w:val="both"/>
              <w:rPr>
                <w:rFonts w:ascii="Times New Roman" w:hAnsi="Times New Roman" w:cs="Times New Roman"/>
                <w:sz w:val="24"/>
                <w:szCs w:val="24"/>
              </w:rPr>
            </w:pPr>
            <w:r w:rsidRPr="00A119BE">
              <w:rPr>
                <w:rFonts w:ascii="Times New Roman" w:hAnsi="Times New Roman" w:cs="Times New Roman"/>
                <w:sz w:val="24"/>
                <w:szCs w:val="24"/>
              </w:rPr>
              <w:t>щорічний моніторинг освітніх змін, на основі</w:t>
            </w:r>
            <w:r w:rsidRPr="00A119BE">
              <w:rPr>
                <w:rFonts w:ascii="Times New Roman" w:hAnsi="Times New Roman" w:cs="Times New Roman"/>
                <w:i/>
                <w:iCs/>
                <w:sz w:val="24"/>
                <w:szCs w:val="24"/>
              </w:rPr>
              <w:t xml:space="preserve"> </w:t>
            </w:r>
            <w:r w:rsidRPr="00A119BE">
              <w:rPr>
                <w:rFonts w:ascii="Times New Roman" w:hAnsi="Times New Roman" w:cs="Times New Roman"/>
                <w:sz w:val="24"/>
                <w:szCs w:val="24"/>
              </w:rPr>
              <w:t>результатів якого – прогнозування тенденцій інноваційного розвитку освіти.</w:t>
            </w:r>
          </w:p>
        </w:tc>
        <w:tc>
          <w:tcPr>
            <w:tcW w:w="1885" w:type="dxa"/>
            <w:vMerge/>
          </w:tcPr>
          <w:p w14:paraId="20ECA682"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vAlign w:val="center"/>
          </w:tcPr>
          <w:p w14:paraId="31BC974E" w14:textId="77777777" w:rsidR="00F6600C" w:rsidRDefault="00F6600C" w:rsidP="004720CC">
            <w:pPr>
              <w:jc w:val="center"/>
              <w:rPr>
                <w:rFonts w:ascii="Times New Roman" w:hAnsi="Times New Roman" w:cs="Times New Roman"/>
                <w:sz w:val="24"/>
                <w:szCs w:val="24"/>
              </w:rPr>
            </w:pPr>
          </w:p>
          <w:p w14:paraId="2B054927"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04D43164" w14:textId="77777777" w:rsidR="00F6600C" w:rsidRDefault="00F6600C" w:rsidP="004720CC">
            <w:pPr>
              <w:jc w:val="center"/>
              <w:rPr>
                <w:rFonts w:ascii="Times New Roman" w:hAnsi="Times New Roman" w:cs="Times New Roman"/>
                <w:sz w:val="24"/>
                <w:szCs w:val="24"/>
              </w:rPr>
            </w:pPr>
          </w:p>
          <w:p w14:paraId="5B778319"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12ED31A6" w14:textId="77777777" w:rsidR="00F6600C" w:rsidRDefault="00F6600C" w:rsidP="004720CC">
            <w:pPr>
              <w:jc w:val="center"/>
              <w:rPr>
                <w:rFonts w:ascii="Times New Roman" w:hAnsi="Times New Roman" w:cs="Times New Roman"/>
                <w:sz w:val="24"/>
                <w:szCs w:val="24"/>
              </w:rPr>
            </w:pPr>
          </w:p>
          <w:p w14:paraId="30965F6F"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vAlign w:val="center"/>
          </w:tcPr>
          <w:p w14:paraId="13D7ECA9" w14:textId="77777777" w:rsidR="00F6600C" w:rsidRDefault="00F6600C" w:rsidP="004720CC">
            <w:pPr>
              <w:jc w:val="center"/>
              <w:rPr>
                <w:rFonts w:ascii="Times New Roman" w:hAnsi="Times New Roman" w:cs="Times New Roman"/>
                <w:sz w:val="24"/>
                <w:szCs w:val="24"/>
              </w:rPr>
            </w:pPr>
          </w:p>
          <w:p w14:paraId="5D9EBFDF" w14:textId="77777777" w:rsidR="007E129D" w:rsidRPr="00A119BE" w:rsidRDefault="007E129D"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vAlign w:val="center"/>
          </w:tcPr>
          <w:p w14:paraId="2E33BBDC"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665" w:type="dxa"/>
            <w:vAlign w:val="center"/>
          </w:tcPr>
          <w:p w14:paraId="11BAA557"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vAlign w:val="center"/>
          </w:tcPr>
          <w:p w14:paraId="4065B9D8"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59E4E243" w14:textId="77777777" w:rsidTr="008A2417">
        <w:trPr>
          <w:jc w:val="center"/>
        </w:trPr>
        <w:tc>
          <w:tcPr>
            <w:tcW w:w="3564" w:type="dxa"/>
          </w:tcPr>
          <w:p w14:paraId="6309AD32" w14:textId="77777777" w:rsidR="007E129D" w:rsidRPr="00A119BE" w:rsidRDefault="007E129D" w:rsidP="004720CC">
            <w:pPr>
              <w:tabs>
                <w:tab w:val="left" w:pos="2790"/>
              </w:tabs>
              <w:spacing w:after="0" w:line="240" w:lineRule="auto"/>
              <w:ind w:left="151" w:right="187"/>
              <w:jc w:val="both"/>
              <w:rPr>
                <w:rFonts w:ascii="Times New Roman" w:hAnsi="Times New Roman" w:cs="Times New Roman"/>
                <w:b/>
                <w:bCs/>
                <w:sz w:val="24"/>
                <w:szCs w:val="24"/>
              </w:rPr>
            </w:pPr>
            <w:r w:rsidRPr="00A119BE">
              <w:rPr>
                <w:rFonts w:ascii="Times New Roman" w:hAnsi="Times New Roman" w:cs="Times New Roman"/>
                <w:b/>
                <w:bCs/>
                <w:sz w:val="24"/>
                <w:szCs w:val="24"/>
              </w:rPr>
              <w:t>Висвітлювати:</w:t>
            </w:r>
            <w:r w:rsidRPr="00A119BE">
              <w:rPr>
                <w:rFonts w:ascii="Times New Roman" w:hAnsi="Times New Roman" w:cs="Times New Roman"/>
                <w:b/>
                <w:bCs/>
                <w:sz w:val="24"/>
                <w:szCs w:val="24"/>
              </w:rPr>
              <w:tab/>
            </w:r>
          </w:p>
          <w:p w14:paraId="054639D9" w14:textId="77777777" w:rsidR="007E129D" w:rsidRPr="00A119BE" w:rsidRDefault="007E129D" w:rsidP="004720CC">
            <w:pPr>
              <w:spacing w:after="0" w:line="240" w:lineRule="auto"/>
              <w:ind w:left="151" w:right="187"/>
              <w:jc w:val="both"/>
              <w:rPr>
                <w:rFonts w:ascii="Times New Roman" w:hAnsi="Times New Roman" w:cs="Times New Roman"/>
                <w:sz w:val="24"/>
                <w:szCs w:val="24"/>
              </w:rPr>
            </w:pPr>
            <w:r w:rsidRPr="00A119BE">
              <w:rPr>
                <w:rFonts w:ascii="Times New Roman" w:hAnsi="Times New Roman" w:cs="Times New Roman"/>
                <w:sz w:val="24"/>
                <w:szCs w:val="24"/>
              </w:rPr>
              <w:t>- управлінську політику освіти на сайтах закладів освіти, відділу освіти, ЗМІ, сторінках соціальної мережі «Фейсбук».</w:t>
            </w:r>
          </w:p>
        </w:tc>
        <w:tc>
          <w:tcPr>
            <w:tcW w:w="1885" w:type="dxa"/>
          </w:tcPr>
          <w:p w14:paraId="7225F5C6"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ЗЗСО </w:t>
            </w:r>
          </w:p>
          <w:p w14:paraId="355292C2"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vAlign w:val="center"/>
          </w:tcPr>
          <w:p w14:paraId="3BD4F09F"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731FDCEC"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286B4FC8"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vAlign w:val="center"/>
          </w:tcPr>
          <w:p w14:paraId="37E083D9"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567" w:type="dxa"/>
            <w:vAlign w:val="center"/>
          </w:tcPr>
          <w:p w14:paraId="3B2EEDA8"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665" w:type="dxa"/>
            <w:vAlign w:val="center"/>
          </w:tcPr>
          <w:p w14:paraId="126006FF"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dxa"/>
            <w:vAlign w:val="center"/>
          </w:tcPr>
          <w:p w14:paraId="08F92AA0"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3CC90FA3" w14:textId="77777777" w:rsidR="0033780F" w:rsidRPr="00A119BE" w:rsidRDefault="0033780F" w:rsidP="0033780F">
      <w:pPr>
        <w:spacing w:after="0" w:line="240" w:lineRule="auto"/>
        <w:jc w:val="both"/>
        <w:rPr>
          <w:rFonts w:ascii="Times New Roman" w:hAnsi="Times New Roman" w:cs="Times New Roman"/>
          <w:b/>
          <w:bCs/>
          <w:i/>
          <w:iCs/>
          <w:sz w:val="24"/>
          <w:szCs w:val="24"/>
        </w:rPr>
      </w:pPr>
    </w:p>
    <w:p w14:paraId="0869BE41" w14:textId="77777777" w:rsidR="0033780F" w:rsidRPr="00A119BE" w:rsidRDefault="0033780F" w:rsidP="0033780F">
      <w:pPr>
        <w:spacing w:after="0" w:line="240" w:lineRule="auto"/>
        <w:jc w:val="both"/>
        <w:rPr>
          <w:rFonts w:ascii="Times New Roman" w:hAnsi="Times New Roman" w:cs="Times New Roman"/>
          <w:b/>
          <w:bCs/>
          <w:i/>
          <w:iCs/>
          <w:sz w:val="24"/>
          <w:szCs w:val="24"/>
        </w:rPr>
      </w:pPr>
      <w:r w:rsidRPr="00A119BE">
        <w:rPr>
          <w:rFonts w:ascii="Times New Roman" w:hAnsi="Times New Roman" w:cs="Times New Roman"/>
          <w:b/>
          <w:bCs/>
          <w:i/>
          <w:iCs/>
          <w:sz w:val="24"/>
          <w:szCs w:val="24"/>
        </w:rPr>
        <w:t>Очікувані результати:</w:t>
      </w:r>
    </w:p>
    <w:p w14:paraId="5BB47584" w14:textId="77777777" w:rsidR="0033780F" w:rsidRPr="00A119BE" w:rsidRDefault="0033780F" w:rsidP="0033780F">
      <w:pPr>
        <w:pStyle w:val="ListParagraph1"/>
        <w:widowControl w:val="0"/>
        <w:numPr>
          <w:ilvl w:val="3"/>
          <w:numId w:val="39"/>
        </w:numPr>
        <w:tabs>
          <w:tab w:val="left" w:pos="284"/>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громадсько-державна взаємодія в управлінні освітою;</w:t>
      </w:r>
    </w:p>
    <w:p w14:paraId="350D21BF" w14:textId="77777777" w:rsidR="0033780F" w:rsidRPr="00A119BE" w:rsidRDefault="0033780F" w:rsidP="0033780F">
      <w:pPr>
        <w:pStyle w:val="ListParagraph1"/>
        <w:widowControl w:val="0"/>
        <w:numPr>
          <w:ilvl w:val="3"/>
          <w:numId w:val="39"/>
        </w:numPr>
        <w:tabs>
          <w:tab w:val="left" w:pos="284"/>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ефективне у</w:t>
      </w:r>
      <w:r w:rsidR="005140C1">
        <w:rPr>
          <w:rFonts w:ascii="Times New Roman" w:hAnsi="Times New Roman" w:cs="Times New Roman"/>
          <w:sz w:val="24"/>
          <w:szCs w:val="24"/>
        </w:rPr>
        <w:t>правління освітою на основі прое</w:t>
      </w:r>
      <w:r w:rsidRPr="00A119BE">
        <w:rPr>
          <w:rFonts w:ascii="Times New Roman" w:hAnsi="Times New Roman" w:cs="Times New Roman"/>
          <w:sz w:val="24"/>
          <w:szCs w:val="24"/>
        </w:rPr>
        <w:t>ктно</w:t>
      </w:r>
      <w:r w:rsidR="00462951" w:rsidRPr="00A119BE">
        <w:rPr>
          <w:rFonts w:ascii="Times New Roman" w:hAnsi="Times New Roman" w:cs="Times New Roman"/>
          <w:sz w:val="24"/>
          <w:szCs w:val="24"/>
        </w:rPr>
        <w:t xml:space="preserve"> </w:t>
      </w:r>
      <w:r w:rsidRPr="00A119BE">
        <w:rPr>
          <w:rFonts w:ascii="Times New Roman" w:hAnsi="Times New Roman" w:cs="Times New Roman"/>
          <w:sz w:val="24"/>
          <w:szCs w:val="24"/>
        </w:rPr>
        <w:t>-</w:t>
      </w:r>
      <w:r w:rsidR="00462951" w:rsidRPr="00A119BE">
        <w:rPr>
          <w:rFonts w:ascii="Times New Roman" w:hAnsi="Times New Roman" w:cs="Times New Roman"/>
          <w:sz w:val="24"/>
          <w:szCs w:val="24"/>
        </w:rPr>
        <w:t xml:space="preserve"> </w:t>
      </w:r>
      <w:r w:rsidRPr="00A119BE">
        <w:rPr>
          <w:rFonts w:ascii="Times New Roman" w:hAnsi="Times New Roman" w:cs="Times New Roman"/>
          <w:sz w:val="24"/>
          <w:szCs w:val="24"/>
        </w:rPr>
        <w:t>цільового методу;</w:t>
      </w:r>
    </w:p>
    <w:p w14:paraId="53D4593A" w14:textId="77777777" w:rsidR="0033780F" w:rsidRPr="00A119BE" w:rsidRDefault="0033780F" w:rsidP="0033780F">
      <w:pPr>
        <w:pStyle w:val="ListParagraph1"/>
        <w:widowControl w:val="0"/>
        <w:numPr>
          <w:ilvl w:val="3"/>
          <w:numId w:val="39"/>
        </w:numPr>
        <w:tabs>
          <w:tab w:val="left" w:pos="284"/>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функціонування інституцій, що забезпечують відкритість та прозорість розвитку освіти;</w:t>
      </w:r>
    </w:p>
    <w:p w14:paraId="146FF2CB" w14:textId="77777777" w:rsidR="0033780F" w:rsidRPr="00A119BE" w:rsidRDefault="0033780F" w:rsidP="0033780F">
      <w:pPr>
        <w:pStyle w:val="ListParagraph1"/>
        <w:widowControl w:val="0"/>
        <w:numPr>
          <w:ilvl w:val="3"/>
          <w:numId w:val="39"/>
        </w:numPr>
        <w:tabs>
          <w:tab w:val="left" w:pos="284"/>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збільшення </w:t>
      </w:r>
      <w:r w:rsidRPr="00A119BE">
        <w:rPr>
          <w:rFonts w:ascii="Times New Roman" w:hAnsi="Times New Roman" w:cs="Times New Roman"/>
          <w:i/>
          <w:iCs/>
          <w:sz w:val="24"/>
          <w:szCs w:val="24"/>
        </w:rPr>
        <w:t>на 10%</w:t>
      </w:r>
      <w:r w:rsidRPr="00A119BE">
        <w:rPr>
          <w:rFonts w:ascii="Times New Roman" w:hAnsi="Times New Roman" w:cs="Times New Roman"/>
          <w:sz w:val="24"/>
          <w:szCs w:val="24"/>
        </w:rPr>
        <w:t xml:space="preserve">  фінансових надходжень в розвиток освіти з громадського сектора;</w:t>
      </w:r>
    </w:p>
    <w:p w14:paraId="25C21EBA" w14:textId="77777777" w:rsidR="0033780F" w:rsidRPr="00A119BE" w:rsidRDefault="0033780F" w:rsidP="0033780F">
      <w:pPr>
        <w:pStyle w:val="ListParagraph1"/>
        <w:widowControl w:val="0"/>
        <w:numPr>
          <w:ilvl w:val="3"/>
          <w:numId w:val="39"/>
        </w:numPr>
        <w:tabs>
          <w:tab w:val="left" w:pos="284"/>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взаємодія з вітчизняними та зарубіжними партнерами.</w:t>
      </w:r>
    </w:p>
    <w:p w14:paraId="23219C44" w14:textId="77777777" w:rsidR="0033780F" w:rsidRPr="00A119BE" w:rsidRDefault="0033780F" w:rsidP="0033780F">
      <w:pPr>
        <w:pStyle w:val="ListParagraph1"/>
        <w:widowControl w:val="0"/>
        <w:tabs>
          <w:tab w:val="left" w:pos="284"/>
        </w:tabs>
        <w:spacing w:after="0" w:line="240" w:lineRule="auto"/>
        <w:ind w:left="0"/>
        <w:jc w:val="center"/>
        <w:rPr>
          <w:rFonts w:ascii="Times New Roman" w:hAnsi="Times New Roman" w:cs="Times New Roman"/>
          <w:b/>
          <w:bCs/>
          <w:color w:val="FF0000"/>
          <w:sz w:val="24"/>
          <w:szCs w:val="24"/>
        </w:rPr>
      </w:pPr>
    </w:p>
    <w:p w14:paraId="5B74963F" w14:textId="77777777" w:rsidR="0033780F" w:rsidRPr="00A119BE" w:rsidRDefault="0033780F" w:rsidP="0033780F">
      <w:pPr>
        <w:spacing w:after="0" w:line="240" w:lineRule="auto"/>
        <w:rPr>
          <w:rFonts w:ascii="Times New Roman" w:hAnsi="Times New Roman" w:cs="Times New Roman"/>
          <w:b/>
          <w:bCs/>
          <w:sz w:val="24"/>
          <w:szCs w:val="24"/>
        </w:rPr>
      </w:pPr>
    </w:p>
    <w:p w14:paraId="22B4DBE9" w14:textId="77777777" w:rsidR="00CC5317" w:rsidRDefault="00CC5317" w:rsidP="007D21F2">
      <w:pPr>
        <w:tabs>
          <w:tab w:val="left" w:pos="5475"/>
        </w:tabs>
        <w:spacing w:after="0" w:line="240" w:lineRule="auto"/>
        <w:rPr>
          <w:rFonts w:ascii="Times New Roman" w:hAnsi="Times New Roman" w:cs="Times New Roman"/>
          <w:b/>
          <w:bCs/>
          <w:sz w:val="24"/>
          <w:szCs w:val="24"/>
        </w:rPr>
      </w:pPr>
    </w:p>
    <w:p w14:paraId="0F653823" w14:textId="77777777" w:rsidR="0033780F" w:rsidRPr="00A119BE" w:rsidRDefault="00D35B2A" w:rsidP="007D21F2">
      <w:pPr>
        <w:tabs>
          <w:tab w:val="left" w:pos="547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BC2D13">
        <w:rPr>
          <w:rFonts w:ascii="Times New Roman" w:hAnsi="Times New Roman" w:cs="Times New Roman"/>
          <w:b/>
          <w:bCs/>
          <w:sz w:val="24"/>
          <w:szCs w:val="24"/>
        </w:rPr>
        <w:t>.2</w:t>
      </w:r>
      <w:r w:rsidR="005140C1">
        <w:rPr>
          <w:rFonts w:ascii="Times New Roman" w:hAnsi="Times New Roman" w:cs="Times New Roman"/>
          <w:b/>
          <w:bCs/>
          <w:sz w:val="24"/>
          <w:szCs w:val="24"/>
        </w:rPr>
        <w:t>. Прое</w:t>
      </w:r>
      <w:r w:rsidR="0033780F" w:rsidRPr="00A119BE">
        <w:rPr>
          <w:rFonts w:ascii="Times New Roman" w:hAnsi="Times New Roman" w:cs="Times New Roman"/>
          <w:b/>
          <w:bCs/>
          <w:sz w:val="24"/>
          <w:szCs w:val="24"/>
        </w:rPr>
        <w:t>кт «Науково-методичний супровід освіти. Розвиток людських ресурсів»</w:t>
      </w:r>
    </w:p>
    <w:p w14:paraId="39275CEC" w14:textId="77777777" w:rsidR="0033780F" w:rsidRPr="00A119BE" w:rsidRDefault="0033780F" w:rsidP="0033780F">
      <w:pPr>
        <w:autoSpaceDE w:val="0"/>
        <w:spacing w:after="0" w:line="100" w:lineRule="atLeast"/>
        <w:jc w:val="both"/>
        <w:rPr>
          <w:rFonts w:ascii="Times New Roman" w:hAnsi="Times New Roman" w:cs="Times New Roman"/>
          <w:sz w:val="24"/>
          <w:szCs w:val="24"/>
        </w:rPr>
      </w:pPr>
      <w:r w:rsidRPr="00A119BE">
        <w:rPr>
          <w:rFonts w:ascii="Times New Roman" w:hAnsi="Times New Roman" w:cs="Times New Roman"/>
          <w:b/>
          <w:bCs/>
          <w:i/>
          <w:iCs/>
          <w:sz w:val="24"/>
          <w:szCs w:val="24"/>
        </w:rPr>
        <w:t>Завдання:</w:t>
      </w:r>
      <w:r w:rsidRPr="00A119BE">
        <w:rPr>
          <w:rFonts w:ascii="Times New Roman" w:hAnsi="Times New Roman" w:cs="Times New Roman"/>
          <w:b/>
          <w:bCs/>
          <w:sz w:val="24"/>
          <w:szCs w:val="24"/>
        </w:rPr>
        <w:t xml:space="preserve"> </w:t>
      </w:r>
      <w:r w:rsidRPr="00A119BE">
        <w:rPr>
          <w:rFonts w:ascii="Times New Roman" w:hAnsi="Times New Roman" w:cs="Times New Roman"/>
          <w:bCs/>
          <w:sz w:val="24"/>
          <w:szCs w:val="24"/>
        </w:rPr>
        <w:t>подальша</w:t>
      </w:r>
      <w:r w:rsidRPr="00A119BE">
        <w:rPr>
          <w:rFonts w:ascii="Times New Roman" w:hAnsi="Times New Roman" w:cs="Times New Roman"/>
          <w:b/>
          <w:bCs/>
          <w:sz w:val="24"/>
          <w:szCs w:val="24"/>
        </w:rPr>
        <w:t xml:space="preserve"> </w:t>
      </w:r>
      <w:r w:rsidRPr="00A119BE">
        <w:rPr>
          <w:rFonts w:ascii="Times New Roman" w:hAnsi="Times New Roman" w:cs="Times New Roman"/>
          <w:sz w:val="24"/>
          <w:szCs w:val="24"/>
        </w:rPr>
        <w:t>модернізація системи роботи з підготовки  умотивованого до неперервного навчання педагога та керівника нової якості – «агентів змін».</w:t>
      </w:r>
    </w:p>
    <w:p w14:paraId="3624AB24" w14:textId="77777777" w:rsidR="0033780F" w:rsidRPr="00A119BE" w:rsidRDefault="0033780F" w:rsidP="0033780F">
      <w:pPr>
        <w:spacing w:after="0" w:line="240" w:lineRule="auto"/>
        <w:jc w:val="center"/>
        <w:rPr>
          <w:rFonts w:ascii="Times New Roman" w:hAnsi="Times New Roman" w:cs="Times New Roman"/>
          <w:b/>
          <w:bCs/>
          <w:sz w:val="24"/>
          <w:szCs w:val="24"/>
        </w:rPr>
      </w:pPr>
    </w:p>
    <w:tbl>
      <w:tblPr>
        <w:tblW w:w="103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142"/>
        <w:gridCol w:w="1701"/>
        <w:gridCol w:w="708"/>
        <w:gridCol w:w="709"/>
        <w:gridCol w:w="709"/>
        <w:gridCol w:w="709"/>
        <w:gridCol w:w="141"/>
        <w:gridCol w:w="709"/>
        <w:gridCol w:w="709"/>
        <w:gridCol w:w="52"/>
        <w:gridCol w:w="90"/>
        <w:gridCol w:w="754"/>
      </w:tblGrid>
      <w:tr w:rsidR="00397D85" w:rsidRPr="00A119BE" w14:paraId="3362F6FB" w14:textId="77777777" w:rsidTr="006934C9">
        <w:tc>
          <w:tcPr>
            <w:tcW w:w="3232" w:type="dxa"/>
            <w:vMerge w:val="restart"/>
          </w:tcPr>
          <w:p w14:paraId="37C66303" w14:textId="77777777" w:rsidR="0033780F" w:rsidRPr="00A119BE" w:rsidRDefault="0033780F" w:rsidP="004720CC">
            <w:pPr>
              <w:spacing w:after="0" w:line="240" w:lineRule="auto"/>
              <w:jc w:val="center"/>
              <w:rPr>
                <w:rFonts w:ascii="Times New Roman" w:hAnsi="Times New Roman" w:cs="Times New Roman"/>
                <w:b/>
                <w:bCs/>
                <w:sz w:val="24"/>
                <w:szCs w:val="24"/>
                <w:lang w:val="en-US"/>
              </w:rPr>
            </w:pPr>
            <w:r w:rsidRPr="00A119BE">
              <w:rPr>
                <w:rFonts w:ascii="Times New Roman" w:hAnsi="Times New Roman" w:cs="Times New Roman"/>
                <w:b/>
                <w:sz w:val="24"/>
                <w:szCs w:val="24"/>
              </w:rPr>
              <w:t>Шляхи реалізації</w:t>
            </w:r>
          </w:p>
        </w:tc>
        <w:tc>
          <w:tcPr>
            <w:tcW w:w="1843" w:type="dxa"/>
            <w:gridSpan w:val="2"/>
            <w:vMerge w:val="restart"/>
          </w:tcPr>
          <w:p w14:paraId="50D14940" w14:textId="77777777" w:rsidR="0033780F" w:rsidRPr="00A119BE" w:rsidRDefault="0033780F" w:rsidP="004720CC">
            <w:pPr>
              <w:spacing w:after="0" w:line="240" w:lineRule="auto"/>
              <w:jc w:val="center"/>
              <w:rPr>
                <w:rFonts w:ascii="Times New Roman" w:hAnsi="Times New Roman" w:cs="Times New Roman"/>
                <w:b/>
                <w:sz w:val="24"/>
                <w:szCs w:val="24"/>
              </w:rPr>
            </w:pPr>
            <w:r w:rsidRPr="00A119BE">
              <w:rPr>
                <w:rFonts w:ascii="Times New Roman" w:hAnsi="Times New Roman" w:cs="Times New Roman"/>
                <w:b/>
                <w:sz w:val="24"/>
                <w:szCs w:val="24"/>
              </w:rPr>
              <w:t>Виконавці</w:t>
            </w:r>
          </w:p>
        </w:tc>
        <w:tc>
          <w:tcPr>
            <w:tcW w:w="5290" w:type="dxa"/>
            <w:gridSpan w:val="10"/>
          </w:tcPr>
          <w:p w14:paraId="07F3E9F4" w14:textId="77777777" w:rsidR="0033780F" w:rsidRPr="00A119BE" w:rsidRDefault="0033780F" w:rsidP="004720CC">
            <w:pPr>
              <w:spacing w:after="0" w:line="240" w:lineRule="auto"/>
              <w:jc w:val="center"/>
              <w:rPr>
                <w:rFonts w:ascii="Times New Roman" w:hAnsi="Times New Roman" w:cs="Times New Roman"/>
                <w:b/>
                <w:sz w:val="24"/>
                <w:szCs w:val="24"/>
              </w:rPr>
            </w:pPr>
            <w:r w:rsidRPr="00A119BE">
              <w:rPr>
                <w:rFonts w:ascii="Times New Roman" w:hAnsi="Times New Roman" w:cs="Times New Roman"/>
                <w:b/>
                <w:sz w:val="24"/>
                <w:szCs w:val="24"/>
              </w:rPr>
              <w:t>Термін виконання</w:t>
            </w:r>
          </w:p>
        </w:tc>
      </w:tr>
      <w:tr w:rsidR="007E129D" w:rsidRPr="00A119BE" w14:paraId="19870E20" w14:textId="77777777" w:rsidTr="003D5EDF">
        <w:tc>
          <w:tcPr>
            <w:tcW w:w="3232" w:type="dxa"/>
            <w:vMerge/>
          </w:tcPr>
          <w:p w14:paraId="76A9BDA4" w14:textId="77777777" w:rsidR="007E129D" w:rsidRPr="00A119BE" w:rsidRDefault="007E129D" w:rsidP="004720CC">
            <w:pPr>
              <w:spacing w:after="0" w:line="240" w:lineRule="auto"/>
              <w:jc w:val="center"/>
              <w:rPr>
                <w:rFonts w:ascii="Times New Roman" w:hAnsi="Times New Roman" w:cs="Times New Roman"/>
                <w:b/>
                <w:bCs/>
                <w:sz w:val="24"/>
                <w:szCs w:val="24"/>
                <w:lang w:val="en-US"/>
              </w:rPr>
            </w:pPr>
          </w:p>
        </w:tc>
        <w:tc>
          <w:tcPr>
            <w:tcW w:w="1843" w:type="dxa"/>
            <w:gridSpan w:val="2"/>
            <w:vMerge/>
          </w:tcPr>
          <w:p w14:paraId="68DD4133" w14:textId="77777777" w:rsidR="007E129D" w:rsidRPr="00A119BE" w:rsidRDefault="007E129D" w:rsidP="004720CC">
            <w:pPr>
              <w:spacing w:after="0" w:line="240" w:lineRule="auto"/>
              <w:jc w:val="center"/>
              <w:rPr>
                <w:rFonts w:ascii="Times New Roman" w:hAnsi="Times New Roman" w:cs="Times New Roman"/>
                <w:b/>
                <w:bCs/>
                <w:sz w:val="24"/>
                <w:szCs w:val="24"/>
                <w:lang w:val="en-US"/>
              </w:rPr>
            </w:pPr>
          </w:p>
        </w:tc>
        <w:tc>
          <w:tcPr>
            <w:tcW w:w="708" w:type="dxa"/>
          </w:tcPr>
          <w:p w14:paraId="0B1B2EDA" w14:textId="77777777" w:rsidR="007E129D" w:rsidRPr="003D5EDF" w:rsidRDefault="007E129D" w:rsidP="006934C9">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2021</w:t>
            </w:r>
          </w:p>
        </w:tc>
        <w:tc>
          <w:tcPr>
            <w:tcW w:w="709" w:type="dxa"/>
          </w:tcPr>
          <w:p w14:paraId="2CE11532" w14:textId="77777777" w:rsidR="007E129D" w:rsidRPr="003D5EDF" w:rsidRDefault="007E129D" w:rsidP="006934C9">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2022</w:t>
            </w:r>
          </w:p>
        </w:tc>
        <w:tc>
          <w:tcPr>
            <w:tcW w:w="709" w:type="dxa"/>
          </w:tcPr>
          <w:p w14:paraId="51F6FB40" w14:textId="77777777" w:rsidR="007E129D" w:rsidRPr="003D5EDF" w:rsidRDefault="007E129D" w:rsidP="006934C9">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2023</w:t>
            </w:r>
          </w:p>
        </w:tc>
        <w:tc>
          <w:tcPr>
            <w:tcW w:w="709" w:type="dxa"/>
          </w:tcPr>
          <w:p w14:paraId="0B11A929" w14:textId="77777777" w:rsidR="007E129D" w:rsidRPr="003D5EDF" w:rsidRDefault="007E129D" w:rsidP="006934C9">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2024</w:t>
            </w:r>
          </w:p>
        </w:tc>
        <w:tc>
          <w:tcPr>
            <w:tcW w:w="850" w:type="dxa"/>
            <w:gridSpan w:val="2"/>
          </w:tcPr>
          <w:p w14:paraId="3F933461" w14:textId="77777777" w:rsidR="007E129D" w:rsidRPr="003D5EDF" w:rsidRDefault="007E129D" w:rsidP="006934C9">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2025</w:t>
            </w:r>
          </w:p>
        </w:tc>
        <w:tc>
          <w:tcPr>
            <w:tcW w:w="709" w:type="dxa"/>
          </w:tcPr>
          <w:p w14:paraId="0D4D46B5" w14:textId="77777777" w:rsidR="007E129D" w:rsidRPr="003D5EDF" w:rsidRDefault="006934C9" w:rsidP="006934C9">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2026</w:t>
            </w:r>
          </w:p>
        </w:tc>
        <w:tc>
          <w:tcPr>
            <w:tcW w:w="896" w:type="dxa"/>
            <w:gridSpan w:val="3"/>
          </w:tcPr>
          <w:p w14:paraId="689E3C95" w14:textId="77777777" w:rsidR="007E129D" w:rsidRPr="003D5EDF" w:rsidRDefault="006934C9" w:rsidP="004720CC">
            <w:pPr>
              <w:spacing w:after="0" w:line="240" w:lineRule="auto"/>
              <w:jc w:val="center"/>
              <w:rPr>
                <w:rFonts w:ascii="Times New Roman" w:hAnsi="Times New Roman" w:cs="Times New Roman"/>
                <w:b/>
                <w:sz w:val="24"/>
                <w:szCs w:val="24"/>
              </w:rPr>
            </w:pPr>
            <w:r w:rsidRPr="003D5EDF">
              <w:rPr>
                <w:rFonts w:ascii="Times New Roman" w:hAnsi="Times New Roman" w:cs="Times New Roman"/>
                <w:b/>
                <w:sz w:val="24"/>
                <w:szCs w:val="24"/>
              </w:rPr>
              <w:t>2027</w:t>
            </w:r>
          </w:p>
        </w:tc>
      </w:tr>
      <w:tr w:rsidR="00397D85" w:rsidRPr="00A119BE" w14:paraId="67B22423" w14:textId="77777777" w:rsidTr="003D5EDF">
        <w:tc>
          <w:tcPr>
            <w:tcW w:w="6492" w:type="dxa"/>
            <w:gridSpan w:val="5"/>
          </w:tcPr>
          <w:p w14:paraId="6D35ADF9" w14:textId="77777777" w:rsidR="0033780F" w:rsidRPr="00A119BE" w:rsidRDefault="0033780F" w:rsidP="004720CC">
            <w:pPr>
              <w:spacing w:after="0" w:line="240" w:lineRule="auto"/>
              <w:rPr>
                <w:rFonts w:ascii="Times New Roman" w:hAnsi="Times New Roman" w:cs="Times New Roman"/>
                <w:b/>
                <w:bCs/>
                <w:sz w:val="24"/>
                <w:szCs w:val="24"/>
                <w:lang w:val="en-US"/>
              </w:rPr>
            </w:pPr>
            <w:r w:rsidRPr="00A119BE">
              <w:rPr>
                <w:rFonts w:ascii="Times New Roman" w:hAnsi="Times New Roman" w:cs="Times New Roman"/>
                <w:b/>
                <w:bCs/>
                <w:sz w:val="24"/>
                <w:szCs w:val="24"/>
              </w:rPr>
              <w:t>Створити:</w:t>
            </w:r>
          </w:p>
        </w:tc>
        <w:tc>
          <w:tcPr>
            <w:tcW w:w="3873" w:type="dxa"/>
            <w:gridSpan w:val="8"/>
          </w:tcPr>
          <w:p w14:paraId="3F602D2E" w14:textId="77777777" w:rsidR="0033780F" w:rsidRPr="00A119BE" w:rsidRDefault="0033780F" w:rsidP="004720CC">
            <w:pPr>
              <w:spacing w:after="0" w:line="240" w:lineRule="auto"/>
              <w:rPr>
                <w:rFonts w:ascii="Times New Roman" w:hAnsi="Times New Roman" w:cs="Times New Roman"/>
                <w:b/>
                <w:bCs/>
                <w:sz w:val="24"/>
                <w:szCs w:val="24"/>
              </w:rPr>
            </w:pPr>
          </w:p>
        </w:tc>
      </w:tr>
      <w:tr w:rsidR="007E129D" w:rsidRPr="00A119BE" w14:paraId="18911667" w14:textId="77777777" w:rsidTr="003D5EDF">
        <w:tc>
          <w:tcPr>
            <w:tcW w:w="3232" w:type="dxa"/>
          </w:tcPr>
          <w:p w14:paraId="3821382B" w14:textId="77777777" w:rsidR="007E129D" w:rsidRPr="00A119BE" w:rsidRDefault="007E129D" w:rsidP="004720CC">
            <w:pPr>
              <w:tabs>
                <w:tab w:val="left" w:pos="284"/>
                <w:tab w:val="left" w:pos="426"/>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іні</w:t>
            </w:r>
            <w:r w:rsidR="00E13C18">
              <w:rPr>
                <w:rFonts w:ascii="Times New Roman" w:hAnsi="Times New Roman" w:cs="Times New Roman"/>
                <w:sz w:val="24"/>
                <w:szCs w:val="24"/>
              </w:rPr>
              <w:t>ціативну групу зі складання прое</w:t>
            </w:r>
            <w:r w:rsidRPr="00A119BE">
              <w:rPr>
                <w:rFonts w:ascii="Times New Roman" w:hAnsi="Times New Roman" w:cs="Times New Roman"/>
                <w:sz w:val="24"/>
                <w:szCs w:val="24"/>
              </w:rPr>
              <w:t>ктів змін.</w:t>
            </w:r>
          </w:p>
        </w:tc>
        <w:tc>
          <w:tcPr>
            <w:tcW w:w="1843" w:type="dxa"/>
            <w:gridSpan w:val="2"/>
          </w:tcPr>
          <w:p w14:paraId="6D74A136"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2E597B6C"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tc>
        <w:tc>
          <w:tcPr>
            <w:tcW w:w="708" w:type="dxa"/>
            <w:vAlign w:val="center"/>
          </w:tcPr>
          <w:p w14:paraId="39E099CE"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9" w:type="dxa"/>
            <w:vAlign w:val="center"/>
          </w:tcPr>
          <w:p w14:paraId="787936D2"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5D38FEF6"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6E9A1A20"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vAlign w:val="center"/>
          </w:tcPr>
          <w:p w14:paraId="28E93A02"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6632649"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gridSpan w:val="3"/>
            <w:vAlign w:val="center"/>
          </w:tcPr>
          <w:p w14:paraId="74C083E6" w14:textId="77777777" w:rsidR="007E129D" w:rsidRPr="00A119BE" w:rsidRDefault="00F6600C"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97D85" w:rsidRPr="00A119BE" w14:paraId="1C538900" w14:textId="77777777" w:rsidTr="003D5EDF">
        <w:tc>
          <w:tcPr>
            <w:tcW w:w="6492" w:type="dxa"/>
            <w:gridSpan w:val="5"/>
          </w:tcPr>
          <w:p w14:paraId="11152D09" w14:textId="77777777" w:rsidR="0033780F" w:rsidRPr="00A119BE" w:rsidRDefault="0033780F" w:rsidP="004720CC">
            <w:pPr>
              <w:spacing w:after="0" w:line="240" w:lineRule="auto"/>
              <w:rPr>
                <w:rFonts w:ascii="Times New Roman" w:hAnsi="Times New Roman" w:cs="Times New Roman"/>
                <w:b/>
                <w:bCs/>
                <w:sz w:val="24"/>
                <w:szCs w:val="24"/>
              </w:rPr>
            </w:pPr>
          </w:p>
          <w:p w14:paraId="746D6DE9" w14:textId="77777777" w:rsidR="0033780F" w:rsidRPr="00A119BE" w:rsidRDefault="0033780F" w:rsidP="004720CC">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Розробити:</w:t>
            </w:r>
          </w:p>
        </w:tc>
        <w:tc>
          <w:tcPr>
            <w:tcW w:w="3873" w:type="dxa"/>
            <w:gridSpan w:val="8"/>
          </w:tcPr>
          <w:p w14:paraId="251E73F7" w14:textId="77777777" w:rsidR="0033780F" w:rsidRPr="00A119BE" w:rsidRDefault="0033780F" w:rsidP="004720CC">
            <w:pPr>
              <w:spacing w:after="0" w:line="240" w:lineRule="auto"/>
              <w:rPr>
                <w:rFonts w:ascii="Times New Roman" w:hAnsi="Times New Roman" w:cs="Times New Roman"/>
                <w:b/>
                <w:bCs/>
                <w:sz w:val="24"/>
                <w:szCs w:val="24"/>
              </w:rPr>
            </w:pPr>
          </w:p>
        </w:tc>
      </w:tr>
      <w:tr w:rsidR="007E129D" w:rsidRPr="00A119BE" w14:paraId="70FD70C1" w14:textId="77777777" w:rsidTr="00E13C18">
        <w:tc>
          <w:tcPr>
            <w:tcW w:w="3374" w:type="dxa"/>
            <w:gridSpan w:val="2"/>
          </w:tcPr>
          <w:p w14:paraId="4BBB764D" w14:textId="77777777" w:rsidR="007E129D" w:rsidRPr="00A119BE" w:rsidRDefault="007E129D" w:rsidP="00E13C18">
            <w:pPr>
              <w:pStyle w:val="a3"/>
              <w:numPr>
                <w:ilvl w:val="0"/>
                <w:numId w:val="35"/>
              </w:numPr>
              <w:tabs>
                <w:tab w:val="left" w:pos="284"/>
              </w:tabs>
              <w:spacing w:after="0" w:line="240" w:lineRule="auto"/>
              <w:ind w:left="17" w:right="204" w:hanging="17"/>
              <w:rPr>
                <w:rFonts w:ascii="Times New Roman" w:hAnsi="Times New Roman" w:cs="Times New Roman"/>
                <w:sz w:val="24"/>
                <w:szCs w:val="24"/>
              </w:rPr>
            </w:pPr>
            <w:r w:rsidRPr="00A119BE">
              <w:rPr>
                <w:rFonts w:ascii="Times New Roman" w:hAnsi="Times New Roman" w:cs="Times New Roman"/>
                <w:sz w:val="24"/>
                <w:szCs w:val="24"/>
              </w:rPr>
              <w:t xml:space="preserve">стратегію розвитку ЦПРПП на 2021 – 2027 </w:t>
            </w:r>
            <w:proofErr w:type="spellStart"/>
            <w:r w:rsidR="00E13C18">
              <w:rPr>
                <w:rFonts w:ascii="Times New Roman" w:hAnsi="Times New Roman" w:cs="Times New Roman"/>
                <w:sz w:val="24"/>
                <w:szCs w:val="24"/>
              </w:rPr>
              <w:t>р.</w:t>
            </w:r>
            <w:r w:rsidRPr="00A119BE">
              <w:rPr>
                <w:rFonts w:ascii="Times New Roman" w:hAnsi="Times New Roman" w:cs="Times New Roman"/>
                <w:sz w:val="24"/>
                <w:szCs w:val="24"/>
              </w:rPr>
              <w:t>р</w:t>
            </w:r>
            <w:proofErr w:type="spellEnd"/>
            <w:r w:rsidR="00E13C18">
              <w:rPr>
                <w:rFonts w:ascii="Times New Roman" w:hAnsi="Times New Roman" w:cs="Times New Roman"/>
                <w:sz w:val="24"/>
                <w:szCs w:val="24"/>
              </w:rPr>
              <w:t>.</w:t>
            </w:r>
            <w:r w:rsidRPr="00A119BE">
              <w:rPr>
                <w:rFonts w:ascii="Times New Roman" w:hAnsi="Times New Roman" w:cs="Times New Roman"/>
                <w:sz w:val="24"/>
                <w:szCs w:val="24"/>
              </w:rPr>
              <w:t>;</w:t>
            </w:r>
          </w:p>
        </w:tc>
        <w:tc>
          <w:tcPr>
            <w:tcW w:w="1701" w:type="dxa"/>
          </w:tcPr>
          <w:p w14:paraId="71B655B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7B0437D5"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tc>
        <w:tc>
          <w:tcPr>
            <w:tcW w:w="708" w:type="dxa"/>
            <w:vAlign w:val="center"/>
          </w:tcPr>
          <w:p w14:paraId="6BDED01A"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5DE25AAC"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709" w:type="dxa"/>
            <w:vAlign w:val="center"/>
          </w:tcPr>
          <w:p w14:paraId="4FBD619C"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709" w:type="dxa"/>
            <w:vAlign w:val="center"/>
          </w:tcPr>
          <w:p w14:paraId="2F567171"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850" w:type="dxa"/>
            <w:gridSpan w:val="2"/>
            <w:vAlign w:val="center"/>
          </w:tcPr>
          <w:p w14:paraId="224AD8BD"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709" w:type="dxa"/>
            <w:vAlign w:val="center"/>
          </w:tcPr>
          <w:p w14:paraId="2C699896"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896" w:type="dxa"/>
            <w:gridSpan w:val="3"/>
            <w:vAlign w:val="center"/>
          </w:tcPr>
          <w:p w14:paraId="6A0F88BB"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r>
      <w:tr w:rsidR="007E129D" w:rsidRPr="00A119BE" w14:paraId="209EB88B" w14:textId="77777777" w:rsidTr="00E13C18">
        <w:tc>
          <w:tcPr>
            <w:tcW w:w="3374" w:type="dxa"/>
            <w:gridSpan w:val="2"/>
          </w:tcPr>
          <w:p w14:paraId="45DBA1DC" w14:textId="77777777" w:rsidR="007E129D" w:rsidRPr="00A119BE" w:rsidRDefault="007E129D" w:rsidP="0033780F">
            <w:pPr>
              <w:pStyle w:val="a3"/>
              <w:numPr>
                <w:ilvl w:val="0"/>
                <w:numId w:val="35"/>
              </w:numPr>
              <w:tabs>
                <w:tab w:val="left" w:pos="284"/>
              </w:tabs>
              <w:spacing w:after="0" w:line="240" w:lineRule="auto"/>
              <w:ind w:left="17" w:right="204" w:hanging="17"/>
              <w:jc w:val="both"/>
              <w:rPr>
                <w:rFonts w:ascii="Times New Roman" w:hAnsi="Times New Roman" w:cs="Times New Roman"/>
                <w:sz w:val="24"/>
                <w:szCs w:val="24"/>
              </w:rPr>
            </w:pPr>
            <w:r w:rsidRPr="00A119BE">
              <w:rPr>
                <w:rFonts w:ascii="Times New Roman" w:hAnsi="Times New Roman" w:cs="Times New Roman"/>
                <w:sz w:val="24"/>
                <w:szCs w:val="24"/>
              </w:rPr>
              <w:t>проєкт професійного розвитку педагогічних працівників шляхом створення розвивального середовища задля забезпечення безперервної освіти педагогів;</w:t>
            </w:r>
          </w:p>
        </w:tc>
        <w:tc>
          <w:tcPr>
            <w:tcW w:w="1701" w:type="dxa"/>
          </w:tcPr>
          <w:p w14:paraId="15DD579B"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67769140"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4AAF2A14" w14:textId="77777777" w:rsidR="007E129D" w:rsidRPr="00A119BE" w:rsidRDefault="007E129D" w:rsidP="004720CC">
            <w:pPr>
              <w:spacing w:after="0" w:line="240" w:lineRule="auto"/>
              <w:jc w:val="center"/>
              <w:rPr>
                <w:rFonts w:ascii="Times New Roman" w:hAnsi="Times New Roman" w:cs="Times New Roman"/>
                <w:b/>
                <w:bCs/>
                <w:sz w:val="24"/>
                <w:szCs w:val="24"/>
              </w:rPr>
            </w:pPr>
          </w:p>
        </w:tc>
        <w:tc>
          <w:tcPr>
            <w:tcW w:w="708" w:type="dxa"/>
            <w:vAlign w:val="center"/>
          </w:tcPr>
          <w:p w14:paraId="3CEE1556"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709" w:type="dxa"/>
            <w:vAlign w:val="center"/>
          </w:tcPr>
          <w:p w14:paraId="14B55671"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0BC1EA7F"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294DBB84"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vAlign w:val="center"/>
          </w:tcPr>
          <w:p w14:paraId="261F8554"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224AC135"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gridSpan w:val="3"/>
            <w:vAlign w:val="center"/>
          </w:tcPr>
          <w:p w14:paraId="28E2D1FE"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7136AD3E" w14:textId="77777777" w:rsidTr="00E13C18">
        <w:tc>
          <w:tcPr>
            <w:tcW w:w="3374" w:type="dxa"/>
            <w:gridSpan w:val="2"/>
          </w:tcPr>
          <w:p w14:paraId="041A79FA" w14:textId="77777777" w:rsidR="007E129D" w:rsidRPr="00A119BE" w:rsidRDefault="007E129D" w:rsidP="0033780F">
            <w:pPr>
              <w:pStyle w:val="a3"/>
              <w:numPr>
                <w:ilvl w:val="0"/>
                <w:numId w:val="34"/>
              </w:numPr>
              <w:tabs>
                <w:tab w:val="left" w:pos="316"/>
              </w:tabs>
              <w:spacing w:after="0" w:line="240" w:lineRule="auto"/>
              <w:ind w:left="0" w:firstLine="0"/>
              <w:jc w:val="both"/>
              <w:rPr>
                <w:rFonts w:ascii="Times New Roman" w:hAnsi="Times New Roman" w:cs="Times New Roman"/>
                <w:b/>
                <w:bCs/>
                <w:sz w:val="24"/>
                <w:szCs w:val="24"/>
              </w:rPr>
            </w:pPr>
            <w:r w:rsidRPr="00A119BE">
              <w:rPr>
                <w:rFonts w:ascii="Times New Roman" w:hAnsi="Times New Roman" w:cs="Times New Roman"/>
                <w:sz w:val="24"/>
                <w:szCs w:val="24"/>
              </w:rPr>
              <w:t>єдиний інформаційно-методичний простір, який орієнтуватиме педагогів на нові сенси діяльності в сучасних умовах;</w:t>
            </w:r>
          </w:p>
        </w:tc>
        <w:tc>
          <w:tcPr>
            <w:tcW w:w="1701" w:type="dxa"/>
          </w:tcPr>
          <w:p w14:paraId="06C61842"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789D446F"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445759D3" w14:textId="77777777" w:rsidR="007E129D" w:rsidRPr="00A119BE" w:rsidRDefault="007E129D"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ЗЗСО</w:t>
            </w:r>
          </w:p>
        </w:tc>
        <w:tc>
          <w:tcPr>
            <w:tcW w:w="708" w:type="dxa"/>
            <w:vAlign w:val="center"/>
          </w:tcPr>
          <w:p w14:paraId="661DC519"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1F1F3AEF"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0C24970D"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72C39859"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vAlign w:val="center"/>
          </w:tcPr>
          <w:p w14:paraId="54B88B3D"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46C27535"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gridSpan w:val="3"/>
            <w:vAlign w:val="center"/>
          </w:tcPr>
          <w:p w14:paraId="2D174820"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2970A485" w14:textId="77777777" w:rsidTr="00E13C18">
        <w:tc>
          <w:tcPr>
            <w:tcW w:w="3374" w:type="dxa"/>
            <w:gridSpan w:val="2"/>
          </w:tcPr>
          <w:p w14:paraId="59A11783" w14:textId="77777777" w:rsidR="007E129D" w:rsidRPr="00A119BE" w:rsidRDefault="007E129D" w:rsidP="0033780F">
            <w:pPr>
              <w:pStyle w:val="a3"/>
              <w:numPr>
                <w:ilvl w:val="0"/>
                <w:numId w:val="34"/>
              </w:numPr>
              <w:tabs>
                <w:tab w:val="left" w:pos="316"/>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модель методичних концепт-заходів, що сприятимуть професійному розвитку педагогічних працівників за вільним вибором;</w:t>
            </w:r>
          </w:p>
        </w:tc>
        <w:tc>
          <w:tcPr>
            <w:tcW w:w="1701" w:type="dxa"/>
          </w:tcPr>
          <w:p w14:paraId="140FDD53"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3FAA7FBC"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0AF32D30"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8" w:type="dxa"/>
            <w:vAlign w:val="center"/>
          </w:tcPr>
          <w:p w14:paraId="2E192E68"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17160674"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43024C3C"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4A336733"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vAlign w:val="center"/>
          </w:tcPr>
          <w:p w14:paraId="310ADB5B"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088E0502"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gridSpan w:val="3"/>
            <w:vAlign w:val="center"/>
          </w:tcPr>
          <w:p w14:paraId="4B62D420"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6A0775A7" w14:textId="77777777" w:rsidTr="00E13C18">
        <w:tc>
          <w:tcPr>
            <w:tcW w:w="3374" w:type="dxa"/>
            <w:gridSpan w:val="2"/>
          </w:tcPr>
          <w:p w14:paraId="61645470" w14:textId="77777777" w:rsidR="007E129D" w:rsidRPr="00A119BE" w:rsidRDefault="007E129D" w:rsidP="0033780F">
            <w:pPr>
              <w:pStyle w:val="a3"/>
              <w:numPr>
                <w:ilvl w:val="0"/>
                <w:numId w:val="34"/>
              </w:numPr>
              <w:tabs>
                <w:tab w:val="left" w:pos="316"/>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стратегію розвитку особистісно-розвивального змісту надання психологічної підтримки педагогічним працівникам, з метою прищеплення принципів академічної свободи.</w:t>
            </w:r>
          </w:p>
        </w:tc>
        <w:tc>
          <w:tcPr>
            <w:tcW w:w="1701" w:type="dxa"/>
          </w:tcPr>
          <w:p w14:paraId="61082986"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112DD58C" w14:textId="77777777" w:rsidR="007E129D" w:rsidRPr="00A119BE" w:rsidRDefault="007E129D" w:rsidP="004720CC">
            <w:pPr>
              <w:spacing w:after="0" w:line="240" w:lineRule="auto"/>
              <w:jc w:val="center"/>
              <w:rPr>
                <w:rFonts w:ascii="Times New Roman" w:hAnsi="Times New Roman" w:cs="Times New Roman"/>
                <w:sz w:val="24"/>
                <w:szCs w:val="24"/>
              </w:rPr>
            </w:pPr>
          </w:p>
          <w:p w14:paraId="26660380" w14:textId="77777777" w:rsidR="007E129D" w:rsidRPr="00A119BE" w:rsidRDefault="007E129D" w:rsidP="004720CC">
            <w:pPr>
              <w:spacing w:after="0" w:line="240" w:lineRule="auto"/>
              <w:jc w:val="center"/>
              <w:rPr>
                <w:rFonts w:ascii="Times New Roman" w:hAnsi="Times New Roman" w:cs="Times New Roman"/>
                <w:sz w:val="24"/>
                <w:szCs w:val="24"/>
              </w:rPr>
            </w:pPr>
          </w:p>
        </w:tc>
        <w:tc>
          <w:tcPr>
            <w:tcW w:w="708" w:type="dxa"/>
            <w:vAlign w:val="center"/>
          </w:tcPr>
          <w:p w14:paraId="32A0FC59"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709" w:type="dxa"/>
            <w:vAlign w:val="center"/>
          </w:tcPr>
          <w:p w14:paraId="64FDBAAC"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74EF383D"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709" w:type="dxa"/>
            <w:vAlign w:val="center"/>
          </w:tcPr>
          <w:p w14:paraId="184D819C"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850" w:type="dxa"/>
            <w:gridSpan w:val="2"/>
            <w:vAlign w:val="center"/>
          </w:tcPr>
          <w:p w14:paraId="7072047A"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709" w:type="dxa"/>
            <w:vAlign w:val="center"/>
          </w:tcPr>
          <w:p w14:paraId="6122AF1C"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c>
          <w:tcPr>
            <w:tcW w:w="896" w:type="dxa"/>
            <w:gridSpan w:val="3"/>
            <w:vAlign w:val="center"/>
          </w:tcPr>
          <w:p w14:paraId="0AA4A981"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p>
        </w:tc>
      </w:tr>
      <w:tr w:rsidR="00397D85" w:rsidRPr="00A119BE" w14:paraId="568A1CCE" w14:textId="77777777" w:rsidTr="003D5EDF">
        <w:tc>
          <w:tcPr>
            <w:tcW w:w="6492" w:type="dxa"/>
            <w:gridSpan w:val="5"/>
          </w:tcPr>
          <w:p w14:paraId="3B3985EC" w14:textId="77777777" w:rsidR="0033780F" w:rsidRPr="00A119BE" w:rsidRDefault="0033780F" w:rsidP="004720CC">
            <w:pPr>
              <w:spacing w:after="0" w:line="240" w:lineRule="auto"/>
              <w:ind w:left="206" w:hanging="206"/>
              <w:rPr>
                <w:rFonts w:ascii="Times New Roman" w:hAnsi="Times New Roman" w:cs="Times New Roman"/>
                <w:b/>
                <w:bCs/>
                <w:sz w:val="24"/>
                <w:szCs w:val="24"/>
              </w:rPr>
            </w:pPr>
            <w:r w:rsidRPr="00A119BE">
              <w:rPr>
                <w:rFonts w:ascii="Times New Roman" w:hAnsi="Times New Roman" w:cs="Times New Roman"/>
                <w:b/>
                <w:bCs/>
                <w:sz w:val="24"/>
                <w:szCs w:val="24"/>
              </w:rPr>
              <w:t>Провести:</w:t>
            </w:r>
          </w:p>
        </w:tc>
        <w:tc>
          <w:tcPr>
            <w:tcW w:w="3873" w:type="dxa"/>
            <w:gridSpan w:val="8"/>
          </w:tcPr>
          <w:p w14:paraId="28D38B0C" w14:textId="77777777" w:rsidR="0033780F" w:rsidRPr="00A119BE" w:rsidRDefault="0033780F" w:rsidP="004720CC">
            <w:pPr>
              <w:spacing w:after="0" w:line="240" w:lineRule="auto"/>
              <w:ind w:left="206" w:hanging="206"/>
              <w:rPr>
                <w:rFonts w:ascii="Times New Roman" w:hAnsi="Times New Roman" w:cs="Times New Roman"/>
                <w:b/>
                <w:bCs/>
                <w:sz w:val="24"/>
                <w:szCs w:val="24"/>
              </w:rPr>
            </w:pPr>
          </w:p>
        </w:tc>
      </w:tr>
      <w:tr w:rsidR="007E129D" w:rsidRPr="00A119BE" w14:paraId="73085964" w14:textId="77777777" w:rsidTr="003D5EDF">
        <w:tc>
          <w:tcPr>
            <w:tcW w:w="3232" w:type="dxa"/>
          </w:tcPr>
          <w:p w14:paraId="0B7FF5B0" w14:textId="77777777" w:rsidR="007E129D" w:rsidRPr="00A119BE" w:rsidRDefault="007E129D" w:rsidP="0033780F">
            <w:pPr>
              <w:pStyle w:val="a3"/>
              <w:numPr>
                <w:ilvl w:val="0"/>
                <w:numId w:val="35"/>
              </w:numPr>
              <w:tabs>
                <w:tab w:val="left" w:pos="284"/>
              </w:tabs>
              <w:spacing w:after="0" w:line="240" w:lineRule="auto"/>
              <w:ind w:left="0" w:right="204" w:firstLine="0"/>
              <w:jc w:val="both"/>
              <w:rPr>
                <w:rFonts w:ascii="Times New Roman" w:hAnsi="Times New Roman" w:cs="Times New Roman"/>
                <w:sz w:val="24"/>
                <w:szCs w:val="24"/>
              </w:rPr>
            </w:pPr>
            <w:r w:rsidRPr="00A119BE">
              <w:rPr>
                <w:rFonts w:ascii="Times New Roman" w:hAnsi="Times New Roman" w:cs="Times New Roman"/>
                <w:sz w:val="24"/>
                <w:szCs w:val="24"/>
              </w:rPr>
              <w:t>навчання педагогічних працівників ЦПРПП на курсах підвищення професійної кваліфікації консультантів за рахунок держзамовлення;</w:t>
            </w:r>
          </w:p>
        </w:tc>
        <w:tc>
          <w:tcPr>
            <w:tcW w:w="1843" w:type="dxa"/>
            <w:gridSpan w:val="2"/>
          </w:tcPr>
          <w:p w14:paraId="4701152A"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 </w:t>
            </w:r>
          </w:p>
          <w:p w14:paraId="0F95B6E4"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7D95F901" w14:textId="77777777" w:rsidR="007E129D" w:rsidRPr="00A119BE" w:rsidRDefault="007E129D" w:rsidP="004720CC">
            <w:pPr>
              <w:spacing w:after="0" w:line="240" w:lineRule="auto"/>
              <w:rPr>
                <w:rFonts w:ascii="Times New Roman" w:hAnsi="Times New Roman" w:cs="Times New Roman"/>
                <w:sz w:val="24"/>
                <w:szCs w:val="24"/>
              </w:rPr>
            </w:pPr>
          </w:p>
        </w:tc>
        <w:tc>
          <w:tcPr>
            <w:tcW w:w="708" w:type="dxa"/>
            <w:vAlign w:val="center"/>
          </w:tcPr>
          <w:p w14:paraId="7D7E93B2"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7BF50913"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026A1006"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39F55BDF"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vAlign w:val="center"/>
          </w:tcPr>
          <w:p w14:paraId="14D23B81"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604184E6"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gridSpan w:val="3"/>
            <w:vAlign w:val="center"/>
          </w:tcPr>
          <w:p w14:paraId="4C945EDE"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7D1A6CC4" w14:textId="77777777" w:rsidTr="003D5EDF">
        <w:tc>
          <w:tcPr>
            <w:tcW w:w="3232" w:type="dxa"/>
          </w:tcPr>
          <w:p w14:paraId="225A3D01" w14:textId="77777777" w:rsidR="007E129D" w:rsidRPr="00A119BE" w:rsidRDefault="007E129D" w:rsidP="0033780F">
            <w:pPr>
              <w:pStyle w:val="a3"/>
              <w:numPr>
                <w:ilvl w:val="0"/>
                <w:numId w:val="35"/>
              </w:numPr>
              <w:tabs>
                <w:tab w:val="left" w:pos="284"/>
              </w:tabs>
              <w:spacing w:after="0" w:line="240" w:lineRule="auto"/>
              <w:ind w:left="0" w:right="204" w:firstLine="0"/>
              <w:jc w:val="both"/>
              <w:rPr>
                <w:rFonts w:ascii="Times New Roman" w:hAnsi="Times New Roman" w:cs="Times New Roman"/>
                <w:sz w:val="24"/>
                <w:szCs w:val="24"/>
              </w:rPr>
            </w:pPr>
            <w:r w:rsidRPr="00A119BE">
              <w:rPr>
                <w:rFonts w:ascii="Times New Roman" w:hAnsi="Times New Roman" w:cs="Times New Roman"/>
                <w:sz w:val="24"/>
                <w:szCs w:val="24"/>
              </w:rPr>
              <w:t>діагностику наявного стану професійного розвитку педагогічних працівників;</w:t>
            </w:r>
          </w:p>
        </w:tc>
        <w:tc>
          <w:tcPr>
            <w:tcW w:w="1843" w:type="dxa"/>
            <w:gridSpan w:val="2"/>
          </w:tcPr>
          <w:p w14:paraId="7AE30396"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720D827B" w14:textId="77777777" w:rsidR="007E129D" w:rsidRPr="00A119BE" w:rsidRDefault="007E129D" w:rsidP="00FF5E25">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 ЗЗСО</w:t>
            </w:r>
          </w:p>
        </w:tc>
        <w:tc>
          <w:tcPr>
            <w:tcW w:w="708" w:type="dxa"/>
            <w:vAlign w:val="center"/>
          </w:tcPr>
          <w:p w14:paraId="0B53A598"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230463E7"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7A796AC8"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1F028101"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vAlign w:val="center"/>
          </w:tcPr>
          <w:p w14:paraId="3E1BD110"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4C303A83"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gridSpan w:val="3"/>
            <w:vAlign w:val="center"/>
          </w:tcPr>
          <w:p w14:paraId="71419C69"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57135B11" w14:textId="77777777" w:rsidTr="003D5EDF">
        <w:tc>
          <w:tcPr>
            <w:tcW w:w="3232" w:type="dxa"/>
          </w:tcPr>
          <w:p w14:paraId="79CB8885" w14:textId="77777777" w:rsidR="007E129D" w:rsidRPr="00A119BE" w:rsidRDefault="00E13C18" w:rsidP="0033780F">
            <w:pPr>
              <w:pStyle w:val="a3"/>
              <w:numPr>
                <w:ilvl w:val="0"/>
                <w:numId w:val="34"/>
              </w:numPr>
              <w:tabs>
                <w:tab w:val="left" w:pos="426"/>
              </w:tabs>
              <w:spacing w:after="0" w:line="240" w:lineRule="auto"/>
              <w:ind w:left="0" w:firstLine="0"/>
              <w:jc w:val="both"/>
              <w:rPr>
                <w:rFonts w:ascii="Times New Roman" w:hAnsi="Times New Roman" w:cs="Times New Roman"/>
                <w:b/>
                <w:bCs/>
                <w:sz w:val="24"/>
                <w:szCs w:val="24"/>
              </w:rPr>
            </w:pPr>
            <w:r>
              <w:rPr>
                <w:rFonts w:ascii="Times New Roman" w:hAnsi="Times New Roman" w:cs="Times New Roman"/>
                <w:sz w:val="24"/>
                <w:szCs w:val="24"/>
              </w:rPr>
              <w:lastRenderedPageBreak/>
              <w:t>впровадження прое</w:t>
            </w:r>
            <w:r w:rsidR="007E129D" w:rsidRPr="00A119BE">
              <w:rPr>
                <w:rFonts w:ascii="Times New Roman" w:hAnsi="Times New Roman" w:cs="Times New Roman"/>
                <w:sz w:val="24"/>
                <w:szCs w:val="24"/>
              </w:rPr>
              <w:t>ктів змін у практичну діяльність педагогів;</w:t>
            </w:r>
          </w:p>
        </w:tc>
        <w:tc>
          <w:tcPr>
            <w:tcW w:w="1843" w:type="dxa"/>
            <w:gridSpan w:val="2"/>
          </w:tcPr>
          <w:p w14:paraId="1041571F"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35B7FD08"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p>
          <w:p w14:paraId="6E72DB4B" w14:textId="77777777" w:rsidR="007E129D" w:rsidRPr="00A119BE" w:rsidRDefault="007E129D"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ЗЗСО</w:t>
            </w:r>
          </w:p>
        </w:tc>
        <w:tc>
          <w:tcPr>
            <w:tcW w:w="708" w:type="dxa"/>
            <w:vAlign w:val="center"/>
          </w:tcPr>
          <w:p w14:paraId="4753BFB6"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72EE7F82"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429E88A0"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56EC3944"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vAlign w:val="center"/>
          </w:tcPr>
          <w:p w14:paraId="3F5DC90F"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0BF718BF"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gridSpan w:val="3"/>
            <w:vAlign w:val="center"/>
          </w:tcPr>
          <w:p w14:paraId="217D1821"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2B8F67CE" w14:textId="77777777" w:rsidTr="003D5EDF">
        <w:tc>
          <w:tcPr>
            <w:tcW w:w="3232" w:type="dxa"/>
          </w:tcPr>
          <w:p w14:paraId="1C99740B" w14:textId="77777777" w:rsidR="007E129D" w:rsidRPr="00A119BE" w:rsidRDefault="007E129D" w:rsidP="0033780F">
            <w:pPr>
              <w:pStyle w:val="a3"/>
              <w:numPr>
                <w:ilvl w:val="0"/>
                <w:numId w:val="34"/>
              </w:numPr>
              <w:tabs>
                <w:tab w:val="left" w:pos="426"/>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аналітичні заході для отримання зворотного зв’язку шляхом аналізу стану професійного розвитку педагогічних працівників.</w:t>
            </w:r>
          </w:p>
        </w:tc>
        <w:tc>
          <w:tcPr>
            <w:tcW w:w="1843" w:type="dxa"/>
            <w:gridSpan w:val="2"/>
          </w:tcPr>
          <w:p w14:paraId="46058DCE"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5E1E006F"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p>
          <w:p w14:paraId="4003920B"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tc>
        <w:tc>
          <w:tcPr>
            <w:tcW w:w="708" w:type="dxa"/>
            <w:vAlign w:val="center"/>
          </w:tcPr>
          <w:p w14:paraId="6406832A"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68E2D3EC"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60E8F3A0"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63D73ABB"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vAlign w:val="center"/>
          </w:tcPr>
          <w:p w14:paraId="52F51091"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1E897573"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gridSpan w:val="3"/>
            <w:vAlign w:val="center"/>
          </w:tcPr>
          <w:p w14:paraId="1A6B9066"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6934C9" w:rsidRPr="00A119BE" w14:paraId="626E9BDB" w14:textId="77777777" w:rsidTr="00CE619B">
        <w:tc>
          <w:tcPr>
            <w:tcW w:w="10365" w:type="dxa"/>
            <w:gridSpan w:val="13"/>
            <w:vAlign w:val="center"/>
          </w:tcPr>
          <w:p w14:paraId="378E2001" w14:textId="77777777" w:rsidR="006934C9" w:rsidRPr="00A119BE" w:rsidRDefault="006934C9" w:rsidP="006934C9">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Визначити:</w:t>
            </w:r>
          </w:p>
        </w:tc>
      </w:tr>
      <w:tr w:rsidR="007E129D" w:rsidRPr="00A119BE" w14:paraId="52FC3EFD" w14:textId="77777777" w:rsidTr="003D5EDF">
        <w:tc>
          <w:tcPr>
            <w:tcW w:w="3232" w:type="dxa"/>
          </w:tcPr>
          <w:p w14:paraId="485E0410" w14:textId="77777777" w:rsidR="007E129D" w:rsidRPr="00A119BE" w:rsidRDefault="007E129D" w:rsidP="004720CC">
            <w:pPr>
              <w:spacing w:after="0" w:line="240" w:lineRule="auto"/>
              <w:ind w:left="17" w:right="204" w:firstLine="97"/>
              <w:jc w:val="both"/>
              <w:rPr>
                <w:rFonts w:ascii="Times New Roman" w:hAnsi="Times New Roman" w:cs="Times New Roman"/>
                <w:sz w:val="24"/>
                <w:szCs w:val="24"/>
              </w:rPr>
            </w:pPr>
            <w:r w:rsidRPr="00A119BE">
              <w:rPr>
                <w:rFonts w:ascii="Times New Roman" w:hAnsi="Times New Roman" w:cs="Times New Roman"/>
                <w:sz w:val="24"/>
                <w:szCs w:val="24"/>
              </w:rPr>
              <w:t>- запити педагогічних працівників Дружківської міської  територіальної громади (далі – Дружківс</w:t>
            </w:r>
            <w:r w:rsidR="00E13C18">
              <w:rPr>
                <w:rFonts w:ascii="Times New Roman" w:hAnsi="Times New Roman" w:cs="Times New Roman"/>
                <w:sz w:val="24"/>
                <w:szCs w:val="24"/>
              </w:rPr>
              <w:t>ь</w:t>
            </w:r>
            <w:r w:rsidRPr="00A119BE">
              <w:rPr>
                <w:rFonts w:ascii="Times New Roman" w:hAnsi="Times New Roman" w:cs="Times New Roman"/>
                <w:sz w:val="24"/>
                <w:szCs w:val="24"/>
              </w:rPr>
              <w:t>ка міська ТГ) для визначення засобів мотивації педагогів до професійного розвитку.</w:t>
            </w:r>
          </w:p>
        </w:tc>
        <w:tc>
          <w:tcPr>
            <w:tcW w:w="1843" w:type="dxa"/>
            <w:gridSpan w:val="2"/>
          </w:tcPr>
          <w:p w14:paraId="59CEBC0B"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 Відділ освіти, </w:t>
            </w:r>
          </w:p>
          <w:p w14:paraId="6B10D0DA" w14:textId="77777777" w:rsidR="007E129D" w:rsidRPr="00A119BE" w:rsidRDefault="007E129D"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ЦПРПП</w:t>
            </w:r>
          </w:p>
        </w:tc>
        <w:tc>
          <w:tcPr>
            <w:tcW w:w="708" w:type="dxa"/>
            <w:vAlign w:val="center"/>
          </w:tcPr>
          <w:p w14:paraId="7F2939BF"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6B994CA5"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731E444F"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6B2F79F7"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vAlign w:val="center"/>
          </w:tcPr>
          <w:p w14:paraId="1766EEE5"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62E78BE6"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gridSpan w:val="3"/>
            <w:vAlign w:val="center"/>
          </w:tcPr>
          <w:p w14:paraId="67EEE60C"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6934C9" w:rsidRPr="00A119BE" w14:paraId="290BC02D" w14:textId="77777777" w:rsidTr="00CE619B">
        <w:tc>
          <w:tcPr>
            <w:tcW w:w="10365" w:type="dxa"/>
            <w:gridSpan w:val="13"/>
            <w:vAlign w:val="center"/>
          </w:tcPr>
          <w:p w14:paraId="32094794" w14:textId="77777777" w:rsidR="006934C9" w:rsidRPr="00A119BE" w:rsidRDefault="006934C9" w:rsidP="006934C9">
            <w:pPr>
              <w:spacing w:after="0" w:line="240" w:lineRule="auto"/>
              <w:ind w:left="206" w:hanging="206"/>
              <w:rPr>
                <w:rFonts w:ascii="Times New Roman" w:hAnsi="Times New Roman" w:cs="Times New Roman"/>
                <w:b/>
                <w:bCs/>
                <w:sz w:val="24"/>
                <w:szCs w:val="24"/>
              </w:rPr>
            </w:pPr>
            <w:r w:rsidRPr="00A119BE">
              <w:rPr>
                <w:rFonts w:ascii="Times New Roman" w:hAnsi="Times New Roman" w:cs="Times New Roman"/>
                <w:b/>
                <w:bCs/>
                <w:sz w:val="24"/>
                <w:szCs w:val="24"/>
              </w:rPr>
              <w:t>Запровадити:</w:t>
            </w:r>
          </w:p>
        </w:tc>
      </w:tr>
      <w:tr w:rsidR="007E129D" w:rsidRPr="00A119BE" w14:paraId="2344A1EC" w14:textId="77777777" w:rsidTr="003D5EDF">
        <w:tc>
          <w:tcPr>
            <w:tcW w:w="3232" w:type="dxa"/>
          </w:tcPr>
          <w:p w14:paraId="42D835CB" w14:textId="77777777" w:rsidR="007E129D" w:rsidRPr="00A119BE" w:rsidRDefault="007E129D" w:rsidP="0033780F">
            <w:pPr>
              <w:pStyle w:val="a3"/>
              <w:numPr>
                <w:ilvl w:val="0"/>
                <w:numId w:val="35"/>
              </w:numPr>
              <w:tabs>
                <w:tab w:val="left" w:pos="284"/>
              </w:tabs>
              <w:spacing w:after="0" w:line="240" w:lineRule="auto"/>
              <w:ind w:left="0" w:right="204" w:firstLine="0"/>
              <w:jc w:val="both"/>
              <w:rPr>
                <w:rFonts w:ascii="Times New Roman" w:hAnsi="Times New Roman" w:cs="Times New Roman"/>
                <w:sz w:val="24"/>
                <w:szCs w:val="24"/>
              </w:rPr>
            </w:pPr>
            <w:r w:rsidRPr="00A119BE">
              <w:rPr>
                <w:rFonts w:ascii="Times New Roman" w:hAnsi="Times New Roman" w:cs="Times New Roman"/>
                <w:sz w:val="24"/>
                <w:szCs w:val="24"/>
              </w:rPr>
              <w:t>нові підход</w:t>
            </w:r>
            <w:r w:rsidR="00E13C18">
              <w:rPr>
                <w:rFonts w:ascii="Times New Roman" w:hAnsi="Times New Roman" w:cs="Times New Roman"/>
                <w:sz w:val="24"/>
                <w:szCs w:val="24"/>
              </w:rPr>
              <w:t>и до науково-методичного супрово</w:t>
            </w:r>
            <w:r w:rsidRPr="00A119BE">
              <w:rPr>
                <w:rFonts w:ascii="Times New Roman" w:hAnsi="Times New Roman" w:cs="Times New Roman"/>
                <w:sz w:val="24"/>
                <w:szCs w:val="24"/>
              </w:rPr>
              <w:t xml:space="preserve">ду педагогічних працівників як основу консультацій та </w:t>
            </w:r>
            <w:proofErr w:type="spellStart"/>
            <w:r w:rsidRPr="00A119BE">
              <w:rPr>
                <w:rFonts w:ascii="Times New Roman" w:hAnsi="Times New Roman" w:cs="Times New Roman"/>
                <w:sz w:val="24"/>
                <w:szCs w:val="24"/>
              </w:rPr>
              <w:t>супервізії</w:t>
            </w:r>
            <w:proofErr w:type="spellEnd"/>
            <w:r w:rsidRPr="00A119BE">
              <w:rPr>
                <w:rFonts w:ascii="Times New Roman" w:hAnsi="Times New Roman" w:cs="Times New Roman"/>
                <w:sz w:val="24"/>
                <w:szCs w:val="24"/>
              </w:rPr>
              <w:t xml:space="preserve"> в освіті;</w:t>
            </w:r>
          </w:p>
        </w:tc>
        <w:tc>
          <w:tcPr>
            <w:tcW w:w="1843" w:type="dxa"/>
            <w:gridSpan w:val="2"/>
          </w:tcPr>
          <w:p w14:paraId="7B949677"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0E5D5EC0"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tc>
        <w:tc>
          <w:tcPr>
            <w:tcW w:w="708" w:type="dxa"/>
            <w:vAlign w:val="center"/>
          </w:tcPr>
          <w:p w14:paraId="2F08A79E"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7A133741"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4E3BB72B"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vAlign w:val="center"/>
          </w:tcPr>
          <w:p w14:paraId="63EEBE84"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590FBC3F"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gridSpan w:val="2"/>
            <w:vAlign w:val="center"/>
          </w:tcPr>
          <w:p w14:paraId="4BB5A51D"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gridSpan w:val="2"/>
            <w:vAlign w:val="center"/>
          </w:tcPr>
          <w:p w14:paraId="128C166A"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313303DB" w14:textId="77777777" w:rsidTr="003D5EDF">
        <w:tc>
          <w:tcPr>
            <w:tcW w:w="3232" w:type="dxa"/>
          </w:tcPr>
          <w:p w14:paraId="1B04A42B" w14:textId="77777777" w:rsidR="007E129D" w:rsidRPr="00A119BE" w:rsidRDefault="007E129D" w:rsidP="0033780F">
            <w:pPr>
              <w:pStyle w:val="a3"/>
              <w:numPr>
                <w:ilvl w:val="0"/>
                <w:numId w:val="34"/>
              </w:numPr>
              <w:spacing w:after="0" w:line="240" w:lineRule="auto"/>
              <w:ind w:left="17" w:right="204" w:firstLine="97"/>
              <w:jc w:val="both"/>
              <w:rPr>
                <w:rFonts w:ascii="Times New Roman" w:hAnsi="Times New Roman" w:cs="Times New Roman"/>
                <w:b/>
                <w:bCs/>
                <w:sz w:val="24"/>
                <w:szCs w:val="24"/>
              </w:rPr>
            </w:pPr>
            <w:r w:rsidRPr="00A119BE">
              <w:rPr>
                <w:rFonts w:ascii="Times New Roman" w:hAnsi="Times New Roman" w:cs="Times New Roman"/>
                <w:sz w:val="24"/>
                <w:szCs w:val="24"/>
              </w:rPr>
              <w:t>мережеву організацію методичної роботи для надання методичної допомоги закладам нового типу, в тому числі опорним закладам, в організації основної діяльності, роботи  округів (планування. документування); організації сумісних методичних  заходів.</w:t>
            </w:r>
          </w:p>
        </w:tc>
        <w:tc>
          <w:tcPr>
            <w:tcW w:w="1843" w:type="dxa"/>
            <w:gridSpan w:val="2"/>
          </w:tcPr>
          <w:p w14:paraId="1C1AB966"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4847453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 заклади</w:t>
            </w:r>
          </w:p>
          <w:p w14:paraId="7137FE10" w14:textId="77777777" w:rsidR="007E129D" w:rsidRPr="00A119BE" w:rsidRDefault="007E129D"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освіти</w:t>
            </w:r>
          </w:p>
        </w:tc>
        <w:tc>
          <w:tcPr>
            <w:tcW w:w="708" w:type="dxa"/>
            <w:vAlign w:val="center"/>
          </w:tcPr>
          <w:p w14:paraId="0C1AA1E7"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74C1D895"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4B9EB8C6"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vAlign w:val="center"/>
          </w:tcPr>
          <w:p w14:paraId="23236C75"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210486E5"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61" w:type="dxa"/>
            <w:gridSpan w:val="2"/>
            <w:vAlign w:val="center"/>
          </w:tcPr>
          <w:p w14:paraId="45B7B01F"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gridSpan w:val="2"/>
            <w:vAlign w:val="center"/>
          </w:tcPr>
          <w:p w14:paraId="32EC6031"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6934C9" w:rsidRPr="00A119BE" w14:paraId="45B35EC2" w14:textId="77777777" w:rsidTr="00CE619B">
        <w:tc>
          <w:tcPr>
            <w:tcW w:w="10365" w:type="dxa"/>
            <w:gridSpan w:val="13"/>
            <w:vAlign w:val="center"/>
          </w:tcPr>
          <w:p w14:paraId="0D27AA0D" w14:textId="77777777" w:rsidR="006934C9" w:rsidRPr="00A119BE" w:rsidRDefault="006934C9" w:rsidP="006934C9">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Вдосконалити:</w:t>
            </w:r>
          </w:p>
        </w:tc>
      </w:tr>
      <w:tr w:rsidR="007E129D" w:rsidRPr="00A119BE" w14:paraId="0CC1B3E5" w14:textId="77777777" w:rsidTr="003D5EDF">
        <w:tc>
          <w:tcPr>
            <w:tcW w:w="3232" w:type="dxa"/>
          </w:tcPr>
          <w:p w14:paraId="0D470E7F" w14:textId="77777777" w:rsidR="007E129D" w:rsidRPr="00A119BE" w:rsidRDefault="007E129D" w:rsidP="0033780F">
            <w:pPr>
              <w:pStyle w:val="a3"/>
              <w:numPr>
                <w:ilvl w:val="0"/>
                <w:numId w:val="34"/>
              </w:numPr>
              <w:tabs>
                <w:tab w:val="left" w:pos="284"/>
              </w:tabs>
              <w:spacing w:after="0" w:line="240" w:lineRule="auto"/>
              <w:ind w:left="17" w:right="204" w:hanging="17"/>
              <w:jc w:val="both"/>
              <w:rPr>
                <w:rFonts w:ascii="Times New Roman" w:hAnsi="Times New Roman" w:cs="Times New Roman"/>
                <w:sz w:val="24"/>
                <w:szCs w:val="24"/>
              </w:rPr>
            </w:pPr>
            <w:r w:rsidRPr="00A119BE">
              <w:rPr>
                <w:rFonts w:ascii="Times New Roman" w:hAnsi="Times New Roman" w:cs="Times New Roman"/>
                <w:sz w:val="24"/>
                <w:szCs w:val="24"/>
              </w:rPr>
              <w:t>роботу міських методичних об’єднань (далі – ММО) та міських творчих груп учителів відповідно до запитів та потреб педагогічних працівників з метою вдосконалення їх професійного розвитку;</w:t>
            </w:r>
          </w:p>
        </w:tc>
        <w:tc>
          <w:tcPr>
            <w:tcW w:w="1843" w:type="dxa"/>
            <w:gridSpan w:val="2"/>
          </w:tcPr>
          <w:p w14:paraId="7A03E5B1"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028FA30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5B6EE4FD"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tc>
        <w:tc>
          <w:tcPr>
            <w:tcW w:w="708" w:type="dxa"/>
            <w:vAlign w:val="center"/>
          </w:tcPr>
          <w:p w14:paraId="4853B1C0"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4DD6FC8C"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4BA372FB"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vAlign w:val="center"/>
          </w:tcPr>
          <w:p w14:paraId="587EE524"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7298DBE"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gridSpan w:val="2"/>
            <w:vAlign w:val="center"/>
          </w:tcPr>
          <w:p w14:paraId="302F6893"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gridSpan w:val="2"/>
            <w:vAlign w:val="center"/>
          </w:tcPr>
          <w:p w14:paraId="25CB8BDF"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7946E5ED" w14:textId="77777777" w:rsidTr="003D5EDF">
        <w:tc>
          <w:tcPr>
            <w:tcW w:w="3232" w:type="dxa"/>
          </w:tcPr>
          <w:p w14:paraId="7E1F0F69" w14:textId="77777777" w:rsidR="007E129D" w:rsidRPr="00A119BE" w:rsidRDefault="007E129D" w:rsidP="0033780F">
            <w:pPr>
              <w:pStyle w:val="a3"/>
              <w:numPr>
                <w:ilvl w:val="0"/>
                <w:numId w:val="34"/>
              </w:numPr>
              <w:tabs>
                <w:tab w:val="left" w:pos="284"/>
              </w:tabs>
              <w:spacing w:after="0" w:line="240" w:lineRule="auto"/>
              <w:ind w:left="17" w:right="204" w:hanging="17"/>
              <w:jc w:val="both"/>
              <w:rPr>
                <w:rFonts w:ascii="Times New Roman" w:hAnsi="Times New Roman" w:cs="Times New Roman"/>
                <w:sz w:val="24"/>
                <w:szCs w:val="24"/>
              </w:rPr>
            </w:pPr>
            <w:r w:rsidRPr="00A119BE">
              <w:rPr>
                <w:rFonts w:ascii="Times New Roman" w:hAnsi="Times New Roman" w:cs="Times New Roman"/>
                <w:sz w:val="24"/>
                <w:szCs w:val="24"/>
              </w:rPr>
              <w:t xml:space="preserve">систему виявлення та розповсюдження позитивного педагогічного </w:t>
            </w:r>
            <w:r w:rsidRPr="00A119BE">
              <w:rPr>
                <w:rFonts w:ascii="Times New Roman" w:hAnsi="Times New Roman" w:cs="Times New Roman"/>
                <w:sz w:val="24"/>
                <w:szCs w:val="24"/>
              </w:rPr>
              <w:lastRenderedPageBreak/>
              <w:t>досвіду задля узагальнення та поширення інформації з питань професійного розвитку педагогічних працівників.</w:t>
            </w:r>
          </w:p>
        </w:tc>
        <w:tc>
          <w:tcPr>
            <w:tcW w:w="1843" w:type="dxa"/>
            <w:gridSpan w:val="2"/>
          </w:tcPr>
          <w:p w14:paraId="089F2A55"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 xml:space="preserve">Відділ  освіти, </w:t>
            </w:r>
          </w:p>
          <w:p w14:paraId="5D27A3AB"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54BEB814"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tc>
        <w:tc>
          <w:tcPr>
            <w:tcW w:w="708" w:type="dxa"/>
            <w:vAlign w:val="center"/>
          </w:tcPr>
          <w:p w14:paraId="33A8B2C1"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69DE67A2"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143AA3AC"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vAlign w:val="center"/>
          </w:tcPr>
          <w:p w14:paraId="28A5AD97"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770144DB"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61" w:type="dxa"/>
            <w:gridSpan w:val="2"/>
            <w:vAlign w:val="center"/>
          </w:tcPr>
          <w:p w14:paraId="06BB7EF2"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gridSpan w:val="2"/>
            <w:vAlign w:val="center"/>
          </w:tcPr>
          <w:p w14:paraId="6201C747"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6934C9" w:rsidRPr="00A119BE" w14:paraId="18F16965" w14:textId="77777777" w:rsidTr="00CE619B">
        <w:tc>
          <w:tcPr>
            <w:tcW w:w="10365" w:type="dxa"/>
            <w:gridSpan w:val="13"/>
            <w:vAlign w:val="center"/>
          </w:tcPr>
          <w:p w14:paraId="2FEFADF5" w14:textId="77777777" w:rsidR="006934C9" w:rsidRPr="00A119BE" w:rsidRDefault="006934C9" w:rsidP="006934C9">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Залучити:</w:t>
            </w:r>
          </w:p>
        </w:tc>
      </w:tr>
      <w:tr w:rsidR="007E129D" w:rsidRPr="00A119BE" w14:paraId="4992A103" w14:textId="77777777" w:rsidTr="003D5EDF">
        <w:tc>
          <w:tcPr>
            <w:tcW w:w="3232" w:type="dxa"/>
          </w:tcPr>
          <w:p w14:paraId="006515EC" w14:textId="77777777" w:rsidR="00CC5317" w:rsidRPr="00A119BE" w:rsidRDefault="007E129D" w:rsidP="00CC5317">
            <w:pPr>
              <w:pStyle w:val="a3"/>
              <w:numPr>
                <w:ilvl w:val="0"/>
                <w:numId w:val="34"/>
              </w:numPr>
              <w:tabs>
                <w:tab w:val="left" w:pos="174"/>
              </w:tabs>
              <w:spacing w:after="0" w:line="240" w:lineRule="auto"/>
              <w:ind w:left="0" w:firstLine="0"/>
              <w:jc w:val="both"/>
              <w:rPr>
                <w:rFonts w:ascii="Times New Roman" w:hAnsi="Times New Roman" w:cs="Times New Roman"/>
                <w:b/>
                <w:bCs/>
                <w:sz w:val="24"/>
                <w:szCs w:val="24"/>
              </w:rPr>
            </w:pPr>
            <w:r w:rsidRPr="00A119BE">
              <w:rPr>
                <w:rFonts w:ascii="Times New Roman" w:hAnsi="Times New Roman" w:cs="Times New Roman"/>
                <w:sz w:val="24"/>
                <w:szCs w:val="24"/>
              </w:rPr>
              <w:t>освітні, інформаційні, наукові, методичні, інноваційні, консультаційні ресурси з метою організації взаємодії та співпраці з місцевими органами виконавчої влади, органами місцевого самоврядування, органами та установами забезпечення якості освіти, закладами післядипломної освіти, вищими, міжнародними та громадськими організаціями, засобами масової інформаці</w:t>
            </w:r>
            <w:r w:rsidR="00CC5317">
              <w:rPr>
                <w:rFonts w:ascii="Times New Roman" w:hAnsi="Times New Roman" w:cs="Times New Roman"/>
                <w:sz w:val="24"/>
                <w:szCs w:val="24"/>
              </w:rPr>
              <w:t xml:space="preserve">ї,  закладами освіти Дружківської міської </w:t>
            </w:r>
            <w:r w:rsidRPr="00A119BE">
              <w:rPr>
                <w:rFonts w:ascii="Times New Roman" w:hAnsi="Times New Roman" w:cs="Times New Roman"/>
                <w:sz w:val="24"/>
                <w:szCs w:val="24"/>
              </w:rPr>
              <w:t>ТГ.</w:t>
            </w:r>
          </w:p>
        </w:tc>
        <w:tc>
          <w:tcPr>
            <w:tcW w:w="1843" w:type="dxa"/>
            <w:gridSpan w:val="2"/>
          </w:tcPr>
          <w:p w14:paraId="4106A420" w14:textId="77777777" w:rsidR="007E129D" w:rsidRPr="00A119BE" w:rsidRDefault="007E129D" w:rsidP="00397D85">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36D32B9B" w14:textId="77777777" w:rsidR="007E129D" w:rsidRPr="00A119BE" w:rsidRDefault="007E129D"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5E3CA236" w14:textId="77777777" w:rsidR="007E129D" w:rsidRPr="00A119BE" w:rsidRDefault="007E129D"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ЗЗСО</w:t>
            </w:r>
          </w:p>
        </w:tc>
        <w:tc>
          <w:tcPr>
            <w:tcW w:w="708" w:type="dxa"/>
            <w:vAlign w:val="center"/>
          </w:tcPr>
          <w:p w14:paraId="5727E7B4"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30F0C86C"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20459D85"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vAlign w:val="center"/>
          </w:tcPr>
          <w:p w14:paraId="29B8B954"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2EAAA655" w14:textId="77777777" w:rsidR="007E129D" w:rsidRPr="00A119BE" w:rsidRDefault="007E129D"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3"/>
            <w:vAlign w:val="center"/>
          </w:tcPr>
          <w:p w14:paraId="63BBC40C"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14:paraId="355CF0E7" w14:textId="77777777" w:rsidR="007E129D" w:rsidRPr="00A119BE" w:rsidRDefault="00F6600C"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397D85" w:rsidRPr="00A119BE" w14:paraId="0ED1440A" w14:textId="77777777" w:rsidTr="004720CC">
        <w:tc>
          <w:tcPr>
            <w:tcW w:w="10365" w:type="dxa"/>
            <w:gridSpan w:val="13"/>
          </w:tcPr>
          <w:p w14:paraId="1937DACA" w14:textId="77777777" w:rsidR="0033780F" w:rsidRPr="00A119BE" w:rsidRDefault="0033780F" w:rsidP="004720CC">
            <w:pPr>
              <w:spacing w:after="0" w:line="240" w:lineRule="auto"/>
              <w:ind w:left="206" w:hanging="206"/>
              <w:rPr>
                <w:rFonts w:ascii="Times New Roman" w:hAnsi="Times New Roman" w:cs="Times New Roman"/>
                <w:b/>
                <w:sz w:val="24"/>
                <w:szCs w:val="24"/>
              </w:rPr>
            </w:pPr>
            <w:r w:rsidRPr="00A119BE">
              <w:rPr>
                <w:rFonts w:ascii="Times New Roman" w:hAnsi="Times New Roman" w:cs="Times New Roman"/>
                <w:b/>
                <w:sz w:val="24"/>
                <w:szCs w:val="24"/>
              </w:rPr>
              <w:t>Сприяти</w:t>
            </w:r>
          </w:p>
        </w:tc>
      </w:tr>
      <w:tr w:rsidR="007E129D" w:rsidRPr="00A119BE" w14:paraId="11FE5BAE" w14:textId="77777777" w:rsidTr="003D5EDF">
        <w:tc>
          <w:tcPr>
            <w:tcW w:w="3232" w:type="dxa"/>
          </w:tcPr>
          <w:p w14:paraId="0D2BE025" w14:textId="77777777" w:rsidR="007E129D" w:rsidRPr="00A119BE" w:rsidRDefault="007E129D" w:rsidP="0033780F">
            <w:pPr>
              <w:pStyle w:val="a3"/>
              <w:numPr>
                <w:ilvl w:val="0"/>
                <w:numId w:val="22"/>
              </w:numPr>
              <w:tabs>
                <w:tab w:val="left" w:pos="318"/>
              </w:tabs>
              <w:spacing w:after="0" w:line="100" w:lineRule="atLeast"/>
              <w:ind w:left="34" w:firstLine="0"/>
              <w:jc w:val="both"/>
              <w:rPr>
                <w:rFonts w:ascii="Times New Roman" w:hAnsi="Times New Roman" w:cs="Times New Roman"/>
                <w:sz w:val="24"/>
                <w:szCs w:val="24"/>
              </w:rPr>
            </w:pPr>
            <w:r w:rsidRPr="00A119BE">
              <w:rPr>
                <w:rFonts w:ascii="Times New Roman" w:hAnsi="Times New Roman" w:cs="Times New Roman"/>
                <w:sz w:val="24"/>
                <w:szCs w:val="24"/>
              </w:rPr>
              <w:t>впровадженню неформальної освіти педагогічних працівників міста;</w:t>
            </w:r>
          </w:p>
        </w:tc>
        <w:tc>
          <w:tcPr>
            <w:tcW w:w="1843" w:type="dxa"/>
            <w:gridSpan w:val="2"/>
          </w:tcPr>
          <w:p w14:paraId="67429ADE"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ЦПРПП, </w:t>
            </w:r>
          </w:p>
          <w:p w14:paraId="013C3608"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 xml:space="preserve"> Заклади</w:t>
            </w:r>
          </w:p>
          <w:p w14:paraId="7DF17C49"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освіти</w:t>
            </w:r>
          </w:p>
        </w:tc>
        <w:tc>
          <w:tcPr>
            <w:tcW w:w="708" w:type="dxa"/>
            <w:vAlign w:val="center"/>
          </w:tcPr>
          <w:p w14:paraId="343A033E"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309B372B"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4DA037B3"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vAlign w:val="center"/>
          </w:tcPr>
          <w:p w14:paraId="1685A805"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vAlign w:val="center"/>
          </w:tcPr>
          <w:p w14:paraId="208B8110"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3"/>
            <w:vAlign w:val="center"/>
          </w:tcPr>
          <w:p w14:paraId="22E313F6" w14:textId="77777777" w:rsidR="007E129D" w:rsidRPr="00A119BE" w:rsidRDefault="00F6600C"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14:paraId="7C819357" w14:textId="77777777" w:rsidR="007E129D" w:rsidRPr="00A119BE" w:rsidRDefault="00F6600C"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29D" w:rsidRPr="00A119BE" w14:paraId="2563E216" w14:textId="77777777" w:rsidTr="003D5EDF">
        <w:tc>
          <w:tcPr>
            <w:tcW w:w="3232" w:type="dxa"/>
          </w:tcPr>
          <w:p w14:paraId="660FEB6A" w14:textId="77777777" w:rsidR="007E129D" w:rsidRPr="00A119BE" w:rsidRDefault="007E129D" w:rsidP="0033780F">
            <w:pPr>
              <w:pStyle w:val="a3"/>
              <w:numPr>
                <w:ilvl w:val="0"/>
                <w:numId w:val="22"/>
              </w:numPr>
              <w:tabs>
                <w:tab w:val="left" w:pos="318"/>
              </w:tabs>
              <w:spacing w:after="0" w:line="100" w:lineRule="atLeast"/>
              <w:ind w:left="34" w:firstLine="0"/>
              <w:jc w:val="both"/>
              <w:rPr>
                <w:rFonts w:ascii="Times New Roman" w:hAnsi="Times New Roman" w:cs="Times New Roman"/>
                <w:sz w:val="24"/>
                <w:szCs w:val="24"/>
              </w:rPr>
            </w:pPr>
            <w:r w:rsidRPr="00A119BE">
              <w:rPr>
                <w:rFonts w:ascii="Times New Roman" w:hAnsi="Times New Roman" w:cs="Times New Roman"/>
                <w:sz w:val="24"/>
                <w:szCs w:val="24"/>
              </w:rPr>
              <w:t>апробації інноваційних освітніх матеріалів щодо реформування:</w:t>
            </w:r>
          </w:p>
          <w:p w14:paraId="0BC72D1C" w14:textId="77777777" w:rsidR="007E129D" w:rsidRPr="00A119BE" w:rsidRDefault="007E129D" w:rsidP="0033780F">
            <w:pPr>
              <w:pStyle w:val="a3"/>
              <w:numPr>
                <w:ilvl w:val="0"/>
                <w:numId w:val="22"/>
              </w:numPr>
              <w:tabs>
                <w:tab w:val="left" w:pos="318"/>
              </w:tabs>
              <w:spacing w:after="0" w:line="100" w:lineRule="atLeast"/>
              <w:ind w:left="34" w:firstLine="0"/>
              <w:jc w:val="both"/>
              <w:rPr>
                <w:rFonts w:ascii="Times New Roman" w:hAnsi="Times New Roman" w:cs="Times New Roman"/>
                <w:sz w:val="24"/>
                <w:szCs w:val="24"/>
              </w:rPr>
            </w:pPr>
            <w:r w:rsidRPr="00A119BE">
              <w:rPr>
                <w:rFonts w:ascii="Times New Roman" w:hAnsi="Times New Roman" w:cs="Times New Roman"/>
                <w:sz w:val="24"/>
                <w:szCs w:val="24"/>
              </w:rPr>
              <w:t>початкової школи;</w:t>
            </w:r>
          </w:p>
          <w:p w14:paraId="731A385A" w14:textId="77777777" w:rsidR="007E129D" w:rsidRPr="00A119BE" w:rsidRDefault="007E129D" w:rsidP="0033780F">
            <w:pPr>
              <w:pStyle w:val="a3"/>
              <w:numPr>
                <w:ilvl w:val="0"/>
                <w:numId w:val="22"/>
              </w:numPr>
              <w:tabs>
                <w:tab w:val="left" w:pos="318"/>
              </w:tabs>
              <w:spacing w:after="0" w:line="100" w:lineRule="atLeast"/>
              <w:ind w:left="34" w:firstLine="0"/>
              <w:jc w:val="both"/>
              <w:rPr>
                <w:rFonts w:ascii="Times New Roman" w:hAnsi="Times New Roman" w:cs="Times New Roman"/>
                <w:sz w:val="24"/>
                <w:szCs w:val="24"/>
              </w:rPr>
            </w:pPr>
            <w:r w:rsidRPr="00A119BE">
              <w:rPr>
                <w:rFonts w:ascii="Times New Roman" w:hAnsi="Times New Roman" w:cs="Times New Roman"/>
                <w:sz w:val="24"/>
                <w:szCs w:val="24"/>
              </w:rPr>
              <w:t>базової освіти;</w:t>
            </w:r>
          </w:p>
          <w:p w14:paraId="4FF0C2D7" w14:textId="77777777" w:rsidR="007E129D" w:rsidRPr="00A119BE" w:rsidRDefault="007E129D" w:rsidP="0033780F">
            <w:pPr>
              <w:pStyle w:val="a3"/>
              <w:numPr>
                <w:ilvl w:val="0"/>
                <w:numId w:val="22"/>
              </w:numPr>
              <w:tabs>
                <w:tab w:val="left" w:pos="318"/>
              </w:tabs>
              <w:spacing w:after="0" w:line="100" w:lineRule="atLeast"/>
              <w:ind w:left="34" w:firstLine="0"/>
              <w:jc w:val="both"/>
              <w:rPr>
                <w:rFonts w:ascii="Times New Roman" w:hAnsi="Times New Roman" w:cs="Times New Roman"/>
                <w:sz w:val="24"/>
                <w:szCs w:val="24"/>
              </w:rPr>
            </w:pPr>
            <w:r w:rsidRPr="00A119BE">
              <w:rPr>
                <w:rFonts w:ascii="Times New Roman" w:hAnsi="Times New Roman" w:cs="Times New Roman"/>
                <w:sz w:val="24"/>
                <w:szCs w:val="24"/>
              </w:rPr>
              <w:t>профільної освіти.</w:t>
            </w:r>
          </w:p>
        </w:tc>
        <w:tc>
          <w:tcPr>
            <w:tcW w:w="1843" w:type="dxa"/>
            <w:gridSpan w:val="2"/>
          </w:tcPr>
          <w:p w14:paraId="626F8C8B"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p>
          <w:p w14:paraId="6C6F938D"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заклади освіти</w:t>
            </w:r>
          </w:p>
        </w:tc>
        <w:tc>
          <w:tcPr>
            <w:tcW w:w="708" w:type="dxa"/>
          </w:tcPr>
          <w:p w14:paraId="0F7C6703" w14:textId="77777777" w:rsidR="007E129D" w:rsidRPr="00A119BE" w:rsidRDefault="007E129D" w:rsidP="004720CC">
            <w:pPr>
              <w:spacing w:after="0" w:line="100" w:lineRule="atLeast"/>
              <w:jc w:val="center"/>
              <w:rPr>
                <w:rFonts w:ascii="Times New Roman" w:hAnsi="Times New Roman" w:cs="Times New Roman"/>
                <w:sz w:val="24"/>
                <w:szCs w:val="24"/>
              </w:rPr>
            </w:pPr>
          </w:p>
          <w:p w14:paraId="32888906" w14:textId="77777777" w:rsidR="007E129D" w:rsidRPr="00A119BE" w:rsidRDefault="007E129D" w:rsidP="004720CC">
            <w:pPr>
              <w:spacing w:after="0" w:line="100" w:lineRule="atLeast"/>
              <w:jc w:val="center"/>
              <w:rPr>
                <w:rFonts w:ascii="Times New Roman" w:hAnsi="Times New Roman" w:cs="Times New Roman"/>
                <w:sz w:val="24"/>
                <w:szCs w:val="24"/>
              </w:rPr>
            </w:pPr>
          </w:p>
          <w:p w14:paraId="3AFD8817" w14:textId="77777777" w:rsidR="007E129D" w:rsidRPr="00A119BE" w:rsidRDefault="007E129D" w:rsidP="004720CC">
            <w:pPr>
              <w:spacing w:after="0" w:line="100" w:lineRule="atLeast"/>
              <w:jc w:val="center"/>
              <w:rPr>
                <w:rFonts w:ascii="Times New Roman" w:hAnsi="Times New Roman" w:cs="Times New Roman"/>
                <w:sz w:val="24"/>
                <w:szCs w:val="24"/>
              </w:rPr>
            </w:pPr>
          </w:p>
          <w:p w14:paraId="2B5ABD30" w14:textId="77777777" w:rsidR="00F6600C" w:rsidRDefault="00F6600C" w:rsidP="004720CC">
            <w:pPr>
              <w:spacing w:after="0" w:line="100" w:lineRule="atLeast"/>
              <w:jc w:val="center"/>
              <w:rPr>
                <w:rFonts w:ascii="Times New Roman" w:hAnsi="Times New Roman" w:cs="Times New Roman"/>
                <w:sz w:val="24"/>
                <w:szCs w:val="24"/>
              </w:rPr>
            </w:pPr>
          </w:p>
          <w:p w14:paraId="5318A451"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3649502" w14:textId="77777777" w:rsidR="007E129D" w:rsidRPr="00A119BE" w:rsidRDefault="007E129D" w:rsidP="004720CC">
            <w:pPr>
              <w:spacing w:after="0" w:line="100" w:lineRule="atLeast"/>
              <w:jc w:val="center"/>
              <w:rPr>
                <w:rFonts w:ascii="Times New Roman" w:hAnsi="Times New Roman" w:cs="Times New Roman"/>
                <w:sz w:val="24"/>
                <w:szCs w:val="24"/>
              </w:rPr>
            </w:pPr>
          </w:p>
          <w:p w14:paraId="74B568E8" w14:textId="77777777" w:rsidR="007E129D" w:rsidRPr="00A119BE" w:rsidRDefault="007E129D" w:rsidP="004720CC">
            <w:pPr>
              <w:spacing w:after="0" w:line="100" w:lineRule="atLeast"/>
              <w:jc w:val="center"/>
              <w:rPr>
                <w:rFonts w:ascii="Times New Roman" w:hAnsi="Times New Roman" w:cs="Times New Roman"/>
                <w:sz w:val="24"/>
                <w:szCs w:val="24"/>
              </w:rPr>
            </w:pPr>
          </w:p>
          <w:p w14:paraId="6E867DCC" w14:textId="77777777" w:rsidR="007E129D" w:rsidRPr="00A119BE" w:rsidRDefault="007E129D" w:rsidP="004720CC">
            <w:pPr>
              <w:spacing w:after="0" w:line="100" w:lineRule="atLeast"/>
              <w:jc w:val="center"/>
              <w:rPr>
                <w:rFonts w:ascii="Times New Roman" w:hAnsi="Times New Roman" w:cs="Times New Roman"/>
                <w:sz w:val="24"/>
                <w:szCs w:val="24"/>
              </w:rPr>
            </w:pPr>
          </w:p>
          <w:p w14:paraId="3894DC24"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p w14:paraId="41CE339C" w14:textId="77777777" w:rsidR="007E129D" w:rsidRPr="00A119BE" w:rsidRDefault="007E129D" w:rsidP="004720CC">
            <w:pPr>
              <w:spacing w:after="0" w:line="100" w:lineRule="atLeast"/>
              <w:jc w:val="center"/>
              <w:rPr>
                <w:rFonts w:ascii="Times New Roman" w:hAnsi="Times New Roman" w:cs="Times New Roman"/>
                <w:sz w:val="24"/>
                <w:szCs w:val="24"/>
              </w:rPr>
            </w:pPr>
          </w:p>
        </w:tc>
        <w:tc>
          <w:tcPr>
            <w:tcW w:w="709" w:type="dxa"/>
          </w:tcPr>
          <w:p w14:paraId="1E9EBC0B" w14:textId="77777777" w:rsidR="007E129D" w:rsidRPr="00A119BE" w:rsidRDefault="007E129D" w:rsidP="004720CC">
            <w:pPr>
              <w:spacing w:after="0" w:line="100" w:lineRule="atLeast"/>
              <w:jc w:val="center"/>
              <w:rPr>
                <w:rFonts w:ascii="Times New Roman" w:hAnsi="Times New Roman" w:cs="Times New Roman"/>
                <w:sz w:val="24"/>
                <w:szCs w:val="24"/>
              </w:rPr>
            </w:pPr>
          </w:p>
          <w:p w14:paraId="4AA0B9B4" w14:textId="77777777" w:rsidR="007E129D" w:rsidRPr="00A119BE" w:rsidRDefault="007E129D" w:rsidP="004720CC">
            <w:pPr>
              <w:spacing w:after="0" w:line="100" w:lineRule="atLeast"/>
              <w:jc w:val="center"/>
              <w:rPr>
                <w:rFonts w:ascii="Times New Roman" w:hAnsi="Times New Roman" w:cs="Times New Roman"/>
                <w:sz w:val="24"/>
                <w:szCs w:val="24"/>
              </w:rPr>
            </w:pPr>
          </w:p>
          <w:p w14:paraId="130101B7" w14:textId="77777777" w:rsidR="007E129D" w:rsidRPr="00A119BE" w:rsidRDefault="007E129D" w:rsidP="004720CC">
            <w:pPr>
              <w:spacing w:after="0" w:line="100" w:lineRule="atLeast"/>
              <w:jc w:val="center"/>
              <w:rPr>
                <w:rFonts w:ascii="Times New Roman" w:hAnsi="Times New Roman" w:cs="Times New Roman"/>
                <w:sz w:val="24"/>
                <w:szCs w:val="24"/>
              </w:rPr>
            </w:pPr>
          </w:p>
          <w:p w14:paraId="28AB7C5C" w14:textId="77777777" w:rsidR="007E129D" w:rsidRPr="00A119BE" w:rsidRDefault="007E129D" w:rsidP="004720CC">
            <w:pPr>
              <w:spacing w:after="0" w:line="100" w:lineRule="atLeast"/>
              <w:jc w:val="center"/>
              <w:rPr>
                <w:rFonts w:ascii="Times New Roman" w:hAnsi="Times New Roman" w:cs="Times New Roman"/>
                <w:sz w:val="24"/>
                <w:szCs w:val="24"/>
              </w:rPr>
            </w:pPr>
          </w:p>
          <w:p w14:paraId="55CE95B6"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p w14:paraId="71523B1C" w14:textId="77777777" w:rsidR="007E129D" w:rsidRPr="00A119BE" w:rsidRDefault="00F6600C"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tcPr>
          <w:p w14:paraId="7AB292C3" w14:textId="77777777" w:rsidR="007E129D" w:rsidRPr="00A119BE" w:rsidRDefault="007E129D" w:rsidP="004720CC">
            <w:pPr>
              <w:spacing w:after="0" w:line="100" w:lineRule="atLeast"/>
              <w:jc w:val="center"/>
              <w:rPr>
                <w:rFonts w:ascii="Times New Roman" w:hAnsi="Times New Roman" w:cs="Times New Roman"/>
                <w:sz w:val="24"/>
                <w:szCs w:val="24"/>
              </w:rPr>
            </w:pPr>
          </w:p>
          <w:p w14:paraId="2FB52AC4" w14:textId="77777777" w:rsidR="007E129D" w:rsidRPr="00A119BE" w:rsidRDefault="007E129D" w:rsidP="004720CC">
            <w:pPr>
              <w:spacing w:after="0" w:line="100" w:lineRule="atLeast"/>
              <w:jc w:val="center"/>
              <w:rPr>
                <w:rFonts w:ascii="Times New Roman" w:hAnsi="Times New Roman" w:cs="Times New Roman"/>
                <w:sz w:val="24"/>
                <w:szCs w:val="24"/>
              </w:rPr>
            </w:pPr>
          </w:p>
          <w:p w14:paraId="543678A5" w14:textId="77777777" w:rsidR="007E129D" w:rsidRPr="00A119BE" w:rsidRDefault="007E129D" w:rsidP="004720CC">
            <w:pPr>
              <w:spacing w:after="0" w:line="100" w:lineRule="atLeast"/>
              <w:jc w:val="center"/>
              <w:rPr>
                <w:rFonts w:ascii="Times New Roman" w:hAnsi="Times New Roman" w:cs="Times New Roman"/>
                <w:sz w:val="24"/>
                <w:szCs w:val="24"/>
              </w:rPr>
            </w:pPr>
          </w:p>
          <w:p w14:paraId="48BF2ACE" w14:textId="77777777" w:rsidR="007E129D" w:rsidRPr="00A119BE" w:rsidRDefault="00E13C18"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68DA0B02" w14:textId="77777777" w:rsidR="007E129D" w:rsidRPr="00A119BE" w:rsidRDefault="007E129D" w:rsidP="004720CC">
            <w:pPr>
              <w:spacing w:after="0" w:line="100" w:lineRule="atLeast"/>
              <w:jc w:val="center"/>
              <w:rPr>
                <w:rFonts w:ascii="Times New Roman" w:hAnsi="Times New Roman" w:cs="Times New Roman"/>
                <w:sz w:val="24"/>
                <w:szCs w:val="24"/>
              </w:rPr>
            </w:pPr>
          </w:p>
        </w:tc>
        <w:tc>
          <w:tcPr>
            <w:tcW w:w="709" w:type="dxa"/>
          </w:tcPr>
          <w:p w14:paraId="0FE53454" w14:textId="77777777" w:rsidR="007E129D" w:rsidRPr="00A119BE" w:rsidRDefault="007E129D" w:rsidP="004720CC">
            <w:pPr>
              <w:spacing w:after="0" w:line="100" w:lineRule="atLeast"/>
              <w:jc w:val="center"/>
              <w:rPr>
                <w:rFonts w:ascii="Times New Roman" w:hAnsi="Times New Roman" w:cs="Times New Roman"/>
                <w:sz w:val="24"/>
                <w:szCs w:val="24"/>
              </w:rPr>
            </w:pPr>
          </w:p>
          <w:p w14:paraId="671543DE" w14:textId="77777777" w:rsidR="007E129D" w:rsidRDefault="007E129D" w:rsidP="004720CC">
            <w:pPr>
              <w:spacing w:after="0" w:line="100" w:lineRule="atLeast"/>
              <w:jc w:val="center"/>
              <w:rPr>
                <w:rFonts w:ascii="Times New Roman" w:hAnsi="Times New Roman" w:cs="Times New Roman"/>
                <w:sz w:val="24"/>
                <w:szCs w:val="24"/>
              </w:rPr>
            </w:pPr>
          </w:p>
          <w:p w14:paraId="35D9952F" w14:textId="77777777" w:rsidR="00E13C18" w:rsidRDefault="00E13C18" w:rsidP="004720CC">
            <w:pPr>
              <w:spacing w:after="0" w:line="100" w:lineRule="atLeast"/>
              <w:jc w:val="center"/>
              <w:rPr>
                <w:rFonts w:ascii="Times New Roman" w:hAnsi="Times New Roman" w:cs="Times New Roman"/>
                <w:sz w:val="24"/>
                <w:szCs w:val="24"/>
              </w:rPr>
            </w:pPr>
          </w:p>
          <w:p w14:paraId="773CF760" w14:textId="77777777" w:rsidR="00E13C18" w:rsidRPr="00A119BE" w:rsidRDefault="00E13C18"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gridSpan w:val="3"/>
          </w:tcPr>
          <w:p w14:paraId="78EB0CC4" w14:textId="77777777" w:rsidR="007E129D" w:rsidRDefault="007E129D" w:rsidP="004720CC">
            <w:pPr>
              <w:spacing w:after="0" w:line="100" w:lineRule="atLeast"/>
              <w:jc w:val="center"/>
              <w:rPr>
                <w:rFonts w:ascii="Times New Roman" w:hAnsi="Times New Roman" w:cs="Times New Roman"/>
                <w:sz w:val="24"/>
                <w:szCs w:val="24"/>
              </w:rPr>
            </w:pPr>
          </w:p>
          <w:p w14:paraId="6C55B4CF" w14:textId="77777777" w:rsidR="00E13C18" w:rsidRDefault="00E13C18" w:rsidP="004720CC">
            <w:pPr>
              <w:spacing w:after="0" w:line="100" w:lineRule="atLeast"/>
              <w:jc w:val="center"/>
              <w:rPr>
                <w:rFonts w:ascii="Times New Roman" w:hAnsi="Times New Roman" w:cs="Times New Roman"/>
                <w:sz w:val="24"/>
                <w:szCs w:val="24"/>
              </w:rPr>
            </w:pPr>
          </w:p>
          <w:p w14:paraId="2F0661E9" w14:textId="77777777" w:rsidR="00E13C18" w:rsidRDefault="00E13C18" w:rsidP="004720CC">
            <w:pPr>
              <w:spacing w:after="0" w:line="100" w:lineRule="atLeast"/>
              <w:jc w:val="center"/>
              <w:rPr>
                <w:rFonts w:ascii="Times New Roman" w:hAnsi="Times New Roman" w:cs="Times New Roman"/>
                <w:sz w:val="24"/>
                <w:szCs w:val="24"/>
              </w:rPr>
            </w:pPr>
          </w:p>
          <w:p w14:paraId="22E6F319" w14:textId="77777777" w:rsidR="00E13C18" w:rsidRPr="00A119BE" w:rsidRDefault="00E13C18"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1108DC8D" w14:textId="77777777" w:rsidR="007E129D" w:rsidRPr="00A119BE" w:rsidRDefault="007E129D" w:rsidP="004720CC">
            <w:pPr>
              <w:spacing w:after="0" w:line="100" w:lineRule="atLeast"/>
              <w:jc w:val="center"/>
              <w:rPr>
                <w:rFonts w:ascii="Times New Roman" w:hAnsi="Times New Roman" w:cs="Times New Roman"/>
                <w:sz w:val="24"/>
                <w:szCs w:val="24"/>
              </w:rPr>
            </w:pPr>
          </w:p>
        </w:tc>
        <w:tc>
          <w:tcPr>
            <w:tcW w:w="754" w:type="dxa"/>
          </w:tcPr>
          <w:p w14:paraId="1C01D83A"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p w14:paraId="0DD0FC18"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r>
      <w:tr w:rsidR="007E129D" w:rsidRPr="00A119BE" w14:paraId="7749B086" w14:textId="77777777" w:rsidTr="003D5EDF">
        <w:tc>
          <w:tcPr>
            <w:tcW w:w="3232" w:type="dxa"/>
          </w:tcPr>
          <w:p w14:paraId="03E536C5" w14:textId="77777777" w:rsidR="007E129D" w:rsidRPr="00A119BE" w:rsidRDefault="007E129D" w:rsidP="0033780F">
            <w:pPr>
              <w:pStyle w:val="a3"/>
              <w:numPr>
                <w:ilvl w:val="0"/>
                <w:numId w:val="22"/>
              </w:numPr>
              <w:tabs>
                <w:tab w:val="left" w:pos="318"/>
              </w:tabs>
              <w:spacing w:after="0" w:line="100" w:lineRule="atLeast"/>
              <w:ind w:left="34"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участі у спецкурсах для педагогічних та керівних кадрів опорних шкіл, інноваційних програмах підвищення кваліфікації з підготовки до роботи в Новій українській школі. </w:t>
            </w:r>
          </w:p>
        </w:tc>
        <w:tc>
          <w:tcPr>
            <w:tcW w:w="1843" w:type="dxa"/>
            <w:gridSpan w:val="2"/>
          </w:tcPr>
          <w:p w14:paraId="0B72CFB4"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4E96DF57"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p>
          <w:p w14:paraId="0D02FA3B"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заклади освіти</w:t>
            </w:r>
          </w:p>
        </w:tc>
        <w:tc>
          <w:tcPr>
            <w:tcW w:w="708" w:type="dxa"/>
          </w:tcPr>
          <w:p w14:paraId="464652F2"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2E8D985"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09ED815C"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Pr>
          <w:p w14:paraId="7788692E"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473803D8" w14:textId="77777777" w:rsidR="007E129D" w:rsidRPr="00A119BE" w:rsidRDefault="007E129D"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3"/>
          </w:tcPr>
          <w:p w14:paraId="4AF8524E" w14:textId="77777777" w:rsidR="007E129D" w:rsidRPr="00A119BE" w:rsidRDefault="00F6600C"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tcPr>
          <w:p w14:paraId="337A5633" w14:textId="77777777" w:rsidR="007E129D" w:rsidRPr="00A119BE" w:rsidRDefault="00F6600C"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14:paraId="61060841" w14:textId="77777777" w:rsidR="0033780F" w:rsidRPr="00A119BE" w:rsidRDefault="0033780F" w:rsidP="0033780F">
      <w:pPr>
        <w:spacing w:after="0" w:line="240" w:lineRule="auto"/>
        <w:ind w:firstLine="426"/>
        <w:jc w:val="both"/>
        <w:rPr>
          <w:rFonts w:ascii="Times New Roman" w:hAnsi="Times New Roman" w:cs="Times New Roman"/>
          <w:bCs/>
          <w:sz w:val="24"/>
          <w:szCs w:val="24"/>
        </w:rPr>
      </w:pPr>
    </w:p>
    <w:p w14:paraId="3F777DF4" w14:textId="77777777" w:rsidR="0033780F" w:rsidRPr="00A119BE" w:rsidRDefault="0033780F" w:rsidP="0033780F">
      <w:pPr>
        <w:spacing w:after="0" w:line="240" w:lineRule="auto"/>
        <w:ind w:firstLine="426"/>
        <w:jc w:val="both"/>
        <w:rPr>
          <w:rFonts w:ascii="Times New Roman" w:hAnsi="Times New Roman" w:cs="Times New Roman"/>
          <w:b/>
          <w:bCs/>
          <w:i/>
          <w:sz w:val="24"/>
          <w:szCs w:val="24"/>
        </w:rPr>
      </w:pPr>
      <w:r w:rsidRPr="00A119BE">
        <w:rPr>
          <w:rFonts w:ascii="Times New Roman" w:hAnsi="Times New Roman" w:cs="Times New Roman"/>
          <w:bCs/>
          <w:sz w:val="24"/>
          <w:szCs w:val="24"/>
        </w:rPr>
        <w:t xml:space="preserve"> </w:t>
      </w:r>
      <w:r w:rsidRPr="00A119BE">
        <w:rPr>
          <w:rFonts w:ascii="Times New Roman" w:hAnsi="Times New Roman" w:cs="Times New Roman"/>
          <w:b/>
          <w:bCs/>
          <w:i/>
          <w:sz w:val="24"/>
          <w:szCs w:val="24"/>
        </w:rPr>
        <w:t>Очікувані результати:</w:t>
      </w:r>
    </w:p>
    <w:p w14:paraId="6627D966" w14:textId="77777777" w:rsidR="0033780F" w:rsidRPr="00A119BE" w:rsidRDefault="00E13C18" w:rsidP="0033780F">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0033780F" w:rsidRPr="00A119BE">
        <w:rPr>
          <w:rFonts w:ascii="Times New Roman" w:hAnsi="Times New Roman" w:cs="Times New Roman"/>
          <w:bCs/>
          <w:sz w:val="24"/>
          <w:szCs w:val="24"/>
        </w:rPr>
        <w:tab/>
        <w:t>підвищено рівень майстерності педагогів, спрямування їхньої роботи на реалізацію творчого потенціалу, пошуку ефективних шляхів організації освітньої діяльності;</w:t>
      </w:r>
    </w:p>
    <w:p w14:paraId="21CBFD24" w14:textId="77777777" w:rsidR="0033780F" w:rsidRPr="00A119BE" w:rsidRDefault="00E13C18" w:rsidP="0033780F">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0033780F" w:rsidRPr="00A119BE">
        <w:rPr>
          <w:rFonts w:ascii="Times New Roman" w:hAnsi="Times New Roman" w:cs="Times New Roman"/>
          <w:bCs/>
          <w:sz w:val="24"/>
          <w:szCs w:val="24"/>
        </w:rPr>
        <w:tab/>
        <w:t>поліпшено якість дошкільної, загальної середньої, позашкільної освіти;</w:t>
      </w:r>
    </w:p>
    <w:p w14:paraId="29BB14D0" w14:textId="77777777" w:rsidR="0033780F" w:rsidRPr="00A119BE" w:rsidRDefault="00E13C18" w:rsidP="0033780F">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0033780F" w:rsidRPr="00A119BE">
        <w:rPr>
          <w:rFonts w:ascii="Times New Roman" w:hAnsi="Times New Roman" w:cs="Times New Roman"/>
          <w:bCs/>
          <w:sz w:val="24"/>
          <w:szCs w:val="24"/>
        </w:rPr>
        <w:tab/>
        <w:t xml:space="preserve">створено інформаційний простір </w:t>
      </w:r>
      <w:r w:rsidR="00397D85" w:rsidRPr="00A119BE">
        <w:rPr>
          <w:rFonts w:ascii="Times New Roman" w:hAnsi="Times New Roman" w:cs="Times New Roman"/>
          <w:sz w:val="24"/>
          <w:szCs w:val="24"/>
        </w:rPr>
        <w:t xml:space="preserve">Дружківської міської </w:t>
      </w:r>
      <w:r w:rsidR="0033780F" w:rsidRPr="00A119BE">
        <w:rPr>
          <w:rFonts w:ascii="Times New Roman" w:hAnsi="Times New Roman" w:cs="Times New Roman"/>
          <w:sz w:val="24"/>
          <w:szCs w:val="24"/>
        </w:rPr>
        <w:t>ТГ</w:t>
      </w:r>
      <w:r w:rsidR="0033780F" w:rsidRPr="00A119BE">
        <w:rPr>
          <w:rFonts w:ascii="Times New Roman" w:hAnsi="Times New Roman" w:cs="Times New Roman"/>
          <w:bCs/>
          <w:sz w:val="24"/>
          <w:szCs w:val="24"/>
        </w:rPr>
        <w:t>, який забезпечить активну інтеграцію інноваційних технологій в освітній процес;</w:t>
      </w:r>
    </w:p>
    <w:p w14:paraId="091A3506" w14:textId="77777777" w:rsidR="0033780F" w:rsidRPr="00A119BE" w:rsidRDefault="00E13C18" w:rsidP="0033780F">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w:t>
      </w:r>
      <w:r w:rsidR="0033780F" w:rsidRPr="00A119BE">
        <w:rPr>
          <w:rFonts w:ascii="Times New Roman" w:hAnsi="Times New Roman" w:cs="Times New Roman"/>
          <w:bCs/>
          <w:sz w:val="24"/>
          <w:szCs w:val="24"/>
        </w:rPr>
        <w:tab/>
        <w:t>оновлено систему методичних заходів щодо розвитку професійної компетентності, інтелектуального та особистісного потенціалу педагогів, поширення та  впровадження позитивного досвіду роботи.</w:t>
      </w:r>
    </w:p>
    <w:p w14:paraId="4D70E944" w14:textId="77777777" w:rsidR="0033780F" w:rsidRPr="00A119BE" w:rsidRDefault="0033780F" w:rsidP="0033780F">
      <w:pPr>
        <w:spacing w:after="0" w:line="240" w:lineRule="auto"/>
        <w:ind w:firstLine="426"/>
        <w:jc w:val="both"/>
        <w:rPr>
          <w:rFonts w:ascii="Times New Roman" w:hAnsi="Times New Roman" w:cs="Times New Roman"/>
          <w:bCs/>
          <w:color w:val="FF0000"/>
          <w:sz w:val="24"/>
          <w:szCs w:val="24"/>
        </w:rPr>
      </w:pPr>
    </w:p>
    <w:p w14:paraId="7FB1B77B" w14:textId="77777777" w:rsidR="005140C1" w:rsidRDefault="005140C1" w:rsidP="0033780F">
      <w:pPr>
        <w:spacing w:after="0" w:line="240" w:lineRule="auto"/>
        <w:jc w:val="center"/>
        <w:rPr>
          <w:rFonts w:ascii="Times New Roman" w:hAnsi="Times New Roman" w:cs="Times New Roman"/>
          <w:b/>
          <w:bCs/>
          <w:sz w:val="24"/>
          <w:szCs w:val="24"/>
        </w:rPr>
      </w:pPr>
    </w:p>
    <w:p w14:paraId="5FD8EB75" w14:textId="77777777" w:rsidR="005140C1" w:rsidRDefault="005140C1" w:rsidP="0033780F">
      <w:pPr>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t xml:space="preserve">                                                                                                                </w:t>
      </w:r>
    </w:p>
    <w:p w14:paraId="1FCDD86C" w14:textId="77777777" w:rsidR="0033780F" w:rsidRPr="00A119BE" w:rsidRDefault="00791760" w:rsidP="003378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w:t>
      </w:r>
      <w:r w:rsidR="0033780F" w:rsidRPr="00A119BE">
        <w:rPr>
          <w:rFonts w:ascii="Times New Roman" w:hAnsi="Times New Roman" w:cs="Times New Roman"/>
          <w:b/>
          <w:bCs/>
          <w:sz w:val="24"/>
          <w:szCs w:val="24"/>
        </w:rPr>
        <w:t>. ЗМІСТ ОСВІТИ</w:t>
      </w:r>
    </w:p>
    <w:p w14:paraId="36F476CF" w14:textId="77777777" w:rsidR="0033780F" w:rsidRPr="00A119BE" w:rsidRDefault="0033780F" w:rsidP="0033780F">
      <w:pPr>
        <w:spacing w:after="0" w:line="240" w:lineRule="auto"/>
        <w:jc w:val="both"/>
        <w:rPr>
          <w:rFonts w:ascii="Times New Roman" w:hAnsi="Times New Roman" w:cs="Times New Roman"/>
          <w:color w:val="FF0000"/>
          <w:sz w:val="24"/>
          <w:szCs w:val="24"/>
        </w:rPr>
      </w:pPr>
    </w:p>
    <w:p w14:paraId="5B7EB94A" w14:textId="77777777" w:rsidR="00397D85" w:rsidRPr="00A119BE" w:rsidRDefault="00791760" w:rsidP="007D21F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 Прое</w:t>
      </w:r>
      <w:r w:rsidR="00397D85" w:rsidRPr="00A119BE">
        <w:rPr>
          <w:rFonts w:ascii="Times New Roman" w:hAnsi="Times New Roman" w:cs="Times New Roman"/>
          <w:b/>
          <w:bCs/>
          <w:sz w:val="24"/>
          <w:szCs w:val="24"/>
        </w:rPr>
        <w:t>кт «Доступність та якість дошкільної освіти»</w:t>
      </w:r>
    </w:p>
    <w:p w14:paraId="279740C6" w14:textId="77777777" w:rsidR="00397D85" w:rsidRPr="00A119BE" w:rsidRDefault="00397D85" w:rsidP="00397D85">
      <w:pPr>
        <w:spacing w:after="0" w:line="240" w:lineRule="auto"/>
        <w:jc w:val="center"/>
        <w:rPr>
          <w:rFonts w:ascii="Times New Roman" w:hAnsi="Times New Roman" w:cs="Times New Roman"/>
          <w:b/>
          <w:bCs/>
          <w:sz w:val="24"/>
          <w:szCs w:val="24"/>
        </w:rPr>
      </w:pPr>
    </w:p>
    <w:p w14:paraId="709CAD31" w14:textId="77777777" w:rsidR="00397D85" w:rsidRPr="00A119BE" w:rsidRDefault="00397D85" w:rsidP="00397D85">
      <w:pPr>
        <w:spacing w:after="0" w:line="240" w:lineRule="auto"/>
        <w:jc w:val="both"/>
        <w:rPr>
          <w:rFonts w:ascii="Times New Roman" w:hAnsi="Times New Roman" w:cs="Times New Roman"/>
          <w:sz w:val="24"/>
          <w:szCs w:val="24"/>
        </w:rPr>
      </w:pPr>
      <w:r w:rsidRPr="00A119BE">
        <w:rPr>
          <w:rFonts w:ascii="Times New Roman" w:hAnsi="Times New Roman" w:cs="Times New Roman"/>
          <w:b/>
          <w:bCs/>
          <w:i/>
          <w:iCs/>
          <w:sz w:val="24"/>
          <w:szCs w:val="24"/>
        </w:rPr>
        <w:t>Завдання</w:t>
      </w:r>
      <w:r w:rsidRPr="00A119BE">
        <w:rPr>
          <w:rFonts w:ascii="Times New Roman" w:hAnsi="Times New Roman" w:cs="Times New Roman"/>
          <w:i/>
          <w:iCs/>
          <w:sz w:val="24"/>
          <w:szCs w:val="24"/>
        </w:rPr>
        <w:t>:</w:t>
      </w:r>
      <w:r w:rsidRPr="00A119BE">
        <w:rPr>
          <w:rFonts w:ascii="Times New Roman" w:hAnsi="Times New Roman" w:cs="Times New Roman"/>
          <w:sz w:val="24"/>
          <w:szCs w:val="24"/>
        </w:rPr>
        <w:t xml:space="preserve"> створення умов для розвитку доступної та якісної системи дошкільної освіти Дружківської міської територіальної громади відповідно до особливостей дітей дошкільного віку та їх здібностей, актуальних і перспективних потреб та запитів батьківської громадськості, незалежно від місця їх проживання </w:t>
      </w:r>
    </w:p>
    <w:p w14:paraId="45AD12A8" w14:textId="77777777" w:rsidR="00397D85" w:rsidRPr="00A119BE" w:rsidRDefault="00397D85" w:rsidP="00397D85">
      <w:pPr>
        <w:spacing w:after="0" w:line="240" w:lineRule="auto"/>
        <w:jc w:val="both"/>
        <w:rPr>
          <w:rFonts w:ascii="Times New Roman" w:hAnsi="Times New Roman" w:cs="Times New Roman"/>
          <w:sz w:val="24"/>
          <w:szCs w:val="24"/>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0"/>
        <w:gridCol w:w="1701"/>
        <w:gridCol w:w="850"/>
        <w:gridCol w:w="709"/>
        <w:gridCol w:w="709"/>
        <w:gridCol w:w="708"/>
        <w:gridCol w:w="709"/>
        <w:gridCol w:w="709"/>
        <w:gridCol w:w="709"/>
      </w:tblGrid>
      <w:tr w:rsidR="00A119BE" w:rsidRPr="00A119BE" w14:paraId="74349F79" w14:textId="77777777" w:rsidTr="00E13C18">
        <w:tc>
          <w:tcPr>
            <w:tcW w:w="2800" w:type="dxa"/>
            <w:vMerge w:val="restart"/>
            <w:tcBorders>
              <w:top w:val="single" w:sz="4" w:space="0" w:color="auto"/>
              <w:left w:val="single" w:sz="4" w:space="0" w:color="auto"/>
              <w:bottom w:val="single" w:sz="4" w:space="0" w:color="auto"/>
              <w:right w:val="single" w:sz="4" w:space="0" w:color="auto"/>
            </w:tcBorders>
            <w:hideMark/>
          </w:tcPr>
          <w:p w14:paraId="1BB19991" w14:textId="77777777" w:rsidR="00397D85" w:rsidRPr="00A119BE" w:rsidRDefault="00397D85" w:rsidP="007E129D">
            <w:pPr>
              <w:spacing w:after="0" w:line="240" w:lineRule="auto"/>
              <w:jc w:val="both"/>
              <w:rPr>
                <w:rFonts w:ascii="Times New Roman" w:hAnsi="Times New Roman" w:cs="Times New Roman"/>
                <w:b/>
                <w:bCs/>
                <w:sz w:val="24"/>
                <w:szCs w:val="24"/>
              </w:rPr>
            </w:pPr>
            <w:r w:rsidRPr="00A119BE">
              <w:rPr>
                <w:rFonts w:ascii="Times New Roman" w:hAnsi="Times New Roman" w:cs="Times New Roman"/>
                <w:b/>
                <w:bCs/>
                <w:sz w:val="24"/>
                <w:szCs w:val="24"/>
              </w:rPr>
              <w:t>Шляхи реалізації</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75CFDAF" w14:textId="77777777" w:rsidR="00397D85" w:rsidRPr="00A119BE" w:rsidRDefault="00397D85" w:rsidP="007E129D">
            <w:pPr>
              <w:spacing w:after="0" w:line="240" w:lineRule="auto"/>
              <w:jc w:val="center"/>
              <w:rPr>
                <w:rFonts w:ascii="Times New Roman" w:hAnsi="Times New Roman" w:cs="Times New Roman"/>
                <w:b/>
                <w:bCs/>
                <w:sz w:val="24"/>
                <w:szCs w:val="24"/>
              </w:rPr>
            </w:pPr>
            <w:r w:rsidRPr="00A119BE">
              <w:rPr>
                <w:rFonts w:ascii="Times New Roman" w:hAnsi="Times New Roman" w:cs="Times New Roman"/>
                <w:b/>
                <w:bCs/>
                <w:sz w:val="24"/>
                <w:szCs w:val="24"/>
              </w:rPr>
              <w:t>Виконавці</w:t>
            </w:r>
          </w:p>
        </w:tc>
        <w:tc>
          <w:tcPr>
            <w:tcW w:w="5103" w:type="dxa"/>
            <w:gridSpan w:val="7"/>
            <w:tcBorders>
              <w:top w:val="single" w:sz="4" w:space="0" w:color="auto"/>
              <w:left w:val="single" w:sz="4" w:space="0" w:color="auto"/>
              <w:bottom w:val="single" w:sz="4" w:space="0" w:color="auto"/>
              <w:right w:val="single" w:sz="4" w:space="0" w:color="auto"/>
            </w:tcBorders>
            <w:hideMark/>
          </w:tcPr>
          <w:p w14:paraId="157CEA49" w14:textId="77777777" w:rsidR="00397D85" w:rsidRPr="00A119BE" w:rsidRDefault="00397D85" w:rsidP="007E129D">
            <w:pPr>
              <w:spacing w:after="0" w:line="240" w:lineRule="auto"/>
              <w:jc w:val="both"/>
              <w:rPr>
                <w:rFonts w:ascii="Times New Roman" w:hAnsi="Times New Roman" w:cs="Times New Roman"/>
                <w:b/>
                <w:bCs/>
                <w:sz w:val="24"/>
                <w:szCs w:val="24"/>
              </w:rPr>
            </w:pPr>
            <w:r w:rsidRPr="00A119BE">
              <w:rPr>
                <w:rFonts w:ascii="Times New Roman" w:hAnsi="Times New Roman" w:cs="Times New Roman"/>
                <w:b/>
                <w:bCs/>
                <w:sz w:val="24"/>
                <w:szCs w:val="24"/>
              </w:rPr>
              <w:t>Термін виконання</w:t>
            </w:r>
          </w:p>
        </w:tc>
      </w:tr>
      <w:tr w:rsidR="00237F6C" w:rsidRPr="00A119BE" w14:paraId="00E8ABD6" w14:textId="77777777" w:rsidTr="00E13C18">
        <w:tc>
          <w:tcPr>
            <w:tcW w:w="2800" w:type="dxa"/>
            <w:vMerge/>
            <w:tcBorders>
              <w:top w:val="single" w:sz="4" w:space="0" w:color="auto"/>
              <w:left w:val="single" w:sz="4" w:space="0" w:color="auto"/>
              <w:bottom w:val="single" w:sz="4" w:space="0" w:color="auto"/>
              <w:right w:val="single" w:sz="4" w:space="0" w:color="auto"/>
            </w:tcBorders>
            <w:vAlign w:val="center"/>
            <w:hideMark/>
          </w:tcPr>
          <w:p w14:paraId="21D6E490" w14:textId="77777777" w:rsidR="00237F6C" w:rsidRPr="00A119BE" w:rsidRDefault="00237F6C" w:rsidP="007E129D">
            <w:pPr>
              <w:spacing w:after="0" w:line="240" w:lineRule="auto"/>
              <w:rPr>
                <w:rFonts w:ascii="Times New Roman" w:hAnsi="Times New Roman" w:cs="Times New Roman"/>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0B28AD" w14:textId="77777777" w:rsidR="00237F6C" w:rsidRPr="00A119BE" w:rsidRDefault="00237F6C" w:rsidP="007E129D">
            <w:pPr>
              <w:spacing w:after="0" w:line="240" w:lineRule="auto"/>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3244FCF" w14:textId="77777777" w:rsidR="00237F6C" w:rsidRPr="00A119BE" w:rsidRDefault="00237F6C" w:rsidP="00237F6C">
            <w:pPr>
              <w:rPr>
                <w:rFonts w:ascii="Times New Roman" w:hAnsi="Times New Roman" w:cs="Times New Roman"/>
                <w:b/>
                <w:sz w:val="24"/>
                <w:szCs w:val="24"/>
              </w:rPr>
            </w:pPr>
            <w:r w:rsidRPr="00A119BE">
              <w:rPr>
                <w:rFonts w:ascii="Times New Roman" w:hAnsi="Times New Roman" w:cs="Times New Roman"/>
                <w:b/>
                <w:sz w:val="24"/>
                <w:szCs w:val="24"/>
              </w:rPr>
              <w:t>2021</w:t>
            </w:r>
          </w:p>
        </w:tc>
        <w:tc>
          <w:tcPr>
            <w:tcW w:w="709" w:type="dxa"/>
            <w:tcBorders>
              <w:top w:val="single" w:sz="4" w:space="0" w:color="auto"/>
              <w:left w:val="single" w:sz="4" w:space="0" w:color="auto"/>
              <w:bottom w:val="single" w:sz="4" w:space="0" w:color="auto"/>
              <w:right w:val="single" w:sz="4" w:space="0" w:color="auto"/>
            </w:tcBorders>
            <w:hideMark/>
          </w:tcPr>
          <w:p w14:paraId="0316A5AC" w14:textId="77777777" w:rsidR="00237F6C" w:rsidRPr="00A119BE" w:rsidRDefault="00237F6C" w:rsidP="00237F6C">
            <w:pPr>
              <w:spacing w:after="0" w:line="240" w:lineRule="auto"/>
              <w:rPr>
                <w:rFonts w:ascii="Times New Roman" w:hAnsi="Times New Roman" w:cs="Times New Roman"/>
                <w:b/>
                <w:sz w:val="24"/>
                <w:szCs w:val="24"/>
              </w:rPr>
            </w:pPr>
            <w:r w:rsidRPr="00A119BE">
              <w:rPr>
                <w:rFonts w:ascii="Times New Roman" w:hAnsi="Times New Roman" w:cs="Times New Roman"/>
                <w:b/>
                <w:sz w:val="24"/>
                <w:szCs w:val="24"/>
              </w:rPr>
              <w:t>2022</w:t>
            </w:r>
          </w:p>
        </w:tc>
        <w:tc>
          <w:tcPr>
            <w:tcW w:w="709" w:type="dxa"/>
            <w:tcBorders>
              <w:top w:val="single" w:sz="4" w:space="0" w:color="auto"/>
              <w:left w:val="single" w:sz="4" w:space="0" w:color="auto"/>
              <w:bottom w:val="single" w:sz="4" w:space="0" w:color="auto"/>
              <w:right w:val="single" w:sz="4" w:space="0" w:color="auto"/>
            </w:tcBorders>
            <w:hideMark/>
          </w:tcPr>
          <w:p w14:paraId="16DE796D" w14:textId="77777777" w:rsidR="00237F6C" w:rsidRPr="00A119BE" w:rsidRDefault="00237F6C" w:rsidP="00237F6C">
            <w:pPr>
              <w:spacing w:after="0" w:line="240" w:lineRule="auto"/>
              <w:rPr>
                <w:rFonts w:ascii="Times New Roman" w:hAnsi="Times New Roman" w:cs="Times New Roman"/>
                <w:b/>
                <w:sz w:val="24"/>
                <w:szCs w:val="24"/>
              </w:rPr>
            </w:pPr>
            <w:r w:rsidRPr="00A119BE">
              <w:rPr>
                <w:rFonts w:ascii="Times New Roman" w:hAnsi="Times New Roman" w:cs="Times New Roman"/>
                <w:b/>
                <w:sz w:val="24"/>
                <w:szCs w:val="24"/>
              </w:rPr>
              <w:t>20</w:t>
            </w:r>
            <w:r w:rsidRPr="00A119BE">
              <w:rPr>
                <w:rFonts w:ascii="Times New Roman" w:hAnsi="Times New Roman" w:cs="Times New Roman"/>
                <w:b/>
                <w:sz w:val="24"/>
                <w:szCs w:val="24"/>
                <w:lang w:val="en-US"/>
              </w:rPr>
              <w:t>2</w:t>
            </w:r>
            <w:r w:rsidRPr="00A119BE">
              <w:rPr>
                <w:rFonts w:ascii="Times New Roman" w:hAnsi="Times New Roman" w:cs="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6FE4F814" w14:textId="77777777" w:rsidR="00237F6C" w:rsidRPr="00A119BE" w:rsidRDefault="00237F6C" w:rsidP="00237F6C">
            <w:pPr>
              <w:spacing w:after="0" w:line="240" w:lineRule="auto"/>
              <w:rPr>
                <w:rFonts w:ascii="Times New Roman" w:hAnsi="Times New Roman" w:cs="Times New Roman"/>
                <w:b/>
                <w:sz w:val="24"/>
                <w:szCs w:val="24"/>
              </w:rPr>
            </w:pPr>
            <w:r w:rsidRPr="00A119BE">
              <w:rPr>
                <w:rFonts w:ascii="Times New Roman" w:hAnsi="Times New Roman" w:cs="Times New Roman"/>
                <w:b/>
                <w:sz w:val="24"/>
                <w:szCs w:val="24"/>
              </w:rPr>
              <w:t>20</w:t>
            </w:r>
            <w:r w:rsidRPr="00A119BE">
              <w:rPr>
                <w:rFonts w:ascii="Times New Roman" w:hAnsi="Times New Roman" w:cs="Times New Roman"/>
                <w:b/>
                <w:sz w:val="24"/>
                <w:szCs w:val="24"/>
                <w:lang w:val="en-US"/>
              </w:rPr>
              <w:t>2</w:t>
            </w:r>
            <w:r w:rsidRPr="00A119BE">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3E0E11EC" w14:textId="77777777" w:rsidR="00237F6C" w:rsidRPr="00A119BE" w:rsidRDefault="00237F6C" w:rsidP="00237F6C">
            <w:pPr>
              <w:spacing w:after="0" w:line="240" w:lineRule="auto"/>
              <w:rPr>
                <w:rFonts w:ascii="Times New Roman" w:hAnsi="Times New Roman" w:cs="Times New Roman"/>
                <w:b/>
                <w:sz w:val="24"/>
                <w:szCs w:val="24"/>
              </w:rPr>
            </w:pPr>
            <w:r w:rsidRPr="00A119BE">
              <w:rPr>
                <w:rFonts w:ascii="Times New Roman" w:hAnsi="Times New Roman" w:cs="Times New Roman"/>
                <w:b/>
                <w:sz w:val="24"/>
                <w:szCs w:val="24"/>
              </w:rPr>
              <w:t>2025</w:t>
            </w:r>
          </w:p>
        </w:tc>
        <w:tc>
          <w:tcPr>
            <w:tcW w:w="709" w:type="dxa"/>
            <w:tcBorders>
              <w:top w:val="single" w:sz="4" w:space="0" w:color="auto"/>
              <w:left w:val="single" w:sz="4" w:space="0" w:color="auto"/>
              <w:bottom w:val="single" w:sz="4" w:space="0" w:color="auto"/>
              <w:right w:val="single" w:sz="4" w:space="0" w:color="auto"/>
            </w:tcBorders>
          </w:tcPr>
          <w:p w14:paraId="3CD271E9" w14:textId="77777777" w:rsidR="00237F6C" w:rsidRPr="00A119BE" w:rsidRDefault="003D5EDF" w:rsidP="00237F6C">
            <w:pPr>
              <w:spacing w:after="0" w:line="240" w:lineRule="auto"/>
              <w:rPr>
                <w:rFonts w:ascii="Times New Roman" w:hAnsi="Times New Roman" w:cs="Times New Roman"/>
                <w:b/>
                <w:sz w:val="24"/>
                <w:szCs w:val="24"/>
              </w:rPr>
            </w:pPr>
            <w:r>
              <w:rPr>
                <w:rFonts w:ascii="Times New Roman" w:hAnsi="Times New Roman" w:cs="Times New Roman"/>
                <w:b/>
                <w:sz w:val="24"/>
                <w:szCs w:val="24"/>
              </w:rPr>
              <w:t>2026</w:t>
            </w:r>
          </w:p>
        </w:tc>
        <w:tc>
          <w:tcPr>
            <w:tcW w:w="709" w:type="dxa"/>
            <w:tcBorders>
              <w:top w:val="single" w:sz="4" w:space="0" w:color="auto"/>
              <w:left w:val="single" w:sz="4" w:space="0" w:color="auto"/>
              <w:bottom w:val="single" w:sz="4" w:space="0" w:color="auto"/>
              <w:right w:val="single" w:sz="4" w:space="0" w:color="auto"/>
            </w:tcBorders>
          </w:tcPr>
          <w:p w14:paraId="7068D60D" w14:textId="77777777" w:rsidR="00237F6C" w:rsidRPr="00A119BE" w:rsidRDefault="003D5EDF" w:rsidP="00237F6C">
            <w:pPr>
              <w:spacing w:after="0" w:line="240" w:lineRule="auto"/>
              <w:rPr>
                <w:rFonts w:ascii="Times New Roman" w:hAnsi="Times New Roman" w:cs="Times New Roman"/>
                <w:b/>
                <w:sz w:val="24"/>
                <w:szCs w:val="24"/>
              </w:rPr>
            </w:pPr>
            <w:r>
              <w:rPr>
                <w:rFonts w:ascii="Times New Roman" w:hAnsi="Times New Roman" w:cs="Times New Roman"/>
                <w:b/>
                <w:sz w:val="24"/>
                <w:szCs w:val="24"/>
              </w:rPr>
              <w:t>2027</w:t>
            </w:r>
          </w:p>
        </w:tc>
      </w:tr>
      <w:tr w:rsidR="00237F6C" w:rsidRPr="00A119BE" w14:paraId="7CC44574" w14:textId="77777777" w:rsidTr="00E13C18">
        <w:trPr>
          <w:trHeight w:val="965"/>
        </w:trPr>
        <w:tc>
          <w:tcPr>
            <w:tcW w:w="2800" w:type="dxa"/>
            <w:tcBorders>
              <w:top w:val="single" w:sz="4" w:space="0" w:color="auto"/>
              <w:left w:val="single" w:sz="4" w:space="0" w:color="auto"/>
              <w:bottom w:val="single" w:sz="4" w:space="0" w:color="auto"/>
              <w:right w:val="single" w:sz="4" w:space="0" w:color="auto"/>
            </w:tcBorders>
            <w:hideMark/>
          </w:tcPr>
          <w:p w14:paraId="7914CEA3" w14:textId="77777777" w:rsidR="00237F6C" w:rsidRPr="00A119BE" w:rsidRDefault="00237F6C" w:rsidP="007E129D">
            <w:pPr>
              <w:spacing w:after="0" w:line="240" w:lineRule="auto"/>
              <w:jc w:val="both"/>
              <w:rPr>
                <w:rFonts w:ascii="Times New Roman" w:hAnsi="Times New Roman" w:cs="Times New Roman"/>
                <w:b/>
                <w:bCs/>
                <w:sz w:val="24"/>
                <w:szCs w:val="24"/>
              </w:rPr>
            </w:pPr>
            <w:r w:rsidRPr="00A119BE">
              <w:rPr>
                <w:rFonts w:ascii="Times New Roman" w:hAnsi="Times New Roman" w:cs="Times New Roman"/>
                <w:b/>
                <w:bCs/>
                <w:sz w:val="24"/>
                <w:szCs w:val="24"/>
              </w:rPr>
              <w:t>Сприяти:</w:t>
            </w:r>
          </w:p>
          <w:p w14:paraId="2E482F44"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оптимізації мережі закладів дошкільної </w:t>
            </w:r>
          </w:p>
          <w:p w14:paraId="2249FFDF"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освіти відповідно до освітніх потреб </w:t>
            </w:r>
          </w:p>
          <w:p w14:paraId="0BE9E262"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населення та демографічних показників</w:t>
            </w:r>
          </w:p>
        </w:tc>
        <w:tc>
          <w:tcPr>
            <w:tcW w:w="1701" w:type="dxa"/>
            <w:tcBorders>
              <w:top w:val="single" w:sz="4" w:space="0" w:color="auto"/>
              <w:left w:val="single" w:sz="4" w:space="0" w:color="auto"/>
              <w:bottom w:val="single" w:sz="4" w:space="0" w:color="auto"/>
              <w:right w:val="single" w:sz="4" w:space="0" w:color="auto"/>
            </w:tcBorders>
            <w:hideMark/>
          </w:tcPr>
          <w:p w14:paraId="269E914F"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tc>
        <w:tc>
          <w:tcPr>
            <w:tcW w:w="850" w:type="dxa"/>
            <w:tcBorders>
              <w:top w:val="single" w:sz="4" w:space="0" w:color="auto"/>
              <w:left w:val="single" w:sz="4" w:space="0" w:color="auto"/>
              <w:bottom w:val="single" w:sz="4" w:space="0" w:color="auto"/>
              <w:right w:val="single" w:sz="4" w:space="0" w:color="auto"/>
            </w:tcBorders>
          </w:tcPr>
          <w:p w14:paraId="2C395705" w14:textId="77777777" w:rsidR="00237F6C" w:rsidRPr="00F6600C" w:rsidRDefault="00E13C18" w:rsidP="007E12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ECC340F" w14:textId="77777777" w:rsidR="00237F6C" w:rsidRPr="00F6600C" w:rsidRDefault="00E13C18" w:rsidP="007E12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AF5E3BC" w14:textId="77777777" w:rsidR="00237F6C" w:rsidRPr="00A119BE" w:rsidRDefault="00237F6C" w:rsidP="007E129D">
            <w:pPr>
              <w:spacing w:after="0" w:line="240" w:lineRule="auto"/>
              <w:jc w:val="center"/>
              <w:rPr>
                <w:rFonts w:ascii="Times New Roman" w:hAnsi="Times New Roman" w:cs="Times New Roman"/>
                <w:b/>
                <w:sz w:val="24"/>
                <w:szCs w:val="24"/>
                <w:lang w:val="en-US"/>
              </w:rPr>
            </w:pPr>
            <w:r w:rsidRPr="00A119BE">
              <w:rPr>
                <w:rFonts w:ascii="Times New Roman" w:hAnsi="Times New Roman" w:cs="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hideMark/>
          </w:tcPr>
          <w:p w14:paraId="762E9DA7" w14:textId="77777777" w:rsidR="00237F6C" w:rsidRPr="00F6600C" w:rsidRDefault="00F6600C" w:rsidP="007E12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5630155" w14:textId="77777777" w:rsidR="00237F6C" w:rsidRPr="00A119BE" w:rsidRDefault="00F6600C" w:rsidP="007E12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23708D8" w14:textId="77777777" w:rsidR="00237F6C" w:rsidRPr="00A119BE" w:rsidRDefault="00E13C18" w:rsidP="007E12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45B471F" w14:textId="77777777" w:rsidR="00237F6C" w:rsidRPr="00A119BE" w:rsidRDefault="00E13C18" w:rsidP="007E12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r>
      <w:tr w:rsidR="00237F6C" w:rsidRPr="00A119BE" w14:paraId="61914DCA" w14:textId="77777777" w:rsidTr="00E13C18">
        <w:tc>
          <w:tcPr>
            <w:tcW w:w="2800" w:type="dxa"/>
            <w:tcBorders>
              <w:top w:val="single" w:sz="4" w:space="0" w:color="auto"/>
              <w:left w:val="single" w:sz="4" w:space="0" w:color="auto"/>
              <w:bottom w:val="single" w:sz="4" w:space="0" w:color="auto"/>
              <w:right w:val="single" w:sz="4" w:space="0" w:color="auto"/>
            </w:tcBorders>
            <w:hideMark/>
          </w:tcPr>
          <w:p w14:paraId="10A96123" w14:textId="77777777" w:rsidR="00237F6C" w:rsidRPr="00A119BE" w:rsidRDefault="00237F6C" w:rsidP="007E129D">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реалізації заходів щодо забезпечення</w:t>
            </w:r>
          </w:p>
          <w:p w14:paraId="4D004811" w14:textId="77777777" w:rsidR="00237F6C" w:rsidRPr="00A119BE" w:rsidRDefault="00237F6C" w:rsidP="007E129D">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100% охоплення обов’язковою дошкільною </w:t>
            </w:r>
          </w:p>
          <w:p w14:paraId="1ED9918A" w14:textId="77777777" w:rsidR="00237F6C" w:rsidRPr="00A119BE" w:rsidRDefault="00237F6C" w:rsidP="007E129D">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освітою дітей 5-річного віку через </w:t>
            </w:r>
          </w:p>
          <w:p w14:paraId="1BB11B0D" w14:textId="77777777" w:rsidR="00237F6C" w:rsidRPr="00A119BE" w:rsidRDefault="00237F6C" w:rsidP="007E129D">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урізноманітнення форм її здобуття;</w:t>
            </w:r>
          </w:p>
        </w:tc>
        <w:tc>
          <w:tcPr>
            <w:tcW w:w="1701" w:type="dxa"/>
            <w:tcBorders>
              <w:top w:val="single" w:sz="4" w:space="0" w:color="auto"/>
              <w:left w:val="single" w:sz="4" w:space="0" w:color="auto"/>
              <w:bottom w:val="single" w:sz="4" w:space="0" w:color="auto"/>
              <w:right w:val="single" w:sz="4" w:space="0" w:color="auto"/>
            </w:tcBorders>
            <w:hideMark/>
          </w:tcPr>
          <w:p w14:paraId="746772DF"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850" w:type="dxa"/>
            <w:tcBorders>
              <w:top w:val="single" w:sz="4" w:space="0" w:color="auto"/>
              <w:left w:val="single" w:sz="4" w:space="0" w:color="auto"/>
              <w:bottom w:val="single" w:sz="4" w:space="0" w:color="auto"/>
              <w:right w:val="single" w:sz="4" w:space="0" w:color="auto"/>
            </w:tcBorders>
            <w:hideMark/>
          </w:tcPr>
          <w:p w14:paraId="3FAEDB35" w14:textId="77777777" w:rsidR="00237F6C" w:rsidRPr="00A119BE" w:rsidRDefault="00237F6C" w:rsidP="007E129D">
            <w:pPr>
              <w:spacing w:after="0" w:line="240" w:lineRule="auto"/>
              <w:jc w:val="center"/>
              <w:rPr>
                <w:rFonts w:ascii="Times New Roman" w:hAnsi="Times New Roman" w:cs="Times New Roman"/>
                <w:b/>
                <w:sz w:val="24"/>
                <w:szCs w:val="24"/>
                <w:lang w:val="en-US"/>
              </w:rPr>
            </w:pPr>
            <w:r w:rsidRPr="00A119BE">
              <w:rPr>
                <w:rFonts w:ascii="Times New Roman" w:hAnsi="Times New Roman" w:cs="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hideMark/>
          </w:tcPr>
          <w:p w14:paraId="321C6662" w14:textId="77777777" w:rsidR="00237F6C" w:rsidRPr="00A119BE" w:rsidRDefault="00237F6C" w:rsidP="007E129D">
            <w:pPr>
              <w:spacing w:after="0" w:line="240" w:lineRule="auto"/>
              <w:jc w:val="center"/>
              <w:rPr>
                <w:rFonts w:ascii="Times New Roman" w:hAnsi="Times New Roman" w:cs="Times New Roman"/>
                <w:b/>
                <w:sz w:val="24"/>
                <w:szCs w:val="24"/>
                <w:lang w:val="en-US"/>
              </w:rPr>
            </w:pPr>
            <w:r w:rsidRPr="00A119BE">
              <w:rPr>
                <w:rFonts w:ascii="Times New Roman" w:hAnsi="Times New Roman" w:cs="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hideMark/>
          </w:tcPr>
          <w:p w14:paraId="0690872F" w14:textId="77777777" w:rsidR="00237F6C" w:rsidRPr="00A119BE" w:rsidRDefault="00237F6C" w:rsidP="007E129D">
            <w:pPr>
              <w:spacing w:after="0" w:line="240" w:lineRule="auto"/>
              <w:jc w:val="both"/>
              <w:rPr>
                <w:rFonts w:ascii="Times New Roman" w:hAnsi="Times New Roman" w:cs="Times New Roman"/>
                <w:b/>
                <w:sz w:val="24"/>
                <w:szCs w:val="24"/>
              </w:rPr>
            </w:pPr>
            <w:r w:rsidRPr="00A119BE">
              <w:rPr>
                <w:rFonts w:ascii="Times New Roman" w:hAnsi="Times New Roman" w:cs="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719ED7C9" w14:textId="77777777" w:rsidR="00237F6C" w:rsidRPr="00A119BE" w:rsidRDefault="00237F6C" w:rsidP="007E129D">
            <w:pPr>
              <w:spacing w:after="0" w:line="240" w:lineRule="auto"/>
              <w:jc w:val="both"/>
              <w:rPr>
                <w:rFonts w:ascii="Times New Roman" w:hAnsi="Times New Roman" w:cs="Times New Roman"/>
                <w:b/>
                <w:sz w:val="24"/>
                <w:szCs w:val="24"/>
              </w:rPr>
            </w:pPr>
            <w:r w:rsidRPr="00A119BE">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5C91F52" w14:textId="77777777" w:rsidR="00237F6C" w:rsidRPr="00A119BE" w:rsidRDefault="00237F6C" w:rsidP="007E129D">
            <w:pPr>
              <w:spacing w:after="0" w:line="240" w:lineRule="auto"/>
              <w:jc w:val="both"/>
              <w:rPr>
                <w:rFonts w:ascii="Times New Roman" w:hAnsi="Times New Roman" w:cs="Times New Roman"/>
                <w:b/>
                <w:sz w:val="24"/>
                <w:szCs w:val="24"/>
              </w:rPr>
            </w:pPr>
            <w:r w:rsidRPr="00A119BE">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FC37CCF" w14:textId="77777777" w:rsidR="00237F6C" w:rsidRPr="00A119BE" w:rsidRDefault="00E13C18" w:rsidP="007E12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997D9F4" w14:textId="77777777" w:rsidR="00237F6C" w:rsidRPr="00A119BE" w:rsidRDefault="00E13C18" w:rsidP="007E12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r>
      <w:tr w:rsidR="00237F6C" w:rsidRPr="00A119BE" w14:paraId="001A37ED" w14:textId="77777777" w:rsidTr="00E13C18">
        <w:tc>
          <w:tcPr>
            <w:tcW w:w="2800" w:type="dxa"/>
            <w:tcBorders>
              <w:top w:val="single" w:sz="4" w:space="0" w:color="auto"/>
              <w:left w:val="single" w:sz="4" w:space="0" w:color="auto"/>
              <w:bottom w:val="single" w:sz="4" w:space="0" w:color="auto"/>
              <w:right w:val="single" w:sz="4" w:space="0" w:color="auto"/>
            </w:tcBorders>
            <w:hideMark/>
          </w:tcPr>
          <w:p w14:paraId="1E622AA8" w14:textId="77777777" w:rsidR="00237F6C" w:rsidRPr="00A119BE" w:rsidRDefault="00237F6C" w:rsidP="00397D85">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забезпеченню взаємодії з «Інклюзивно-ресурсний</w:t>
            </w:r>
          </w:p>
          <w:p w14:paraId="370B3491" w14:textId="77777777" w:rsidR="00237F6C" w:rsidRPr="00A119BE" w:rsidRDefault="00237F6C" w:rsidP="00397D85">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центр м.</w:t>
            </w:r>
            <w:r w:rsidR="00BC2D13">
              <w:rPr>
                <w:rFonts w:ascii="Times New Roman" w:hAnsi="Times New Roman" w:cs="Times New Roman"/>
                <w:sz w:val="24"/>
                <w:szCs w:val="24"/>
              </w:rPr>
              <w:t xml:space="preserve"> </w:t>
            </w:r>
            <w:r w:rsidRPr="00A119BE">
              <w:rPr>
                <w:rFonts w:ascii="Times New Roman" w:hAnsi="Times New Roman" w:cs="Times New Roman"/>
                <w:sz w:val="24"/>
                <w:szCs w:val="24"/>
              </w:rPr>
              <w:t>Дружківка» (далі -ІРЦ)</w:t>
            </w:r>
          </w:p>
          <w:p w14:paraId="43EC67BB" w14:textId="77777777" w:rsidR="00237F6C" w:rsidRPr="00A119BE" w:rsidRDefault="00237F6C" w:rsidP="00397D85">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з метою своєчасного виявлення</w:t>
            </w:r>
          </w:p>
          <w:p w14:paraId="5F544E98" w14:textId="77777777" w:rsidR="00237F6C" w:rsidRPr="00A119BE" w:rsidRDefault="00237F6C" w:rsidP="00397D85">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та обліку дітей з особливими освітніми </w:t>
            </w:r>
          </w:p>
          <w:p w14:paraId="4057F902" w14:textId="77777777" w:rsidR="00237F6C" w:rsidRPr="00A119BE" w:rsidRDefault="00237F6C" w:rsidP="00397D85">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потребами, у тому числі дітей-інвалідів, </w:t>
            </w:r>
          </w:p>
          <w:p w14:paraId="09F888C3" w14:textId="77777777" w:rsidR="00237F6C" w:rsidRPr="00A119BE" w:rsidRDefault="00237F6C" w:rsidP="00397D85">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надання їм корекційних та реабілітаційних послуг</w:t>
            </w:r>
          </w:p>
        </w:tc>
        <w:tc>
          <w:tcPr>
            <w:tcW w:w="1701" w:type="dxa"/>
            <w:tcBorders>
              <w:top w:val="single" w:sz="4" w:space="0" w:color="auto"/>
              <w:left w:val="single" w:sz="4" w:space="0" w:color="auto"/>
              <w:bottom w:val="single" w:sz="4" w:space="0" w:color="auto"/>
              <w:right w:val="single" w:sz="4" w:space="0" w:color="auto"/>
            </w:tcBorders>
            <w:hideMark/>
          </w:tcPr>
          <w:p w14:paraId="1EA35BD0"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7C05EC29"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ІРЦ </w:t>
            </w:r>
          </w:p>
        </w:tc>
        <w:tc>
          <w:tcPr>
            <w:tcW w:w="850" w:type="dxa"/>
            <w:tcBorders>
              <w:top w:val="single" w:sz="4" w:space="0" w:color="auto"/>
              <w:left w:val="single" w:sz="4" w:space="0" w:color="auto"/>
              <w:bottom w:val="single" w:sz="4" w:space="0" w:color="auto"/>
              <w:right w:val="single" w:sz="4" w:space="0" w:color="auto"/>
            </w:tcBorders>
            <w:hideMark/>
          </w:tcPr>
          <w:p w14:paraId="0A41EA8B" w14:textId="77777777" w:rsidR="00237F6C" w:rsidRPr="00A119BE" w:rsidRDefault="00237F6C" w:rsidP="007E129D">
            <w:pPr>
              <w:spacing w:after="0" w:line="240" w:lineRule="auto"/>
              <w:jc w:val="center"/>
              <w:rPr>
                <w:rFonts w:ascii="Times New Roman" w:hAnsi="Times New Roman" w:cs="Times New Roman"/>
                <w:b/>
                <w:sz w:val="24"/>
                <w:szCs w:val="24"/>
              </w:rPr>
            </w:pPr>
            <w:r w:rsidRPr="00A119BE">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1DCF7D89" w14:textId="77777777" w:rsidR="00237F6C" w:rsidRPr="00A119BE" w:rsidRDefault="00237F6C" w:rsidP="007E129D">
            <w:pPr>
              <w:spacing w:after="0" w:line="240" w:lineRule="auto"/>
              <w:jc w:val="center"/>
              <w:rPr>
                <w:rFonts w:ascii="Times New Roman" w:hAnsi="Times New Roman" w:cs="Times New Roman"/>
                <w:b/>
                <w:sz w:val="24"/>
                <w:szCs w:val="24"/>
              </w:rPr>
            </w:pPr>
            <w:r w:rsidRPr="00A119BE">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C0FBC99" w14:textId="77777777" w:rsidR="00237F6C" w:rsidRPr="00A119BE" w:rsidRDefault="00237F6C" w:rsidP="007E129D">
            <w:pPr>
              <w:spacing w:after="0" w:line="240" w:lineRule="auto"/>
              <w:jc w:val="center"/>
              <w:rPr>
                <w:rFonts w:ascii="Times New Roman" w:hAnsi="Times New Roman" w:cs="Times New Roman"/>
                <w:b/>
                <w:sz w:val="24"/>
                <w:szCs w:val="24"/>
              </w:rPr>
            </w:pPr>
            <w:r w:rsidRPr="00A119BE">
              <w:rPr>
                <w:rFonts w:ascii="Times New Roman" w:hAnsi="Times New Roman" w:cs="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2C30C87" w14:textId="77777777" w:rsidR="00237F6C" w:rsidRPr="00A119BE" w:rsidRDefault="00237F6C" w:rsidP="007E129D">
            <w:pPr>
              <w:spacing w:after="0" w:line="240" w:lineRule="auto"/>
              <w:jc w:val="center"/>
              <w:rPr>
                <w:rFonts w:ascii="Times New Roman" w:hAnsi="Times New Roman" w:cs="Times New Roman"/>
                <w:b/>
                <w:sz w:val="24"/>
                <w:szCs w:val="24"/>
              </w:rPr>
            </w:pPr>
            <w:r w:rsidRPr="00A119BE">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FC473CE" w14:textId="77777777" w:rsidR="00237F6C" w:rsidRPr="00A119BE" w:rsidRDefault="00237F6C" w:rsidP="007E129D">
            <w:pPr>
              <w:spacing w:after="0" w:line="240" w:lineRule="auto"/>
              <w:jc w:val="center"/>
              <w:rPr>
                <w:rFonts w:ascii="Times New Roman" w:hAnsi="Times New Roman" w:cs="Times New Roman"/>
                <w:b/>
                <w:sz w:val="24"/>
                <w:szCs w:val="24"/>
              </w:rPr>
            </w:pPr>
            <w:r w:rsidRPr="00A119BE">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E9B7ABB" w14:textId="77777777" w:rsidR="00237F6C" w:rsidRPr="00A119BE" w:rsidRDefault="00F6600C" w:rsidP="007E12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DC02A0D" w14:textId="77777777" w:rsidR="00237F6C" w:rsidRPr="00A119BE" w:rsidRDefault="00F6600C" w:rsidP="007E12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237F6C" w:rsidRPr="00A119BE" w14:paraId="10F28221" w14:textId="77777777" w:rsidTr="00E13C18">
        <w:trPr>
          <w:trHeight w:val="750"/>
        </w:trPr>
        <w:tc>
          <w:tcPr>
            <w:tcW w:w="2800" w:type="dxa"/>
            <w:tcBorders>
              <w:top w:val="single" w:sz="4" w:space="0" w:color="auto"/>
              <w:left w:val="single" w:sz="4" w:space="0" w:color="auto"/>
              <w:bottom w:val="single" w:sz="4" w:space="0" w:color="auto"/>
              <w:right w:val="single" w:sz="4" w:space="0" w:color="auto"/>
            </w:tcBorders>
            <w:hideMark/>
          </w:tcPr>
          <w:p w14:paraId="08E034AD" w14:textId="77777777" w:rsidR="00237F6C" w:rsidRPr="00A119BE" w:rsidRDefault="00237F6C" w:rsidP="007E129D">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lastRenderedPageBreak/>
              <w:t xml:space="preserve">- збереженню та вдосконаленню мережі </w:t>
            </w:r>
          </w:p>
          <w:p w14:paraId="1C517F75" w14:textId="77777777" w:rsidR="00237F6C" w:rsidRPr="00A119BE" w:rsidRDefault="00237F6C" w:rsidP="007E129D">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груп спеціального призначення;</w:t>
            </w:r>
          </w:p>
        </w:tc>
        <w:tc>
          <w:tcPr>
            <w:tcW w:w="1701" w:type="dxa"/>
            <w:tcBorders>
              <w:top w:val="single" w:sz="4" w:space="0" w:color="auto"/>
              <w:left w:val="single" w:sz="4" w:space="0" w:color="auto"/>
              <w:bottom w:val="single" w:sz="4" w:space="0" w:color="auto"/>
              <w:right w:val="single" w:sz="4" w:space="0" w:color="auto"/>
            </w:tcBorders>
            <w:hideMark/>
          </w:tcPr>
          <w:p w14:paraId="7D936C9B"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850" w:type="dxa"/>
            <w:tcBorders>
              <w:top w:val="single" w:sz="4" w:space="0" w:color="auto"/>
              <w:left w:val="single" w:sz="4" w:space="0" w:color="auto"/>
              <w:bottom w:val="single" w:sz="4" w:space="0" w:color="auto"/>
              <w:right w:val="single" w:sz="4" w:space="0" w:color="auto"/>
            </w:tcBorders>
            <w:hideMark/>
          </w:tcPr>
          <w:p w14:paraId="1BBA6159" w14:textId="77777777" w:rsidR="00237F6C" w:rsidRPr="00A119BE" w:rsidRDefault="00237F6C" w:rsidP="007E129D">
            <w:pPr>
              <w:spacing w:after="0" w:line="240" w:lineRule="auto"/>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hideMark/>
          </w:tcPr>
          <w:p w14:paraId="583545E8" w14:textId="77777777" w:rsidR="00237F6C" w:rsidRPr="00A119BE" w:rsidRDefault="00237F6C" w:rsidP="007E129D">
            <w:pPr>
              <w:spacing w:after="0" w:line="240" w:lineRule="auto"/>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14:paraId="0EC7C66D"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211401B7"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17929336"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D264E43"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19563C3"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B2120C3"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2B1455CB" w14:textId="77777777" w:rsidTr="00E13C18">
        <w:trPr>
          <w:trHeight w:val="511"/>
        </w:trPr>
        <w:tc>
          <w:tcPr>
            <w:tcW w:w="2800" w:type="dxa"/>
            <w:tcBorders>
              <w:top w:val="single" w:sz="4" w:space="0" w:color="auto"/>
              <w:left w:val="single" w:sz="4" w:space="0" w:color="auto"/>
              <w:bottom w:val="single" w:sz="4" w:space="0" w:color="auto"/>
              <w:right w:val="single" w:sz="4" w:space="0" w:color="auto"/>
            </w:tcBorders>
            <w:hideMark/>
          </w:tcPr>
          <w:p w14:paraId="4276E2B0" w14:textId="77777777" w:rsidR="00237F6C" w:rsidRPr="00A119BE" w:rsidRDefault="00237F6C" w:rsidP="007E129D">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створенню  інклюзивних груп для </w:t>
            </w:r>
          </w:p>
          <w:p w14:paraId="65E34457" w14:textId="77777777" w:rsidR="00237F6C" w:rsidRPr="00A119BE" w:rsidRDefault="00237F6C" w:rsidP="007E129D">
            <w:pPr>
              <w:tabs>
                <w:tab w:val="left" w:pos="284"/>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дітей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hideMark/>
          </w:tcPr>
          <w:p w14:paraId="5AC1A59B"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850" w:type="dxa"/>
            <w:tcBorders>
              <w:top w:val="single" w:sz="4" w:space="0" w:color="auto"/>
              <w:left w:val="single" w:sz="4" w:space="0" w:color="auto"/>
              <w:bottom w:val="single" w:sz="4" w:space="0" w:color="auto"/>
              <w:right w:val="single" w:sz="4" w:space="0" w:color="auto"/>
            </w:tcBorders>
          </w:tcPr>
          <w:p w14:paraId="51FB09A4"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lang w:val="en-US"/>
              </w:rPr>
              <w:t>+</w:t>
            </w:r>
          </w:p>
          <w:p w14:paraId="26ADCCB8"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74937726"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84ED182"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lang w:val="en-US"/>
              </w:rPr>
              <w:t>+</w:t>
            </w:r>
          </w:p>
          <w:p w14:paraId="62C846DC"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8534F92"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lang w:val="en-US"/>
              </w:rPr>
              <w:t>+</w:t>
            </w:r>
          </w:p>
          <w:p w14:paraId="6F207239"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ACADAE9"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14:paraId="633CED31"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36454C2"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6787B9F8" w14:textId="77777777" w:rsidTr="00E13C18">
        <w:trPr>
          <w:trHeight w:val="511"/>
        </w:trPr>
        <w:tc>
          <w:tcPr>
            <w:tcW w:w="2800" w:type="dxa"/>
            <w:tcBorders>
              <w:top w:val="single" w:sz="4" w:space="0" w:color="auto"/>
              <w:left w:val="single" w:sz="4" w:space="0" w:color="auto"/>
              <w:bottom w:val="single" w:sz="4" w:space="0" w:color="auto"/>
              <w:right w:val="single" w:sz="4" w:space="0" w:color="auto"/>
            </w:tcBorders>
            <w:hideMark/>
          </w:tcPr>
          <w:p w14:paraId="462C12E1" w14:textId="77777777" w:rsidR="00237F6C" w:rsidRPr="00A119BE" w:rsidRDefault="00237F6C" w:rsidP="00397D85">
            <w:pPr>
              <w:pStyle w:val="a3"/>
              <w:numPr>
                <w:ilvl w:val="0"/>
                <w:numId w:val="13"/>
              </w:numPr>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широкому запровадженню альтернативних </w:t>
            </w:r>
          </w:p>
          <w:p w14:paraId="23DD1C2E" w14:textId="77777777" w:rsidR="00237F6C" w:rsidRPr="00A119BE" w:rsidRDefault="00237F6C" w:rsidP="00397D85">
            <w:pPr>
              <w:pStyle w:val="a3"/>
              <w:numPr>
                <w:ilvl w:val="0"/>
                <w:numId w:val="13"/>
              </w:numPr>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форм здобуття дошкільної освіти: </w:t>
            </w:r>
            <w:r w:rsidRPr="00A119BE">
              <w:rPr>
                <w:rFonts w:ascii="Times New Roman" w:hAnsi="Times New Roman" w:cs="Times New Roman"/>
                <w:iCs/>
                <w:sz w:val="24"/>
                <w:szCs w:val="24"/>
              </w:rPr>
              <w:t xml:space="preserve">активний </w:t>
            </w:r>
          </w:p>
          <w:p w14:paraId="748ECD66" w14:textId="77777777" w:rsidR="00237F6C" w:rsidRPr="00A119BE" w:rsidRDefault="00237F6C" w:rsidP="00397D85">
            <w:pPr>
              <w:pStyle w:val="a3"/>
              <w:numPr>
                <w:ilvl w:val="0"/>
                <w:numId w:val="13"/>
              </w:numPr>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iCs/>
                <w:sz w:val="24"/>
                <w:szCs w:val="24"/>
              </w:rPr>
              <w:t>соціально-педагогічний патронат</w:t>
            </w:r>
            <w:r w:rsidRPr="00A119BE">
              <w:rPr>
                <w:rFonts w:ascii="Times New Roman" w:hAnsi="Times New Roman" w:cs="Times New Roman"/>
                <w:sz w:val="24"/>
                <w:szCs w:val="24"/>
              </w:rPr>
              <w:t xml:space="preserve">; </w:t>
            </w:r>
          </w:p>
          <w:p w14:paraId="256AC734" w14:textId="77777777" w:rsidR="00237F6C" w:rsidRPr="00A119BE" w:rsidRDefault="00237F6C" w:rsidP="00397D85">
            <w:pPr>
              <w:pStyle w:val="a3"/>
              <w:numPr>
                <w:ilvl w:val="0"/>
                <w:numId w:val="13"/>
              </w:numPr>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iCs/>
                <w:sz w:val="24"/>
                <w:szCs w:val="24"/>
              </w:rPr>
              <w:t>консультативний центр для батьків або осіб, які їх замінюють</w:t>
            </w:r>
            <w:r w:rsidRPr="00A119B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0C68E731"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850" w:type="dxa"/>
            <w:tcBorders>
              <w:top w:val="single" w:sz="4" w:space="0" w:color="auto"/>
              <w:left w:val="single" w:sz="4" w:space="0" w:color="auto"/>
              <w:bottom w:val="single" w:sz="4" w:space="0" w:color="auto"/>
              <w:right w:val="single" w:sz="4" w:space="0" w:color="auto"/>
            </w:tcBorders>
            <w:hideMark/>
          </w:tcPr>
          <w:p w14:paraId="2F79F95A" w14:textId="77777777" w:rsidR="00237F6C" w:rsidRPr="00A119BE" w:rsidRDefault="00237F6C" w:rsidP="007E129D">
            <w:pPr>
              <w:spacing w:after="0" w:line="240" w:lineRule="auto"/>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hideMark/>
          </w:tcPr>
          <w:p w14:paraId="755FAE29" w14:textId="77777777" w:rsidR="00237F6C" w:rsidRPr="00A119BE" w:rsidRDefault="00237F6C" w:rsidP="007E129D">
            <w:pPr>
              <w:spacing w:after="0" w:line="240" w:lineRule="auto"/>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14:paraId="72A94B22"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63B45B73"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19252D9C"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253838D"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8EA95D0"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A81FB04"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3AA48880" w14:textId="77777777" w:rsidTr="00E13C18">
        <w:trPr>
          <w:trHeight w:val="511"/>
        </w:trPr>
        <w:tc>
          <w:tcPr>
            <w:tcW w:w="2800" w:type="dxa"/>
            <w:tcBorders>
              <w:top w:val="single" w:sz="4" w:space="0" w:color="auto"/>
              <w:left w:val="single" w:sz="4" w:space="0" w:color="auto"/>
              <w:bottom w:val="single" w:sz="4" w:space="0" w:color="auto"/>
              <w:right w:val="single" w:sz="4" w:space="0" w:color="auto"/>
            </w:tcBorders>
            <w:hideMark/>
          </w:tcPr>
          <w:p w14:paraId="5CF64020" w14:textId="77777777" w:rsidR="00237F6C" w:rsidRPr="00A119BE" w:rsidRDefault="00237F6C" w:rsidP="007E129D">
            <w:pPr>
              <w:spacing w:after="0" w:line="240" w:lineRule="auto"/>
              <w:rPr>
                <w:rFonts w:ascii="Times New Roman" w:hAnsi="Times New Roman" w:cs="Times New Roman"/>
                <w:sz w:val="24"/>
                <w:szCs w:val="24"/>
              </w:rPr>
            </w:pPr>
            <w:r w:rsidRPr="00A119BE">
              <w:rPr>
                <w:rFonts w:ascii="Times New Roman" w:hAnsi="Times New Roman" w:cs="Times New Roman"/>
                <w:b/>
                <w:bCs/>
                <w:sz w:val="24"/>
                <w:szCs w:val="24"/>
              </w:rPr>
              <w:t>Запровадити:</w:t>
            </w:r>
          </w:p>
          <w:p w14:paraId="6E06EE14" w14:textId="77777777" w:rsidR="00237F6C" w:rsidRPr="00A119BE" w:rsidRDefault="00237F6C" w:rsidP="007E129D">
            <w:pPr>
              <w:tabs>
                <w:tab w:val="left" w:pos="142"/>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ефективну систему національно-патріотичного </w:t>
            </w:r>
          </w:p>
          <w:p w14:paraId="1AE86908" w14:textId="77777777" w:rsidR="00237F6C" w:rsidRPr="00A119BE" w:rsidRDefault="00237F6C" w:rsidP="00E13C18">
            <w:pPr>
              <w:tabs>
                <w:tab w:val="left" w:pos="142"/>
              </w:tabs>
              <w:spacing w:after="0" w:line="240" w:lineRule="auto"/>
              <w:rPr>
                <w:rFonts w:ascii="Times New Roman" w:hAnsi="Times New Roman" w:cs="Times New Roman"/>
                <w:sz w:val="24"/>
                <w:szCs w:val="24"/>
              </w:rPr>
            </w:pPr>
            <w:r w:rsidRPr="00A119BE">
              <w:rPr>
                <w:rFonts w:ascii="Times New Roman" w:hAnsi="Times New Roman" w:cs="Times New Roman"/>
                <w:sz w:val="24"/>
                <w:szCs w:val="24"/>
              </w:rPr>
              <w:t xml:space="preserve">виховання дошкільників на засадах </w:t>
            </w:r>
            <w:r w:rsidR="00E13C18">
              <w:rPr>
                <w:rFonts w:ascii="Times New Roman" w:hAnsi="Times New Roman" w:cs="Times New Roman"/>
                <w:sz w:val="24"/>
                <w:szCs w:val="24"/>
              </w:rPr>
              <w:t>з</w:t>
            </w:r>
            <w:r w:rsidRPr="00A119BE">
              <w:rPr>
                <w:rFonts w:ascii="Times New Roman" w:hAnsi="Times New Roman" w:cs="Times New Roman"/>
                <w:sz w:val="24"/>
                <w:szCs w:val="24"/>
              </w:rPr>
              <w:t xml:space="preserve">агальнолюдських, </w:t>
            </w:r>
          </w:p>
          <w:p w14:paraId="611223CF" w14:textId="77777777" w:rsidR="00237F6C" w:rsidRPr="00A119BE" w:rsidRDefault="00237F6C" w:rsidP="007E129D">
            <w:pPr>
              <w:tabs>
                <w:tab w:val="left" w:pos="142"/>
              </w:tabs>
              <w:spacing w:after="0" w:line="240" w:lineRule="auto"/>
              <w:jc w:val="both"/>
              <w:rPr>
                <w:rFonts w:ascii="Times New Roman" w:hAnsi="Times New Roman" w:cs="Times New Roman"/>
                <w:b/>
                <w:bCs/>
                <w:color w:val="FF0000"/>
                <w:sz w:val="24"/>
                <w:szCs w:val="24"/>
              </w:rPr>
            </w:pPr>
            <w:r w:rsidRPr="00A119BE">
              <w:rPr>
                <w:rFonts w:ascii="Times New Roman" w:hAnsi="Times New Roman" w:cs="Times New Roman"/>
                <w:sz w:val="24"/>
                <w:szCs w:val="24"/>
              </w:rPr>
              <w:t>громадянських цінностей та педагогіки сталого розвитку;</w:t>
            </w:r>
          </w:p>
        </w:tc>
        <w:tc>
          <w:tcPr>
            <w:tcW w:w="1701" w:type="dxa"/>
            <w:tcBorders>
              <w:top w:val="single" w:sz="4" w:space="0" w:color="auto"/>
              <w:left w:val="single" w:sz="4" w:space="0" w:color="auto"/>
              <w:bottom w:val="single" w:sz="4" w:space="0" w:color="auto"/>
              <w:right w:val="single" w:sz="4" w:space="0" w:color="auto"/>
            </w:tcBorders>
          </w:tcPr>
          <w:p w14:paraId="0FF4961E" w14:textId="77777777" w:rsidR="00237F6C" w:rsidRPr="00A119BE" w:rsidRDefault="00237F6C" w:rsidP="007E129D">
            <w:pPr>
              <w:spacing w:after="0" w:line="240" w:lineRule="auto"/>
              <w:jc w:val="center"/>
              <w:rPr>
                <w:rFonts w:ascii="Times New Roman" w:hAnsi="Times New Roman" w:cs="Times New Roman"/>
                <w:sz w:val="24"/>
                <w:szCs w:val="24"/>
              </w:rPr>
            </w:pPr>
          </w:p>
          <w:p w14:paraId="352FAF2D"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ЗДО</w:t>
            </w:r>
          </w:p>
        </w:tc>
        <w:tc>
          <w:tcPr>
            <w:tcW w:w="850" w:type="dxa"/>
            <w:tcBorders>
              <w:top w:val="single" w:sz="4" w:space="0" w:color="auto"/>
              <w:left w:val="single" w:sz="4" w:space="0" w:color="auto"/>
              <w:bottom w:val="single" w:sz="4" w:space="0" w:color="auto"/>
              <w:right w:val="single" w:sz="4" w:space="0" w:color="auto"/>
            </w:tcBorders>
            <w:hideMark/>
          </w:tcPr>
          <w:p w14:paraId="0160269F"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0B649FF"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C41AA3B"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0E2C82A3"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C9C5B97"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72886B"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E86589"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F8C0B90" w14:textId="77777777" w:rsidR="00237F6C" w:rsidRPr="00A119BE" w:rsidRDefault="00237F6C" w:rsidP="007E129D">
            <w:pPr>
              <w:spacing w:after="0" w:line="240" w:lineRule="auto"/>
              <w:jc w:val="center"/>
              <w:rPr>
                <w:rFonts w:ascii="Times New Roman" w:hAnsi="Times New Roman" w:cs="Times New Roman"/>
                <w:sz w:val="24"/>
                <w:szCs w:val="24"/>
              </w:rPr>
            </w:pPr>
          </w:p>
        </w:tc>
      </w:tr>
      <w:tr w:rsidR="00237F6C" w:rsidRPr="00A119BE" w14:paraId="05F282B3" w14:textId="77777777" w:rsidTr="00E13C18">
        <w:trPr>
          <w:trHeight w:val="511"/>
        </w:trPr>
        <w:tc>
          <w:tcPr>
            <w:tcW w:w="2800" w:type="dxa"/>
            <w:tcBorders>
              <w:top w:val="single" w:sz="4" w:space="0" w:color="auto"/>
              <w:left w:val="single" w:sz="4" w:space="0" w:color="auto"/>
              <w:bottom w:val="single" w:sz="4" w:space="0" w:color="auto"/>
              <w:right w:val="single" w:sz="4" w:space="0" w:color="auto"/>
            </w:tcBorders>
            <w:hideMark/>
          </w:tcPr>
          <w:p w14:paraId="551573A3" w14:textId="77777777" w:rsidR="00237F6C" w:rsidRPr="00A119BE" w:rsidRDefault="00237F6C" w:rsidP="007E129D">
            <w:pPr>
              <w:spacing w:after="0" w:line="240" w:lineRule="auto"/>
              <w:jc w:val="both"/>
              <w:rPr>
                <w:rFonts w:ascii="Times New Roman" w:hAnsi="Times New Roman" w:cs="Times New Roman"/>
                <w:sz w:val="24"/>
                <w:szCs w:val="24"/>
                <w:lang w:eastAsia="en-US"/>
              </w:rPr>
            </w:pPr>
            <w:r w:rsidRPr="00A119BE">
              <w:rPr>
                <w:rFonts w:ascii="Times New Roman" w:hAnsi="Times New Roman" w:cs="Times New Roman"/>
                <w:sz w:val="24"/>
                <w:szCs w:val="24"/>
                <w:lang w:eastAsia="en-US"/>
              </w:rPr>
              <w:t xml:space="preserve">- «банк» дистанційних дидактичних матеріалів </w:t>
            </w:r>
          </w:p>
          <w:p w14:paraId="33020597" w14:textId="77777777" w:rsidR="00237F6C" w:rsidRPr="00A119BE" w:rsidRDefault="00237F6C" w:rsidP="007E129D">
            <w:pPr>
              <w:spacing w:after="0" w:line="240" w:lineRule="auto"/>
              <w:jc w:val="both"/>
              <w:rPr>
                <w:rFonts w:ascii="Times New Roman" w:hAnsi="Times New Roman" w:cs="Times New Roman"/>
                <w:b/>
                <w:bCs/>
                <w:sz w:val="24"/>
                <w:szCs w:val="24"/>
              </w:rPr>
            </w:pPr>
            <w:r w:rsidRPr="00A119BE">
              <w:rPr>
                <w:rFonts w:ascii="Times New Roman" w:hAnsi="Times New Roman" w:cs="Times New Roman"/>
                <w:sz w:val="24"/>
                <w:szCs w:val="24"/>
                <w:lang w:eastAsia="en-US"/>
              </w:rPr>
              <w:t>педагогів закладів освіти.</w:t>
            </w:r>
          </w:p>
        </w:tc>
        <w:tc>
          <w:tcPr>
            <w:tcW w:w="1701" w:type="dxa"/>
            <w:tcBorders>
              <w:top w:val="single" w:sz="4" w:space="0" w:color="auto"/>
              <w:left w:val="single" w:sz="4" w:space="0" w:color="auto"/>
              <w:bottom w:val="single" w:sz="4" w:space="0" w:color="auto"/>
              <w:right w:val="single" w:sz="4" w:space="0" w:color="auto"/>
            </w:tcBorders>
            <w:hideMark/>
          </w:tcPr>
          <w:p w14:paraId="6F9D2F5E"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ЗДО</w:t>
            </w:r>
          </w:p>
        </w:tc>
        <w:tc>
          <w:tcPr>
            <w:tcW w:w="850" w:type="dxa"/>
            <w:tcBorders>
              <w:top w:val="single" w:sz="4" w:space="0" w:color="auto"/>
              <w:left w:val="single" w:sz="4" w:space="0" w:color="auto"/>
              <w:bottom w:val="single" w:sz="4" w:space="0" w:color="auto"/>
              <w:right w:val="single" w:sz="4" w:space="0" w:color="auto"/>
            </w:tcBorders>
            <w:hideMark/>
          </w:tcPr>
          <w:p w14:paraId="7C2F2E38"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90D0AF6"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46A5982"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EF89769"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1D5600C"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1D2A272"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8AED372"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056DEE2F" w14:textId="77777777" w:rsidTr="00E13C18">
        <w:trPr>
          <w:trHeight w:val="511"/>
        </w:trPr>
        <w:tc>
          <w:tcPr>
            <w:tcW w:w="2800" w:type="dxa"/>
            <w:tcBorders>
              <w:top w:val="single" w:sz="4" w:space="0" w:color="auto"/>
              <w:left w:val="single" w:sz="4" w:space="0" w:color="auto"/>
              <w:bottom w:val="single" w:sz="4" w:space="0" w:color="auto"/>
              <w:right w:val="single" w:sz="4" w:space="0" w:color="auto"/>
            </w:tcBorders>
          </w:tcPr>
          <w:p w14:paraId="438CCF0A" w14:textId="77777777" w:rsidR="00237F6C" w:rsidRPr="00A119BE" w:rsidRDefault="00237F6C" w:rsidP="007E129D">
            <w:pPr>
              <w:spacing w:after="0" w:line="240" w:lineRule="auto"/>
              <w:jc w:val="both"/>
              <w:rPr>
                <w:rFonts w:ascii="Times New Roman" w:hAnsi="Times New Roman" w:cs="Times New Roman"/>
                <w:b/>
                <w:bCs/>
                <w:sz w:val="24"/>
                <w:szCs w:val="24"/>
              </w:rPr>
            </w:pPr>
            <w:r w:rsidRPr="00A119BE">
              <w:rPr>
                <w:rFonts w:ascii="Times New Roman" w:hAnsi="Times New Roman" w:cs="Times New Roman"/>
                <w:b/>
                <w:bCs/>
                <w:sz w:val="24"/>
                <w:szCs w:val="24"/>
              </w:rPr>
              <w:t xml:space="preserve"> Забезпечити:</w:t>
            </w:r>
          </w:p>
          <w:p w14:paraId="0BEF8D73" w14:textId="77777777" w:rsidR="00237F6C" w:rsidRPr="00A119BE" w:rsidRDefault="00237F6C" w:rsidP="00397D85">
            <w:pPr>
              <w:pStyle w:val="a3"/>
              <w:numPr>
                <w:ilvl w:val="0"/>
                <w:numId w:val="13"/>
              </w:numPr>
              <w:spacing w:after="0" w:line="240" w:lineRule="auto"/>
              <w:jc w:val="both"/>
              <w:rPr>
                <w:rFonts w:ascii="Times New Roman" w:hAnsi="Times New Roman" w:cs="Times New Roman"/>
                <w:bCs/>
                <w:sz w:val="24"/>
                <w:szCs w:val="24"/>
              </w:rPr>
            </w:pPr>
            <w:r w:rsidRPr="00A119BE">
              <w:rPr>
                <w:rFonts w:ascii="Times New Roman" w:hAnsi="Times New Roman" w:cs="Times New Roman"/>
                <w:bCs/>
                <w:sz w:val="24"/>
                <w:szCs w:val="24"/>
              </w:rPr>
              <w:t xml:space="preserve">вільний  вибір педагогами  форм, </w:t>
            </w:r>
          </w:p>
          <w:p w14:paraId="00122DF4" w14:textId="77777777" w:rsidR="00237F6C" w:rsidRPr="00A119BE" w:rsidRDefault="00237F6C" w:rsidP="00397D85">
            <w:pPr>
              <w:pStyle w:val="a3"/>
              <w:numPr>
                <w:ilvl w:val="0"/>
                <w:numId w:val="13"/>
              </w:numPr>
              <w:spacing w:after="0" w:line="240" w:lineRule="auto"/>
              <w:jc w:val="both"/>
              <w:rPr>
                <w:rFonts w:ascii="Times New Roman" w:hAnsi="Times New Roman" w:cs="Times New Roman"/>
                <w:bCs/>
                <w:sz w:val="24"/>
                <w:szCs w:val="24"/>
              </w:rPr>
            </w:pPr>
            <w:r w:rsidRPr="00A119BE">
              <w:rPr>
                <w:rFonts w:ascii="Times New Roman" w:hAnsi="Times New Roman" w:cs="Times New Roman"/>
                <w:bCs/>
                <w:sz w:val="24"/>
                <w:szCs w:val="24"/>
              </w:rPr>
              <w:t xml:space="preserve"> методів  і  засобів  навчання,  що</w:t>
            </w:r>
          </w:p>
          <w:p w14:paraId="54798D75" w14:textId="77777777" w:rsidR="00237F6C" w:rsidRPr="00A119BE" w:rsidRDefault="00237F6C" w:rsidP="00397D85">
            <w:pPr>
              <w:pStyle w:val="a3"/>
              <w:numPr>
                <w:ilvl w:val="0"/>
                <w:numId w:val="13"/>
              </w:numPr>
              <w:spacing w:after="0" w:line="240" w:lineRule="auto"/>
              <w:jc w:val="both"/>
              <w:rPr>
                <w:rFonts w:ascii="Times New Roman" w:hAnsi="Times New Roman" w:cs="Times New Roman"/>
                <w:bCs/>
                <w:sz w:val="24"/>
                <w:szCs w:val="24"/>
              </w:rPr>
            </w:pPr>
            <w:r w:rsidRPr="00A119BE">
              <w:rPr>
                <w:rFonts w:ascii="Times New Roman" w:hAnsi="Times New Roman" w:cs="Times New Roman"/>
                <w:bCs/>
                <w:sz w:val="24"/>
                <w:szCs w:val="24"/>
              </w:rPr>
              <w:t xml:space="preserve"> відповідають  освітній  програмі;  </w:t>
            </w:r>
          </w:p>
          <w:p w14:paraId="5634949A" w14:textId="77777777" w:rsidR="00237F6C" w:rsidRPr="00A119BE" w:rsidRDefault="00237F6C" w:rsidP="007E129D">
            <w:pPr>
              <w:spacing w:after="0" w:line="240" w:lineRule="auto"/>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A35A9EB"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p>
          <w:p w14:paraId="37C46B45"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ЗДО</w:t>
            </w:r>
          </w:p>
        </w:tc>
        <w:tc>
          <w:tcPr>
            <w:tcW w:w="850" w:type="dxa"/>
            <w:tcBorders>
              <w:top w:val="single" w:sz="4" w:space="0" w:color="auto"/>
              <w:left w:val="single" w:sz="4" w:space="0" w:color="auto"/>
              <w:bottom w:val="single" w:sz="4" w:space="0" w:color="auto"/>
              <w:right w:val="single" w:sz="4" w:space="0" w:color="auto"/>
            </w:tcBorders>
            <w:hideMark/>
          </w:tcPr>
          <w:p w14:paraId="05541A2D"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67CD73D"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E59FD0C"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5D4DB6E9"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96EE4BC"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E49BCD6"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DDE54F3"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004A7AFB" w14:textId="77777777" w:rsidTr="00E13C18">
        <w:trPr>
          <w:trHeight w:val="511"/>
        </w:trPr>
        <w:tc>
          <w:tcPr>
            <w:tcW w:w="2800" w:type="dxa"/>
            <w:tcBorders>
              <w:top w:val="single" w:sz="4" w:space="0" w:color="auto"/>
              <w:left w:val="single" w:sz="4" w:space="0" w:color="auto"/>
              <w:bottom w:val="single" w:sz="4" w:space="0" w:color="auto"/>
              <w:right w:val="single" w:sz="4" w:space="0" w:color="auto"/>
            </w:tcBorders>
            <w:hideMark/>
          </w:tcPr>
          <w:p w14:paraId="655736F2" w14:textId="77777777" w:rsidR="00237F6C" w:rsidRPr="00A119BE" w:rsidRDefault="00237F6C" w:rsidP="00397D85">
            <w:pPr>
              <w:pStyle w:val="a3"/>
              <w:numPr>
                <w:ilvl w:val="0"/>
                <w:numId w:val="13"/>
              </w:numPr>
              <w:spacing w:after="0" w:line="240" w:lineRule="auto"/>
              <w:jc w:val="both"/>
              <w:rPr>
                <w:rFonts w:ascii="Times New Roman" w:hAnsi="Times New Roman" w:cs="Times New Roman"/>
                <w:bCs/>
                <w:sz w:val="24"/>
                <w:szCs w:val="24"/>
              </w:rPr>
            </w:pPr>
            <w:r w:rsidRPr="00A119BE">
              <w:rPr>
                <w:rFonts w:ascii="Times New Roman" w:hAnsi="Times New Roman" w:cs="Times New Roman"/>
                <w:bCs/>
                <w:sz w:val="24"/>
                <w:szCs w:val="24"/>
              </w:rPr>
              <w:t xml:space="preserve">реалізацію права на самостійний  вибір </w:t>
            </w:r>
          </w:p>
          <w:p w14:paraId="5DE3D2C1" w14:textId="77777777" w:rsidR="00237F6C" w:rsidRPr="00A119BE" w:rsidRDefault="00237F6C" w:rsidP="00397D85">
            <w:pPr>
              <w:pStyle w:val="a3"/>
              <w:numPr>
                <w:ilvl w:val="0"/>
                <w:numId w:val="13"/>
              </w:numPr>
              <w:spacing w:after="0" w:line="240" w:lineRule="auto"/>
              <w:jc w:val="both"/>
              <w:rPr>
                <w:rFonts w:ascii="Times New Roman" w:hAnsi="Times New Roman" w:cs="Times New Roman"/>
                <w:bCs/>
                <w:sz w:val="24"/>
                <w:szCs w:val="24"/>
              </w:rPr>
            </w:pPr>
            <w:r w:rsidRPr="00A119BE">
              <w:rPr>
                <w:rFonts w:ascii="Times New Roman" w:hAnsi="Times New Roman" w:cs="Times New Roman"/>
                <w:bCs/>
                <w:sz w:val="24"/>
                <w:szCs w:val="24"/>
              </w:rPr>
              <w:t xml:space="preserve">   форм,  видів,  напрямів  та  </w:t>
            </w:r>
          </w:p>
          <w:p w14:paraId="08192516" w14:textId="77777777" w:rsidR="00237F6C" w:rsidRPr="00A119BE" w:rsidRDefault="00237F6C" w:rsidP="00397D85">
            <w:pPr>
              <w:pStyle w:val="a3"/>
              <w:numPr>
                <w:ilvl w:val="0"/>
                <w:numId w:val="13"/>
              </w:numPr>
              <w:spacing w:after="0" w:line="240" w:lineRule="auto"/>
              <w:jc w:val="both"/>
              <w:rPr>
                <w:rFonts w:ascii="Times New Roman" w:hAnsi="Times New Roman" w:cs="Times New Roman"/>
                <w:bCs/>
                <w:sz w:val="24"/>
                <w:szCs w:val="24"/>
              </w:rPr>
            </w:pPr>
            <w:r w:rsidRPr="00A119BE">
              <w:rPr>
                <w:rFonts w:ascii="Times New Roman" w:hAnsi="Times New Roman" w:cs="Times New Roman"/>
                <w:bCs/>
                <w:sz w:val="24"/>
                <w:szCs w:val="24"/>
              </w:rPr>
              <w:t xml:space="preserve">суб’єктів  надання  освітніх послуг </w:t>
            </w:r>
          </w:p>
          <w:p w14:paraId="47B070D8" w14:textId="77777777" w:rsidR="00237F6C" w:rsidRPr="00A119BE" w:rsidRDefault="00237F6C" w:rsidP="00397D85">
            <w:pPr>
              <w:pStyle w:val="a3"/>
              <w:numPr>
                <w:ilvl w:val="0"/>
                <w:numId w:val="13"/>
              </w:numPr>
              <w:spacing w:after="0" w:line="240" w:lineRule="auto"/>
              <w:jc w:val="both"/>
              <w:rPr>
                <w:rFonts w:ascii="Times New Roman" w:hAnsi="Times New Roman" w:cs="Times New Roman"/>
                <w:bCs/>
                <w:sz w:val="24"/>
                <w:szCs w:val="24"/>
              </w:rPr>
            </w:pPr>
            <w:r w:rsidRPr="00A119BE">
              <w:rPr>
                <w:rFonts w:ascii="Times New Roman" w:hAnsi="Times New Roman" w:cs="Times New Roman"/>
                <w:bCs/>
                <w:sz w:val="24"/>
                <w:szCs w:val="24"/>
              </w:rPr>
              <w:t>з підвищення кваліфікації;</w:t>
            </w:r>
          </w:p>
        </w:tc>
        <w:tc>
          <w:tcPr>
            <w:tcW w:w="1701" w:type="dxa"/>
            <w:tcBorders>
              <w:top w:val="single" w:sz="4" w:space="0" w:color="auto"/>
              <w:left w:val="single" w:sz="4" w:space="0" w:color="auto"/>
              <w:bottom w:val="single" w:sz="4" w:space="0" w:color="auto"/>
              <w:right w:val="single" w:sz="4" w:space="0" w:color="auto"/>
            </w:tcBorders>
            <w:hideMark/>
          </w:tcPr>
          <w:p w14:paraId="56E5DC9E"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4B4D848C"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ЗДО</w:t>
            </w:r>
          </w:p>
        </w:tc>
        <w:tc>
          <w:tcPr>
            <w:tcW w:w="850" w:type="dxa"/>
            <w:tcBorders>
              <w:top w:val="single" w:sz="4" w:space="0" w:color="auto"/>
              <w:left w:val="single" w:sz="4" w:space="0" w:color="auto"/>
              <w:bottom w:val="single" w:sz="4" w:space="0" w:color="auto"/>
              <w:right w:val="single" w:sz="4" w:space="0" w:color="auto"/>
            </w:tcBorders>
            <w:hideMark/>
          </w:tcPr>
          <w:p w14:paraId="77E2BEF4"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0C49D83"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21DB82A2"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7D2F44BC"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196CCFDE"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E6F3CF4"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C825D85"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25369E34" w14:textId="77777777" w:rsidTr="00E13C18">
        <w:trPr>
          <w:trHeight w:val="511"/>
        </w:trPr>
        <w:tc>
          <w:tcPr>
            <w:tcW w:w="2800" w:type="dxa"/>
            <w:tcBorders>
              <w:top w:val="single" w:sz="4" w:space="0" w:color="auto"/>
              <w:left w:val="single" w:sz="4" w:space="0" w:color="auto"/>
              <w:bottom w:val="single" w:sz="4" w:space="0" w:color="auto"/>
              <w:right w:val="single" w:sz="4" w:space="0" w:color="auto"/>
            </w:tcBorders>
            <w:hideMark/>
          </w:tcPr>
          <w:p w14:paraId="445CA37C" w14:textId="77777777" w:rsidR="00237F6C" w:rsidRPr="00A119BE" w:rsidRDefault="00237F6C" w:rsidP="007E129D">
            <w:pPr>
              <w:spacing w:after="0" w:line="240" w:lineRule="auto"/>
              <w:contextualSpacing/>
              <w:jc w:val="both"/>
              <w:rPr>
                <w:rFonts w:ascii="Times New Roman" w:hAnsi="Times New Roman" w:cs="Times New Roman"/>
                <w:sz w:val="24"/>
                <w:szCs w:val="24"/>
              </w:rPr>
            </w:pPr>
            <w:r w:rsidRPr="00A119BE">
              <w:rPr>
                <w:rFonts w:ascii="Times New Roman" w:hAnsi="Times New Roman" w:cs="Times New Roman"/>
                <w:sz w:val="24"/>
                <w:szCs w:val="24"/>
              </w:rPr>
              <w:lastRenderedPageBreak/>
              <w:t>- методичну підтримку педагогічних працівників,</w:t>
            </w:r>
          </w:p>
          <w:p w14:paraId="30F89DA6" w14:textId="77777777" w:rsidR="00237F6C" w:rsidRPr="00A119BE" w:rsidRDefault="00237F6C" w:rsidP="007E129D">
            <w:pPr>
              <w:spacing w:after="0" w:line="240" w:lineRule="auto"/>
              <w:contextualSpacing/>
              <w:jc w:val="both"/>
              <w:rPr>
                <w:rFonts w:ascii="Times New Roman" w:hAnsi="Times New Roman" w:cs="Times New Roman"/>
                <w:sz w:val="24"/>
                <w:szCs w:val="24"/>
              </w:rPr>
            </w:pPr>
            <w:r w:rsidRPr="00A119BE">
              <w:rPr>
                <w:rFonts w:ascii="Times New Roman" w:hAnsi="Times New Roman" w:cs="Times New Roman"/>
                <w:sz w:val="24"/>
                <w:szCs w:val="24"/>
              </w:rPr>
              <w:t xml:space="preserve"> у тому числі педагогів-початківців;</w:t>
            </w:r>
          </w:p>
        </w:tc>
        <w:tc>
          <w:tcPr>
            <w:tcW w:w="1701" w:type="dxa"/>
            <w:tcBorders>
              <w:top w:val="single" w:sz="4" w:space="0" w:color="auto"/>
              <w:left w:val="single" w:sz="4" w:space="0" w:color="auto"/>
              <w:bottom w:val="single" w:sz="4" w:space="0" w:color="auto"/>
              <w:right w:val="single" w:sz="4" w:space="0" w:color="auto"/>
            </w:tcBorders>
            <w:hideMark/>
          </w:tcPr>
          <w:p w14:paraId="4CC4A3C0"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2ECACA4D"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ЗДО</w:t>
            </w:r>
          </w:p>
        </w:tc>
        <w:tc>
          <w:tcPr>
            <w:tcW w:w="850" w:type="dxa"/>
            <w:tcBorders>
              <w:top w:val="single" w:sz="4" w:space="0" w:color="auto"/>
              <w:left w:val="single" w:sz="4" w:space="0" w:color="auto"/>
              <w:bottom w:val="single" w:sz="4" w:space="0" w:color="auto"/>
              <w:right w:val="single" w:sz="4" w:space="0" w:color="auto"/>
            </w:tcBorders>
            <w:hideMark/>
          </w:tcPr>
          <w:p w14:paraId="34BFC5BD"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C11AE5D"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D5B034D"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779A4875"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4DAA623"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32493D1"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D475939"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44527A5D" w14:textId="77777777" w:rsidTr="00E13C18">
        <w:trPr>
          <w:trHeight w:val="673"/>
        </w:trPr>
        <w:tc>
          <w:tcPr>
            <w:tcW w:w="2800" w:type="dxa"/>
            <w:tcBorders>
              <w:top w:val="single" w:sz="4" w:space="0" w:color="auto"/>
              <w:left w:val="single" w:sz="4" w:space="0" w:color="auto"/>
              <w:bottom w:val="single" w:sz="4" w:space="0" w:color="auto"/>
              <w:right w:val="single" w:sz="4" w:space="0" w:color="auto"/>
            </w:tcBorders>
            <w:hideMark/>
          </w:tcPr>
          <w:p w14:paraId="3B5FE7BD"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якісну дошкільну освіту для дітей з особливими </w:t>
            </w:r>
          </w:p>
          <w:p w14:paraId="694A1600"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освітніми потребами;</w:t>
            </w:r>
          </w:p>
        </w:tc>
        <w:tc>
          <w:tcPr>
            <w:tcW w:w="1701" w:type="dxa"/>
            <w:tcBorders>
              <w:top w:val="single" w:sz="4" w:space="0" w:color="auto"/>
              <w:left w:val="single" w:sz="4" w:space="0" w:color="auto"/>
              <w:bottom w:val="single" w:sz="4" w:space="0" w:color="auto"/>
              <w:right w:val="single" w:sz="4" w:space="0" w:color="auto"/>
            </w:tcBorders>
            <w:hideMark/>
          </w:tcPr>
          <w:p w14:paraId="5A3ADDC2"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ЗДО</w:t>
            </w:r>
          </w:p>
        </w:tc>
        <w:tc>
          <w:tcPr>
            <w:tcW w:w="850" w:type="dxa"/>
            <w:tcBorders>
              <w:top w:val="single" w:sz="4" w:space="0" w:color="auto"/>
              <w:left w:val="single" w:sz="4" w:space="0" w:color="auto"/>
              <w:bottom w:val="single" w:sz="4" w:space="0" w:color="auto"/>
              <w:right w:val="single" w:sz="4" w:space="0" w:color="auto"/>
            </w:tcBorders>
            <w:hideMark/>
          </w:tcPr>
          <w:p w14:paraId="1F5A3A90"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3856D0B"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0B52AD2"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11387C61"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3F0850A8"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D0B1872"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DB597F7"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A93D4AA" w14:textId="77777777" w:rsidR="00237F6C" w:rsidRPr="00A119BE" w:rsidRDefault="00F6600C"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6F5007F3" w14:textId="77777777" w:rsidTr="00E13C18">
        <w:trPr>
          <w:trHeight w:val="511"/>
        </w:trPr>
        <w:tc>
          <w:tcPr>
            <w:tcW w:w="2800" w:type="dxa"/>
            <w:tcBorders>
              <w:top w:val="single" w:sz="4" w:space="0" w:color="auto"/>
              <w:left w:val="single" w:sz="4" w:space="0" w:color="auto"/>
              <w:bottom w:val="single" w:sz="4" w:space="0" w:color="auto"/>
              <w:right w:val="single" w:sz="4" w:space="0" w:color="auto"/>
            </w:tcBorders>
            <w:hideMark/>
          </w:tcPr>
          <w:p w14:paraId="2B2D1E40" w14:textId="77777777" w:rsidR="00237F6C" w:rsidRPr="00A119BE" w:rsidRDefault="00237F6C" w:rsidP="00397D85">
            <w:pPr>
              <w:pStyle w:val="a3"/>
              <w:numPr>
                <w:ilvl w:val="0"/>
                <w:numId w:val="13"/>
              </w:numPr>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сприяння участі в інвестиційних проектах, </w:t>
            </w:r>
          </w:p>
          <w:p w14:paraId="7CEE3644" w14:textId="77777777" w:rsidR="00237F6C" w:rsidRPr="00A119BE" w:rsidRDefault="00237F6C" w:rsidP="00397D85">
            <w:pPr>
              <w:pStyle w:val="a3"/>
              <w:numPr>
                <w:ilvl w:val="0"/>
                <w:numId w:val="13"/>
              </w:numPr>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грантах, конкурсах міського, регіонального, </w:t>
            </w:r>
          </w:p>
          <w:p w14:paraId="59A4D7AC" w14:textId="77777777" w:rsidR="00237F6C" w:rsidRPr="00A119BE" w:rsidRDefault="00237F6C" w:rsidP="00397D85">
            <w:pPr>
              <w:pStyle w:val="a3"/>
              <w:numPr>
                <w:ilvl w:val="0"/>
                <w:numId w:val="13"/>
              </w:numPr>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міжнародного рівнів;</w:t>
            </w:r>
          </w:p>
        </w:tc>
        <w:tc>
          <w:tcPr>
            <w:tcW w:w="1701" w:type="dxa"/>
            <w:tcBorders>
              <w:top w:val="single" w:sz="4" w:space="0" w:color="auto"/>
              <w:left w:val="single" w:sz="4" w:space="0" w:color="auto"/>
              <w:bottom w:val="single" w:sz="4" w:space="0" w:color="auto"/>
              <w:right w:val="single" w:sz="4" w:space="0" w:color="auto"/>
            </w:tcBorders>
            <w:hideMark/>
          </w:tcPr>
          <w:p w14:paraId="23F2BCD3" w14:textId="77777777" w:rsidR="00237F6C" w:rsidRPr="00A119BE" w:rsidRDefault="00237F6C" w:rsidP="007E129D">
            <w:pPr>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850" w:type="dxa"/>
            <w:tcBorders>
              <w:top w:val="single" w:sz="4" w:space="0" w:color="auto"/>
              <w:left w:val="single" w:sz="4" w:space="0" w:color="auto"/>
              <w:bottom w:val="single" w:sz="4" w:space="0" w:color="auto"/>
              <w:right w:val="single" w:sz="4" w:space="0" w:color="auto"/>
            </w:tcBorders>
            <w:hideMark/>
          </w:tcPr>
          <w:p w14:paraId="3242AE3D"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3232DDB"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7A30047" w14:textId="77777777" w:rsidR="00237F6C" w:rsidRPr="00A119BE" w:rsidRDefault="00237F6C" w:rsidP="007E129D">
            <w:pPr>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034E75D8" w14:textId="77777777" w:rsidR="00237F6C" w:rsidRPr="00A119BE" w:rsidRDefault="00237F6C" w:rsidP="007E129D">
            <w:pPr>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40B8EF8" w14:textId="77777777" w:rsidR="00237F6C" w:rsidRPr="00A119BE" w:rsidRDefault="00237F6C" w:rsidP="007E129D">
            <w:pPr>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A78C670" w14:textId="77777777" w:rsidR="00237F6C" w:rsidRPr="00A119BE" w:rsidRDefault="00DE6404" w:rsidP="007E129D">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661C1AF" w14:textId="77777777" w:rsidR="00237F6C" w:rsidRPr="00A119BE" w:rsidRDefault="00DE6404" w:rsidP="007E129D">
            <w:pPr>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7EDFD26B" w14:textId="77777777" w:rsidTr="00E13C18">
        <w:tc>
          <w:tcPr>
            <w:tcW w:w="2800" w:type="dxa"/>
            <w:tcBorders>
              <w:top w:val="single" w:sz="4" w:space="0" w:color="auto"/>
              <w:left w:val="single" w:sz="4" w:space="0" w:color="auto"/>
              <w:bottom w:val="single" w:sz="4" w:space="0" w:color="auto"/>
              <w:right w:val="single" w:sz="4" w:space="0" w:color="auto"/>
            </w:tcBorders>
            <w:hideMark/>
          </w:tcPr>
          <w:p w14:paraId="6C4DEA03" w14:textId="77777777" w:rsidR="00237F6C" w:rsidRPr="00A119BE" w:rsidRDefault="00237F6C" w:rsidP="00397D85">
            <w:pPr>
              <w:pStyle w:val="a3"/>
              <w:numPr>
                <w:ilvl w:val="0"/>
                <w:numId w:val="15"/>
              </w:numPr>
              <w:tabs>
                <w:tab w:val="left" w:pos="284"/>
              </w:tabs>
              <w:spacing w:after="0" w:line="240" w:lineRule="auto"/>
              <w:ind w:left="34" w:hanging="34"/>
              <w:jc w:val="both"/>
              <w:rPr>
                <w:rFonts w:ascii="Times New Roman" w:hAnsi="Times New Roman" w:cs="Times New Roman"/>
                <w:b/>
                <w:bCs/>
                <w:sz w:val="24"/>
                <w:szCs w:val="24"/>
              </w:rPr>
            </w:pPr>
            <w:r w:rsidRPr="00A119BE">
              <w:rPr>
                <w:rFonts w:ascii="Times New Roman" w:hAnsi="Times New Roman" w:cs="Times New Roman"/>
                <w:sz w:val="24"/>
                <w:szCs w:val="24"/>
              </w:rPr>
              <w:t xml:space="preserve">організацію роботи міських методичних </w:t>
            </w:r>
          </w:p>
          <w:p w14:paraId="0417754C" w14:textId="77777777" w:rsidR="00237F6C" w:rsidRPr="00A119BE" w:rsidRDefault="00237F6C" w:rsidP="00397D85">
            <w:pPr>
              <w:pStyle w:val="a3"/>
              <w:numPr>
                <w:ilvl w:val="0"/>
                <w:numId w:val="15"/>
              </w:numPr>
              <w:tabs>
                <w:tab w:val="left" w:pos="284"/>
              </w:tabs>
              <w:spacing w:after="0" w:line="240" w:lineRule="auto"/>
              <w:ind w:left="34" w:hanging="34"/>
              <w:jc w:val="both"/>
              <w:rPr>
                <w:rFonts w:ascii="Times New Roman" w:hAnsi="Times New Roman" w:cs="Times New Roman"/>
                <w:b/>
                <w:bCs/>
                <w:sz w:val="24"/>
                <w:szCs w:val="24"/>
              </w:rPr>
            </w:pPr>
            <w:r w:rsidRPr="00A119BE">
              <w:rPr>
                <w:rFonts w:ascii="Times New Roman" w:hAnsi="Times New Roman" w:cs="Times New Roman"/>
                <w:sz w:val="24"/>
                <w:szCs w:val="24"/>
              </w:rPr>
              <w:t xml:space="preserve">об’єднань, творчих груп  з вивчення </w:t>
            </w:r>
          </w:p>
          <w:p w14:paraId="12FB8FFF" w14:textId="77777777" w:rsidR="00237F6C" w:rsidRPr="00A119BE" w:rsidRDefault="00237F6C" w:rsidP="00397D85">
            <w:pPr>
              <w:pStyle w:val="a3"/>
              <w:numPr>
                <w:ilvl w:val="0"/>
                <w:numId w:val="15"/>
              </w:numPr>
              <w:tabs>
                <w:tab w:val="left" w:pos="284"/>
              </w:tabs>
              <w:spacing w:after="0" w:line="240" w:lineRule="auto"/>
              <w:ind w:left="34" w:hanging="34"/>
              <w:jc w:val="both"/>
              <w:rPr>
                <w:rFonts w:ascii="Times New Roman" w:hAnsi="Times New Roman" w:cs="Times New Roman"/>
                <w:b/>
                <w:bCs/>
                <w:sz w:val="24"/>
                <w:szCs w:val="24"/>
              </w:rPr>
            </w:pPr>
            <w:r w:rsidRPr="00A119BE">
              <w:rPr>
                <w:rFonts w:ascii="Times New Roman" w:hAnsi="Times New Roman" w:cs="Times New Roman"/>
                <w:sz w:val="24"/>
                <w:szCs w:val="24"/>
              </w:rPr>
              <w:t>інноваційних підходів,  шкіл молодих</w:t>
            </w:r>
          </w:p>
          <w:p w14:paraId="57CFE3A1" w14:textId="77777777" w:rsidR="00237F6C" w:rsidRPr="00A119BE" w:rsidRDefault="00237F6C" w:rsidP="00397D85">
            <w:pPr>
              <w:pStyle w:val="a3"/>
              <w:numPr>
                <w:ilvl w:val="0"/>
                <w:numId w:val="15"/>
              </w:numPr>
              <w:tabs>
                <w:tab w:val="left" w:pos="284"/>
              </w:tabs>
              <w:spacing w:after="0" w:line="240" w:lineRule="auto"/>
              <w:ind w:left="34" w:hanging="34"/>
              <w:jc w:val="both"/>
              <w:rPr>
                <w:rFonts w:ascii="Times New Roman" w:hAnsi="Times New Roman" w:cs="Times New Roman"/>
                <w:b/>
                <w:bCs/>
                <w:sz w:val="24"/>
                <w:szCs w:val="24"/>
              </w:rPr>
            </w:pPr>
            <w:r w:rsidRPr="00A119BE">
              <w:rPr>
                <w:rFonts w:ascii="Times New Roman" w:hAnsi="Times New Roman" w:cs="Times New Roman"/>
                <w:sz w:val="24"/>
                <w:szCs w:val="24"/>
              </w:rPr>
              <w:t xml:space="preserve"> спеціалістів (вихователя, вихователя-методиста, керівника);</w:t>
            </w:r>
          </w:p>
        </w:tc>
        <w:tc>
          <w:tcPr>
            <w:tcW w:w="1701" w:type="dxa"/>
            <w:tcBorders>
              <w:top w:val="single" w:sz="4" w:space="0" w:color="auto"/>
              <w:left w:val="single" w:sz="4" w:space="0" w:color="auto"/>
              <w:bottom w:val="single" w:sz="4" w:space="0" w:color="auto"/>
              <w:right w:val="single" w:sz="4" w:space="0" w:color="auto"/>
            </w:tcBorders>
            <w:hideMark/>
          </w:tcPr>
          <w:p w14:paraId="5D5C87F4" w14:textId="77777777" w:rsidR="00237F6C" w:rsidRPr="00A119BE" w:rsidRDefault="00237F6C" w:rsidP="007E129D">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41D88E22" w14:textId="77777777" w:rsidR="00237F6C" w:rsidRPr="00A119BE" w:rsidRDefault="00237F6C" w:rsidP="007E129D">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ЗДО</w:t>
            </w:r>
          </w:p>
        </w:tc>
        <w:tc>
          <w:tcPr>
            <w:tcW w:w="850" w:type="dxa"/>
            <w:tcBorders>
              <w:top w:val="single" w:sz="4" w:space="0" w:color="auto"/>
              <w:left w:val="single" w:sz="4" w:space="0" w:color="auto"/>
              <w:bottom w:val="single" w:sz="4" w:space="0" w:color="auto"/>
              <w:right w:val="single" w:sz="4" w:space="0" w:color="auto"/>
            </w:tcBorders>
            <w:hideMark/>
          </w:tcPr>
          <w:p w14:paraId="2BD176CF"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1DC7AF7B"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0A3B1B7"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72E57D83"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690D0818"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3FC6426"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49AE111" w14:textId="77777777" w:rsidR="00237F6C" w:rsidRPr="00A119BE" w:rsidRDefault="00DE6404"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4B92C27" w14:textId="77777777" w:rsidR="00237F6C" w:rsidRPr="00A119BE" w:rsidRDefault="00DE6404"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1854B5AC" w14:textId="77777777" w:rsidTr="00E13C18">
        <w:tc>
          <w:tcPr>
            <w:tcW w:w="2800" w:type="dxa"/>
            <w:tcBorders>
              <w:top w:val="single" w:sz="4" w:space="0" w:color="auto"/>
              <w:left w:val="single" w:sz="4" w:space="0" w:color="auto"/>
              <w:bottom w:val="single" w:sz="4" w:space="0" w:color="auto"/>
              <w:right w:val="single" w:sz="4" w:space="0" w:color="auto"/>
            </w:tcBorders>
          </w:tcPr>
          <w:p w14:paraId="6B98559E" w14:textId="77777777" w:rsidR="00237F6C" w:rsidRPr="00A119BE" w:rsidRDefault="00237F6C" w:rsidP="007E129D">
            <w:pPr>
              <w:pStyle w:val="TableContents"/>
              <w:tabs>
                <w:tab w:val="left" w:pos="5656"/>
              </w:tabs>
              <w:jc w:val="both"/>
              <w:rPr>
                <w:rFonts w:ascii="Times New Roman" w:hAnsi="Times New Roman"/>
                <w:b/>
                <w:bCs/>
                <w:lang w:val="uk-UA"/>
              </w:rPr>
            </w:pPr>
            <w:r w:rsidRPr="00A119BE">
              <w:rPr>
                <w:rFonts w:ascii="Times New Roman" w:hAnsi="Times New Roman"/>
                <w:b/>
                <w:bCs/>
                <w:lang w:val="uk-UA"/>
              </w:rPr>
              <w:t>Запровадити:</w:t>
            </w:r>
          </w:p>
          <w:p w14:paraId="4E198D40"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висвітлення у ЗМІ, соціальних мережах </w:t>
            </w:r>
          </w:p>
          <w:p w14:paraId="454CBE05"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інформації щодо роботи ЗДО та найкращих </w:t>
            </w:r>
          </w:p>
          <w:p w14:paraId="2C22A3A1"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здобутків у галузі дошкільної освіти  міста;</w:t>
            </w:r>
          </w:p>
          <w:p w14:paraId="47EC1AD9" w14:textId="77777777" w:rsidR="00237F6C" w:rsidRPr="00A119BE" w:rsidRDefault="00237F6C" w:rsidP="007E129D">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7CEDBFC" w14:textId="77777777" w:rsidR="00237F6C" w:rsidRPr="00A119BE" w:rsidRDefault="00237F6C" w:rsidP="007E129D">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65DA34A0" w14:textId="77777777" w:rsidR="00237F6C" w:rsidRPr="00A119BE" w:rsidRDefault="00237F6C" w:rsidP="007E129D">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ЗДО</w:t>
            </w:r>
          </w:p>
        </w:tc>
        <w:tc>
          <w:tcPr>
            <w:tcW w:w="850" w:type="dxa"/>
            <w:tcBorders>
              <w:top w:val="single" w:sz="4" w:space="0" w:color="auto"/>
              <w:left w:val="single" w:sz="4" w:space="0" w:color="auto"/>
              <w:bottom w:val="single" w:sz="4" w:space="0" w:color="auto"/>
              <w:right w:val="single" w:sz="4" w:space="0" w:color="auto"/>
            </w:tcBorders>
            <w:hideMark/>
          </w:tcPr>
          <w:p w14:paraId="7F21D568"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004FD94"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A80E7E9"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6E4DCAFB"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3970EA42"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BD7AF2F"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C68634E" w14:textId="77777777" w:rsidR="00237F6C" w:rsidRPr="00A119BE" w:rsidRDefault="00DE6404"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BB6A13F" w14:textId="77777777" w:rsidR="00237F6C" w:rsidRPr="00A119BE" w:rsidRDefault="00DE6404"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37F6C" w:rsidRPr="00A119BE" w14:paraId="521219E8" w14:textId="77777777" w:rsidTr="00E13C18">
        <w:tc>
          <w:tcPr>
            <w:tcW w:w="2800" w:type="dxa"/>
            <w:tcBorders>
              <w:top w:val="single" w:sz="4" w:space="0" w:color="auto"/>
              <w:left w:val="single" w:sz="4" w:space="0" w:color="auto"/>
              <w:bottom w:val="single" w:sz="4" w:space="0" w:color="auto"/>
              <w:right w:val="single" w:sz="4" w:space="0" w:color="auto"/>
            </w:tcBorders>
            <w:hideMark/>
          </w:tcPr>
          <w:p w14:paraId="04CA3B6A" w14:textId="77777777" w:rsidR="00237F6C" w:rsidRPr="00A119BE" w:rsidRDefault="00237F6C" w:rsidP="007E129D">
            <w:pPr>
              <w:pStyle w:val="TableContents"/>
              <w:tabs>
                <w:tab w:val="left" w:pos="5656"/>
              </w:tabs>
              <w:jc w:val="both"/>
              <w:rPr>
                <w:rFonts w:ascii="Times New Roman" w:hAnsi="Times New Roman"/>
                <w:color w:val="000000" w:themeColor="text1"/>
                <w:lang w:val="uk-UA"/>
              </w:rPr>
            </w:pPr>
            <w:r w:rsidRPr="00A119BE">
              <w:rPr>
                <w:rFonts w:ascii="Times New Roman" w:hAnsi="Times New Roman"/>
                <w:color w:val="000000" w:themeColor="text1"/>
                <w:lang w:val="uk-UA"/>
              </w:rPr>
              <w:t xml:space="preserve">- методичні форми роботи (семінари, </w:t>
            </w:r>
          </w:p>
          <w:p w14:paraId="5D560043" w14:textId="77777777" w:rsidR="00237F6C" w:rsidRPr="00A119BE" w:rsidRDefault="00237F6C" w:rsidP="007E129D">
            <w:pPr>
              <w:pStyle w:val="TableContents"/>
              <w:tabs>
                <w:tab w:val="left" w:pos="5656"/>
              </w:tabs>
              <w:jc w:val="both"/>
              <w:rPr>
                <w:rFonts w:ascii="Times New Roman" w:hAnsi="Times New Roman"/>
                <w:color w:val="000000" w:themeColor="text1"/>
                <w:lang w:val="uk-UA"/>
              </w:rPr>
            </w:pPr>
            <w:r w:rsidRPr="00A119BE">
              <w:rPr>
                <w:rFonts w:ascii="Times New Roman" w:hAnsi="Times New Roman"/>
                <w:color w:val="000000" w:themeColor="text1"/>
                <w:lang w:val="uk-UA"/>
              </w:rPr>
              <w:t>педагогічні читання, семінари-тренінги тощо)</w:t>
            </w:r>
          </w:p>
          <w:p w14:paraId="4754F15E" w14:textId="77777777" w:rsidR="00237F6C" w:rsidRPr="00A119BE" w:rsidRDefault="00237F6C" w:rsidP="007E129D">
            <w:pPr>
              <w:pStyle w:val="TableContents"/>
              <w:tabs>
                <w:tab w:val="left" w:pos="5656"/>
              </w:tabs>
              <w:jc w:val="both"/>
              <w:rPr>
                <w:rFonts w:ascii="Times New Roman" w:hAnsi="Times New Roman"/>
                <w:color w:val="000000" w:themeColor="text1"/>
                <w:lang w:val="uk-UA"/>
              </w:rPr>
            </w:pPr>
            <w:r w:rsidRPr="00A119BE">
              <w:rPr>
                <w:rFonts w:ascii="Times New Roman" w:hAnsi="Times New Roman"/>
                <w:color w:val="000000" w:themeColor="text1"/>
                <w:lang w:val="uk-UA"/>
              </w:rPr>
              <w:t xml:space="preserve"> щодо ознайомлення всіх категорій працівників</w:t>
            </w:r>
          </w:p>
          <w:p w14:paraId="20BC73A0" w14:textId="77777777" w:rsidR="00237F6C" w:rsidRPr="00A119BE" w:rsidRDefault="00237F6C" w:rsidP="007E129D">
            <w:pPr>
              <w:pStyle w:val="TableContents"/>
              <w:tabs>
                <w:tab w:val="left" w:pos="5656"/>
              </w:tabs>
              <w:jc w:val="both"/>
              <w:rPr>
                <w:rFonts w:ascii="Times New Roman" w:hAnsi="Times New Roman"/>
                <w:color w:val="000000" w:themeColor="text1"/>
                <w:lang w:val="uk-UA"/>
              </w:rPr>
            </w:pPr>
            <w:r w:rsidRPr="00A119BE">
              <w:rPr>
                <w:rFonts w:ascii="Times New Roman" w:hAnsi="Times New Roman"/>
                <w:color w:val="000000" w:themeColor="text1"/>
                <w:lang w:val="uk-UA"/>
              </w:rPr>
              <w:t xml:space="preserve"> з інформацією про якість дошкільної освіти </w:t>
            </w:r>
          </w:p>
          <w:p w14:paraId="78AC77BF" w14:textId="77777777" w:rsidR="00237F6C" w:rsidRPr="00A119BE" w:rsidRDefault="00237F6C" w:rsidP="007E129D">
            <w:pPr>
              <w:pStyle w:val="TableContents"/>
              <w:tabs>
                <w:tab w:val="left" w:pos="5656"/>
              </w:tabs>
              <w:jc w:val="both"/>
              <w:rPr>
                <w:rFonts w:ascii="Times New Roman" w:hAnsi="Times New Roman"/>
                <w:color w:val="000000" w:themeColor="text1"/>
                <w:lang w:val="uk-UA"/>
              </w:rPr>
            </w:pPr>
            <w:r w:rsidRPr="00A119BE">
              <w:rPr>
                <w:rFonts w:ascii="Times New Roman" w:hAnsi="Times New Roman"/>
                <w:color w:val="000000" w:themeColor="text1"/>
                <w:lang w:val="uk-UA"/>
              </w:rPr>
              <w:t>відповідно до Європейських рамок  як умови</w:t>
            </w:r>
          </w:p>
          <w:p w14:paraId="0B7AC430" w14:textId="77777777" w:rsidR="00237F6C" w:rsidRPr="00A119BE" w:rsidRDefault="00237F6C" w:rsidP="007E129D">
            <w:pPr>
              <w:pStyle w:val="TableContents"/>
              <w:tabs>
                <w:tab w:val="left" w:pos="5656"/>
              </w:tabs>
              <w:jc w:val="both"/>
              <w:rPr>
                <w:rFonts w:ascii="Times New Roman" w:hAnsi="Times New Roman"/>
                <w:b/>
                <w:bCs/>
                <w:color w:val="000000" w:themeColor="text1"/>
                <w:lang w:val="uk-UA"/>
              </w:rPr>
            </w:pPr>
            <w:r w:rsidRPr="00A119BE">
              <w:rPr>
                <w:rFonts w:ascii="Times New Roman" w:hAnsi="Times New Roman"/>
                <w:color w:val="000000" w:themeColor="text1"/>
                <w:lang w:val="uk-UA"/>
              </w:rPr>
              <w:t xml:space="preserve"> підвищення індексу її якості;</w:t>
            </w:r>
          </w:p>
        </w:tc>
        <w:tc>
          <w:tcPr>
            <w:tcW w:w="1701" w:type="dxa"/>
            <w:tcBorders>
              <w:top w:val="single" w:sz="4" w:space="0" w:color="auto"/>
              <w:left w:val="single" w:sz="4" w:space="0" w:color="auto"/>
              <w:bottom w:val="single" w:sz="4" w:space="0" w:color="auto"/>
              <w:right w:val="single" w:sz="4" w:space="0" w:color="auto"/>
            </w:tcBorders>
            <w:hideMark/>
          </w:tcPr>
          <w:p w14:paraId="7FC52B31" w14:textId="77777777" w:rsidR="00237F6C" w:rsidRPr="00A119BE" w:rsidRDefault="00237F6C" w:rsidP="007E129D">
            <w:pPr>
              <w:spacing w:after="0" w:line="240" w:lineRule="auto"/>
              <w:ind w:left="206" w:hanging="206"/>
              <w:jc w:val="center"/>
              <w:rPr>
                <w:rFonts w:ascii="Times New Roman" w:hAnsi="Times New Roman" w:cs="Times New Roman"/>
                <w:color w:val="000000" w:themeColor="text1"/>
                <w:sz w:val="24"/>
                <w:szCs w:val="24"/>
              </w:rPr>
            </w:pPr>
            <w:r w:rsidRPr="00A119BE">
              <w:rPr>
                <w:rFonts w:ascii="Times New Roman" w:hAnsi="Times New Roman" w:cs="Times New Roman"/>
                <w:color w:val="000000" w:themeColor="text1"/>
                <w:sz w:val="24"/>
                <w:szCs w:val="24"/>
              </w:rPr>
              <w:t>ЦПРПП,</w:t>
            </w:r>
          </w:p>
          <w:p w14:paraId="4A16FB20" w14:textId="77777777" w:rsidR="00237F6C" w:rsidRPr="00A119BE" w:rsidRDefault="00237F6C" w:rsidP="007E129D">
            <w:pPr>
              <w:spacing w:after="0" w:line="240" w:lineRule="auto"/>
              <w:ind w:left="206" w:hanging="206"/>
              <w:jc w:val="center"/>
              <w:rPr>
                <w:rFonts w:ascii="Times New Roman" w:hAnsi="Times New Roman" w:cs="Times New Roman"/>
                <w:color w:val="000000" w:themeColor="text1"/>
                <w:sz w:val="24"/>
                <w:szCs w:val="24"/>
              </w:rPr>
            </w:pPr>
            <w:r w:rsidRPr="00A119BE">
              <w:rPr>
                <w:rFonts w:ascii="Times New Roman" w:hAnsi="Times New Roman" w:cs="Times New Roman"/>
                <w:color w:val="000000" w:themeColor="text1"/>
                <w:sz w:val="24"/>
                <w:szCs w:val="24"/>
              </w:rPr>
              <w:t>ЗДО</w:t>
            </w:r>
          </w:p>
        </w:tc>
        <w:tc>
          <w:tcPr>
            <w:tcW w:w="850" w:type="dxa"/>
            <w:tcBorders>
              <w:top w:val="single" w:sz="4" w:space="0" w:color="auto"/>
              <w:left w:val="single" w:sz="4" w:space="0" w:color="auto"/>
              <w:bottom w:val="single" w:sz="4" w:space="0" w:color="auto"/>
              <w:right w:val="single" w:sz="4" w:space="0" w:color="auto"/>
            </w:tcBorders>
            <w:hideMark/>
          </w:tcPr>
          <w:p w14:paraId="6EACCC12" w14:textId="77777777" w:rsidR="00237F6C" w:rsidRPr="00A119BE" w:rsidRDefault="00237F6C" w:rsidP="007E129D">
            <w:pPr>
              <w:spacing w:after="0" w:line="240" w:lineRule="auto"/>
              <w:jc w:val="center"/>
              <w:rPr>
                <w:rFonts w:ascii="Times New Roman" w:hAnsi="Times New Roman" w:cs="Times New Roman"/>
                <w:color w:val="000000" w:themeColor="text1"/>
                <w:sz w:val="24"/>
                <w:szCs w:val="24"/>
              </w:rPr>
            </w:pPr>
            <w:r w:rsidRPr="00A119BE">
              <w:rPr>
                <w:rFonts w:ascii="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61DB962" w14:textId="77777777" w:rsidR="00237F6C" w:rsidRPr="00A119BE" w:rsidRDefault="00237F6C" w:rsidP="007E129D">
            <w:pPr>
              <w:spacing w:after="0" w:line="240" w:lineRule="auto"/>
              <w:jc w:val="center"/>
              <w:rPr>
                <w:rFonts w:ascii="Times New Roman" w:hAnsi="Times New Roman" w:cs="Times New Roman"/>
                <w:color w:val="000000" w:themeColor="text1"/>
                <w:sz w:val="24"/>
                <w:szCs w:val="24"/>
              </w:rPr>
            </w:pPr>
            <w:r w:rsidRPr="00A119BE">
              <w:rPr>
                <w:rFonts w:ascii="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D5DE5B3" w14:textId="77777777" w:rsidR="00237F6C" w:rsidRPr="00A119BE" w:rsidRDefault="00237F6C" w:rsidP="007E129D">
            <w:pPr>
              <w:spacing w:after="0" w:line="240" w:lineRule="auto"/>
              <w:jc w:val="center"/>
              <w:rPr>
                <w:rFonts w:ascii="Times New Roman" w:hAnsi="Times New Roman" w:cs="Times New Roman"/>
                <w:color w:val="000000" w:themeColor="text1"/>
                <w:sz w:val="24"/>
                <w:szCs w:val="24"/>
              </w:rPr>
            </w:pPr>
            <w:r w:rsidRPr="00A119BE">
              <w:rPr>
                <w:rFonts w:ascii="Times New Roman" w:hAnsi="Times New Roman" w:cs="Times New Roman"/>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6420308" w14:textId="77777777" w:rsidR="00237F6C" w:rsidRPr="00A119BE" w:rsidRDefault="00237F6C" w:rsidP="007E129D">
            <w:pPr>
              <w:spacing w:after="0" w:line="240" w:lineRule="auto"/>
              <w:jc w:val="center"/>
              <w:rPr>
                <w:rFonts w:ascii="Times New Roman" w:hAnsi="Times New Roman" w:cs="Times New Roman"/>
                <w:color w:val="000000" w:themeColor="text1"/>
                <w:sz w:val="24"/>
                <w:szCs w:val="24"/>
              </w:rPr>
            </w:pPr>
            <w:r w:rsidRPr="00A119BE">
              <w:rPr>
                <w:rFonts w:ascii="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D7B1F3F" w14:textId="77777777" w:rsidR="00237F6C" w:rsidRPr="00A119BE" w:rsidRDefault="00237F6C" w:rsidP="007E129D">
            <w:pPr>
              <w:spacing w:after="0" w:line="240" w:lineRule="auto"/>
              <w:jc w:val="center"/>
              <w:rPr>
                <w:rFonts w:ascii="Times New Roman" w:hAnsi="Times New Roman" w:cs="Times New Roman"/>
                <w:color w:val="000000" w:themeColor="text1"/>
                <w:sz w:val="24"/>
                <w:szCs w:val="24"/>
              </w:rPr>
            </w:pPr>
            <w:r w:rsidRPr="00A119BE">
              <w:rPr>
                <w:rFonts w:ascii="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76AAFD2" w14:textId="77777777" w:rsidR="00237F6C" w:rsidRPr="00A119BE" w:rsidRDefault="00DE6404" w:rsidP="007E12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2E7CF8D" w14:textId="77777777" w:rsidR="00237F6C" w:rsidRPr="00A119BE" w:rsidRDefault="00DE6404" w:rsidP="007E12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237F6C" w:rsidRPr="00A119BE" w14:paraId="5DC0AB03" w14:textId="77777777" w:rsidTr="00E13C18">
        <w:tc>
          <w:tcPr>
            <w:tcW w:w="2800" w:type="dxa"/>
            <w:tcBorders>
              <w:top w:val="single" w:sz="4" w:space="0" w:color="auto"/>
              <w:left w:val="single" w:sz="4" w:space="0" w:color="auto"/>
              <w:bottom w:val="single" w:sz="4" w:space="0" w:color="auto"/>
              <w:right w:val="single" w:sz="4" w:space="0" w:color="auto"/>
            </w:tcBorders>
            <w:hideMark/>
          </w:tcPr>
          <w:p w14:paraId="1B78B047" w14:textId="77777777" w:rsidR="00237F6C" w:rsidRPr="00A119BE" w:rsidRDefault="00E13C18" w:rsidP="007E1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7F6C" w:rsidRPr="00A119BE">
              <w:rPr>
                <w:rFonts w:ascii="Times New Roman" w:hAnsi="Times New Roman" w:cs="Times New Roman"/>
                <w:sz w:val="24"/>
                <w:szCs w:val="24"/>
              </w:rPr>
              <w:t xml:space="preserve">створення власних </w:t>
            </w:r>
            <w:proofErr w:type="spellStart"/>
            <w:r w:rsidR="00237F6C" w:rsidRPr="00A119BE">
              <w:rPr>
                <w:rFonts w:ascii="Times New Roman" w:hAnsi="Times New Roman" w:cs="Times New Roman"/>
                <w:sz w:val="24"/>
                <w:szCs w:val="24"/>
              </w:rPr>
              <w:t>вебсайтів</w:t>
            </w:r>
            <w:proofErr w:type="spellEnd"/>
            <w:r w:rsidR="00237F6C" w:rsidRPr="00A119BE">
              <w:rPr>
                <w:rFonts w:ascii="Times New Roman" w:hAnsi="Times New Roman" w:cs="Times New Roman"/>
                <w:sz w:val="24"/>
                <w:szCs w:val="24"/>
              </w:rPr>
              <w:t xml:space="preserve">, блогів </w:t>
            </w:r>
          </w:p>
          <w:p w14:paraId="000F42DA"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провідних фахівців </w:t>
            </w:r>
            <w:r w:rsidRPr="00A119BE">
              <w:rPr>
                <w:rFonts w:ascii="Times New Roman" w:hAnsi="Times New Roman" w:cs="Times New Roman"/>
                <w:sz w:val="24"/>
                <w:szCs w:val="24"/>
              </w:rPr>
              <w:lastRenderedPageBreak/>
              <w:t>дошкільної освіти</w:t>
            </w:r>
          </w:p>
          <w:p w14:paraId="64845B5E"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(вихователь-методист, сестра медична </w:t>
            </w:r>
          </w:p>
          <w:p w14:paraId="44B20B80"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старша, практичний психолог, керівник </w:t>
            </w:r>
          </w:p>
          <w:p w14:paraId="7D70199E"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музичний, інструктор з фізкультури,</w:t>
            </w:r>
          </w:p>
          <w:p w14:paraId="5093C6B9" w14:textId="77777777" w:rsidR="00237F6C" w:rsidRPr="00A119BE" w:rsidRDefault="00237F6C" w:rsidP="007E129D">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 xml:space="preserve"> вчитель-логопед, вчитель-дефектолог, вихователь).</w:t>
            </w:r>
          </w:p>
        </w:tc>
        <w:tc>
          <w:tcPr>
            <w:tcW w:w="1701" w:type="dxa"/>
            <w:tcBorders>
              <w:top w:val="single" w:sz="4" w:space="0" w:color="auto"/>
              <w:left w:val="single" w:sz="4" w:space="0" w:color="auto"/>
              <w:bottom w:val="single" w:sz="4" w:space="0" w:color="auto"/>
              <w:right w:val="single" w:sz="4" w:space="0" w:color="auto"/>
            </w:tcBorders>
            <w:hideMark/>
          </w:tcPr>
          <w:p w14:paraId="503B78A7"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 xml:space="preserve">Відділ освіти, </w:t>
            </w:r>
          </w:p>
          <w:p w14:paraId="14908985"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ЗДО</w:t>
            </w:r>
          </w:p>
        </w:tc>
        <w:tc>
          <w:tcPr>
            <w:tcW w:w="850" w:type="dxa"/>
            <w:tcBorders>
              <w:top w:val="single" w:sz="4" w:space="0" w:color="auto"/>
              <w:left w:val="single" w:sz="4" w:space="0" w:color="auto"/>
              <w:bottom w:val="single" w:sz="4" w:space="0" w:color="auto"/>
              <w:right w:val="single" w:sz="4" w:space="0" w:color="auto"/>
            </w:tcBorders>
            <w:hideMark/>
          </w:tcPr>
          <w:p w14:paraId="07F8678C"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FA90A20"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2F6442A"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p w14:paraId="6CA1F797" w14:textId="77777777" w:rsidR="00237F6C" w:rsidRPr="00A119BE" w:rsidRDefault="00237F6C" w:rsidP="007E129D">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1CA45145"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6CE8FD1" w14:textId="77777777" w:rsidR="00237F6C" w:rsidRPr="00A119BE" w:rsidRDefault="00237F6C" w:rsidP="007E129D">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D703745" w14:textId="77777777" w:rsidR="00237F6C" w:rsidRPr="00A119BE" w:rsidRDefault="00DE6404"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5050C95" w14:textId="77777777" w:rsidR="00237F6C" w:rsidRPr="00A119BE" w:rsidRDefault="00DE6404" w:rsidP="007E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436D67BC" w14:textId="77777777" w:rsidR="00397D85" w:rsidRPr="00A119BE" w:rsidRDefault="00397D85" w:rsidP="00397D85">
      <w:pPr>
        <w:spacing w:after="0" w:line="240" w:lineRule="auto"/>
        <w:jc w:val="both"/>
        <w:rPr>
          <w:rFonts w:ascii="Times New Roman" w:hAnsi="Times New Roman" w:cs="Times New Roman"/>
          <w:b/>
          <w:bCs/>
          <w:i/>
          <w:iCs/>
          <w:sz w:val="24"/>
          <w:szCs w:val="24"/>
        </w:rPr>
      </w:pPr>
      <w:r w:rsidRPr="00A119BE">
        <w:rPr>
          <w:rFonts w:ascii="Times New Roman" w:hAnsi="Times New Roman" w:cs="Times New Roman"/>
          <w:b/>
          <w:bCs/>
          <w:i/>
          <w:iCs/>
          <w:sz w:val="24"/>
          <w:szCs w:val="24"/>
        </w:rPr>
        <w:t>Очікувані результати:</w:t>
      </w:r>
    </w:p>
    <w:p w14:paraId="57316260" w14:textId="77777777" w:rsidR="00397D85" w:rsidRPr="00A119BE" w:rsidRDefault="00397D85" w:rsidP="00397D85">
      <w:pPr>
        <w:pStyle w:val="a3"/>
        <w:numPr>
          <w:ilvl w:val="0"/>
          <w:numId w:val="14"/>
        </w:numPr>
        <w:spacing w:after="0" w:line="240" w:lineRule="auto"/>
        <w:ind w:left="0" w:firstLine="426"/>
        <w:jc w:val="both"/>
        <w:rPr>
          <w:rFonts w:ascii="Times New Roman" w:hAnsi="Times New Roman" w:cs="Times New Roman"/>
          <w:sz w:val="24"/>
          <w:szCs w:val="24"/>
        </w:rPr>
      </w:pPr>
      <w:r w:rsidRPr="00A119BE">
        <w:rPr>
          <w:rFonts w:ascii="Times New Roman" w:hAnsi="Times New Roman" w:cs="Times New Roman"/>
          <w:sz w:val="24"/>
          <w:szCs w:val="24"/>
        </w:rPr>
        <w:t>підвищення якості та доступності здобуття дошкільної освіти шляхом формування оптимальної мережі закладів дошкільної освіти на території Дружківської міської об’єднаної територіальної громади;</w:t>
      </w:r>
    </w:p>
    <w:p w14:paraId="1C97D6DE" w14:textId="77777777" w:rsidR="00397D85" w:rsidRPr="00A119BE" w:rsidRDefault="00397D85" w:rsidP="00397D85">
      <w:pPr>
        <w:pStyle w:val="a3"/>
        <w:numPr>
          <w:ilvl w:val="0"/>
          <w:numId w:val="14"/>
        </w:numPr>
        <w:spacing w:after="0" w:line="240" w:lineRule="auto"/>
        <w:ind w:left="0" w:firstLine="360"/>
        <w:jc w:val="both"/>
        <w:rPr>
          <w:rFonts w:ascii="Times New Roman" w:hAnsi="Times New Roman" w:cs="Times New Roman"/>
          <w:sz w:val="24"/>
          <w:szCs w:val="24"/>
        </w:rPr>
      </w:pPr>
      <w:r w:rsidRPr="00A119BE">
        <w:rPr>
          <w:rFonts w:ascii="Times New Roman" w:hAnsi="Times New Roman" w:cs="Times New Roman"/>
          <w:sz w:val="24"/>
          <w:szCs w:val="24"/>
        </w:rPr>
        <w:t>створення належних умов для функціонування закладів дошкільної освіти та здобуття дітьми якісної дошкільної освіти;</w:t>
      </w:r>
    </w:p>
    <w:p w14:paraId="081ABBE6" w14:textId="77777777" w:rsidR="00397D85" w:rsidRPr="00A119BE" w:rsidRDefault="00397D85" w:rsidP="00397D85">
      <w:pPr>
        <w:pStyle w:val="a3"/>
        <w:numPr>
          <w:ilvl w:val="0"/>
          <w:numId w:val="14"/>
        </w:numPr>
        <w:spacing w:after="0" w:line="240" w:lineRule="auto"/>
        <w:ind w:left="0" w:firstLine="360"/>
        <w:jc w:val="both"/>
        <w:rPr>
          <w:rFonts w:ascii="Times New Roman" w:hAnsi="Times New Roman" w:cs="Times New Roman"/>
          <w:sz w:val="24"/>
          <w:szCs w:val="24"/>
        </w:rPr>
      </w:pPr>
      <w:r w:rsidRPr="00A119BE">
        <w:rPr>
          <w:rFonts w:ascii="Times New Roman" w:hAnsi="Times New Roman" w:cs="Times New Roman"/>
          <w:sz w:val="24"/>
          <w:szCs w:val="24"/>
        </w:rPr>
        <w:t>забезпечення 100% охоплення дітей 5 років обов’язковою  дошкільною освітою через урізноманітнення форм її здобуття ;</w:t>
      </w:r>
    </w:p>
    <w:p w14:paraId="04A71158" w14:textId="77777777" w:rsidR="00397D85" w:rsidRPr="00A119BE" w:rsidRDefault="00397D85" w:rsidP="00397D85">
      <w:pPr>
        <w:pStyle w:val="a3"/>
        <w:numPr>
          <w:ilvl w:val="0"/>
          <w:numId w:val="14"/>
        </w:numPr>
        <w:spacing w:after="0" w:line="240" w:lineRule="auto"/>
        <w:ind w:left="0" w:firstLine="357"/>
        <w:jc w:val="both"/>
        <w:rPr>
          <w:rFonts w:ascii="Times New Roman" w:hAnsi="Times New Roman" w:cs="Times New Roman"/>
          <w:sz w:val="24"/>
          <w:szCs w:val="24"/>
        </w:rPr>
      </w:pPr>
      <w:r w:rsidRPr="00A119BE">
        <w:rPr>
          <w:rFonts w:ascii="Times New Roman" w:hAnsi="Times New Roman" w:cs="Times New Roman"/>
          <w:sz w:val="24"/>
          <w:szCs w:val="24"/>
        </w:rPr>
        <w:t>забезпечення відкритого інформаційного простору, прозорості щодо діяльності закладів дошкільн</w:t>
      </w:r>
      <w:r w:rsidR="004A0834" w:rsidRPr="00A119BE">
        <w:rPr>
          <w:rFonts w:ascii="Times New Roman" w:hAnsi="Times New Roman" w:cs="Times New Roman"/>
          <w:sz w:val="24"/>
          <w:szCs w:val="24"/>
        </w:rPr>
        <w:t xml:space="preserve">ої освіти Дружківської міської </w:t>
      </w:r>
      <w:r w:rsidRPr="00A119BE">
        <w:rPr>
          <w:rFonts w:ascii="Times New Roman" w:hAnsi="Times New Roman" w:cs="Times New Roman"/>
          <w:sz w:val="24"/>
          <w:szCs w:val="24"/>
        </w:rPr>
        <w:t xml:space="preserve">ТГ; </w:t>
      </w:r>
    </w:p>
    <w:p w14:paraId="18510595" w14:textId="77777777" w:rsidR="00397D85" w:rsidRPr="00A119BE" w:rsidRDefault="00397D85" w:rsidP="00397D85">
      <w:pPr>
        <w:pStyle w:val="a3"/>
        <w:numPr>
          <w:ilvl w:val="0"/>
          <w:numId w:val="14"/>
        </w:numPr>
        <w:spacing w:after="0" w:line="240" w:lineRule="auto"/>
        <w:ind w:left="0" w:firstLine="357"/>
        <w:jc w:val="both"/>
        <w:rPr>
          <w:rFonts w:ascii="Times New Roman" w:hAnsi="Times New Roman" w:cs="Times New Roman"/>
          <w:b/>
          <w:bCs/>
          <w:sz w:val="24"/>
          <w:szCs w:val="24"/>
        </w:rPr>
      </w:pPr>
      <w:r w:rsidRPr="00A119BE">
        <w:rPr>
          <w:rFonts w:ascii="Times New Roman" w:hAnsi="Times New Roman" w:cs="Times New Roman"/>
          <w:sz w:val="24"/>
          <w:szCs w:val="24"/>
        </w:rPr>
        <w:t>створення сучасної матеріально-технічної бази для системи дошкільної освіти, забезпечення умов для розвитку педагогів закладів дошкільної освіти ;</w:t>
      </w:r>
    </w:p>
    <w:p w14:paraId="774FE9D6" w14:textId="77777777" w:rsidR="00397D85" w:rsidRPr="00A119BE" w:rsidRDefault="00397D85" w:rsidP="00397D85">
      <w:pPr>
        <w:pStyle w:val="a3"/>
        <w:numPr>
          <w:ilvl w:val="0"/>
          <w:numId w:val="14"/>
        </w:numPr>
        <w:spacing w:after="0" w:line="240" w:lineRule="auto"/>
        <w:ind w:left="0" w:firstLine="357"/>
        <w:jc w:val="both"/>
        <w:rPr>
          <w:rFonts w:ascii="Times New Roman" w:hAnsi="Times New Roman" w:cs="Times New Roman"/>
          <w:b/>
          <w:bCs/>
          <w:sz w:val="24"/>
          <w:szCs w:val="24"/>
        </w:rPr>
      </w:pPr>
      <w:r w:rsidRPr="00A119BE">
        <w:rPr>
          <w:rFonts w:ascii="Times New Roman" w:hAnsi="Times New Roman" w:cs="Times New Roman"/>
          <w:sz w:val="24"/>
          <w:szCs w:val="24"/>
        </w:rPr>
        <w:t>вироблення системи дистанційного навчання дітей дошкільного віку;</w:t>
      </w:r>
    </w:p>
    <w:p w14:paraId="4FCAA63C" w14:textId="77777777" w:rsidR="00397D85" w:rsidRPr="00A119BE" w:rsidRDefault="00397D85" w:rsidP="00397D85">
      <w:pPr>
        <w:spacing w:after="0" w:line="240" w:lineRule="auto"/>
        <w:jc w:val="center"/>
        <w:rPr>
          <w:rFonts w:ascii="Times New Roman" w:hAnsi="Times New Roman" w:cs="Times New Roman"/>
          <w:sz w:val="24"/>
          <w:szCs w:val="24"/>
        </w:rPr>
      </w:pPr>
    </w:p>
    <w:p w14:paraId="2C58306D" w14:textId="77777777" w:rsidR="005140C1" w:rsidRDefault="005140C1" w:rsidP="007D21F2">
      <w:pPr>
        <w:tabs>
          <w:tab w:val="left" w:pos="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E469D43" w14:textId="77777777" w:rsidR="005140C1" w:rsidRDefault="005140C1" w:rsidP="007D21F2">
      <w:pPr>
        <w:tabs>
          <w:tab w:val="left" w:pos="0"/>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Pr="00AA2A59">
        <w:rPr>
          <w:rFonts w:ascii="Times New Roman" w:hAnsi="Times New Roman" w:cs="Times New Roman"/>
          <w:bCs/>
          <w:sz w:val="24"/>
          <w:szCs w:val="24"/>
        </w:rPr>
        <w:t>Продовження додатка</w:t>
      </w:r>
      <w:r>
        <w:rPr>
          <w:rFonts w:ascii="Times New Roman" w:hAnsi="Times New Roman" w:cs="Times New Roman"/>
          <w:bCs/>
          <w:sz w:val="24"/>
          <w:szCs w:val="24"/>
        </w:rPr>
        <w:t>1</w:t>
      </w:r>
    </w:p>
    <w:p w14:paraId="060C011D" w14:textId="77777777" w:rsidR="005140C1" w:rsidRDefault="005140C1" w:rsidP="007D21F2">
      <w:pPr>
        <w:tabs>
          <w:tab w:val="left" w:pos="0"/>
        </w:tabs>
        <w:spacing w:after="0" w:line="240" w:lineRule="auto"/>
        <w:rPr>
          <w:rFonts w:ascii="Times New Roman" w:hAnsi="Times New Roman" w:cs="Times New Roman"/>
          <w:b/>
          <w:bCs/>
          <w:sz w:val="24"/>
          <w:szCs w:val="24"/>
        </w:rPr>
      </w:pPr>
    </w:p>
    <w:p w14:paraId="15936CFC" w14:textId="77777777" w:rsidR="0033780F" w:rsidRPr="00A119BE" w:rsidRDefault="005140C1" w:rsidP="007D21F2">
      <w:pPr>
        <w:tabs>
          <w:tab w:val="left" w:pos="0"/>
        </w:tabs>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rPr>
        <w:t>2.2. Прое</w:t>
      </w:r>
      <w:r w:rsidR="0033780F" w:rsidRPr="00A119BE">
        <w:rPr>
          <w:rFonts w:ascii="Times New Roman" w:hAnsi="Times New Roman" w:cs="Times New Roman"/>
          <w:b/>
          <w:bCs/>
          <w:sz w:val="24"/>
          <w:szCs w:val="24"/>
        </w:rPr>
        <w:t>кт «Нова українська школа»</w:t>
      </w:r>
    </w:p>
    <w:p w14:paraId="53C8C2E8" w14:textId="77777777" w:rsidR="0033780F" w:rsidRPr="00A119BE" w:rsidRDefault="0033780F" w:rsidP="0033780F">
      <w:pPr>
        <w:pStyle w:val="Standard"/>
        <w:spacing w:after="0" w:line="240" w:lineRule="auto"/>
        <w:rPr>
          <w:rFonts w:ascii="Times New Roman" w:hAnsi="Times New Roman" w:cs="Times New Roman"/>
          <w:b/>
          <w:bCs/>
          <w:sz w:val="24"/>
          <w:szCs w:val="24"/>
          <w:u w:val="single"/>
          <w:lang w:val="uk-UA"/>
        </w:rPr>
      </w:pPr>
    </w:p>
    <w:p w14:paraId="57EA236F" w14:textId="77777777" w:rsidR="0033780F" w:rsidRPr="00A119BE" w:rsidRDefault="0033780F" w:rsidP="0033780F">
      <w:pPr>
        <w:spacing w:after="0" w:line="240" w:lineRule="auto"/>
        <w:jc w:val="both"/>
        <w:rPr>
          <w:rFonts w:ascii="Times New Roman" w:hAnsi="Times New Roman" w:cs="Times New Roman"/>
          <w:sz w:val="24"/>
          <w:szCs w:val="24"/>
        </w:rPr>
      </w:pPr>
      <w:r w:rsidRPr="00A119BE">
        <w:rPr>
          <w:rFonts w:ascii="Times New Roman" w:hAnsi="Times New Roman" w:cs="Times New Roman"/>
          <w:b/>
          <w:bCs/>
          <w:i/>
          <w:iCs/>
          <w:sz w:val="24"/>
          <w:szCs w:val="24"/>
        </w:rPr>
        <w:t>Завдання:</w:t>
      </w:r>
      <w:r w:rsidRPr="00A119BE">
        <w:rPr>
          <w:rFonts w:ascii="Times New Roman" w:hAnsi="Times New Roman" w:cs="Times New Roman"/>
          <w:sz w:val="24"/>
          <w:szCs w:val="24"/>
        </w:rPr>
        <w:t xml:space="preserve"> визначення та набуття чіткого розуміння сучасної української школи, здатної підтримувати учнів у їх прагненні ставати новаторами, використовувати набуті знання та креативність у створенні нових відкриттів для суспільства.</w:t>
      </w:r>
    </w:p>
    <w:p w14:paraId="4C5E3B68" w14:textId="77777777" w:rsidR="0033780F" w:rsidRPr="00A119BE" w:rsidRDefault="0033780F" w:rsidP="0033780F">
      <w:pPr>
        <w:pStyle w:val="Standard"/>
        <w:spacing w:after="0" w:line="240" w:lineRule="auto"/>
        <w:jc w:val="both"/>
        <w:rPr>
          <w:rFonts w:ascii="Times New Roman" w:hAnsi="Times New Roman" w:cs="Times New Roman"/>
          <w:b/>
          <w:bCs/>
          <w:i/>
          <w:iCs/>
          <w:sz w:val="24"/>
          <w:szCs w:val="24"/>
          <w:lang w:val="uk-UA"/>
        </w:rPr>
      </w:pPr>
      <w:r w:rsidRPr="00A119BE">
        <w:rPr>
          <w:rFonts w:ascii="Times New Roman" w:hAnsi="Times New Roman" w:cs="Times New Roman"/>
          <w:b/>
          <w:bCs/>
          <w:i/>
          <w:iCs/>
          <w:sz w:val="24"/>
          <w:szCs w:val="24"/>
          <w:lang w:val="uk-UA"/>
        </w:rPr>
        <w:t xml:space="preserve"> </w:t>
      </w:r>
    </w:p>
    <w:p w14:paraId="5619D5B4" w14:textId="77777777" w:rsidR="0033780F" w:rsidRPr="00A119BE" w:rsidRDefault="0033780F" w:rsidP="0033780F">
      <w:pPr>
        <w:pStyle w:val="Standard"/>
        <w:spacing w:after="0" w:line="240" w:lineRule="auto"/>
        <w:jc w:val="both"/>
        <w:rPr>
          <w:rFonts w:ascii="Times New Roman" w:hAnsi="Times New Roman" w:cs="Times New Roman"/>
          <w:sz w:val="24"/>
          <w:szCs w:val="24"/>
          <w:lang w:val="uk-UA"/>
        </w:rPr>
      </w:pPr>
    </w:p>
    <w:tbl>
      <w:tblPr>
        <w:tblW w:w="9851" w:type="dxa"/>
        <w:jc w:val="center"/>
        <w:tblLayout w:type="fixed"/>
        <w:tblCellMar>
          <w:left w:w="10" w:type="dxa"/>
          <w:right w:w="10" w:type="dxa"/>
        </w:tblCellMar>
        <w:tblLook w:val="00A0" w:firstRow="1" w:lastRow="0" w:firstColumn="1" w:lastColumn="0" w:noHBand="0" w:noVBand="0"/>
      </w:tblPr>
      <w:tblGrid>
        <w:gridCol w:w="2801"/>
        <w:gridCol w:w="1843"/>
        <w:gridCol w:w="850"/>
        <w:gridCol w:w="709"/>
        <w:gridCol w:w="709"/>
        <w:gridCol w:w="708"/>
        <w:gridCol w:w="743"/>
        <w:gridCol w:w="744"/>
        <w:gridCol w:w="744"/>
      </w:tblGrid>
      <w:tr w:rsidR="004A0834" w:rsidRPr="00A119BE" w14:paraId="4AA0EAAC" w14:textId="77777777" w:rsidTr="00237F6C">
        <w:trPr>
          <w:jc w:val="center"/>
        </w:trPr>
        <w:tc>
          <w:tcPr>
            <w:tcW w:w="28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283AD3" w14:textId="77777777" w:rsidR="0033780F" w:rsidRPr="00A119BE" w:rsidRDefault="0033780F" w:rsidP="004720CC">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Шляхи реалізації</w:t>
            </w:r>
          </w:p>
        </w:tc>
        <w:tc>
          <w:tcPr>
            <w:tcW w:w="1843" w:type="dxa"/>
            <w:vMerge w:val="restart"/>
            <w:tcBorders>
              <w:top w:val="single" w:sz="4" w:space="0" w:color="000000"/>
              <w:left w:val="single" w:sz="4" w:space="0" w:color="000000"/>
              <w:right w:val="single" w:sz="4" w:space="0" w:color="auto"/>
            </w:tcBorders>
          </w:tcPr>
          <w:p w14:paraId="7A6581B9" w14:textId="77777777" w:rsidR="0033780F" w:rsidRPr="00A119BE" w:rsidRDefault="0033780F" w:rsidP="004720CC">
            <w:pPr>
              <w:pStyle w:val="Standard"/>
              <w:widowControl w:val="0"/>
              <w:spacing w:after="0" w:line="240" w:lineRule="auto"/>
              <w:ind w:left="154"/>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Виконавці</w:t>
            </w:r>
          </w:p>
        </w:tc>
        <w:tc>
          <w:tcPr>
            <w:tcW w:w="5207"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32E8494" w14:textId="77777777" w:rsidR="0033780F" w:rsidRPr="00A119BE" w:rsidRDefault="0033780F" w:rsidP="004720CC">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Терміни виконання</w:t>
            </w:r>
          </w:p>
        </w:tc>
      </w:tr>
      <w:tr w:rsidR="00237F6C" w:rsidRPr="00A119BE" w14:paraId="5D320B05" w14:textId="77777777" w:rsidTr="00CE619B">
        <w:trPr>
          <w:jc w:val="center"/>
        </w:trPr>
        <w:tc>
          <w:tcPr>
            <w:tcW w:w="2801" w:type="dxa"/>
            <w:vMerge/>
            <w:tcBorders>
              <w:top w:val="single" w:sz="4" w:space="0" w:color="000000"/>
              <w:left w:val="single" w:sz="4" w:space="0" w:color="000000"/>
              <w:bottom w:val="single" w:sz="4" w:space="0" w:color="000000"/>
            </w:tcBorders>
            <w:vAlign w:val="center"/>
          </w:tcPr>
          <w:p w14:paraId="1A579836" w14:textId="77777777" w:rsidR="00237F6C" w:rsidRPr="00A119BE" w:rsidRDefault="00237F6C" w:rsidP="004720CC">
            <w:pPr>
              <w:spacing w:after="0" w:line="240" w:lineRule="auto"/>
              <w:rPr>
                <w:rFonts w:ascii="Times New Roman" w:hAnsi="Times New Roman" w:cs="Times New Roman"/>
                <w:sz w:val="24"/>
                <w:szCs w:val="24"/>
              </w:rPr>
            </w:pPr>
          </w:p>
        </w:tc>
        <w:tc>
          <w:tcPr>
            <w:tcW w:w="1843" w:type="dxa"/>
            <w:vMerge/>
            <w:tcBorders>
              <w:left w:val="single" w:sz="4" w:space="0" w:color="000000"/>
              <w:bottom w:val="single" w:sz="4" w:space="0" w:color="000000"/>
              <w:right w:val="single" w:sz="4" w:space="0" w:color="auto"/>
            </w:tcBorders>
          </w:tcPr>
          <w:p w14:paraId="2D770D49" w14:textId="77777777" w:rsidR="00237F6C" w:rsidRPr="00A119BE" w:rsidRDefault="00237F6C" w:rsidP="004720CC">
            <w:pPr>
              <w:pStyle w:val="Standard"/>
              <w:widowControl w:val="0"/>
              <w:spacing w:after="0" w:line="240" w:lineRule="auto"/>
              <w:jc w:val="center"/>
              <w:rPr>
                <w:rFonts w:ascii="Times New Roman" w:hAnsi="Times New Roman" w:cs="Times New Roman"/>
                <w:b/>
                <w:bCs/>
                <w:sz w:val="24"/>
                <w:szCs w:val="24"/>
                <w:lang w:val="uk-UA" w:eastAsia="ru-RU"/>
              </w:rPr>
            </w:pPr>
          </w:p>
        </w:tc>
        <w:tc>
          <w:tcPr>
            <w:tcW w:w="85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B456FCD" w14:textId="77777777" w:rsidR="00237F6C" w:rsidRPr="00A119BE" w:rsidRDefault="00237F6C" w:rsidP="004720CC">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2021</w:t>
            </w:r>
          </w:p>
        </w:tc>
        <w:tc>
          <w:tcPr>
            <w:tcW w:w="709" w:type="dxa"/>
            <w:tcBorders>
              <w:top w:val="single" w:sz="4" w:space="0" w:color="000000"/>
              <w:left w:val="single" w:sz="4" w:space="0" w:color="auto"/>
              <w:bottom w:val="single" w:sz="4" w:space="0" w:color="000000"/>
              <w:right w:val="single" w:sz="4" w:space="0" w:color="000000"/>
            </w:tcBorders>
          </w:tcPr>
          <w:p w14:paraId="41DEF3D9" w14:textId="77777777" w:rsidR="00237F6C" w:rsidRPr="00A119BE" w:rsidRDefault="00237F6C" w:rsidP="004720CC">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2022</w:t>
            </w:r>
          </w:p>
        </w:tc>
        <w:tc>
          <w:tcPr>
            <w:tcW w:w="709" w:type="dxa"/>
            <w:tcBorders>
              <w:top w:val="single" w:sz="4" w:space="0" w:color="000000"/>
              <w:left w:val="single" w:sz="4" w:space="0" w:color="auto"/>
              <w:bottom w:val="single" w:sz="4" w:space="0" w:color="000000"/>
              <w:right w:val="single" w:sz="4" w:space="0" w:color="000000"/>
            </w:tcBorders>
          </w:tcPr>
          <w:p w14:paraId="213DA6A6" w14:textId="77777777" w:rsidR="00237F6C" w:rsidRPr="00A119BE" w:rsidRDefault="00237F6C" w:rsidP="004720CC">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2023</w:t>
            </w:r>
          </w:p>
        </w:tc>
        <w:tc>
          <w:tcPr>
            <w:tcW w:w="708" w:type="dxa"/>
            <w:tcBorders>
              <w:top w:val="single" w:sz="4" w:space="0" w:color="000000"/>
              <w:left w:val="single" w:sz="4" w:space="0" w:color="auto"/>
              <w:bottom w:val="single" w:sz="4" w:space="0" w:color="000000"/>
              <w:right w:val="single" w:sz="4" w:space="0" w:color="000000"/>
            </w:tcBorders>
          </w:tcPr>
          <w:p w14:paraId="552EE779" w14:textId="77777777" w:rsidR="00237F6C" w:rsidRPr="00A119BE" w:rsidRDefault="00237F6C" w:rsidP="004720CC">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2024</w:t>
            </w:r>
          </w:p>
        </w:tc>
        <w:tc>
          <w:tcPr>
            <w:tcW w:w="743" w:type="dxa"/>
            <w:tcBorders>
              <w:top w:val="single" w:sz="4" w:space="0" w:color="000000"/>
              <w:left w:val="single" w:sz="4" w:space="0" w:color="auto"/>
              <w:bottom w:val="single" w:sz="4" w:space="0" w:color="000000"/>
              <w:right w:val="single" w:sz="4" w:space="0" w:color="000000"/>
            </w:tcBorders>
          </w:tcPr>
          <w:p w14:paraId="0372FD81" w14:textId="77777777" w:rsidR="00237F6C" w:rsidRPr="00A119BE" w:rsidRDefault="00237F6C" w:rsidP="004720CC">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2025</w:t>
            </w:r>
          </w:p>
        </w:tc>
        <w:tc>
          <w:tcPr>
            <w:tcW w:w="744" w:type="dxa"/>
            <w:tcBorders>
              <w:top w:val="single" w:sz="4" w:space="0" w:color="000000"/>
              <w:left w:val="single" w:sz="4" w:space="0" w:color="auto"/>
              <w:bottom w:val="single" w:sz="4" w:space="0" w:color="000000"/>
              <w:right w:val="single" w:sz="4" w:space="0" w:color="000000"/>
            </w:tcBorders>
          </w:tcPr>
          <w:p w14:paraId="6D73EA98" w14:textId="77777777" w:rsidR="00237F6C" w:rsidRPr="00A119BE" w:rsidRDefault="00165E11" w:rsidP="004720CC">
            <w:pPr>
              <w:pStyle w:val="Standard"/>
              <w:widowControl w:val="0"/>
              <w:spacing w:after="0"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2026</w:t>
            </w:r>
          </w:p>
        </w:tc>
        <w:tc>
          <w:tcPr>
            <w:tcW w:w="744" w:type="dxa"/>
            <w:tcBorders>
              <w:top w:val="single" w:sz="4" w:space="0" w:color="000000"/>
              <w:left w:val="single" w:sz="4" w:space="0" w:color="auto"/>
              <w:bottom w:val="single" w:sz="4" w:space="0" w:color="000000"/>
              <w:right w:val="single" w:sz="4" w:space="0" w:color="000000"/>
            </w:tcBorders>
          </w:tcPr>
          <w:p w14:paraId="12FBB3EB" w14:textId="77777777" w:rsidR="00237F6C" w:rsidRPr="00A119BE" w:rsidRDefault="00165E11" w:rsidP="004720CC">
            <w:pPr>
              <w:pStyle w:val="Standard"/>
              <w:widowControl w:val="0"/>
              <w:spacing w:after="0"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2027</w:t>
            </w:r>
          </w:p>
        </w:tc>
      </w:tr>
      <w:tr w:rsidR="004A0834" w:rsidRPr="00A119BE" w14:paraId="4BEAA084" w14:textId="77777777" w:rsidTr="004720CC">
        <w:trPr>
          <w:jc w:val="center"/>
        </w:trPr>
        <w:tc>
          <w:tcPr>
            <w:tcW w:w="9851" w:type="dxa"/>
            <w:gridSpan w:val="9"/>
            <w:tcBorders>
              <w:top w:val="single" w:sz="4" w:space="0" w:color="000000"/>
              <w:left w:val="single" w:sz="4" w:space="0" w:color="000000"/>
              <w:bottom w:val="single" w:sz="4" w:space="0" w:color="000000"/>
              <w:right w:val="single" w:sz="4" w:space="0" w:color="000000"/>
            </w:tcBorders>
          </w:tcPr>
          <w:p w14:paraId="63DDB80C" w14:textId="77777777" w:rsidR="0033780F" w:rsidRPr="00A119BE" w:rsidRDefault="0033780F" w:rsidP="004720CC">
            <w:pPr>
              <w:pStyle w:val="Standard"/>
              <w:widowControl w:val="0"/>
              <w:spacing w:after="0" w:line="240" w:lineRule="auto"/>
              <w:ind w:left="517" w:hanging="517"/>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 xml:space="preserve">  Створити:</w:t>
            </w:r>
          </w:p>
        </w:tc>
      </w:tr>
      <w:tr w:rsidR="00237F6C" w:rsidRPr="00A119BE" w14:paraId="2E564DF5" w14:textId="77777777" w:rsidTr="00CE619B">
        <w:trPr>
          <w:trHeight w:val="240"/>
          <w:jc w:val="center"/>
        </w:trPr>
        <w:tc>
          <w:tcPr>
            <w:tcW w:w="2801" w:type="dxa"/>
            <w:tcBorders>
              <w:top w:val="single" w:sz="4" w:space="0" w:color="000000"/>
              <w:left w:val="single" w:sz="4" w:space="0" w:color="000000"/>
              <w:bottom w:val="single" w:sz="4" w:space="0" w:color="000000"/>
            </w:tcBorders>
          </w:tcPr>
          <w:p w14:paraId="031CC0F9" w14:textId="77777777" w:rsidR="00237F6C" w:rsidRPr="00A119BE" w:rsidRDefault="00237F6C" w:rsidP="00E13C18">
            <w:pPr>
              <w:pStyle w:val="Standard"/>
              <w:widowControl w:val="0"/>
              <w:tabs>
                <w:tab w:val="left" w:pos="-22"/>
                <w:tab w:val="left" w:pos="419"/>
              </w:tabs>
              <w:spacing w:after="0" w:line="240" w:lineRule="auto"/>
              <w:ind w:right="52"/>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 xml:space="preserve">у закладах загальної середньої освіти (далі – ЗЗСО) Дружківської </w:t>
            </w:r>
            <w:proofErr w:type="spellStart"/>
            <w:r w:rsidRPr="00A119BE">
              <w:rPr>
                <w:rFonts w:ascii="Times New Roman" w:hAnsi="Times New Roman" w:cs="Times New Roman"/>
                <w:sz w:val="24"/>
                <w:szCs w:val="24"/>
                <w:lang w:val="uk-UA"/>
              </w:rPr>
              <w:t>місько</w:t>
            </w:r>
            <w:proofErr w:type="spellEnd"/>
            <w:r w:rsidRPr="00A119BE">
              <w:rPr>
                <w:rFonts w:ascii="Times New Roman" w:hAnsi="Times New Roman" w:cs="Times New Roman"/>
                <w:sz w:val="24"/>
                <w:szCs w:val="24"/>
                <w:lang w:val="uk-UA"/>
              </w:rPr>
              <w:t xml:space="preserve"> територіальної громади (далі – ТГ) середовище для різнобічного розвитку, виховання й соціалізації особистості, яка відповідає вимогам часу.</w:t>
            </w:r>
          </w:p>
        </w:tc>
        <w:tc>
          <w:tcPr>
            <w:tcW w:w="1843" w:type="dxa"/>
            <w:tcBorders>
              <w:top w:val="single" w:sz="4" w:space="0" w:color="000000"/>
              <w:left w:val="single" w:sz="4" w:space="0" w:color="000000"/>
              <w:bottom w:val="single" w:sz="4" w:space="0" w:color="000000"/>
              <w:right w:val="single" w:sz="4" w:space="0" w:color="000000"/>
            </w:tcBorders>
          </w:tcPr>
          <w:p w14:paraId="0123BBD8" w14:textId="77777777" w:rsidR="00237F6C" w:rsidRPr="00A119BE" w:rsidRDefault="00237F6C"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 xml:space="preserve">Відділ  освіти, </w:t>
            </w:r>
          </w:p>
          <w:p w14:paraId="52EA0777" w14:textId="77777777" w:rsidR="00237F6C" w:rsidRPr="00A119BE" w:rsidRDefault="00237F6C" w:rsidP="004720CC">
            <w:pPr>
              <w:spacing w:after="0" w:line="240" w:lineRule="auto"/>
              <w:jc w:val="center"/>
              <w:rPr>
                <w:rFonts w:ascii="Times New Roman" w:hAnsi="Times New Roman" w:cs="Times New Roman"/>
                <w:sz w:val="24"/>
                <w:szCs w:val="24"/>
                <w:lang w:eastAsia="ru-RU"/>
              </w:rPr>
            </w:pPr>
            <w:r w:rsidRPr="00A119BE">
              <w:rPr>
                <w:rFonts w:ascii="Times New Roman" w:hAnsi="Times New Roman" w:cs="Times New Roman"/>
                <w:sz w:val="24"/>
                <w:szCs w:val="24"/>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D4154" w14:textId="77777777" w:rsidR="00237F6C" w:rsidRPr="00A119BE" w:rsidRDefault="00237F6C"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303033"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9B5D198"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F368F7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3B2B44AA"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05F60594"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4A40ADBF"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A0834" w:rsidRPr="00A119BE" w14:paraId="5FE85AA5" w14:textId="77777777" w:rsidTr="004720CC">
        <w:trPr>
          <w:trHeight w:val="240"/>
          <w:jc w:val="center"/>
        </w:trPr>
        <w:tc>
          <w:tcPr>
            <w:tcW w:w="985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9741D" w14:textId="77777777" w:rsidR="0033780F" w:rsidRPr="00A119BE" w:rsidRDefault="0033780F" w:rsidP="004720CC">
            <w:pPr>
              <w:pStyle w:val="Standard"/>
              <w:widowControl w:val="0"/>
              <w:spacing w:after="0" w:line="240" w:lineRule="auto"/>
              <w:rPr>
                <w:rFonts w:ascii="Times New Roman" w:hAnsi="Times New Roman" w:cs="Times New Roman"/>
                <w:sz w:val="24"/>
                <w:szCs w:val="24"/>
                <w:lang w:val="uk-UA" w:eastAsia="ru-RU"/>
              </w:rPr>
            </w:pPr>
            <w:r w:rsidRPr="00A119BE">
              <w:rPr>
                <w:rFonts w:ascii="Times New Roman" w:hAnsi="Times New Roman" w:cs="Times New Roman"/>
                <w:b/>
                <w:bCs/>
                <w:sz w:val="24"/>
                <w:szCs w:val="24"/>
                <w:lang w:val="uk-UA"/>
              </w:rPr>
              <w:t>Забезпечити:</w:t>
            </w:r>
          </w:p>
        </w:tc>
      </w:tr>
      <w:tr w:rsidR="00237F6C" w:rsidRPr="00A119BE" w14:paraId="41E475C7" w14:textId="77777777" w:rsidTr="00CE619B">
        <w:trPr>
          <w:trHeight w:val="127"/>
          <w:jc w:val="center"/>
        </w:trPr>
        <w:tc>
          <w:tcPr>
            <w:tcW w:w="2801" w:type="dxa"/>
            <w:tcBorders>
              <w:top w:val="single" w:sz="4" w:space="0" w:color="000000"/>
              <w:left w:val="single" w:sz="4" w:space="0" w:color="000000"/>
              <w:bottom w:val="single" w:sz="4" w:space="0" w:color="000000"/>
            </w:tcBorders>
            <w:vAlign w:val="center"/>
          </w:tcPr>
          <w:p w14:paraId="6FEA4B2C" w14:textId="77777777" w:rsidR="00237F6C" w:rsidRPr="00A119BE" w:rsidRDefault="00237F6C" w:rsidP="0033780F">
            <w:pPr>
              <w:pStyle w:val="Standard"/>
              <w:widowControl w:val="0"/>
              <w:numPr>
                <w:ilvl w:val="0"/>
                <w:numId w:val="19"/>
              </w:numPr>
              <w:tabs>
                <w:tab w:val="left" w:pos="0"/>
                <w:tab w:val="left" w:pos="277"/>
              </w:tabs>
              <w:spacing w:after="0" w:line="240" w:lineRule="auto"/>
              <w:ind w:right="194" w:hanging="7"/>
              <w:jc w:val="both"/>
              <w:rPr>
                <w:rFonts w:ascii="Times New Roman" w:hAnsi="Times New Roman" w:cs="Times New Roman"/>
                <w:b/>
                <w:bCs/>
                <w:sz w:val="24"/>
                <w:szCs w:val="24"/>
                <w:lang w:val="uk-UA" w:eastAsia="ru-RU"/>
              </w:rPr>
            </w:pPr>
            <w:r w:rsidRPr="00A119BE">
              <w:rPr>
                <w:rFonts w:ascii="Times New Roman" w:hAnsi="Times New Roman" w:cs="Times New Roman"/>
                <w:sz w:val="24"/>
                <w:szCs w:val="24"/>
                <w:lang w:val="uk-UA"/>
              </w:rPr>
              <w:t xml:space="preserve">реалізацію оновлених цілей  і змісту освіти на </w:t>
            </w:r>
            <w:r w:rsidRPr="00A119BE">
              <w:rPr>
                <w:rFonts w:ascii="Times New Roman" w:hAnsi="Times New Roman" w:cs="Times New Roman"/>
                <w:sz w:val="24"/>
                <w:szCs w:val="24"/>
                <w:lang w:val="uk-UA"/>
              </w:rPr>
              <w:lastRenderedPageBreak/>
              <w:t>основі компетентнісного підходу та особистісної орієнтації з урахуванням світового досвіду та принципів сталого розвитку;</w:t>
            </w:r>
          </w:p>
        </w:tc>
        <w:tc>
          <w:tcPr>
            <w:tcW w:w="1843" w:type="dxa"/>
            <w:tcBorders>
              <w:top w:val="single" w:sz="4" w:space="0" w:color="000000"/>
              <w:left w:val="single" w:sz="4" w:space="0" w:color="000000"/>
              <w:bottom w:val="single" w:sz="4" w:space="0" w:color="000000"/>
              <w:right w:val="single" w:sz="4" w:space="0" w:color="000000"/>
            </w:tcBorders>
          </w:tcPr>
          <w:p w14:paraId="0A52D205" w14:textId="77777777" w:rsidR="00237F6C" w:rsidRPr="00A119BE" w:rsidRDefault="00237F6C"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 xml:space="preserve">Відділ  освіти, Центр </w:t>
            </w:r>
            <w:r w:rsidRPr="00A119BE">
              <w:rPr>
                <w:rFonts w:ascii="Times New Roman" w:hAnsi="Times New Roman" w:cs="Times New Roman"/>
                <w:sz w:val="24"/>
                <w:szCs w:val="24"/>
              </w:rPr>
              <w:lastRenderedPageBreak/>
              <w:t>професійного розвитку педагогічних працівників</w:t>
            </w:r>
          </w:p>
          <w:p w14:paraId="264FC72F" w14:textId="77777777" w:rsidR="00237F6C" w:rsidRPr="00A119BE" w:rsidRDefault="00237F6C"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(далі – ЦПРПП), 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926D8" w14:textId="77777777" w:rsidR="00237F6C" w:rsidRPr="00A119BE" w:rsidRDefault="00237F6C"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7742554" w14:textId="77777777" w:rsidR="00237F6C" w:rsidRPr="00A119BE" w:rsidRDefault="00237F6C"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DC8E0D5" w14:textId="77777777" w:rsidR="00237F6C" w:rsidRPr="00A119BE" w:rsidRDefault="00237F6C"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E6612A3" w14:textId="77777777" w:rsidR="00237F6C" w:rsidRPr="00A119BE" w:rsidRDefault="00237F6C"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6CE5C716" w14:textId="77777777" w:rsidR="00237F6C" w:rsidRPr="00A119BE" w:rsidRDefault="00237F6C"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461388F5" w14:textId="77777777" w:rsidR="00237F6C" w:rsidRPr="00A119BE" w:rsidRDefault="00DE6404"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767A037B" w14:textId="77777777" w:rsidR="00237F6C" w:rsidRPr="00A119BE" w:rsidRDefault="00DE6404"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237F6C" w:rsidRPr="00A119BE" w14:paraId="3A9E4377" w14:textId="77777777" w:rsidTr="00CE619B">
        <w:trPr>
          <w:trHeight w:val="127"/>
          <w:jc w:val="center"/>
        </w:trPr>
        <w:tc>
          <w:tcPr>
            <w:tcW w:w="2801" w:type="dxa"/>
            <w:tcBorders>
              <w:top w:val="single" w:sz="4" w:space="0" w:color="000000"/>
              <w:left w:val="single" w:sz="4" w:space="0" w:color="000000"/>
              <w:bottom w:val="single" w:sz="4" w:space="0" w:color="000000"/>
            </w:tcBorders>
            <w:vAlign w:val="center"/>
          </w:tcPr>
          <w:p w14:paraId="748722F0" w14:textId="77777777" w:rsidR="00237F6C" w:rsidRPr="00A119BE" w:rsidRDefault="00237F6C" w:rsidP="0033780F">
            <w:pPr>
              <w:pStyle w:val="Standard"/>
              <w:widowControl w:val="0"/>
              <w:numPr>
                <w:ilvl w:val="0"/>
                <w:numId w:val="19"/>
              </w:numPr>
              <w:tabs>
                <w:tab w:val="left" w:pos="0"/>
                <w:tab w:val="left" w:pos="277"/>
              </w:tabs>
              <w:spacing w:after="0" w:line="240" w:lineRule="auto"/>
              <w:ind w:right="194" w:hanging="7"/>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 xml:space="preserve">оволодіння педагогічними працівниками новітніми освітніми інтерактивними, </w:t>
            </w:r>
            <w:proofErr w:type="spellStart"/>
            <w:r w:rsidRPr="00A119BE">
              <w:rPr>
                <w:rFonts w:ascii="Times New Roman" w:hAnsi="Times New Roman" w:cs="Times New Roman"/>
                <w:sz w:val="24"/>
                <w:szCs w:val="24"/>
                <w:lang w:val="uk-UA"/>
              </w:rPr>
              <w:t>індивідуалізо-ваними</w:t>
            </w:r>
            <w:proofErr w:type="spellEnd"/>
            <w:r w:rsidRPr="00A119BE">
              <w:rPr>
                <w:rFonts w:ascii="Times New Roman" w:hAnsi="Times New Roman" w:cs="Times New Roman"/>
                <w:sz w:val="24"/>
                <w:szCs w:val="24"/>
                <w:lang w:val="uk-UA"/>
              </w:rPr>
              <w:t xml:space="preserve"> та </w:t>
            </w:r>
            <w:proofErr w:type="spellStart"/>
            <w:r w:rsidRPr="00A119BE">
              <w:rPr>
                <w:rFonts w:ascii="Times New Roman" w:hAnsi="Times New Roman" w:cs="Times New Roman"/>
                <w:sz w:val="24"/>
                <w:szCs w:val="24"/>
                <w:lang w:val="uk-UA"/>
              </w:rPr>
              <w:t>проєктними</w:t>
            </w:r>
            <w:proofErr w:type="spellEnd"/>
            <w:r w:rsidRPr="00A119BE">
              <w:rPr>
                <w:rFonts w:ascii="Times New Roman" w:hAnsi="Times New Roman" w:cs="Times New Roman"/>
                <w:sz w:val="24"/>
                <w:szCs w:val="24"/>
                <w:lang w:val="uk-UA"/>
              </w:rPr>
              <w:t xml:space="preserve"> освітніми технологіями;</w:t>
            </w:r>
          </w:p>
        </w:tc>
        <w:tc>
          <w:tcPr>
            <w:tcW w:w="1843" w:type="dxa"/>
            <w:tcBorders>
              <w:top w:val="single" w:sz="4" w:space="0" w:color="000000"/>
              <w:left w:val="single" w:sz="4" w:space="0" w:color="000000"/>
              <w:bottom w:val="single" w:sz="4" w:space="0" w:color="000000"/>
              <w:right w:val="single" w:sz="4" w:space="0" w:color="000000"/>
            </w:tcBorders>
          </w:tcPr>
          <w:p w14:paraId="7F54549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613ED596"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4D181"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361EE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14D3480" w14:textId="77777777" w:rsidR="00237F6C" w:rsidRPr="00A119BE" w:rsidRDefault="00237F6C"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9E3FA81" w14:textId="77777777" w:rsidR="00237F6C" w:rsidRPr="00A119BE" w:rsidRDefault="00237F6C"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5A0DDED5" w14:textId="77777777" w:rsidR="00237F6C" w:rsidRPr="00A119BE" w:rsidRDefault="00237F6C"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612A8584" w14:textId="77777777" w:rsidR="00237F6C"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375107A0" w14:textId="77777777" w:rsidR="00237F6C"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2398FE7C" w14:textId="77777777" w:rsidTr="00CE619B">
        <w:trPr>
          <w:trHeight w:val="127"/>
          <w:jc w:val="center"/>
        </w:trPr>
        <w:tc>
          <w:tcPr>
            <w:tcW w:w="2801" w:type="dxa"/>
            <w:tcBorders>
              <w:top w:val="single" w:sz="4" w:space="0" w:color="000000"/>
              <w:left w:val="single" w:sz="4" w:space="0" w:color="000000"/>
              <w:bottom w:val="single" w:sz="4" w:space="0" w:color="000000"/>
            </w:tcBorders>
            <w:vAlign w:val="center"/>
          </w:tcPr>
          <w:p w14:paraId="648F0ADD" w14:textId="77777777" w:rsidR="00237F6C" w:rsidRPr="00A119BE" w:rsidRDefault="00237F6C" w:rsidP="0033780F">
            <w:pPr>
              <w:pStyle w:val="Standard"/>
              <w:widowControl w:val="0"/>
              <w:numPr>
                <w:ilvl w:val="0"/>
                <w:numId w:val="19"/>
              </w:numPr>
              <w:tabs>
                <w:tab w:val="left" w:pos="0"/>
                <w:tab w:val="left" w:pos="277"/>
              </w:tabs>
              <w:spacing w:after="0" w:line="240" w:lineRule="auto"/>
              <w:ind w:right="194" w:hanging="7"/>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перехід від адміністративно-розпорядчого управління ЗЗСО до системи освітнього менеджменту;</w:t>
            </w:r>
          </w:p>
        </w:tc>
        <w:tc>
          <w:tcPr>
            <w:tcW w:w="1843" w:type="dxa"/>
            <w:tcBorders>
              <w:top w:val="single" w:sz="4" w:space="0" w:color="000000"/>
              <w:left w:val="single" w:sz="4" w:space="0" w:color="000000"/>
              <w:bottom w:val="single" w:sz="4" w:space="0" w:color="000000"/>
              <w:right w:val="single" w:sz="4" w:space="0" w:color="000000"/>
            </w:tcBorders>
          </w:tcPr>
          <w:p w14:paraId="5EA0A9EF"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54A41402"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076EE"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7FF5902" w14:textId="77777777" w:rsidR="00237F6C" w:rsidRPr="00A119BE" w:rsidRDefault="00E13C18"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A0685AE" w14:textId="77777777" w:rsidR="00237F6C" w:rsidRPr="00A119BE" w:rsidRDefault="00E13C18" w:rsidP="004720CC">
            <w:pPr>
              <w:pStyle w:val="Standard"/>
              <w:widowControl w:val="0"/>
              <w:snapToGrid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74349E3" w14:textId="77777777" w:rsidR="00237F6C" w:rsidRPr="00A119BE" w:rsidRDefault="00E13C18" w:rsidP="004720CC">
            <w:pPr>
              <w:pStyle w:val="Standard"/>
              <w:widowControl w:val="0"/>
              <w:snapToGrid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6B7675F5" w14:textId="77777777" w:rsidR="00237F6C" w:rsidRPr="00A119BE" w:rsidRDefault="00E13C18" w:rsidP="004720CC">
            <w:pPr>
              <w:pStyle w:val="Standard"/>
              <w:widowControl w:val="0"/>
              <w:snapToGrid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3A9838CE" w14:textId="77777777" w:rsidR="00237F6C" w:rsidRPr="00A119BE" w:rsidRDefault="00E13C18" w:rsidP="004720CC">
            <w:pPr>
              <w:pStyle w:val="Standard"/>
              <w:widowControl w:val="0"/>
              <w:snapToGrid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7CC819F6" w14:textId="77777777" w:rsidR="00237F6C" w:rsidRPr="00A119BE" w:rsidRDefault="00E13C18" w:rsidP="004720CC">
            <w:pPr>
              <w:pStyle w:val="Standard"/>
              <w:widowControl w:val="0"/>
              <w:snapToGrid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270543DC" w14:textId="77777777" w:rsidTr="00CE619B">
        <w:trPr>
          <w:trHeight w:val="127"/>
          <w:jc w:val="center"/>
        </w:trPr>
        <w:tc>
          <w:tcPr>
            <w:tcW w:w="2801" w:type="dxa"/>
            <w:tcBorders>
              <w:top w:val="single" w:sz="4" w:space="0" w:color="000000"/>
              <w:left w:val="single" w:sz="4" w:space="0" w:color="000000"/>
              <w:bottom w:val="single" w:sz="4" w:space="0" w:color="000000"/>
            </w:tcBorders>
          </w:tcPr>
          <w:p w14:paraId="3F67A84C" w14:textId="77777777" w:rsidR="00237F6C" w:rsidRPr="00A119BE" w:rsidRDefault="00237F6C" w:rsidP="0033780F">
            <w:pPr>
              <w:pStyle w:val="a3"/>
              <w:numPr>
                <w:ilvl w:val="0"/>
                <w:numId w:val="19"/>
              </w:numPr>
              <w:tabs>
                <w:tab w:val="left" w:pos="277"/>
              </w:tabs>
              <w:spacing w:after="0" w:line="240" w:lineRule="auto"/>
              <w:ind w:left="-7" w:right="194" w:hanging="7"/>
              <w:jc w:val="both"/>
              <w:rPr>
                <w:rFonts w:ascii="Times New Roman" w:hAnsi="Times New Roman" w:cs="Times New Roman"/>
                <w:sz w:val="24"/>
                <w:szCs w:val="24"/>
              </w:rPr>
            </w:pPr>
            <w:r w:rsidRPr="00A119BE">
              <w:rPr>
                <w:rFonts w:ascii="Times New Roman" w:hAnsi="Times New Roman" w:cs="Times New Roman"/>
                <w:sz w:val="24"/>
                <w:szCs w:val="24"/>
              </w:rPr>
              <w:t>науково-методичний супровід</w:t>
            </w:r>
          </w:p>
          <w:p w14:paraId="06B04FDE" w14:textId="77777777" w:rsidR="00237F6C" w:rsidRPr="00A119BE" w:rsidRDefault="00237F6C" w:rsidP="004720CC">
            <w:pPr>
              <w:pStyle w:val="11"/>
              <w:tabs>
                <w:tab w:val="left" w:pos="277"/>
              </w:tabs>
              <w:ind w:right="194" w:hanging="7"/>
              <w:jc w:val="both"/>
              <w:rPr>
                <w:rFonts w:ascii="Times New Roman" w:hAnsi="Times New Roman" w:cs="Times New Roman"/>
                <w:color w:val="auto"/>
                <w:sz w:val="24"/>
                <w:szCs w:val="24"/>
                <w:lang w:val="az-Cyrl-AZ"/>
              </w:rPr>
            </w:pPr>
            <w:r w:rsidRPr="00A119BE">
              <w:rPr>
                <w:rFonts w:ascii="Times New Roman" w:hAnsi="Times New Roman" w:cs="Times New Roman"/>
                <w:color w:val="auto"/>
                <w:sz w:val="24"/>
                <w:szCs w:val="24"/>
                <w:lang w:val="uk-UA"/>
              </w:rPr>
              <w:t>упровадження Державного стандарту базової і повної загальної середньої освіти</w:t>
            </w:r>
          </w:p>
        </w:tc>
        <w:tc>
          <w:tcPr>
            <w:tcW w:w="1843" w:type="dxa"/>
            <w:tcBorders>
              <w:top w:val="single" w:sz="4" w:space="0" w:color="000000"/>
              <w:left w:val="single" w:sz="4" w:space="0" w:color="000000"/>
              <w:bottom w:val="single" w:sz="4" w:space="0" w:color="000000"/>
              <w:right w:val="single" w:sz="4" w:space="0" w:color="000000"/>
            </w:tcBorders>
          </w:tcPr>
          <w:p w14:paraId="34F4AC79" w14:textId="77777777" w:rsidR="00237F6C" w:rsidRPr="00A119BE" w:rsidRDefault="00237F6C"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ЦПРПП, </w:t>
            </w:r>
          </w:p>
          <w:p w14:paraId="298979F8" w14:textId="77777777" w:rsidR="00237F6C" w:rsidRPr="00A119BE" w:rsidRDefault="00237F6C"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8FB09"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6336E0"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3D0877"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87A95F3"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31D74127"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29EB3FA6" w14:textId="77777777" w:rsidR="00237F6C" w:rsidRPr="00A119BE" w:rsidRDefault="00DE6404"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40F58BE9" w14:textId="77777777" w:rsidR="00237F6C" w:rsidRPr="00A119BE" w:rsidRDefault="00DE6404"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r>
      <w:tr w:rsidR="00237F6C" w:rsidRPr="00A119BE" w14:paraId="5793DEDC" w14:textId="77777777" w:rsidTr="00CE619B">
        <w:trPr>
          <w:trHeight w:val="127"/>
          <w:jc w:val="center"/>
        </w:trPr>
        <w:tc>
          <w:tcPr>
            <w:tcW w:w="2801" w:type="dxa"/>
            <w:tcBorders>
              <w:top w:val="single" w:sz="4" w:space="0" w:color="000000"/>
              <w:left w:val="single" w:sz="4" w:space="0" w:color="000000"/>
              <w:bottom w:val="single" w:sz="4" w:space="0" w:color="000000"/>
            </w:tcBorders>
          </w:tcPr>
          <w:p w14:paraId="10091D13" w14:textId="77777777" w:rsidR="00237F6C" w:rsidRPr="00A119BE" w:rsidRDefault="00237F6C" w:rsidP="0033780F">
            <w:pPr>
              <w:pStyle w:val="a3"/>
              <w:numPr>
                <w:ilvl w:val="0"/>
                <w:numId w:val="19"/>
              </w:numPr>
              <w:tabs>
                <w:tab w:val="left" w:pos="277"/>
                <w:tab w:val="left" w:pos="426"/>
                <w:tab w:val="left" w:pos="709"/>
              </w:tabs>
              <w:autoSpaceDE w:val="0"/>
              <w:autoSpaceDN w:val="0"/>
              <w:adjustRightInd w:val="0"/>
              <w:spacing w:after="0" w:line="240" w:lineRule="auto"/>
              <w:ind w:left="0" w:right="194" w:hanging="7"/>
              <w:jc w:val="both"/>
              <w:rPr>
                <w:rFonts w:ascii="Times New Roman" w:hAnsi="Times New Roman" w:cs="Times New Roman"/>
                <w:sz w:val="24"/>
                <w:szCs w:val="24"/>
              </w:rPr>
            </w:pPr>
            <w:r w:rsidRPr="00A119BE">
              <w:rPr>
                <w:rFonts w:ascii="Times New Roman" w:hAnsi="Times New Roman" w:cs="Times New Roman"/>
                <w:sz w:val="24"/>
                <w:szCs w:val="24"/>
              </w:rPr>
              <w:t>участь педагогів у міських творчих групах з метою розробки навчально-методичних посібників щодо реалізації оновленої мети та змісту сучасної базової і повної загальної середньої освіти;</w:t>
            </w:r>
          </w:p>
        </w:tc>
        <w:tc>
          <w:tcPr>
            <w:tcW w:w="1843" w:type="dxa"/>
            <w:tcBorders>
              <w:top w:val="single" w:sz="4" w:space="0" w:color="000000"/>
              <w:left w:val="single" w:sz="4" w:space="0" w:color="000000"/>
              <w:bottom w:val="single" w:sz="4" w:space="0" w:color="000000"/>
              <w:right w:val="single" w:sz="4" w:space="0" w:color="000000"/>
            </w:tcBorders>
          </w:tcPr>
          <w:p w14:paraId="48AD26B0" w14:textId="77777777" w:rsidR="00237F6C" w:rsidRPr="00A119BE" w:rsidRDefault="00237F6C"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color w:val="auto"/>
                <w:sz w:val="24"/>
                <w:szCs w:val="24"/>
                <w:lang w:val="uk-UA"/>
              </w:rPr>
              <w:t xml:space="preserve">Відділ  освіти,  ЦПРПП, </w:t>
            </w:r>
          </w:p>
          <w:p w14:paraId="35B1FE09" w14:textId="77777777" w:rsidR="00237F6C" w:rsidRPr="00A119BE" w:rsidRDefault="00237F6C" w:rsidP="004720CC">
            <w:pPr>
              <w:pStyle w:val="11"/>
              <w:jc w:val="center"/>
              <w:rPr>
                <w:rFonts w:ascii="Times New Roman" w:hAnsi="Times New Roman" w:cs="Times New Roman"/>
                <w:b/>
                <w:bCs/>
                <w:color w:val="auto"/>
                <w:sz w:val="24"/>
                <w:szCs w:val="24"/>
              </w:rPr>
            </w:pPr>
            <w:r w:rsidRPr="00A119BE">
              <w:rPr>
                <w:rFonts w:ascii="Times New Roman" w:hAnsi="Times New Roman" w:cs="Times New Roman"/>
                <w:color w:val="auto"/>
                <w:sz w:val="24"/>
                <w:szCs w:val="24"/>
                <w:lang w:val="uk-UA"/>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B7FC8"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11CD56"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FF2022"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E805B32" w14:textId="77777777" w:rsidR="00237F6C" w:rsidRPr="00A119BE" w:rsidRDefault="00237F6C" w:rsidP="004720CC">
            <w:pPr>
              <w:pStyle w:val="11"/>
              <w:jc w:val="center"/>
              <w:rPr>
                <w:rFonts w:ascii="Times New Roman" w:hAnsi="Times New Roman" w:cs="Times New Roman"/>
                <w:b/>
                <w:bCs/>
                <w:color w:val="auto"/>
                <w:sz w:val="24"/>
                <w:szCs w:val="24"/>
                <w:lang w:val="uk-UA"/>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5D375265" w14:textId="77777777" w:rsidR="00237F6C" w:rsidRPr="00A119BE" w:rsidRDefault="00237F6C" w:rsidP="004720CC">
            <w:pPr>
              <w:pStyle w:val="11"/>
              <w:jc w:val="center"/>
              <w:rPr>
                <w:rFonts w:ascii="Times New Roman" w:hAnsi="Times New Roman" w:cs="Times New Roman"/>
                <w:b/>
                <w:bCs/>
                <w:color w:val="auto"/>
                <w:sz w:val="24"/>
                <w:szCs w:val="24"/>
                <w:lang w:val="uk-UA"/>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2E60E69A" w14:textId="77777777" w:rsidR="00237F6C" w:rsidRPr="00A119BE" w:rsidRDefault="00237F6C" w:rsidP="004720CC">
            <w:pPr>
              <w:pStyle w:val="11"/>
              <w:jc w:val="center"/>
              <w:rPr>
                <w:rFonts w:ascii="Times New Roman" w:hAnsi="Times New Roman" w:cs="Times New Roman"/>
                <w:b/>
                <w:bCs/>
                <w:color w:val="auto"/>
                <w:sz w:val="24"/>
                <w:szCs w:val="24"/>
                <w:lang w:val="uk-UA"/>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567B69BA" w14:textId="77777777" w:rsidR="00237F6C" w:rsidRPr="00A119BE" w:rsidRDefault="00237F6C" w:rsidP="004720CC">
            <w:pPr>
              <w:pStyle w:val="11"/>
              <w:jc w:val="center"/>
              <w:rPr>
                <w:rFonts w:ascii="Times New Roman" w:hAnsi="Times New Roman" w:cs="Times New Roman"/>
                <w:b/>
                <w:bCs/>
                <w:color w:val="auto"/>
                <w:sz w:val="24"/>
                <w:szCs w:val="24"/>
                <w:lang w:val="uk-UA"/>
              </w:rPr>
            </w:pPr>
          </w:p>
        </w:tc>
      </w:tr>
      <w:tr w:rsidR="00237F6C" w:rsidRPr="00A119BE" w14:paraId="0087A5BB" w14:textId="77777777" w:rsidTr="00CE619B">
        <w:trPr>
          <w:trHeight w:val="127"/>
          <w:jc w:val="center"/>
        </w:trPr>
        <w:tc>
          <w:tcPr>
            <w:tcW w:w="2801" w:type="dxa"/>
            <w:tcBorders>
              <w:top w:val="single" w:sz="4" w:space="0" w:color="000000"/>
              <w:left w:val="single" w:sz="4" w:space="0" w:color="000000"/>
              <w:bottom w:val="single" w:sz="4" w:space="0" w:color="000000"/>
            </w:tcBorders>
          </w:tcPr>
          <w:p w14:paraId="5ED9730A" w14:textId="77777777" w:rsidR="00237F6C" w:rsidRPr="00A119BE" w:rsidRDefault="00237F6C" w:rsidP="0033780F">
            <w:pPr>
              <w:pStyle w:val="a7"/>
              <w:numPr>
                <w:ilvl w:val="0"/>
                <w:numId w:val="19"/>
              </w:numPr>
              <w:tabs>
                <w:tab w:val="left" w:pos="277"/>
                <w:tab w:val="left" w:pos="426"/>
              </w:tabs>
              <w:spacing w:before="0" w:beforeAutospacing="0" w:after="0" w:afterAutospacing="0"/>
              <w:ind w:right="52" w:hanging="7"/>
              <w:jc w:val="both"/>
            </w:pPr>
            <w:r w:rsidRPr="00A119BE">
              <w:t>мотивацію вчителя у вивченні та впровадженні в освітній процес сучасних педагогічних та інформаційних технологій, передового педагогічного досвіду, інтенсивних форм та методів навчання;</w:t>
            </w:r>
          </w:p>
        </w:tc>
        <w:tc>
          <w:tcPr>
            <w:tcW w:w="1843" w:type="dxa"/>
            <w:tcBorders>
              <w:top w:val="single" w:sz="4" w:space="0" w:color="000000"/>
              <w:left w:val="single" w:sz="4" w:space="0" w:color="000000"/>
              <w:bottom w:val="single" w:sz="4" w:space="0" w:color="000000"/>
              <w:right w:val="single" w:sz="4" w:space="0" w:color="000000"/>
            </w:tcBorders>
          </w:tcPr>
          <w:p w14:paraId="571F2DA8" w14:textId="77777777" w:rsidR="00237F6C" w:rsidRPr="00A119BE" w:rsidRDefault="00237F6C"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color w:val="auto"/>
                <w:sz w:val="24"/>
                <w:szCs w:val="24"/>
                <w:lang w:val="uk-UA"/>
              </w:rPr>
              <w:t xml:space="preserve">ЦПРПП, </w:t>
            </w:r>
          </w:p>
          <w:p w14:paraId="62277CDE" w14:textId="77777777" w:rsidR="00237F6C" w:rsidRPr="00A119BE" w:rsidRDefault="00237F6C"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color w:val="auto"/>
                <w:sz w:val="24"/>
                <w:szCs w:val="24"/>
                <w:lang w:val="uk-UA"/>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E2DA3"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F5989A7"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902916C"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291E08E"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61609F65" w14:textId="77777777" w:rsidR="00237F6C" w:rsidRPr="00A119BE" w:rsidRDefault="00237F6C"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52CFD09D" w14:textId="77777777" w:rsidR="00237F6C" w:rsidRPr="00A119BE" w:rsidRDefault="00DE6404"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0982F898" w14:textId="77777777" w:rsidR="00237F6C" w:rsidRPr="00A119BE" w:rsidRDefault="00DE6404"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r>
      <w:tr w:rsidR="004A0834" w:rsidRPr="00A119BE" w14:paraId="2E3F34DD" w14:textId="77777777" w:rsidTr="004720CC">
        <w:trPr>
          <w:trHeight w:val="127"/>
          <w:jc w:val="center"/>
        </w:trPr>
        <w:tc>
          <w:tcPr>
            <w:tcW w:w="985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DA77C" w14:textId="77777777" w:rsidR="0033780F" w:rsidRPr="00A119BE" w:rsidRDefault="0033780F" w:rsidP="004720CC">
            <w:pPr>
              <w:pStyle w:val="Standard"/>
              <w:widowControl w:val="0"/>
              <w:snapToGrid w:val="0"/>
              <w:spacing w:after="0" w:line="240" w:lineRule="auto"/>
              <w:ind w:right="52"/>
              <w:rPr>
                <w:rFonts w:ascii="Times New Roman" w:hAnsi="Times New Roman" w:cs="Times New Roman"/>
                <w:sz w:val="24"/>
                <w:szCs w:val="24"/>
                <w:lang w:val="uk-UA" w:eastAsia="ru-RU"/>
              </w:rPr>
            </w:pPr>
            <w:r w:rsidRPr="00A119BE">
              <w:rPr>
                <w:rFonts w:ascii="Times New Roman" w:hAnsi="Times New Roman" w:cs="Times New Roman"/>
                <w:b/>
                <w:bCs/>
                <w:sz w:val="24"/>
                <w:szCs w:val="24"/>
                <w:lang w:val="uk-UA"/>
              </w:rPr>
              <w:t>Організувати:</w:t>
            </w:r>
          </w:p>
        </w:tc>
      </w:tr>
      <w:tr w:rsidR="00237F6C" w:rsidRPr="00A119BE" w14:paraId="2794D882" w14:textId="77777777" w:rsidTr="00CE619B">
        <w:trPr>
          <w:trHeight w:val="1667"/>
          <w:jc w:val="center"/>
        </w:trPr>
        <w:tc>
          <w:tcPr>
            <w:tcW w:w="2801" w:type="dxa"/>
            <w:tcBorders>
              <w:top w:val="single" w:sz="4" w:space="0" w:color="000000"/>
              <w:left w:val="single" w:sz="4" w:space="0" w:color="000000"/>
              <w:bottom w:val="single" w:sz="4" w:space="0" w:color="auto"/>
            </w:tcBorders>
          </w:tcPr>
          <w:p w14:paraId="49DBC831" w14:textId="77777777" w:rsidR="00237F6C" w:rsidRPr="00A119BE" w:rsidRDefault="00237F6C" w:rsidP="0033780F">
            <w:pPr>
              <w:pStyle w:val="Standard"/>
              <w:widowControl w:val="0"/>
              <w:numPr>
                <w:ilvl w:val="0"/>
                <w:numId w:val="19"/>
              </w:numPr>
              <w:tabs>
                <w:tab w:val="left" w:pos="0"/>
                <w:tab w:val="left" w:pos="277"/>
              </w:tabs>
              <w:spacing w:after="0" w:line="240" w:lineRule="auto"/>
              <w:ind w:left="6" w:hanging="6"/>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наскрізний процес навчання та виховання, який формує стійку систему цінностей, компетенцій, мотивів до отримання та використання набутих знань;</w:t>
            </w:r>
          </w:p>
        </w:tc>
        <w:tc>
          <w:tcPr>
            <w:tcW w:w="1843" w:type="dxa"/>
            <w:tcBorders>
              <w:top w:val="single" w:sz="4" w:space="0" w:color="000000"/>
              <w:left w:val="single" w:sz="4" w:space="0" w:color="000000"/>
              <w:bottom w:val="single" w:sz="4" w:space="0" w:color="000000"/>
              <w:right w:val="single" w:sz="4" w:space="0" w:color="000000"/>
            </w:tcBorders>
          </w:tcPr>
          <w:p w14:paraId="0F9BEBB3" w14:textId="77777777" w:rsidR="00237F6C" w:rsidRPr="00A119BE" w:rsidRDefault="00237F6C"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p>
          <w:p w14:paraId="6BADFB15" w14:textId="77777777" w:rsidR="00237F6C" w:rsidRPr="00A119BE" w:rsidRDefault="00237F6C" w:rsidP="004720CC">
            <w:pPr>
              <w:spacing w:after="0" w:line="240" w:lineRule="auto"/>
              <w:jc w:val="center"/>
              <w:rPr>
                <w:rFonts w:ascii="Times New Roman" w:hAnsi="Times New Roman" w:cs="Times New Roman"/>
                <w:sz w:val="24"/>
                <w:szCs w:val="24"/>
                <w:lang w:eastAsia="ru-RU"/>
              </w:rPr>
            </w:pPr>
            <w:r w:rsidRPr="00A119BE">
              <w:rPr>
                <w:rFonts w:ascii="Times New Roman" w:hAnsi="Times New Roman" w:cs="Times New Roman"/>
                <w:sz w:val="24"/>
                <w:szCs w:val="24"/>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6324B"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441CD3"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127942"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C2B211"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7A360EE3"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06E61D12"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44F5DFBB"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6443DE6D" w14:textId="77777777" w:rsidTr="00CE619B">
        <w:trPr>
          <w:trHeight w:val="2260"/>
          <w:jc w:val="center"/>
        </w:trPr>
        <w:tc>
          <w:tcPr>
            <w:tcW w:w="2801" w:type="dxa"/>
            <w:tcBorders>
              <w:top w:val="single" w:sz="4" w:space="0" w:color="auto"/>
              <w:left w:val="single" w:sz="4" w:space="0" w:color="000000"/>
              <w:bottom w:val="single" w:sz="4" w:space="0" w:color="000000"/>
            </w:tcBorders>
          </w:tcPr>
          <w:p w14:paraId="1442C952" w14:textId="77777777" w:rsidR="00237F6C" w:rsidRPr="00A119BE" w:rsidRDefault="00237F6C" w:rsidP="0033780F">
            <w:pPr>
              <w:pStyle w:val="Standard"/>
              <w:widowControl w:val="0"/>
              <w:numPr>
                <w:ilvl w:val="0"/>
                <w:numId w:val="19"/>
              </w:numPr>
              <w:tabs>
                <w:tab w:val="left" w:pos="0"/>
                <w:tab w:val="left" w:pos="277"/>
              </w:tabs>
              <w:spacing w:after="0" w:line="240" w:lineRule="auto"/>
              <w:ind w:left="6" w:hanging="6"/>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сучасний ефективний психолого-педагогічний та  науково-методичний супровід освітнього процесу;</w:t>
            </w:r>
          </w:p>
        </w:tc>
        <w:tc>
          <w:tcPr>
            <w:tcW w:w="1843" w:type="dxa"/>
            <w:tcBorders>
              <w:top w:val="single" w:sz="4" w:space="0" w:color="000000"/>
              <w:left w:val="single" w:sz="4" w:space="0" w:color="000000"/>
              <w:bottom w:val="single" w:sz="4" w:space="0" w:color="000000"/>
              <w:right w:val="single" w:sz="4" w:space="0" w:color="000000"/>
            </w:tcBorders>
          </w:tcPr>
          <w:p w14:paraId="61321D50"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ЦПРПП, </w:t>
            </w:r>
          </w:p>
          <w:p w14:paraId="5A9B6DB0"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ЗЗСО</w:t>
            </w:r>
          </w:p>
          <w:p w14:paraId="17CBDAC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58022"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C61386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BE572F"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9238FA6"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244AAA99"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5F7F7A82"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388BBFA5"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A0834" w:rsidRPr="00A119BE" w14:paraId="44368971" w14:textId="77777777" w:rsidTr="004720CC">
        <w:trPr>
          <w:trHeight w:val="127"/>
          <w:jc w:val="center"/>
        </w:trPr>
        <w:tc>
          <w:tcPr>
            <w:tcW w:w="985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8F25D" w14:textId="77777777" w:rsidR="0033780F" w:rsidRPr="00A119BE" w:rsidRDefault="0033780F" w:rsidP="004720CC">
            <w:pPr>
              <w:pStyle w:val="Standard"/>
              <w:widowControl w:val="0"/>
              <w:snapToGrid w:val="0"/>
              <w:spacing w:after="0" w:line="240" w:lineRule="auto"/>
              <w:ind w:right="52"/>
              <w:jc w:val="both"/>
              <w:rPr>
                <w:rFonts w:ascii="Times New Roman" w:hAnsi="Times New Roman" w:cs="Times New Roman"/>
                <w:sz w:val="24"/>
                <w:szCs w:val="24"/>
                <w:lang w:val="uk-UA" w:eastAsia="ru-RU"/>
              </w:rPr>
            </w:pPr>
            <w:r w:rsidRPr="00A119BE">
              <w:rPr>
                <w:rFonts w:ascii="Times New Roman" w:hAnsi="Times New Roman" w:cs="Times New Roman"/>
                <w:b/>
                <w:bCs/>
                <w:sz w:val="24"/>
                <w:szCs w:val="24"/>
                <w:lang w:val="uk-UA" w:eastAsia="ru-RU"/>
              </w:rPr>
              <w:t>Запровадити:</w:t>
            </w:r>
          </w:p>
        </w:tc>
      </w:tr>
      <w:tr w:rsidR="00237F6C" w:rsidRPr="00A119BE" w14:paraId="1D7D2FA8" w14:textId="77777777" w:rsidTr="00CE619B">
        <w:trPr>
          <w:trHeight w:val="339"/>
          <w:jc w:val="center"/>
        </w:trPr>
        <w:tc>
          <w:tcPr>
            <w:tcW w:w="2801" w:type="dxa"/>
            <w:tcBorders>
              <w:top w:val="single" w:sz="4" w:space="0" w:color="000000"/>
              <w:left w:val="single" w:sz="4" w:space="0" w:color="000000"/>
              <w:bottom w:val="single" w:sz="4" w:space="0" w:color="000000"/>
            </w:tcBorders>
          </w:tcPr>
          <w:p w14:paraId="7B437B9B" w14:textId="77777777" w:rsidR="00237F6C" w:rsidRPr="00A119BE" w:rsidRDefault="00237F6C" w:rsidP="0033780F">
            <w:pPr>
              <w:pStyle w:val="Standard"/>
              <w:widowControl w:val="0"/>
              <w:numPr>
                <w:ilvl w:val="0"/>
                <w:numId w:val="17"/>
              </w:numPr>
              <w:tabs>
                <w:tab w:val="left" w:pos="-22"/>
                <w:tab w:val="left" w:pos="277"/>
              </w:tabs>
              <w:spacing w:after="0" w:line="240" w:lineRule="auto"/>
              <w:ind w:right="52" w:hanging="7"/>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системний моніторинг в освіті з метою отримання вичерпної інформації про впровадження Концепції «Нова українська школа»;</w:t>
            </w:r>
          </w:p>
        </w:tc>
        <w:tc>
          <w:tcPr>
            <w:tcW w:w="1843" w:type="dxa"/>
            <w:tcBorders>
              <w:top w:val="single" w:sz="4" w:space="0" w:color="000000"/>
              <w:left w:val="single" w:sz="4" w:space="0" w:color="000000"/>
              <w:bottom w:val="single" w:sz="4" w:space="0" w:color="000000"/>
              <w:right w:val="single" w:sz="4" w:space="0" w:color="000000"/>
            </w:tcBorders>
          </w:tcPr>
          <w:p w14:paraId="66E9D50E"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339F5BB8"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E6F53"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A516F97"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1329C50"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DA3AC90"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4B1FE1C2"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2124BA54"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90CDCBE"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5D959517" w14:textId="77777777" w:rsidTr="00CE619B">
        <w:trPr>
          <w:trHeight w:val="339"/>
          <w:jc w:val="center"/>
        </w:trPr>
        <w:tc>
          <w:tcPr>
            <w:tcW w:w="2801" w:type="dxa"/>
            <w:tcBorders>
              <w:top w:val="single" w:sz="4" w:space="0" w:color="000000"/>
              <w:left w:val="single" w:sz="4" w:space="0" w:color="000000"/>
              <w:bottom w:val="single" w:sz="4" w:space="0" w:color="000000"/>
            </w:tcBorders>
          </w:tcPr>
          <w:p w14:paraId="6699F035" w14:textId="77777777" w:rsidR="00237F6C" w:rsidRPr="00A119BE" w:rsidRDefault="00237F6C" w:rsidP="0033780F">
            <w:pPr>
              <w:pStyle w:val="Standard"/>
              <w:widowControl w:val="0"/>
              <w:numPr>
                <w:ilvl w:val="0"/>
                <w:numId w:val="17"/>
              </w:numPr>
              <w:tabs>
                <w:tab w:val="left" w:pos="-22"/>
                <w:tab w:val="left" w:pos="277"/>
              </w:tabs>
              <w:spacing w:after="0" w:line="240" w:lineRule="auto"/>
              <w:ind w:right="52" w:hanging="7"/>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розробку та реалізацію різноманітних освітніх моделей у ЗЗСО різних типів і форм власності;</w:t>
            </w:r>
          </w:p>
        </w:tc>
        <w:tc>
          <w:tcPr>
            <w:tcW w:w="1843" w:type="dxa"/>
            <w:tcBorders>
              <w:top w:val="single" w:sz="4" w:space="0" w:color="000000"/>
              <w:left w:val="single" w:sz="4" w:space="0" w:color="000000"/>
              <w:bottom w:val="single" w:sz="4" w:space="0" w:color="000000"/>
              <w:right w:val="single" w:sz="4" w:space="0" w:color="000000"/>
            </w:tcBorders>
          </w:tcPr>
          <w:p w14:paraId="3AA11997"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515F84C1"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4C437"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986599"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B7E5C78"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9AE6925"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73048C87"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08FF9F4"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7E74B01F"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66E0DD5F" w14:textId="77777777" w:rsidTr="00CE619B">
        <w:trPr>
          <w:trHeight w:val="339"/>
          <w:jc w:val="center"/>
        </w:trPr>
        <w:tc>
          <w:tcPr>
            <w:tcW w:w="2801" w:type="dxa"/>
            <w:tcBorders>
              <w:top w:val="single" w:sz="4" w:space="0" w:color="000000"/>
              <w:left w:val="single" w:sz="4" w:space="0" w:color="000000"/>
              <w:bottom w:val="single" w:sz="4" w:space="0" w:color="000000"/>
            </w:tcBorders>
          </w:tcPr>
          <w:p w14:paraId="4E8568B3" w14:textId="77777777" w:rsidR="00237F6C" w:rsidRPr="00A119BE" w:rsidRDefault="00237F6C" w:rsidP="0033780F">
            <w:pPr>
              <w:pStyle w:val="Standard"/>
              <w:widowControl w:val="0"/>
              <w:numPr>
                <w:ilvl w:val="0"/>
                <w:numId w:val="17"/>
              </w:numPr>
              <w:tabs>
                <w:tab w:val="left" w:pos="-22"/>
                <w:tab w:val="left" w:pos="277"/>
              </w:tabs>
              <w:spacing w:after="0" w:line="240" w:lineRule="auto"/>
              <w:ind w:right="52" w:hanging="7"/>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соціально-психологічний супровід особистості у кризових ситуаціях;</w:t>
            </w:r>
          </w:p>
        </w:tc>
        <w:tc>
          <w:tcPr>
            <w:tcW w:w="1843" w:type="dxa"/>
            <w:tcBorders>
              <w:top w:val="single" w:sz="4" w:space="0" w:color="000000"/>
              <w:left w:val="single" w:sz="4" w:space="0" w:color="000000"/>
              <w:bottom w:val="single" w:sz="4" w:space="0" w:color="000000"/>
              <w:right w:val="single" w:sz="4" w:space="0" w:color="000000"/>
            </w:tcBorders>
          </w:tcPr>
          <w:p w14:paraId="6F0E7098" w14:textId="77777777" w:rsidR="00237F6C" w:rsidRPr="00A119BE" w:rsidRDefault="00237F6C" w:rsidP="004A0834">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261B2"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6AA17D"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C1F840"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B5D7FC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7CFC990F"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0188E0A5"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7B1EC7B8"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7E067E2C" w14:textId="77777777" w:rsidTr="00CE619B">
        <w:trPr>
          <w:trHeight w:val="339"/>
          <w:jc w:val="center"/>
        </w:trPr>
        <w:tc>
          <w:tcPr>
            <w:tcW w:w="2801" w:type="dxa"/>
            <w:tcBorders>
              <w:top w:val="single" w:sz="4" w:space="0" w:color="000000"/>
              <w:left w:val="single" w:sz="4" w:space="0" w:color="000000"/>
              <w:bottom w:val="single" w:sz="4" w:space="0" w:color="000000"/>
            </w:tcBorders>
          </w:tcPr>
          <w:p w14:paraId="5B9970BC" w14:textId="77777777" w:rsidR="00237F6C" w:rsidRPr="00A119BE" w:rsidRDefault="00237F6C" w:rsidP="0033780F">
            <w:pPr>
              <w:pStyle w:val="Standard"/>
              <w:widowControl w:val="0"/>
              <w:numPr>
                <w:ilvl w:val="0"/>
                <w:numId w:val="17"/>
              </w:numPr>
              <w:tabs>
                <w:tab w:val="left" w:pos="-22"/>
                <w:tab w:val="left" w:pos="277"/>
              </w:tabs>
              <w:spacing w:after="0" w:line="240" w:lineRule="auto"/>
              <w:ind w:right="52" w:hanging="7"/>
              <w:jc w:val="both"/>
              <w:rPr>
                <w:rFonts w:ascii="Times New Roman" w:hAnsi="Times New Roman" w:cs="Times New Roman"/>
                <w:sz w:val="24"/>
                <w:szCs w:val="24"/>
                <w:lang w:val="uk-UA"/>
              </w:rPr>
            </w:pPr>
            <w:proofErr w:type="spellStart"/>
            <w:r w:rsidRPr="00A119BE">
              <w:rPr>
                <w:rFonts w:ascii="Times New Roman" w:hAnsi="Times New Roman" w:cs="Times New Roman"/>
                <w:sz w:val="24"/>
                <w:szCs w:val="24"/>
                <w:lang w:val="uk-UA"/>
              </w:rPr>
              <w:t>школоцентричний</w:t>
            </w:r>
            <w:proofErr w:type="spellEnd"/>
            <w:r w:rsidRPr="00A119BE">
              <w:rPr>
                <w:rFonts w:ascii="Times New Roman" w:hAnsi="Times New Roman" w:cs="Times New Roman"/>
                <w:sz w:val="24"/>
                <w:szCs w:val="24"/>
                <w:lang w:val="uk-UA"/>
              </w:rPr>
              <w:t xml:space="preserve">  менеджмент, перенесення «центру ваги» у процесі ухвалення рішень на операційний рівень (рівень школи);</w:t>
            </w:r>
          </w:p>
        </w:tc>
        <w:tc>
          <w:tcPr>
            <w:tcW w:w="1843" w:type="dxa"/>
            <w:tcBorders>
              <w:top w:val="single" w:sz="4" w:space="0" w:color="000000"/>
              <w:left w:val="single" w:sz="4" w:space="0" w:color="000000"/>
              <w:bottom w:val="single" w:sz="4" w:space="0" w:color="000000"/>
              <w:right w:val="single" w:sz="4" w:space="0" w:color="000000"/>
            </w:tcBorders>
          </w:tcPr>
          <w:p w14:paraId="2886B35E"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w:t>
            </w:r>
          </w:p>
          <w:p w14:paraId="529BD32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011766"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7EB8AC8"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37F59F"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7D69BDF"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4F267BF3"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26DED20"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E2EA1EB"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0E6C8957" w14:textId="77777777" w:rsidTr="00CE619B">
        <w:trPr>
          <w:trHeight w:val="339"/>
          <w:jc w:val="center"/>
        </w:trPr>
        <w:tc>
          <w:tcPr>
            <w:tcW w:w="2801" w:type="dxa"/>
            <w:tcBorders>
              <w:top w:val="single" w:sz="4" w:space="0" w:color="000000"/>
              <w:left w:val="single" w:sz="4" w:space="0" w:color="000000"/>
              <w:bottom w:val="single" w:sz="4" w:space="0" w:color="000000"/>
            </w:tcBorders>
          </w:tcPr>
          <w:p w14:paraId="5A235AF7" w14:textId="77777777" w:rsidR="00237F6C" w:rsidRPr="00A119BE" w:rsidRDefault="00237F6C" w:rsidP="0033780F">
            <w:pPr>
              <w:pStyle w:val="Standard"/>
              <w:widowControl w:val="0"/>
              <w:numPr>
                <w:ilvl w:val="0"/>
                <w:numId w:val="17"/>
              </w:numPr>
              <w:tabs>
                <w:tab w:val="left" w:pos="-22"/>
                <w:tab w:val="left" w:pos="277"/>
              </w:tabs>
              <w:spacing w:after="0" w:line="240" w:lineRule="auto"/>
              <w:ind w:right="52" w:hanging="7"/>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вивчення та використання міжнародної практики (зокрема країн Європейського Союзу) щодо отримання фінансових ресурсів та технічної допомоги.</w:t>
            </w:r>
          </w:p>
        </w:tc>
        <w:tc>
          <w:tcPr>
            <w:tcW w:w="1843" w:type="dxa"/>
            <w:tcBorders>
              <w:top w:val="single" w:sz="4" w:space="0" w:color="000000"/>
              <w:left w:val="single" w:sz="4" w:space="0" w:color="000000"/>
              <w:bottom w:val="single" w:sz="4" w:space="0" w:color="000000"/>
              <w:right w:val="single" w:sz="4" w:space="0" w:color="000000"/>
            </w:tcBorders>
          </w:tcPr>
          <w:p w14:paraId="19658EA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681F2743"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219D2"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3155705"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4B82A77"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841F44B"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5545ABA6"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6CD6E74E"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0B7479AD"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A0834" w:rsidRPr="00A119BE" w14:paraId="6F3EE388" w14:textId="77777777" w:rsidTr="004720CC">
        <w:trPr>
          <w:trHeight w:val="315"/>
          <w:jc w:val="center"/>
        </w:trPr>
        <w:tc>
          <w:tcPr>
            <w:tcW w:w="985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D7783" w14:textId="77777777" w:rsidR="0033780F" w:rsidRPr="00A119BE" w:rsidRDefault="0033780F" w:rsidP="004720CC">
            <w:pPr>
              <w:pStyle w:val="Standard"/>
              <w:widowControl w:val="0"/>
              <w:snapToGrid w:val="0"/>
              <w:spacing w:after="0" w:line="240" w:lineRule="auto"/>
              <w:rPr>
                <w:rFonts w:ascii="Times New Roman" w:hAnsi="Times New Roman" w:cs="Times New Roman"/>
                <w:sz w:val="24"/>
                <w:szCs w:val="24"/>
                <w:lang w:val="uk-UA" w:eastAsia="ru-RU"/>
              </w:rPr>
            </w:pPr>
            <w:r w:rsidRPr="00A119BE">
              <w:rPr>
                <w:rFonts w:ascii="Times New Roman" w:hAnsi="Times New Roman" w:cs="Times New Roman"/>
                <w:b/>
                <w:bCs/>
                <w:sz w:val="24"/>
                <w:szCs w:val="24"/>
                <w:lang w:val="uk-UA" w:eastAsia="ru-RU"/>
              </w:rPr>
              <w:t>Сприяти:</w:t>
            </w:r>
          </w:p>
        </w:tc>
      </w:tr>
      <w:tr w:rsidR="00237F6C" w:rsidRPr="00A119BE" w14:paraId="62D167CB" w14:textId="77777777" w:rsidTr="00CE619B">
        <w:trPr>
          <w:trHeight w:val="698"/>
          <w:jc w:val="center"/>
        </w:trPr>
        <w:tc>
          <w:tcPr>
            <w:tcW w:w="2801" w:type="dxa"/>
            <w:tcBorders>
              <w:top w:val="single" w:sz="4" w:space="0" w:color="000000"/>
              <w:left w:val="single" w:sz="4" w:space="0" w:color="000000"/>
              <w:bottom w:val="single" w:sz="4" w:space="0" w:color="000000"/>
            </w:tcBorders>
          </w:tcPr>
          <w:p w14:paraId="5AABDDDA" w14:textId="77777777" w:rsidR="00237F6C" w:rsidRPr="00A119BE" w:rsidRDefault="00237F6C" w:rsidP="0033780F">
            <w:pPr>
              <w:pStyle w:val="Standard"/>
              <w:widowControl w:val="0"/>
              <w:numPr>
                <w:ilvl w:val="0"/>
                <w:numId w:val="19"/>
              </w:numPr>
              <w:tabs>
                <w:tab w:val="left" w:pos="0"/>
                <w:tab w:val="left" w:pos="277"/>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якісному проходженню   інституційного аудиту з перевірки дотримання </w:t>
            </w:r>
            <w:r w:rsidRPr="00A119BE">
              <w:rPr>
                <w:rFonts w:ascii="Times New Roman" w:hAnsi="Times New Roman" w:cs="Times New Roman"/>
                <w:sz w:val="24"/>
                <w:szCs w:val="24"/>
                <w:lang w:val="uk-UA"/>
              </w:rPr>
              <w:lastRenderedPageBreak/>
              <w:t>закладом вимог законодавства у сфері освіти</w:t>
            </w:r>
          </w:p>
        </w:tc>
        <w:tc>
          <w:tcPr>
            <w:tcW w:w="1843" w:type="dxa"/>
            <w:tcBorders>
              <w:top w:val="single" w:sz="4" w:space="0" w:color="000000"/>
              <w:left w:val="single" w:sz="4" w:space="0" w:color="000000"/>
              <w:bottom w:val="single" w:sz="4" w:space="0" w:color="000000"/>
              <w:right w:val="single" w:sz="4" w:space="0" w:color="000000"/>
            </w:tcBorders>
          </w:tcPr>
          <w:p w14:paraId="0E6AE15F"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Відділ  освіти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49F94"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A7AAEB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8E1E18"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A25303F"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6FB8BD32"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D3F1EFA"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9942162"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29FB16D8" w14:textId="77777777" w:rsidTr="00CE619B">
        <w:trPr>
          <w:trHeight w:val="698"/>
          <w:jc w:val="center"/>
        </w:trPr>
        <w:tc>
          <w:tcPr>
            <w:tcW w:w="2801" w:type="dxa"/>
            <w:tcBorders>
              <w:top w:val="single" w:sz="4" w:space="0" w:color="000000"/>
              <w:left w:val="single" w:sz="4" w:space="0" w:color="000000"/>
              <w:bottom w:val="single" w:sz="4" w:space="0" w:color="000000"/>
            </w:tcBorders>
          </w:tcPr>
          <w:p w14:paraId="1687C39F" w14:textId="77777777" w:rsidR="00237F6C" w:rsidRPr="00A119BE" w:rsidRDefault="00237F6C" w:rsidP="0033780F">
            <w:pPr>
              <w:pStyle w:val="Standard"/>
              <w:numPr>
                <w:ilvl w:val="0"/>
                <w:numId w:val="17"/>
              </w:numPr>
              <w:tabs>
                <w:tab w:val="left" w:pos="-44"/>
                <w:tab w:val="left" w:pos="277"/>
              </w:tabs>
              <w:spacing w:after="0" w:line="240" w:lineRule="auto"/>
              <w:ind w:left="-22" w:right="52" w:firstLine="15"/>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участі педагогів у розробці й рецензуванні, обговоренні нових програм і підручників на засадах діяльнісного та компетентнісного підходів до навчання;</w:t>
            </w:r>
          </w:p>
        </w:tc>
        <w:tc>
          <w:tcPr>
            <w:tcW w:w="1843" w:type="dxa"/>
            <w:tcBorders>
              <w:top w:val="single" w:sz="4" w:space="0" w:color="000000"/>
              <w:left w:val="single" w:sz="4" w:space="0" w:color="000000"/>
              <w:bottom w:val="single" w:sz="4" w:space="0" w:color="000000"/>
              <w:right w:val="single" w:sz="4" w:space="0" w:color="000000"/>
            </w:tcBorders>
          </w:tcPr>
          <w:p w14:paraId="71685B50"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4B8400E0"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2721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8062C2"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E596400"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65E1E55"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63BE5D8C"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917A651"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3B543ED4"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0D0A7C4B" w14:textId="77777777" w:rsidTr="00CE619B">
        <w:trPr>
          <w:trHeight w:val="698"/>
          <w:jc w:val="center"/>
        </w:trPr>
        <w:tc>
          <w:tcPr>
            <w:tcW w:w="2801" w:type="dxa"/>
            <w:tcBorders>
              <w:top w:val="single" w:sz="4" w:space="0" w:color="000000"/>
              <w:left w:val="single" w:sz="4" w:space="0" w:color="000000"/>
              <w:bottom w:val="single" w:sz="4" w:space="0" w:color="000000"/>
            </w:tcBorders>
          </w:tcPr>
          <w:p w14:paraId="20A82F6B" w14:textId="77777777" w:rsidR="00237F6C" w:rsidRPr="00A119BE" w:rsidRDefault="00237F6C" w:rsidP="0033780F">
            <w:pPr>
              <w:pStyle w:val="Standard"/>
              <w:numPr>
                <w:ilvl w:val="0"/>
                <w:numId w:val="17"/>
              </w:numPr>
              <w:tabs>
                <w:tab w:val="left" w:pos="-44"/>
                <w:tab w:val="left" w:pos="277"/>
              </w:tabs>
              <w:spacing w:after="0" w:line="240" w:lineRule="auto"/>
              <w:ind w:left="-22" w:right="52" w:firstLine="15"/>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генеруванню інноваційних ідей, їх визначенню, відбору та впровадженню; </w:t>
            </w:r>
          </w:p>
        </w:tc>
        <w:tc>
          <w:tcPr>
            <w:tcW w:w="1843" w:type="dxa"/>
            <w:tcBorders>
              <w:top w:val="single" w:sz="4" w:space="0" w:color="000000"/>
              <w:left w:val="single" w:sz="4" w:space="0" w:color="000000"/>
              <w:bottom w:val="single" w:sz="4" w:space="0" w:color="000000"/>
              <w:right w:val="single" w:sz="4" w:space="0" w:color="000000"/>
            </w:tcBorders>
          </w:tcPr>
          <w:p w14:paraId="6F2FD244"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18A275F7"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ЗЗСО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943091"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F17E81D"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309EA5"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B42C806"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4C009534"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4D68C295"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46FDAE09"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0D918AE5" w14:textId="77777777" w:rsidTr="00CE619B">
        <w:trPr>
          <w:trHeight w:val="698"/>
          <w:jc w:val="center"/>
        </w:trPr>
        <w:tc>
          <w:tcPr>
            <w:tcW w:w="2801" w:type="dxa"/>
            <w:tcBorders>
              <w:top w:val="single" w:sz="4" w:space="0" w:color="000000"/>
              <w:left w:val="single" w:sz="4" w:space="0" w:color="000000"/>
              <w:bottom w:val="single" w:sz="4" w:space="0" w:color="000000"/>
            </w:tcBorders>
          </w:tcPr>
          <w:p w14:paraId="664F07BC" w14:textId="77777777" w:rsidR="00237F6C" w:rsidRPr="00A119BE" w:rsidRDefault="00BC2D13" w:rsidP="0033780F">
            <w:pPr>
              <w:pStyle w:val="Standard"/>
              <w:numPr>
                <w:ilvl w:val="0"/>
                <w:numId w:val="17"/>
              </w:numPr>
              <w:tabs>
                <w:tab w:val="left" w:pos="-44"/>
                <w:tab w:val="left" w:pos="277"/>
              </w:tabs>
              <w:spacing w:after="0" w:line="240" w:lineRule="auto"/>
              <w:ind w:left="-22" w:right="52" w:firstLine="15"/>
              <w:jc w:val="both"/>
              <w:rPr>
                <w:rFonts w:ascii="Times New Roman" w:hAnsi="Times New Roman" w:cs="Times New Roman"/>
                <w:sz w:val="24"/>
                <w:szCs w:val="24"/>
                <w:lang w:val="uk-UA"/>
              </w:rPr>
            </w:pPr>
            <w:r>
              <w:rPr>
                <w:rFonts w:ascii="Times New Roman" w:hAnsi="Times New Roman" w:cs="Times New Roman"/>
                <w:sz w:val="24"/>
                <w:szCs w:val="24"/>
                <w:lang w:val="uk-UA"/>
              </w:rPr>
              <w:t>участі в інвестиційних прое</w:t>
            </w:r>
            <w:r w:rsidR="00237F6C" w:rsidRPr="00A119BE">
              <w:rPr>
                <w:rFonts w:ascii="Times New Roman" w:hAnsi="Times New Roman" w:cs="Times New Roman"/>
                <w:sz w:val="24"/>
                <w:szCs w:val="24"/>
                <w:lang w:val="uk-UA"/>
              </w:rPr>
              <w:t>ктах, грантах, конкурсах міського, регіонального, міжнародного рівнів  ЗЗСО.</w:t>
            </w:r>
          </w:p>
        </w:tc>
        <w:tc>
          <w:tcPr>
            <w:tcW w:w="1843" w:type="dxa"/>
            <w:tcBorders>
              <w:top w:val="single" w:sz="4" w:space="0" w:color="000000"/>
              <w:left w:val="single" w:sz="4" w:space="0" w:color="000000"/>
              <w:bottom w:val="single" w:sz="4" w:space="0" w:color="000000"/>
              <w:right w:val="single" w:sz="4" w:space="0" w:color="000000"/>
            </w:tcBorders>
          </w:tcPr>
          <w:p w14:paraId="00E8A3DF"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Відділ  освіти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35D0D"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875C105"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7AC798"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947BF79"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00897A13"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351CDAB5"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2EFF2740"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A0834" w:rsidRPr="00A119BE" w14:paraId="096E2807" w14:textId="77777777" w:rsidTr="004720CC">
        <w:trPr>
          <w:trHeight w:val="341"/>
          <w:jc w:val="center"/>
        </w:trPr>
        <w:tc>
          <w:tcPr>
            <w:tcW w:w="985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A3DB6" w14:textId="77777777" w:rsidR="0033780F" w:rsidRPr="00A119BE" w:rsidRDefault="0033780F"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b/>
                <w:bCs/>
                <w:sz w:val="24"/>
                <w:szCs w:val="24"/>
                <w:lang w:val="uk-UA"/>
              </w:rPr>
              <w:t>Розробити:</w:t>
            </w:r>
          </w:p>
        </w:tc>
      </w:tr>
      <w:tr w:rsidR="00237F6C" w:rsidRPr="00A119BE" w14:paraId="450ECFEC" w14:textId="77777777" w:rsidTr="00CE619B">
        <w:trPr>
          <w:trHeight w:val="341"/>
          <w:jc w:val="center"/>
        </w:trPr>
        <w:tc>
          <w:tcPr>
            <w:tcW w:w="2801" w:type="dxa"/>
            <w:tcBorders>
              <w:top w:val="single" w:sz="4" w:space="0" w:color="000000"/>
              <w:left w:val="single" w:sz="4" w:space="0" w:color="000000"/>
              <w:bottom w:val="single" w:sz="4" w:space="0" w:color="000000"/>
            </w:tcBorders>
          </w:tcPr>
          <w:p w14:paraId="62025983" w14:textId="77777777" w:rsidR="00237F6C" w:rsidRPr="00A119BE" w:rsidRDefault="00237F6C" w:rsidP="0033780F">
            <w:pPr>
              <w:pStyle w:val="Standard"/>
              <w:numPr>
                <w:ilvl w:val="0"/>
                <w:numId w:val="17"/>
              </w:numPr>
              <w:tabs>
                <w:tab w:val="left" w:pos="-44"/>
                <w:tab w:val="left" w:pos="277"/>
              </w:tabs>
              <w:spacing w:after="0" w:line="240" w:lineRule="auto"/>
              <w:ind w:right="194"/>
              <w:jc w:val="both"/>
              <w:rPr>
                <w:rFonts w:ascii="Times New Roman" w:hAnsi="Times New Roman" w:cs="Times New Roman"/>
                <w:b/>
                <w:bCs/>
                <w:sz w:val="24"/>
                <w:szCs w:val="24"/>
                <w:lang w:val="uk-UA"/>
              </w:rPr>
            </w:pPr>
            <w:r w:rsidRPr="00A119BE">
              <w:rPr>
                <w:rFonts w:ascii="Times New Roman" w:hAnsi="Times New Roman" w:cs="Times New Roman"/>
                <w:sz w:val="24"/>
                <w:szCs w:val="24"/>
                <w:lang w:val="uk-UA"/>
              </w:rPr>
              <w:t>адаптивно-мережеву систему підготовки педагогічних кадрів середньої та старшої школи до реалізації завдань «Нової української школи»;</w:t>
            </w:r>
          </w:p>
        </w:tc>
        <w:tc>
          <w:tcPr>
            <w:tcW w:w="1843" w:type="dxa"/>
            <w:tcBorders>
              <w:top w:val="single" w:sz="4" w:space="0" w:color="000000"/>
              <w:left w:val="single" w:sz="4" w:space="0" w:color="000000"/>
              <w:bottom w:val="single" w:sz="4" w:space="0" w:color="000000"/>
              <w:right w:val="single" w:sz="4" w:space="0" w:color="000000"/>
            </w:tcBorders>
          </w:tcPr>
          <w:p w14:paraId="0F30EB4B" w14:textId="77777777" w:rsidR="00237F6C" w:rsidRPr="00A119BE" w:rsidRDefault="00237F6C" w:rsidP="004720CC">
            <w:pPr>
              <w:spacing w:after="0" w:line="240" w:lineRule="auto"/>
              <w:jc w:val="center"/>
              <w:rPr>
                <w:rFonts w:ascii="Times New Roman" w:hAnsi="Times New Roman" w:cs="Times New Roman"/>
                <w:sz w:val="24"/>
                <w:szCs w:val="24"/>
                <w:lang w:eastAsia="ru-RU"/>
              </w:rPr>
            </w:pPr>
            <w:r w:rsidRPr="00A119BE">
              <w:rPr>
                <w:rFonts w:ascii="Times New Roman" w:hAnsi="Times New Roman" w:cs="Times New Roman"/>
                <w:sz w:val="24"/>
                <w:szCs w:val="24"/>
              </w:rPr>
              <w:t xml:space="preserve">Відділ  освіти,  ЦПРПП </w:t>
            </w:r>
          </w:p>
          <w:p w14:paraId="62BF5F3B"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5431B"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EDC597E"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622C30"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F45F91E"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7A72B8E7"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E2C8149"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2C68A1AA"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2C14AB55" w14:textId="77777777" w:rsidTr="00CE619B">
        <w:trPr>
          <w:trHeight w:val="341"/>
          <w:jc w:val="center"/>
        </w:trPr>
        <w:tc>
          <w:tcPr>
            <w:tcW w:w="2801" w:type="dxa"/>
            <w:tcBorders>
              <w:top w:val="single" w:sz="4" w:space="0" w:color="000000"/>
              <w:left w:val="single" w:sz="4" w:space="0" w:color="000000"/>
              <w:bottom w:val="single" w:sz="4" w:space="0" w:color="000000"/>
            </w:tcBorders>
          </w:tcPr>
          <w:p w14:paraId="644B706A" w14:textId="77777777" w:rsidR="00237F6C" w:rsidRPr="00A119BE" w:rsidRDefault="00237F6C" w:rsidP="0033780F">
            <w:pPr>
              <w:pStyle w:val="Standard"/>
              <w:numPr>
                <w:ilvl w:val="0"/>
                <w:numId w:val="17"/>
              </w:numPr>
              <w:tabs>
                <w:tab w:val="left" w:pos="-44"/>
                <w:tab w:val="left" w:pos="277"/>
              </w:tabs>
              <w:spacing w:after="0" w:line="240" w:lineRule="auto"/>
              <w:ind w:right="194"/>
              <w:jc w:val="both"/>
              <w:rPr>
                <w:rFonts w:ascii="Times New Roman" w:hAnsi="Times New Roman" w:cs="Times New Roman"/>
                <w:b/>
                <w:bCs/>
                <w:sz w:val="24"/>
                <w:szCs w:val="24"/>
                <w:lang w:val="uk-UA"/>
              </w:rPr>
            </w:pPr>
            <w:r w:rsidRPr="00A119BE">
              <w:rPr>
                <w:rFonts w:ascii="Times New Roman" w:hAnsi="Times New Roman" w:cs="Times New Roman"/>
                <w:sz w:val="24"/>
                <w:szCs w:val="24"/>
                <w:lang w:val="uk-UA"/>
              </w:rPr>
              <w:t>навчально-методичне забезпечення з реалізації основної мети та змісту сучасної шкільної освіти.</w:t>
            </w:r>
          </w:p>
        </w:tc>
        <w:tc>
          <w:tcPr>
            <w:tcW w:w="1843" w:type="dxa"/>
            <w:tcBorders>
              <w:top w:val="single" w:sz="4" w:space="0" w:color="000000"/>
              <w:left w:val="single" w:sz="4" w:space="0" w:color="000000"/>
              <w:bottom w:val="single" w:sz="4" w:space="0" w:color="000000"/>
              <w:right w:val="single" w:sz="4" w:space="0" w:color="000000"/>
            </w:tcBorders>
          </w:tcPr>
          <w:p w14:paraId="3D2490FD" w14:textId="77777777" w:rsidR="00237F6C" w:rsidRPr="00A119BE" w:rsidRDefault="00237F6C"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ЦПРПП, заклади</w:t>
            </w:r>
          </w:p>
          <w:p w14:paraId="3EDB04C4"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29849"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2A9147E"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B83F5DF"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07C4C85"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7B90625B"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6D1A274E"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F62CB0E"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237F6C" w:rsidRPr="00A119BE" w14:paraId="50431DD7" w14:textId="77777777" w:rsidTr="00CE619B">
        <w:trPr>
          <w:trHeight w:val="632"/>
          <w:jc w:val="center"/>
        </w:trPr>
        <w:tc>
          <w:tcPr>
            <w:tcW w:w="2801" w:type="dxa"/>
            <w:tcBorders>
              <w:top w:val="single" w:sz="4" w:space="0" w:color="000000"/>
              <w:left w:val="single" w:sz="4" w:space="0" w:color="000000"/>
              <w:bottom w:val="single" w:sz="4" w:space="0" w:color="000000"/>
            </w:tcBorders>
          </w:tcPr>
          <w:p w14:paraId="2FFDAE27" w14:textId="77777777" w:rsidR="00237F6C" w:rsidRPr="00A119BE" w:rsidRDefault="00237F6C" w:rsidP="004720CC">
            <w:pPr>
              <w:pStyle w:val="Standard"/>
              <w:tabs>
                <w:tab w:val="left" w:pos="-44"/>
              </w:tabs>
              <w:spacing w:after="0" w:line="240" w:lineRule="auto"/>
              <w:ind w:right="52"/>
              <w:jc w:val="both"/>
              <w:rPr>
                <w:rFonts w:ascii="Times New Roman" w:hAnsi="Times New Roman" w:cs="Times New Roman"/>
                <w:b/>
                <w:bCs/>
                <w:sz w:val="24"/>
                <w:szCs w:val="24"/>
                <w:lang w:val="uk-UA"/>
              </w:rPr>
            </w:pPr>
            <w:r w:rsidRPr="00A119BE">
              <w:rPr>
                <w:rFonts w:ascii="Times New Roman" w:hAnsi="Times New Roman" w:cs="Times New Roman"/>
                <w:b/>
                <w:bCs/>
                <w:sz w:val="24"/>
                <w:szCs w:val="24"/>
                <w:lang w:val="uk-UA"/>
              </w:rPr>
              <w:t xml:space="preserve">Висвітлювати </w:t>
            </w:r>
            <w:r w:rsidRPr="00A119BE">
              <w:rPr>
                <w:rFonts w:ascii="Times New Roman" w:hAnsi="Times New Roman" w:cs="Times New Roman"/>
                <w:sz w:val="24"/>
                <w:szCs w:val="24"/>
                <w:lang w:val="uk-UA"/>
              </w:rPr>
              <w:t>реформування шкільної освіти ТГ та реалізації Концепції «Нова українська школа» у ЗМІ, на сайті відділу  освіти та сайтах ЗЗСО, у соціальних мережах.</w:t>
            </w:r>
          </w:p>
        </w:tc>
        <w:tc>
          <w:tcPr>
            <w:tcW w:w="1843" w:type="dxa"/>
            <w:tcBorders>
              <w:top w:val="single" w:sz="4" w:space="0" w:color="000000"/>
              <w:left w:val="single" w:sz="4" w:space="0" w:color="000000"/>
              <w:bottom w:val="single" w:sz="4" w:space="0" w:color="000000"/>
              <w:right w:val="single" w:sz="4" w:space="0" w:color="000000"/>
            </w:tcBorders>
          </w:tcPr>
          <w:p w14:paraId="320ED294" w14:textId="77777777" w:rsidR="00237F6C" w:rsidRPr="00A119BE" w:rsidRDefault="00237F6C"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ЦПРПП, заклади</w:t>
            </w:r>
          </w:p>
          <w:p w14:paraId="7DB14B62" w14:textId="77777777" w:rsidR="00237F6C" w:rsidRPr="00A119BE" w:rsidRDefault="00237F6C"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5E3B8" w14:textId="77777777" w:rsidR="00237F6C" w:rsidRPr="00A119BE" w:rsidRDefault="00237F6C"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81DB9BA"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76ACAAB"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6EDE181"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4EF0F478" w14:textId="77777777" w:rsidR="00237F6C" w:rsidRPr="00A119BE" w:rsidRDefault="00237F6C"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0CDF7AEF"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747BE668" w14:textId="77777777" w:rsidR="00237F6C"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bl>
    <w:p w14:paraId="39DC96E6" w14:textId="77777777" w:rsidR="0033780F" w:rsidRPr="00A119BE" w:rsidRDefault="0033780F" w:rsidP="0033780F">
      <w:pPr>
        <w:pStyle w:val="Standard"/>
        <w:spacing w:after="0" w:line="240" w:lineRule="auto"/>
        <w:rPr>
          <w:rFonts w:ascii="Times New Roman" w:hAnsi="Times New Roman" w:cs="Times New Roman"/>
          <w:sz w:val="24"/>
          <w:szCs w:val="24"/>
          <w:lang w:val="uk-UA"/>
        </w:rPr>
      </w:pPr>
    </w:p>
    <w:p w14:paraId="5E95CE91" w14:textId="77777777" w:rsidR="0033780F" w:rsidRPr="00A119BE" w:rsidRDefault="0033780F" w:rsidP="0033780F">
      <w:pPr>
        <w:pStyle w:val="Standard"/>
        <w:spacing w:after="0" w:line="240" w:lineRule="auto"/>
        <w:jc w:val="both"/>
        <w:rPr>
          <w:rFonts w:ascii="Times New Roman" w:hAnsi="Times New Roman" w:cs="Times New Roman"/>
          <w:b/>
          <w:bCs/>
          <w:i/>
          <w:iCs/>
          <w:sz w:val="24"/>
          <w:szCs w:val="24"/>
          <w:lang w:val="uk-UA"/>
        </w:rPr>
      </w:pPr>
      <w:r w:rsidRPr="00A119BE">
        <w:rPr>
          <w:rFonts w:ascii="Times New Roman" w:hAnsi="Times New Roman" w:cs="Times New Roman"/>
          <w:b/>
          <w:bCs/>
          <w:i/>
          <w:iCs/>
          <w:sz w:val="24"/>
          <w:szCs w:val="24"/>
          <w:lang w:val="uk-UA"/>
        </w:rPr>
        <w:t>Очікувані результати:</w:t>
      </w:r>
    </w:p>
    <w:p w14:paraId="342288C9" w14:textId="77777777" w:rsidR="0033780F" w:rsidRPr="00A119BE" w:rsidRDefault="0033780F" w:rsidP="0033780F">
      <w:pPr>
        <w:numPr>
          <w:ilvl w:val="0"/>
          <w:numId w:val="18"/>
        </w:numPr>
        <w:tabs>
          <w:tab w:val="left" w:pos="284"/>
        </w:tabs>
        <w:spacing w:after="0" w:line="240" w:lineRule="auto"/>
        <w:jc w:val="both"/>
        <w:rPr>
          <w:rFonts w:ascii="Times New Roman" w:hAnsi="Times New Roman" w:cs="Times New Roman"/>
          <w:spacing w:val="-6"/>
          <w:sz w:val="24"/>
          <w:szCs w:val="24"/>
        </w:rPr>
      </w:pPr>
      <w:r w:rsidRPr="00A119BE">
        <w:rPr>
          <w:rFonts w:ascii="Times New Roman" w:hAnsi="Times New Roman" w:cs="Times New Roman"/>
          <w:spacing w:val="-6"/>
          <w:sz w:val="24"/>
          <w:szCs w:val="24"/>
        </w:rPr>
        <w:t>підвищено якість освіти на інноваційній основі;</w:t>
      </w:r>
    </w:p>
    <w:p w14:paraId="2BE66761" w14:textId="77777777" w:rsidR="0033780F" w:rsidRPr="00A119BE" w:rsidRDefault="0033780F" w:rsidP="0033780F">
      <w:pPr>
        <w:pStyle w:val="Standard"/>
        <w:widowControl w:val="0"/>
        <w:numPr>
          <w:ilvl w:val="0"/>
          <w:numId w:val="18"/>
        </w:numPr>
        <w:tabs>
          <w:tab w:val="left" w:pos="284"/>
          <w:tab w:val="left" w:pos="568"/>
          <w:tab w:val="left" w:pos="851"/>
        </w:tabs>
        <w:spacing w:after="0" w:line="240" w:lineRule="auto"/>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 xml:space="preserve">  розроблено і впроваджено системний моніторинг якості освіти;</w:t>
      </w:r>
    </w:p>
    <w:p w14:paraId="4118BE58" w14:textId="77777777" w:rsidR="0033780F" w:rsidRPr="00A119BE" w:rsidRDefault="0033780F" w:rsidP="0033780F">
      <w:pPr>
        <w:numPr>
          <w:ilvl w:val="0"/>
          <w:numId w:val="18"/>
        </w:numPr>
        <w:tabs>
          <w:tab w:val="left" w:pos="284"/>
        </w:tabs>
        <w:spacing w:after="0" w:line="240" w:lineRule="auto"/>
        <w:jc w:val="both"/>
        <w:rPr>
          <w:rFonts w:ascii="Times New Roman" w:hAnsi="Times New Roman" w:cs="Times New Roman"/>
          <w:spacing w:val="-6"/>
          <w:sz w:val="24"/>
          <w:szCs w:val="24"/>
        </w:rPr>
      </w:pPr>
      <w:r w:rsidRPr="00A119BE">
        <w:rPr>
          <w:rFonts w:ascii="Times New Roman" w:hAnsi="Times New Roman" w:cs="Times New Roman"/>
          <w:spacing w:val="-6"/>
          <w:sz w:val="24"/>
          <w:szCs w:val="24"/>
        </w:rPr>
        <w:t>створено дієву систему інформування громадськості про новини та  досягнення освіти;</w:t>
      </w:r>
    </w:p>
    <w:p w14:paraId="6D4B0218" w14:textId="77777777" w:rsidR="0033780F" w:rsidRPr="00A119BE" w:rsidRDefault="0033780F" w:rsidP="0033780F">
      <w:pPr>
        <w:numPr>
          <w:ilvl w:val="0"/>
          <w:numId w:val="18"/>
        </w:numPr>
        <w:tabs>
          <w:tab w:val="left" w:pos="284"/>
        </w:tabs>
        <w:spacing w:after="0" w:line="240" w:lineRule="auto"/>
        <w:jc w:val="both"/>
        <w:rPr>
          <w:rFonts w:ascii="Times New Roman" w:hAnsi="Times New Roman" w:cs="Times New Roman"/>
          <w:spacing w:val="-6"/>
          <w:sz w:val="24"/>
          <w:szCs w:val="24"/>
        </w:rPr>
      </w:pPr>
      <w:r w:rsidRPr="00A119BE">
        <w:rPr>
          <w:rFonts w:ascii="Times New Roman" w:hAnsi="Times New Roman" w:cs="Times New Roman"/>
          <w:spacing w:val="-6"/>
          <w:sz w:val="24"/>
          <w:szCs w:val="24"/>
        </w:rPr>
        <w:t>трансформація освітнього сектора на інноваційне середовище, в якому учні отримують навички й уміння самостійно оволодівати знаннями протягом життя та застосовувати їх у практичній діяльності;</w:t>
      </w:r>
    </w:p>
    <w:p w14:paraId="719C4189" w14:textId="77777777" w:rsidR="0033780F" w:rsidRPr="00A119BE" w:rsidRDefault="0033780F" w:rsidP="0033780F">
      <w:pPr>
        <w:numPr>
          <w:ilvl w:val="0"/>
          <w:numId w:val="18"/>
        </w:numPr>
        <w:tabs>
          <w:tab w:val="left" w:pos="284"/>
        </w:tabs>
        <w:spacing w:after="0" w:line="240" w:lineRule="auto"/>
        <w:jc w:val="both"/>
        <w:rPr>
          <w:rFonts w:ascii="Times New Roman" w:hAnsi="Times New Roman" w:cs="Times New Roman"/>
          <w:spacing w:val="-6"/>
          <w:sz w:val="24"/>
          <w:szCs w:val="24"/>
        </w:rPr>
      </w:pPr>
      <w:r w:rsidRPr="00A119BE">
        <w:rPr>
          <w:rFonts w:ascii="Times New Roman" w:hAnsi="Times New Roman" w:cs="Times New Roman"/>
          <w:spacing w:val="-6"/>
          <w:sz w:val="24"/>
          <w:szCs w:val="24"/>
        </w:rPr>
        <w:lastRenderedPageBreak/>
        <w:t xml:space="preserve">підвищено кваліфікацію вчителів щодо реалізації змісту Концепції </w:t>
      </w:r>
      <w:r w:rsidRPr="00A119BE">
        <w:rPr>
          <w:rFonts w:ascii="Times New Roman" w:hAnsi="Times New Roman" w:cs="Times New Roman"/>
          <w:sz w:val="24"/>
          <w:szCs w:val="24"/>
        </w:rPr>
        <w:t>«Нова українська школа»,  Державного стандарту базової і повної загальної середньої освіти</w:t>
      </w:r>
      <w:r w:rsidRPr="00A119BE">
        <w:rPr>
          <w:rFonts w:ascii="Times New Roman" w:hAnsi="Times New Roman" w:cs="Times New Roman"/>
          <w:spacing w:val="-6"/>
          <w:sz w:val="24"/>
          <w:szCs w:val="24"/>
        </w:rPr>
        <w:t xml:space="preserve">; </w:t>
      </w:r>
    </w:p>
    <w:p w14:paraId="128B177D" w14:textId="77777777" w:rsidR="0033780F" w:rsidRPr="00A119BE" w:rsidRDefault="0033780F" w:rsidP="0033780F">
      <w:pPr>
        <w:numPr>
          <w:ilvl w:val="0"/>
          <w:numId w:val="18"/>
        </w:numPr>
        <w:tabs>
          <w:tab w:val="left" w:pos="284"/>
        </w:tabs>
        <w:spacing w:after="0" w:line="240" w:lineRule="auto"/>
        <w:jc w:val="both"/>
        <w:rPr>
          <w:rFonts w:ascii="Times New Roman" w:hAnsi="Times New Roman" w:cs="Times New Roman"/>
          <w:color w:val="FF0000"/>
          <w:spacing w:val="-6"/>
          <w:sz w:val="24"/>
          <w:szCs w:val="24"/>
        </w:rPr>
      </w:pPr>
      <w:r w:rsidRPr="00A119BE">
        <w:rPr>
          <w:rFonts w:ascii="Times New Roman" w:hAnsi="Times New Roman" w:cs="Times New Roman"/>
          <w:spacing w:val="-6"/>
          <w:sz w:val="24"/>
          <w:szCs w:val="24"/>
        </w:rPr>
        <w:t>зростання зацікавленості педагогічної та батьківської спільноти у вихованні дітей на засадах духовності, традиційних цінностей українського народу</w:t>
      </w:r>
      <w:r w:rsidRPr="00A119BE">
        <w:rPr>
          <w:rFonts w:ascii="Times New Roman" w:hAnsi="Times New Roman" w:cs="Times New Roman"/>
          <w:color w:val="FF0000"/>
          <w:spacing w:val="-6"/>
          <w:sz w:val="24"/>
          <w:szCs w:val="24"/>
        </w:rPr>
        <w:t xml:space="preserve">. </w:t>
      </w:r>
    </w:p>
    <w:p w14:paraId="7D10CD7B" w14:textId="77777777" w:rsidR="0033780F" w:rsidRPr="00A119BE" w:rsidRDefault="00A119BE" w:rsidP="0033780F">
      <w:pPr>
        <w:spacing w:after="0" w:line="276" w:lineRule="auto"/>
        <w:jc w:val="center"/>
        <w:rPr>
          <w:rFonts w:ascii="Times New Roman" w:hAnsi="Times New Roman" w:cs="Times New Roman"/>
          <w:b/>
          <w:bCs/>
          <w:sz w:val="24"/>
          <w:szCs w:val="24"/>
        </w:rPr>
      </w:pPr>
      <w:r w:rsidRPr="00A119BE">
        <w:rPr>
          <w:rFonts w:ascii="Times New Roman" w:hAnsi="Times New Roman" w:cs="Times New Roman"/>
          <w:b/>
          <w:bCs/>
          <w:sz w:val="24"/>
          <w:szCs w:val="24"/>
        </w:rPr>
        <w:t xml:space="preserve"> </w:t>
      </w:r>
    </w:p>
    <w:p w14:paraId="08A7D4EF" w14:textId="77777777" w:rsidR="0033780F" w:rsidRPr="00A119BE" w:rsidRDefault="005140C1" w:rsidP="007D21F2">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2.3.  Прое</w:t>
      </w:r>
      <w:r w:rsidR="0033780F" w:rsidRPr="00A119BE">
        <w:rPr>
          <w:rFonts w:ascii="Times New Roman" w:hAnsi="Times New Roman" w:cs="Times New Roman"/>
          <w:b/>
          <w:bCs/>
          <w:sz w:val="24"/>
          <w:szCs w:val="24"/>
        </w:rPr>
        <w:t>кт «Обдаровані діти»</w:t>
      </w:r>
    </w:p>
    <w:p w14:paraId="29A08202" w14:textId="77777777" w:rsidR="0033780F" w:rsidRPr="00A119BE" w:rsidRDefault="0033780F" w:rsidP="0033780F">
      <w:pPr>
        <w:pStyle w:val="Standard"/>
        <w:spacing w:after="0" w:line="240" w:lineRule="auto"/>
        <w:jc w:val="both"/>
        <w:rPr>
          <w:rFonts w:ascii="Times New Roman" w:hAnsi="Times New Roman" w:cs="Times New Roman"/>
          <w:sz w:val="24"/>
          <w:szCs w:val="24"/>
          <w:lang w:val="uk-UA"/>
        </w:rPr>
      </w:pPr>
      <w:r w:rsidRPr="00A119BE">
        <w:rPr>
          <w:rFonts w:ascii="Times New Roman" w:hAnsi="Times New Roman" w:cs="Times New Roman"/>
          <w:b/>
          <w:bCs/>
          <w:i/>
          <w:iCs/>
          <w:sz w:val="24"/>
          <w:szCs w:val="24"/>
          <w:lang w:val="uk-UA"/>
        </w:rPr>
        <w:t xml:space="preserve">Завдання: </w:t>
      </w:r>
      <w:r w:rsidRPr="00A119BE">
        <w:rPr>
          <w:rFonts w:ascii="Times New Roman" w:hAnsi="Times New Roman" w:cs="Times New Roman"/>
          <w:sz w:val="24"/>
          <w:szCs w:val="24"/>
          <w:lang w:val="uk-UA"/>
        </w:rPr>
        <w:t>підвищення якості роботи з обдарованими дітьми та молоддю шляхом удосконалення системи виявлення, підтримки та розвитку обдарованості, сприяння самореалізації й професійному самовизначенню відповідно до здібностей та інтересів.</w:t>
      </w:r>
    </w:p>
    <w:p w14:paraId="0DA84E83" w14:textId="77777777" w:rsidR="0033780F" w:rsidRPr="00A119BE" w:rsidRDefault="0033780F" w:rsidP="0033780F">
      <w:pPr>
        <w:pStyle w:val="Standard"/>
        <w:spacing w:after="0" w:line="240" w:lineRule="auto"/>
        <w:rPr>
          <w:rFonts w:ascii="Times New Roman" w:hAnsi="Times New Roman" w:cs="Times New Roman"/>
          <w:sz w:val="24"/>
          <w:szCs w:val="24"/>
          <w:lang w:val="uk-UA"/>
        </w:rPr>
      </w:pPr>
    </w:p>
    <w:tbl>
      <w:tblPr>
        <w:tblW w:w="10733" w:type="dxa"/>
        <w:jc w:val="center"/>
        <w:tblLayout w:type="fixed"/>
        <w:tblCellMar>
          <w:left w:w="10" w:type="dxa"/>
          <w:right w:w="10" w:type="dxa"/>
        </w:tblCellMar>
        <w:tblLook w:val="00A0" w:firstRow="1" w:lastRow="0" w:firstColumn="1" w:lastColumn="0" w:noHBand="0" w:noVBand="0"/>
      </w:tblPr>
      <w:tblGrid>
        <w:gridCol w:w="2816"/>
        <w:gridCol w:w="1709"/>
        <w:gridCol w:w="850"/>
        <w:gridCol w:w="709"/>
        <w:gridCol w:w="709"/>
        <w:gridCol w:w="709"/>
        <w:gridCol w:w="798"/>
        <w:gridCol w:w="52"/>
        <w:gridCol w:w="709"/>
        <w:gridCol w:w="37"/>
        <w:gridCol w:w="799"/>
        <w:gridCol w:w="836"/>
      </w:tblGrid>
      <w:tr w:rsidR="0033780F" w:rsidRPr="00A119BE" w14:paraId="3ADABC39" w14:textId="77777777" w:rsidTr="00CD1BF3">
        <w:trPr>
          <w:gridAfter w:val="1"/>
          <w:wAfter w:w="836" w:type="dxa"/>
          <w:jc w:val="center"/>
        </w:trPr>
        <w:tc>
          <w:tcPr>
            <w:tcW w:w="281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D8AB85" w14:textId="77777777" w:rsidR="0033780F" w:rsidRPr="00A119BE" w:rsidRDefault="0033780F" w:rsidP="004720CC">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Шляхи реалізації</w:t>
            </w:r>
          </w:p>
        </w:tc>
        <w:tc>
          <w:tcPr>
            <w:tcW w:w="1709" w:type="dxa"/>
            <w:tcBorders>
              <w:top w:val="single" w:sz="4" w:space="0" w:color="000000"/>
              <w:left w:val="single" w:sz="4" w:space="0" w:color="000000"/>
              <w:right w:val="single" w:sz="4" w:space="0" w:color="auto"/>
            </w:tcBorders>
          </w:tcPr>
          <w:p w14:paraId="6F38BC12" w14:textId="77777777" w:rsidR="0033780F" w:rsidRPr="00A119BE" w:rsidRDefault="0033780F" w:rsidP="004720CC">
            <w:pPr>
              <w:pStyle w:val="Standard"/>
              <w:widowControl w:val="0"/>
              <w:spacing w:after="0" w:line="240" w:lineRule="auto"/>
              <w:ind w:left="154"/>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Виконавці</w:t>
            </w:r>
          </w:p>
        </w:tc>
        <w:tc>
          <w:tcPr>
            <w:tcW w:w="5372" w:type="dxa"/>
            <w:gridSpan w:val="9"/>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E93E590" w14:textId="77777777" w:rsidR="0033780F" w:rsidRPr="00A119BE" w:rsidRDefault="0033780F" w:rsidP="004720CC">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Терміни виконання</w:t>
            </w:r>
          </w:p>
        </w:tc>
      </w:tr>
      <w:tr w:rsidR="00165E11" w:rsidRPr="00A119BE" w14:paraId="0956A38A" w14:textId="77777777" w:rsidTr="00CD1BF3">
        <w:trPr>
          <w:gridAfter w:val="1"/>
          <w:wAfter w:w="836" w:type="dxa"/>
          <w:jc w:val="center"/>
        </w:trPr>
        <w:tc>
          <w:tcPr>
            <w:tcW w:w="2816" w:type="dxa"/>
            <w:vMerge/>
            <w:tcBorders>
              <w:top w:val="single" w:sz="4" w:space="0" w:color="000000"/>
              <w:left w:val="single" w:sz="4" w:space="0" w:color="000000"/>
              <w:bottom w:val="single" w:sz="4" w:space="0" w:color="000000"/>
            </w:tcBorders>
            <w:vAlign w:val="center"/>
          </w:tcPr>
          <w:p w14:paraId="7473BABC" w14:textId="77777777" w:rsidR="00165E11" w:rsidRPr="00A119BE" w:rsidRDefault="00165E11" w:rsidP="004720CC">
            <w:pPr>
              <w:rPr>
                <w:rFonts w:ascii="Times New Roman" w:hAnsi="Times New Roman" w:cs="Times New Roman"/>
                <w:sz w:val="24"/>
                <w:szCs w:val="24"/>
              </w:rPr>
            </w:pPr>
          </w:p>
        </w:tc>
        <w:tc>
          <w:tcPr>
            <w:tcW w:w="1709" w:type="dxa"/>
            <w:tcBorders>
              <w:left w:val="single" w:sz="4" w:space="0" w:color="000000"/>
              <w:bottom w:val="single" w:sz="4" w:space="0" w:color="auto"/>
              <w:right w:val="single" w:sz="4" w:space="0" w:color="auto"/>
            </w:tcBorders>
          </w:tcPr>
          <w:p w14:paraId="16CFAAF2" w14:textId="77777777" w:rsidR="00165E11" w:rsidRPr="00A119BE" w:rsidRDefault="00165E11" w:rsidP="004720CC">
            <w:pPr>
              <w:pStyle w:val="Standard"/>
              <w:widowControl w:val="0"/>
              <w:spacing w:after="0" w:line="240" w:lineRule="auto"/>
              <w:jc w:val="center"/>
              <w:rPr>
                <w:rFonts w:ascii="Times New Roman" w:hAnsi="Times New Roman" w:cs="Times New Roman"/>
                <w:b/>
                <w:bCs/>
                <w:sz w:val="24"/>
                <w:szCs w:val="24"/>
                <w:lang w:val="uk-UA" w:eastAsia="ru-RU"/>
              </w:rPr>
            </w:pPr>
          </w:p>
        </w:tc>
        <w:tc>
          <w:tcPr>
            <w:tcW w:w="850" w:type="dxa"/>
            <w:tcBorders>
              <w:top w:val="single" w:sz="4" w:space="0" w:color="000000"/>
              <w:left w:val="single" w:sz="4" w:space="0" w:color="auto"/>
              <w:bottom w:val="single" w:sz="4" w:space="0" w:color="auto"/>
            </w:tcBorders>
            <w:tcMar>
              <w:top w:w="0" w:type="dxa"/>
              <w:left w:w="108" w:type="dxa"/>
              <w:bottom w:w="0" w:type="dxa"/>
              <w:right w:w="108" w:type="dxa"/>
            </w:tcMar>
          </w:tcPr>
          <w:p w14:paraId="37DDC814" w14:textId="77777777" w:rsidR="00165E11" w:rsidRPr="00A119BE" w:rsidRDefault="00165E11" w:rsidP="00165E11">
            <w:pPr>
              <w:pStyle w:val="Standard"/>
              <w:widowControl w:val="0"/>
              <w:spacing w:after="0" w:line="240" w:lineRule="auto"/>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5169A7" w14:textId="77777777" w:rsidR="00165E11" w:rsidRPr="00A119BE" w:rsidRDefault="00165E11" w:rsidP="00165E11">
            <w:pPr>
              <w:pStyle w:val="Standard"/>
              <w:widowControl w:val="0"/>
              <w:spacing w:after="0" w:line="240" w:lineRule="auto"/>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2022</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4F02F6" w14:textId="77777777" w:rsidR="00165E11" w:rsidRPr="00A119BE" w:rsidRDefault="00165E11" w:rsidP="00165E11">
            <w:pPr>
              <w:pStyle w:val="Standard"/>
              <w:widowControl w:val="0"/>
              <w:spacing w:after="0" w:line="240" w:lineRule="auto"/>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1624C" w14:textId="77777777" w:rsidR="00165E11" w:rsidRPr="00A119BE" w:rsidRDefault="00165E11" w:rsidP="00165E11">
            <w:pPr>
              <w:pStyle w:val="Standard"/>
              <w:widowControl w:val="0"/>
              <w:spacing w:after="0" w:line="240" w:lineRule="auto"/>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2024</w:t>
            </w:r>
          </w:p>
        </w:tc>
        <w:tc>
          <w:tcPr>
            <w:tcW w:w="850" w:type="dxa"/>
            <w:gridSpan w:val="2"/>
            <w:tcBorders>
              <w:top w:val="single" w:sz="4" w:space="0" w:color="000000"/>
              <w:left w:val="single" w:sz="4" w:space="0" w:color="000000"/>
              <w:bottom w:val="single" w:sz="4" w:space="0" w:color="000000"/>
              <w:right w:val="single" w:sz="4" w:space="0" w:color="000000"/>
            </w:tcBorders>
          </w:tcPr>
          <w:p w14:paraId="4394C9A9" w14:textId="77777777" w:rsidR="00165E11" w:rsidRPr="00A119BE" w:rsidRDefault="00165E11" w:rsidP="00165E11">
            <w:pPr>
              <w:pStyle w:val="Standard"/>
              <w:widowControl w:val="0"/>
              <w:spacing w:after="0" w:line="240" w:lineRule="auto"/>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2025</w:t>
            </w:r>
          </w:p>
        </w:tc>
        <w:tc>
          <w:tcPr>
            <w:tcW w:w="709" w:type="dxa"/>
            <w:tcBorders>
              <w:top w:val="single" w:sz="4" w:space="0" w:color="000000"/>
              <w:left w:val="single" w:sz="4" w:space="0" w:color="000000"/>
              <w:bottom w:val="single" w:sz="4" w:space="0" w:color="000000"/>
              <w:right w:val="single" w:sz="4" w:space="0" w:color="000000"/>
            </w:tcBorders>
          </w:tcPr>
          <w:p w14:paraId="3E09403F" w14:textId="77777777" w:rsidR="00165E11" w:rsidRPr="00A119BE" w:rsidRDefault="00165E11" w:rsidP="00165E11">
            <w:pPr>
              <w:pStyle w:val="Standard"/>
              <w:widowControl w:val="0"/>
              <w:spacing w:after="0" w:line="240" w:lineRule="auto"/>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2026</w:t>
            </w:r>
          </w:p>
        </w:tc>
        <w:tc>
          <w:tcPr>
            <w:tcW w:w="836" w:type="dxa"/>
            <w:gridSpan w:val="2"/>
            <w:tcBorders>
              <w:top w:val="single" w:sz="4" w:space="0" w:color="000000"/>
              <w:left w:val="single" w:sz="4" w:space="0" w:color="000000"/>
              <w:bottom w:val="single" w:sz="4" w:space="0" w:color="000000"/>
              <w:right w:val="single" w:sz="4" w:space="0" w:color="000000"/>
            </w:tcBorders>
          </w:tcPr>
          <w:p w14:paraId="03F2814A" w14:textId="77777777" w:rsidR="00165E11" w:rsidRPr="00A119BE" w:rsidRDefault="00165E11" w:rsidP="00165E11">
            <w:pPr>
              <w:pStyle w:val="Standard"/>
              <w:widowControl w:val="0"/>
              <w:spacing w:after="0" w:line="240" w:lineRule="auto"/>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2027</w:t>
            </w:r>
          </w:p>
        </w:tc>
      </w:tr>
      <w:tr w:rsidR="0033780F" w:rsidRPr="00A119BE" w14:paraId="04DE0CFE" w14:textId="77777777" w:rsidTr="00DE6404">
        <w:trPr>
          <w:gridAfter w:val="1"/>
          <w:wAfter w:w="836" w:type="dxa"/>
          <w:jc w:val="center"/>
        </w:trPr>
        <w:tc>
          <w:tcPr>
            <w:tcW w:w="4525" w:type="dxa"/>
            <w:gridSpan w:val="2"/>
            <w:tcBorders>
              <w:top w:val="single" w:sz="4" w:space="0" w:color="000000"/>
              <w:left w:val="single" w:sz="4" w:space="0" w:color="000000"/>
              <w:bottom w:val="single" w:sz="4" w:space="0" w:color="000000"/>
              <w:right w:val="single" w:sz="4" w:space="0" w:color="auto"/>
            </w:tcBorders>
          </w:tcPr>
          <w:p w14:paraId="5BCCACB0" w14:textId="77777777" w:rsidR="0033780F" w:rsidRPr="00A119BE" w:rsidRDefault="0033780F" w:rsidP="004720CC">
            <w:pPr>
              <w:pStyle w:val="Standard"/>
              <w:widowControl w:val="0"/>
              <w:spacing w:after="0" w:line="240" w:lineRule="auto"/>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 xml:space="preserve"> Оновити й удосконалити:</w:t>
            </w:r>
          </w:p>
        </w:tc>
        <w:tc>
          <w:tcPr>
            <w:tcW w:w="2977" w:type="dxa"/>
            <w:gridSpan w:val="4"/>
            <w:tcBorders>
              <w:top w:val="single" w:sz="4" w:space="0" w:color="000000"/>
              <w:left w:val="single" w:sz="4" w:space="0" w:color="auto"/>
              <w:bottom w:val="single" w:sz="4" w:space="0" w:color="000000"/>
              <w:right w:val="single" w:sz="4" w:space="0" w:color="000000"/>
            </w:tcBorders>
          </w:tcPr>
          <w:p w14:paraId="5609C7AF" w14:textId="77777777" w:rsidR="0033780F" w:rsidRPr="00A119BE" w:rsidRDefault="0033780F" w:rsidP="004720CC">
            <w:pPr>
              <w:pStyle w:val="Standard"/>
              <w:widowControl w:val="0"/>
              <w:spacing w:after="0" w:line="240" w:lineRule="auto"/>
              <w:rPr>
                <w:rFonts w:ascii="Times New Roman" w:hAnsi="Times New Roman" w:cs="Times New Roman"/>
                <w:b/>
                <w:bCs/>
                <w:sz w:val="24"/>
                <w:szCs w:val="24"/>
                <w:lang w:val="uk-UA" w:eastAsia="ru-RU"/>
              </w:rPr>
            </w:pPr>
          </w:p>
        </w:tc>
        <w:tc>
          <w:tcPr>
            <w:tcW w:w="2395" w:type="dxa"/>
            <w:gridSpan w:val="5"/>
            <w:tcBorders>
              <w:top w:val="single" w:sz="4" w:space="0" w:color="000000"/>
              <w:left w:val="single" w:sz="4" w:space="0" w:color="000000"/>
              <w:bottom w:val="single" w:sz="4" w:space="0" w:color="000000"/>
              <w:right w:val="single" w:sz="4" w:space="0" w:color="000000"/>
            </w:tcBorders>
          </w:tcPr>
          <w:p w14:paraId="503E660E" w14:textId="77777777" w:rsidR="0033780F" w:rsidRPr="00A119BE" w:rsidRDefault="0033780F" w:rsidP="004720CC">
            <w:pPr>
              <w:pStyle w:val="Standard"/>
              <w:widowControl w:val="0"/>
              <w:spacing w:after="0" w:line="240" w:lineRule="auto"/>
              <w:rPr>
                <w:rFonts w:ascii="Times New Roman" w:hAnsi="Times New Roman" w:cs="Times New Roman"/>
                <w:b/>
                <w:bCs/>
                <w:sz w:val="24"/>
                <w:szCs w:val="24"/>
                <w:lang w:val="uk-UA" w:eastAsia="ru-RU"/>
              </w:rPr>
            </w:pPr>
          </w:p>
        </w:tc>
      </w:tr>
      <w:tr w:rsidR="00165E11" w:rsidRPr="00A119BE" w14:paraId="523F4D28" w14:textId="77777777" w:rsidTr="00CD1BF3">
        <w:trPr>
          <w:gridAfter w:val="1"/>
          <w:wAfter w:w="836" w:type="dxa"/>
          <w:trHeight w:val="240"/>
          <w:jc w:val="center"/>
        </w:trPr>
        <w:tc>
          <w:tcPr>
            <w:tcW w:w="2816" w:type="dxa"/>
            <w:tcBorders>
              <w:top w:val="single" w:sz="4" w:space="0" w:color="000000"/>
              <w:left w:val="single" w:sz="4" w:space="0" w:color="000000"/>
              <w:bottom w:val="single" w:sz="4" w:space="0" w:color="000000"/>
            </w:tcBorders>
            <w:vAlign w:val="center"/>
          </w:tcPr>
          <w:p w14:paraId="55A520F2" w14:textId="77777777" w:rsidR="00165E11" w:rsidRPr="00A119BE" w:rsidRDefault="00165E11" w:rsidP="004A0834">
            <w:pPr>
              <w:pStyle w:val="Standard"/>
              <w:widowControl w:val="0"/>
              <w:numPr>
                <w:ilvl w:val="0"/>
                <w:numId w:val="18"/>
              </w:numPr>
              <w:tabs>
                <w:tab w:val="left" w:pos="-22"/>
                <w:tab w:val="left" w:pos="277"/>
              </w:tabs>
              <w:spacing w:after="0" w:line="240" w:lineRule="auto"/>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систему ранньої поетапної діагностики різних видів обдарованості, таланту дітей та молоді (зокрема на основі інформаційно-комунікаційних технологій);</w:t>
            </w:r>
          </w:p>
        </w:tc>
        <w:tc>
          <w:tcPr>
            <w:tcW w:w="1709" w:type="dxa"/>
            <w:tcBorders>
              <w:top w:val="single" w:sz="4" w:space="0" w:color="000000"/>
              <w:left w:val="single" w:sz="4" w:space="0" w:color="000000"/>
              <w:bottom w:val="single" w:sz="4" w:space="0" w:color="000000"/>
              <w:right w:val="single" w:sz="4" w:space="0" w:color="000000"/>
            </w:tcBorders>
          </w:tcPr>
          <w:p w14:paraId="3AEDD85A" w14:textId="77777777" w:rsidR="00165E11" w:rsidRPr="00A119BE" w:rsidRDefault="00165E11"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 xml:space="preserve">Відділ  освіти, ЦПРПП, </w:t>
            </w:r>
          </w:p>
          <w:p w14:paraId="5191D8E0" w14:textId="77777777" w:rsidR="00165E11" w:rsidRPr="00A119BE" w:rsidRDefault="00165E11" w:rsidP="004720CC">
            <w:pPr>
              <w:pStyle w:val="Standard"/>
              <w:widowControl w:val="0"/>
              <w:snapToGrid w:val="0"/>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lang w:val="uk-UA"/>
              </w:rPr>
              <w:t>заклади</w:t>
            </w:r>
          </w:p>
          <w:p w14:paraId="6339DD98" w14:textId="77777777" w:rsidR="00165E11" w:rsidRPr="00A119BE" w:rsidRDefault="00165E11"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F6F05A" w14:textId="77777777" w:rsidR="00165E11" w:rsidRPr="00A119BE" w:rsidRDefault="00165E11" w:rsidP="004720CC">
            <w:pPr>
              <w:pStyle w:val="Standard"/>
              <w:widowControl w:val="0"/>
              <w:snapToGrid w:val="0"/>
              <w:spacing w:after="0" w:line="240" w:lineRule="auto"/>
              <w:jc w:val="center"/>
              <w:rPr>
                <w:rFonts w:ascii="Times New Roman" w:hAnsi="Times New Roman" w:cs="Times New Roman"/>
                <w:sz w:val="24"/>
                <w:szCs w:val="24"/>
                <w:lang w:val="uk-UA" w:eastAsia="ru-RU"/>
              </w:rPr>
            </w:pPr>
          </w:p>
          <w:p w14:paraId="456F8842" w14:textId="77777777" w:rsidR="00165E11" w:rsidRPr="00A119BE" w:rsidRDefault="00165E11"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CB2477"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2642D6ED"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3C18F0"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35959D09"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620D6"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31167EEB"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470FDAA8"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46443E57" w14:textId="77777777" w:rsidR="00165E11"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43186B3E"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Pr>
          <w:p w14:paraId="1AD708FC" w14:textId="77777777" w:rsidR="00165E11" w:rsidRDefault="00165E11" w:rsidP="00DE6404">
            <w:pPr>
              <w:pStyle w:val="Standard"/>
              <w:widowControl w:val="0"/>
              <w:spacing w:after="0" w:line="240" w:lineRule="auto"/>
              <w:jc w:val="center"/>
              <w:rPr>
                <w:rFonts w:ascii="Times New Roman" w:hAnsi="Times New Roman" w:cs="Times New Roman"/>
                <w:sz w:val="24"/>
                <w:szCs w:val="24"/>
                <w:lang w:val="uk-UA" w:eastAsia="ru-RU"/>
              </w:rPr>
            </w:pPr>
          </w:p>
          <w:p w14:paraId="46806EC2" w14:textId="77777777" w:rsidR="00DE6404" w:rsidRDefault="00DE6404" w:rsidP="00DE6404">
            <w:pPr>
              <w:pStyle w:val="Standard"/>
              <w:widowControl w:val="0"/>
              <w:spacing w:after="0" w:line="240" w:lineRule="auto"/>
              <w:jc w:val="center"/>
              <w:rPr>
                <w:rFonts w:ascii="Times New Roman" w:hAnsi="Times New Roman" w:cs="Times New Roman"/>
                <w:sz w:val="24"/>
                <w:szCs w:val="24"/>
                <w:lang w:val="uk-UA" w:eastAsia="ru-RU"/>
              </w:rPr>
            </w:pPr>
          </w:p>
          <w:p w14:paraId="4825DFB1" w14:textId="77777777" w:rsidR="00DE6404" w:rsidRPr="00A119BE" w:rsidRDefault="00DE6404" w:rsidP="00DE6404">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836" w:type="dxa"/>
            <w:gridSpan w:val="2"/>
            <w:tcBorders>
              <w:top w:val="single" w:sz="4" w:space="0" w:color="000000"/>
              <w:left w:val="single" w:sz="4" w:space="0" w:color="000000"/>
              <w:bottom w:val="single" w:sz="4" w:space="0" w:color="000000"/>
              <w:right w:val="single" w:sz="4" w:space="0" w:color="000000"/>
            </w:tcBorders>
          </w:tcPr>
          <w:p w14:paraId="7003739F"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4F77914C"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390DF83C"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67F8F7A7"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5541A40C"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tc>
      </w:tr>
      <w:tr w:rsidR="00165E11" w:rsidRPr="00A119BE" w14:paraId="1CD0F4FE" w14:textId="77777777" w:rsidTr="00CD1BF3">
        <w:trPr>
          <w:gridAfter w:val="1"/>
          <w:wAfter w:w="836" w:type="dxa"/>
          <w:trHeight w:val="127"/>
          <w:jc w:val="center"/>
        </w:trPr>
        <w:tc>
          <w:tcPr>
            <w:tcW w:w="2816" w:type="dxa"/>
            <w:tcBorders>
              <w:top w:val="single" w:sz="4" w:space="0" w:color="000000"/>
              <w:left w:val="single" w:sz="4" w:space="0" w:color="000000"/>
              <w:bottom w:val="single" w:sz="4" w:space="0" w:color="000000"/>
            </w:tcBorders>
            <w:vAlign w:val="center"/>
          </w:tcPr>
          <w:p w14:paraId="617FC77A" w14:textId="77777777" w:rsidR="00165E11" w:rsidRPr="00A119BE" w:rsidRDefault="00165E11" w:rsidP="004A0834">
            <w:pPr>
              <w:pStyle w:val="Standard"/>
              <w:widowControl w:val="0"/>
              <w:numPr>
                <w:ilvl w:val="0"/>
                <w:numId w:val="18"/>
              </w:numPr>
              <w:tabs>
                <w:tab w:val="left" w:pos="0"/>
                <w:tab w:val="left" w:pos="277"/>
              </w:tabs>
              <w:spacing w:after="0" w:line="240" w:lineRule="auto"/>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систему виявлення, відбору та адресного психолого-педагогічного супроводу обдарованої молоді в умовах інтеграції формальної й неформальної освіти;</w:t>
            </w:r>
          </w:p>
        </w:tc>
        <w:tc>
          <w:tcPr>
            <w:tcW w:w="1709" w:type="dxa"/>
            <w:tcBorders>
              <w:top w:val="single" w:sz="4" w:space="0" w:color="000000"/>
              <w:left w:val="single" w:sz="4" w:space="0" w:color="000000"/>
              <w:bottom w:val="single" w:sz="4" w:space="0" w:color="000000"/>
              <w:right w:val="single" w:sz="4" w:space="0" w:color="000000"/>
            </w:tcBorders>
          </w:tcPr>
          <w:p w14:paraId="7E148C40"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755579E5"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6B322FC3"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7F5F497E"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05935825"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00A9302E"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75A9F2AE"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13CFF03B"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2B3FBF8E"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47A4864C"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0DC0F80A"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3EF856B9"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3CECC"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70C14EE9"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42FD2293"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04244AD5" w14:textId="77777777" w:rsidR="00165E11" w:rsidRDefault="00165E11" w:rsidP="004720CC">
            <w:pPr>
              <w:pStyle w:val="Standard"/>
              <w:spacing w:after="0" w:line="240" w:lineRule="auto"/>
              <w:jc w:val="center"/>
              <w:rPr>
                <w:rFonts w:ascii="Times New Roman" w:hAnsi="Times New Roman" w:cs="Times New Roman"/>
                <w:sz w:val="24"/>
                <w:szCs w:val="24"/>
                <w:lang w:val="uk-UA"/>
              </w:rPr>
            </w:pPr>
          </w:p>
          <w:p w14:paraId="7F57704B"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587BDFCF"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Pr>
          <w:p w14:paraId="2345FE10" w14:textId="77777777" w:rsidR="00165E11" w:rsidRDefault="00165E11" w:rsidP="004720CC">
            <w:pPr>
              <w:pStyle w:val="Standard"/>
              <w:spacing w:after="0" w:line="240" w:lineRule="auto"/>
              <w:jc w:val="center"/>
              <w:rPr>
                <w:rFonts w:ascii="Times New Roman" w:hAnsi="Times New Roman" w:cs="Times New Roman"/>
                <w:sz w:val="24"/>
                <w:szCs w:val="24"/>
                <w:lang w:val="uk-UA"/>
              </w:rPr>
            </w:pPr>
          </w:p>
          <w:p w14:paraId="4F307AF0"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11E91BD6"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36" w:type="dxa"/>
            <w:gridSpan w:val="2"/>
            <w:tcBorders>
              <w:top w:val="single" w:sz="4" w:space="0" w:color="000000"/>
              <w:left w:val="single" w:sz="4" w:space="0" w:color="000000"/>
              <w:bottom w:val="single" w:sz="4" w:space="0" w:color="000000"/>
              <w:right w:val="single" w:sz="4" w:space="0" w:color="000000"/>
            </w:tcBorders>
          </w:tcPr>
          <w:p w14:paraId="36DDA1A2"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6F8E82DD"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493F4F45"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r>
      <w:tr w:rsidR="00165E11" w:rsidRPr="00A119BE" w14:paraId="01E41159" w14:textId="77777777" w:rsidTr="00CD1BF3">
        <w:trPr>
          <w:gridAfter w:val="1"/>
          <w:wAfter w:w="836" w:type="dxa"/>
          <w:trHeight w:val="127"/>
          <w:jc w:val="center"/>
        </w:trPr>
        <w:tc>
          <w:tcPr>
            <w:tcW w:w="2816" w:type="dxa"/>
            <w:tcBorders>
              <w:top w:val="single" w:sz="4" w:space="0" w:color="000000"/>
              <w:left w:val="single" w:sz="4" w:space="0" w:color="000000"/>
              <w:bottom w:val="single" w:sz="4" w:space="0" w:color="000000"/>
            </w:tcBorders>
            <w:vAlign w:val="center"/>
          </w:tcPr>
          <w:p w14:paraId="17536F78" w14:textId="77777777" w:rsidR="00165E11" w:rsidRPr="00A119BE" w:rsidRDefault="00165E11" w:rsidP="004A0834">
            <w:pPr>
              <w:pStyle w:val="Standard"/>
              <w:widowControl w:val="0"/>
              <w:numPr>
                <w:ilvl w:val="0"/>
                <w:numId w:val="18"/>
              </w:numPr>
              <w:tabs>
                <w:tab w:val="left" w:pos="0"/>
                <w:tab w:val="left" w:pos="277"/>
              </w:tabs>
              <w:spacing w:after="0" w:line="240" w:lineRule="auto"/>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систему виявлення інтелектуально обдарованих дітей, якісного формування складу команд області для участі в І</w:t>
            </w:r>
            <w:r w:rsidRPr="00A119BE">
              <w:rPr>
                <w:rFonts w:ascii="Times New Roman" w:hAnsi="Times New Roman" w:cs="Times New Roman"/>
                <w:sz w:val="24"/>
                <w:szCs w:val="24"/>
              </w:rPr>
              <w:t>V</w:t>
            </w:r>
            <w:r w:rsidRPr="00A119BE">
              <w:rPr>
                <w:rFonts w:ascii="Times New Roman" w:hAnsi="Times New Roman" w:cs="Times New Roman"/>
                <w:sz w:val="24"/>
                <w:szCs w:val="24"/>
                <w:lang w:val="uk-UA"/>
              </w:rPr>
              <w:t xml:space="preserve"> етапі олімпіад, ІІІ етапі конкурсу-захисту науково-дослідницьких робіт МАН та конкурсів фахової майстерності;</w:t>
            </w:r>
          </w:p>
        </w:tc>
        <w:tc>
          <w:tcPr>
            <w:tcW w:w="1709" w:type="dxa"/>
            <w:tcBorders>
              <w:top w:val="single" w:sz="4" w:space="0" w:color="000000"/>
              <w:left w:val="single" w:sz="4" w:space="0" w:color="000000"/>
              <w:bottom w:val="single" w:sz="4" w:space="0" w:color="000000"/>
              <w:right w:val="single" w:sz="4" w:space="0" w:color="000000"/>
            </w:tcBorders>
          </w:tcPr>
          <w:p w14:paraId="76E81519"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Відділ освіти, ЦПРПП,  заклади</w:t>
            </w:r>
          </w:p>
          <w:p w14:paraId="407E5D5D"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4AD0873C"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3CE0E974"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1B68ED1F"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235D79E8"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541A833C"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1829795A"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0A214266"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38FCE838"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596589C7"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2763848A"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2FE07588"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51099C40"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C25C7"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65023E06"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22125A67"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3522DC50"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156ABA10"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p>
          <w:p w14:paraId="3A70B8DA" w14:textId="77777777" w:rsidR="00165E11" w:rsidRDefault="00165E11" w:rsidP="004720CC">
            <w:pPr>
              <w:pStyle w:val="Standard"/>
              <w:spacing w:after="0" w:line="240" w:lineRule="auto"/>
              <w:jc w:val="center"/>
              <w:rPr>
                <w:rFonts w:ascii="Times New Roman" w:hAnsi="Times New Roman" w:cs="Times New Roman"/>
                <w:sz w:val="24"/>
                <w:szCs w:val="24"/>
                <w:lang w:val="uk-UA"/>
              </w:rPr>
            </w:pPr>
          </w:p>
          <w:p w14:paraId="11705026"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1CBF8A30"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Pr>
          <w:p w14:paraId="7B2518BE" w14:textId="77777777" w:rsidR="00165E11" w:rsidRDefault="00165E11" w:rsidP="004720CC">
            <w:pPr>
              <w:pStyle w:val="Standard"/>
              <w:spacing w:after="0" w:line="240" w:lineRule="auto"/>
              <w:jc w:val="center"/>
              <w:rPr>
                <w:rFonts w:ascii="Times New Roman" w:hAnsi="Times New Roman" w:cs="Times New Roman"/>
                <w:sz w:val="24"/>
                <w:szCs w:val="24"/>
                <w:lang w:val="uk-UA"/>
              </w:rPr>
            </w:pPr>
          </w:p>
          <w:p w14:paraId="593331E6"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1C0E2E95"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671DBE6D"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36" w:type="dxa"/>
            <w:gridSpan w:val="2"/>
            <w:tcBorders>
              <w:top w:val="single" w:sz="4" w:space="0" w:color="000000"/>
              <w:left w:val="single" w:sz="4" w:space="0" w:color="000000"/>
              <w:bottom w:val="single" w:sz="4" w:space="0" w:color="000000"/>
              <w:right w:val="single" w:sz="4" w:space="0" w:color="000000"/>
            </w:tcBorders>
          </w:tcPr>
          <w:p w14:paraId="7B1F538E"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7BD5675E"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44EB79DC"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18AEB861" w14:textId="77777777" w:rsidR="00165E11" w:rsidRPr="00A119BE" w:rsidRDefault="00165E11"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r>
      <w:tr w:rsidR="00165E11" w:rsidRPr="00A119BE" w14:paraId="49984E55" w14:textId="77777777" w:rsidTr="00CD1BF3">
        <w:trPr>
          <w:gridAfter w:val="1"/>
          <w:wAfter w:w="836" w:type="dxa"/>
          <w:trHeight w:val="127"/>
          <w:jc w:val="center"/>
        </w:trPr>
        <w:tc>
          <w:tcPr>
            <w:tcW w:w="2816" w:type="dxa"/>
            <w:tcBorders>
              <w:top w:val="single" w:sz="4" w:space="0" w:color="000000"/>
              <w:left w:val="single" w:sz="4" w:space="0" w:color="000000"/>
              <w:bottom w:val="single" w:sz="4" w:space="0" w:color="000000"/>
            </w:tcBorders>
            <w:vAlign w:val="center"/>
          </w:tcPr>
          <w:p w14:paraId="257A27F9" w14:textId="77777777" w:rsidR="00165E11" w:rsidRPr="00A119BE" w:rsidRDefault="00165E11" w:rsidP="00D53FBF">
            <w:pPr>
              <w:pStyle w:val="Standard"/>
              <w:widowControl w:val="0"/>
              <w:numPr>
                <w:ilvl w:val="0"/>
                <w:numId w:val="18"/>
              </w:numPr>
              <w:tabs>
                <w:tab w:val="left" w:pos="0"/>
                <w:tab w:val="left" w:pos="277"/>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eastAsia="ru-RU"/>
              </w:rPr>
              <w:t>бази електронних портфоліо педагогів, які опікуються питаннями обдарованості та підготовки учнів-</w:t>
            </w:r>
            <w:r w:rsidRPr="00A119BE">
              <w:rPr>
                <w:rFonts w:ascii="Times New Roman" w:hAnsi="Times New Roman" w:cs="Times New Roman"/>
                <w:sz w:val="24"/>
                <w:szCs w:val="24"/>
                <w:lang w:val="uk-UA"/>
              </w:rPr>
              <w:t>призерів, переможців олімпіад, конкурсів, інтелектуальних змагань,</w:t>
            </w:r>
            <w:r w:rsidRPr="00A119BE">
              <w:rPr>
                <w:rFonts w:ascii="Times New Roman" w:hAnsi="Times New Roman" w:cs="Times New Roman"/>
                <w:sz w:val="24"/>
                <w:szCs w:val="24"/>
                <w:lang w:val="uk-UA" w:eastAsia="ru-RU"/>
              </w:rPr>
              <w:t xml:space="preserve"> обласних віртуальних заходів </w:t>
            </w:r>
          </w:p>
        </w:tc>
        <w:tc>
          <w:tcPr>
            <w:tcW w:w="1709" w:type="dxa"/>
            <w:tcBorders>
              <w:top w:val="single" w:sz="4" w:space="0" w:color="000000"/>
              <w:left w:val="single" w:sz="4" w:space="0" w:color="000000"/>
              <w:bottom w:val="single" w:sz="4" w:space="0" w:color="000000"/>
              <w:right w:val="single" w:sz="4" w:space="0" w:color="000000"/>
            </w:tcBorders>
          </w:tcPr>
          <w:p w14:paraId="5A5C4E7B"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Відділ  освіти, ЦПРПП,  заклади</w:t>
            </w:r>
          </w:p>
          <w:p w14:paraId="223B990E"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6B75CA"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92C011"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DF256B"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AB3A29"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76E30AE3"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7F25980D" w14:textId="77777777" w:rsidR="00165E11"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60473903"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2762FF88"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1BF1DD46"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Pr>
          <w:p w14:paraId="28C28A3E" w14:textId="77777777" w:rsidR="00165E11"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4A3E2EC2"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4E94B832"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3A6B2956"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3C1D938C"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836" w:type="dxa"/>
            <w:gridSpan w:val="2"/>
            <w:tcBorders>
              <w:top w:val="single" w:sz="4" w:space="0" w:color="000000"/>
              <w:left w:val="single" w:sz="4" w:space="0" w:color="000000"/>
              <w:bottom w:val="single" w:sz="4" w:space="0" w:color="000000"/>
              <w:right w:val="single" w:sz="4" w:space="0" w:color="000000"/>
            </w:tcBorders>
          </w:tcPr>
          <w:p w14:paraId="55B22A64"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2F111193"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3CDC06AD"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5FF8DF41"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6999BA98"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r>
      <w:tr w:rsidR="00165E11" w:rsidRPr="00A119BE" w14:paraId="3631A5F8" w14:textId="77777777" w:rsidTr="00CD1BF3">
        <w:trPr>
          <w:gridAfter w:val="1"/>
          <w:wAfter w:w="836" w:type="dxa"/>
          <w:trHeight w:val="127"/>
          <w:jc w:val="center"/>
        </w:trPr>
        <w:tc>
          <w:tcPr>
            <w:tcW w:w="2816" w:type="dxa"/>
            <w:tcBorders>
              <w:top w:val="single" w:sz="4" w:space="0" w:color="000000"/>
              <w:left w:val="single" w:sz="4" w:space="0" w:color="000000"/>
              <w:bottom w:val="single" w:sz="4" w:space="0" w:color="000000"/>
            </w:tcBorders>
            <w:vAlign w:val="center"/>
          </w:tcPr>
          <w:p w14:paraId="7301E90B" w14:textId="77777777" w:rsidR="00165E11" w:rsidRPr="00A119BE" w:rsidRDefault="00165E11" w:rsidP="00D53FBF">
            <w:pPr>
              <w:pStyle w:val="Standard"/>
              <w:widowControl w:val="0"/>
              <w:numPr>
                <w:ilvl w:val="0"/>
                <w:numId w:val="18"/>
              </w:numPr>
              <w:tabs>
                <w:tab w:val="left" w:pos="0"/>
                <w:tab w:val="left" w:pos="277"/>
              </w:tabs>
              <w:spacing w:after="0" w:line="240" w:lineRule="auto"/>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 xml:space="preserve">роботу у дистанційному </w:t>
            </w:r>
            <w:r w:rsidRPr="00A119BE">
              <w:rPr>
                <w:rFonts w:ascii="Times New Roman" w:hAnsi="Times New Roman" w:cs="Times New Roman"/>
                <w:sz w:val="24"/>
                <w:szCs w:val="24"/>
                <w:lang w:val="uk-UA" w:eastAsia="ru-RU"/>
              </w:rPr>
              <w:lastRenderedPageBreak/>
              <w:t xml:space="preserve">форматі із залученням сучасних комп’ютерних технологій та онлайн програм з обдарованими учнями. </w:t>
            </w:r>
          </w:p>
        </w:tc>
        <w:tc>
          <w:tcPr>
            <w:tcW w:w="1709" w:type="dxa"/>
            <w:tcBorders>
              <w:top w:val="single" w:sz="4" w:space="0" w:color="000000"/>
              <w:left w:val="single" w:sz="4" w:space="0" w:color="000000"/>
              <w:bottom w:val="single" w:sz="4" w:space="0" w:color="000000"/>
              <w:right w:val="single" w:sz="4" w:space="0" w:color="000000"/>
            </w:tcBorders>
          </w:tcPr>
          <w:p w14:paraId="2B5646DB"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 xml:space="preserve">Відділ  освіти, </w:t>
            </w:r>
            <w:r w:rsidRPr="00A119BE">
              <w:rPr>
                <w:rFonts w:ascii="Times New Roman" w:hAnsi="Times New Roman" w:cs="Times New Roman"/>
                <w:sz w:val="24"/>
                <w:szCs w:val="24"/>
                <w:lang w:val="uk-UA"/>
              </w:rPr>
              <w:lastRenderedPageBreak/>
              <w:t>ЦПРПП,  заклади</w:t>
            </w:r>
          </w:p>
          <w:p w14:paraId="27E8FCC7"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362121"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27A1C9BA"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lastRenderedPageBreak/>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C4BD24"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0A98B605" w14:textId="77777777" w:rsidR="00165E11"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8B8A2D"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4740A834"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1681B427" w14:textId="77777777" w:rsidR="00165E11"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08E8E6CE"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B2DDF" w14:textId="77777777" w:rsidR="00165E11"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7E4BB753"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39C4D9E6"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4FE81203" w14:textId="77777777" w:rsidR="00165E11" w:rsidRPr="00A119BE"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14:paraId="1507E58B" w14:textId="77777777" w:rsidR="00165E11"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6AFDC0E9"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23DEAC6C"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308975CA"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Pr>
          <w:p w14:paraId="247895F5" w14:textId="77777777" w:rsidR="00165E11"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411DAE19"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2AACC39C"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40D8F8EF"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836" w:type="dxa"/>
            <w:gridSpan w:val="2"/>
            <w:tcBorders>
              <w:top w:val="single" w:sz="4" w:space="0" w:color="000000"/>
              <w:left w:val="single" w:sz="4" w:space="0" w:color="000000"/>
              <w:bottom w:val="single" w:sz="4" w:space="0" w:color="000000"/>
              <w:right w:val="single" w:sz="4" w:space="0" w:color="000000"/>
            </w:tcBorders>
          </w:tcPr>
          <w:p w14:paraId="5ED2CAAE" w14:textId="77777777" w:rsidR="00165E11" w:rsidRDefault="00165E11" w:rsidP="004720CC">
            <w:pPr>
              <w:pStyle w:val="Standard"/>
              <w:widowControl w:val="0"/>
              <w:spacing w:after="0" w:line="240" w:lineRule="auto"/>
              <w:jc w:val="center"/>
              <w:rPr>
                <w:rFonts w:ascii="Times New Roman" w:hAnsi="Times New Roman" w:cs="Times New Roman"/>
                <w:sz w:val="24"/>
                <w:szCs w:val="24"/>
                <w:lang w:val="uk-UA" w:eastAsia="ru-RU"/>
              </w:rPr>
            </w:pPr>
          </w:p>
          <w:p w14:paraId="57B65797"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094B28A8"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23635E9E"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33780F" w:rsidRPr="00A119BE" w14:paraId="19D9E220" w14:textId="77777777" w:rsidTr="00DE6404">
        <w:trPr>
          <w:gridAfter w:val="1"/>
          <w:wAfter w:w="836" w:type="dxa"/>
          <w:trHeight w:val="127"/>
          <w:jc w:val="center"/>
        </w:trPr>
        <w:tc>
          <w:tcPr>
            <w:tcW w:w="750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8FB61" w14:textId="77777777" w:rsidR="0033780F" w:rsidRPr="00A119BE" w:rsidRDefault="0033780F" w:rsidP="004720CC">
            <w:pPr>
              <w:pStyle w:val="Standard"/>
              <w:widowControl w:val="0"/>
              <w:spacing w:after="0" w:line="240" w:lineRule="auto"/>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lastRenderedPageBreak/>
              <w:t>Сприяти:</w:t>
            </w:r>
          </w:p>
        </w:tc>
        <w:tc>
          <w:tcPr>
            <w:tcW w:w="2395" w:type="dxa"/>
            <w:gridSpan w:val="5"/>
            <w:tcBorders>
              <w:top w:val="single" w:sz="4" w:space="0" w:color="000000"/>
              <w:left w:val="single" w:sz="4" w:space="0" w:color="000000"/>
              <w:bottom w:val="single" w:sz="4" w:space="0" w:color="000000"/>
              <w:right w:val="single" w:sz="4" w:space="0" w:color="000000"/>
            </w:tcBorders>
          </w:tcPr>
          <w:p w14:paraId="38907B60" w14:textId="77777777" w:rsidR="0033780F" w:rsidRPr="00A119BE" w:rsidRDefault="0033780F" w:rsidP="004720CC">
            <w:pPr>
              <w:pStyle w:val="Standard"/>
              <w:widowControl w:val="0"/>
              <w:spacing w:after="0" w:line="240" w:lineRule="auto"/>
              <w:rPr>
                <w:rFonts w:ascii="Times New Roman" w:hAnsi="Times New Roman" w:cs="Times New Roman"/>
                <w:b/>
                <w:bCs/>
                <w:sz w:val="24"/>
                <w:szCs w:val="24"/>
                <w:lang w:val="uk-UA" w:eastAsia="ru-RU"/>
              </w:rPr>
            </w:pPr>
          </w:p>
        </w:tc>
      </w:tr>
      <w:tr w:rsidR="00DE6404" w:rsidRPr="00A119BE" w14:paraId="762B12D5" w14:textId="77777777" w:rsidTr="00CD1BF3">
        <w:trPr>
          <w:gridAfter w:val="1"/>
          <w:wAfter w:w="836" w:type="dxa"/>
          <w:trHeight w:val="127"/>
          <w:jc w:val="center"/>
        </w:trPr>
        <w:tc>
          <w:tcPr>
            <w:tcW w:w="2816" w:type="dxa"/>
            <w:tcBorders>
              <w:top w:val="single" w:sz="4" w:space="0" w:color="000000"/>
              <w:left w:val="single" w:sz="4" w:space="0" w:color="000000"/>
              <w:bottom w:val="single" w:sz="4" w:space="0" w:color="000000"/>
            </w:tcBorders>
            <w:vAlign w:val="center"/>
          </w:tcPr>
          <w:p w14:paraId="56C4ADB4" w14:textId="77777777" w:rsidR="00DE6404" w:rsidRPr="00A119BE" w:rsidRDefault="00DE6404" w:rsidP="00D53FBF">
            <w:pPr>
              <w:pStyle w:val="Standard"/>
              <w:widowControl w:val="0"/>
              <w:numPr>
                <w:ilvl w:val="0"/>
                <w:numId w:val="18"/>
              </w:numPr>
              <w:tabs>
                <w:tab w:val="left" w:pos="0"/>
                <w:tab w:val="left" w:pos="277"/>
              </w:tabs>
              <w:spacing w:after="0" w:line="240" w:lineRule="auto"/>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участі учнівської молоді в очно-заочній школі здібної учнівської молоді «Юний дослідник» Донецького відділення Малої академії наук;</w:t>
            </w:r>
          </w:p>
        </w:tc>
        <w:tc>
          <w:tcPr>
            <w:tcW w:w="1709" w:type="dxa"/>
            <w:tcBorders>
              <w:top w:val="single" w:sz="4" w:space="0" w:color="000000"/>
              <w:left w:val="single" w:sz="4" w:space="0" w:color="000000"/>
              <w:bottom w:val="single" w:sz="4" w:space="0" w:color="000000"/>
              <w:right w:val="single" w:sz="4" w:space="0" w:color="000000"/>
            </w:tcBorders>
          </w:tcPr>
          <w:p w14:paraId="5248C88D"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Відділ освіти, ЦПРПП,  заклади</w:t>
            </w:r>
          </w:p>
          <w:p w14:paraId="4D42B438"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08B0DF"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F761D66" w14:textId="77777777" w:rsidR="00E13C18" w:rsidRDefault="00E13C18" w:rsidP="00B4106A">
            <w:pPr>
              <w:pStyle w:val="Standard"/>
              <w:widowControl w:val="0"/>
              <w:spacing w:after="0" w:line="240" w:lineRule="auto"/>
              <w:jc w:val="center"/>
              <w:rPr>
                <w:rFonts w:ascii="Times New Roman" w:hAnsi="Times New Roman" w:cs="Times New Roman"/>
                <w:sz w:val="24"/>
                <w:szCs w:val="24"/>
                <w:lang w:val="uk-UA" w:eastAsia="ru-RU"/>
              </w:rPr>
            </w:pPr>
          </w:p>
          <w:p w14:paraId="0152A95A"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378642"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C268464" w14:textId="77777777" w:rsidR="00E13C18" w:rsidRDefault="00E13C18" w:rsidP="00B4106A">
            <w:pPr>
              <w:pStyle w:val="Standard"/>
              <w:widowControl w:val="0"/>
              <w:spacing w:after="0" w:line="240" w:lineRule="auto"/>
              <w:jc w:val="center"/>
              <w:rPr>
                <w:rFonts w:ascii="Times New Roman" w:hAnsi="Times New Roman" w:cs="Times New Roman"/>
                <w:sz w:val="24"/>
                <w:szCs w:val="24"/>
                <w:lang w:val="uk-UA" w:eastAsia="ru-RU"/>
              </w:rPr>
            </w:pPr>
          </w:p>
          <w:p w14:paraId="6CB1E3A4"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76F965"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24A8A69"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50AC9537" w14:textId="77777777" w:rsidR="00E13C18" w:rsidRDefault="00E13C18" w:rsidP="00B4106A">
            <w:pPr>
              <w:pStyle w:val="Standard"/>
              <w:widowControl w:val="0"/>
              <w:spacing w:after="0" w:line="240" w:lineRule="auto"/>
              <w:jc w:val="center"/>
              <w:rPr>
                <w:rFonts w:ascii="Times New Roman" w:hAnsi="Times New Roman" w:cs="Times New Roman"/>
                <w:sz w:val="24"/>
                <w:szCs w:val="24"/>
                <w:lang w:val="uk-UA" w:eastAsia="ru-RU"/>
              </w:rPr>
            </w:pPr>
          </w:p>
          <w:p w14:paraId="07E54C3B"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02AA2078"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C5570"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5568C39"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344E2BB8" w14:textId="77777777" w:rsidR="00E13C18" w:rsidRDefault="00E13C18" w:rsidP="00B4106A">
            <w:pPr>
              <w:pStyle w:val="Standard"/>
              <w:widowControl w:val="0"/>
              <w:spacing w:after="0" w:line="240" w:lineRule="auto"/>
              <w:jc w:val="center"/>
              <w:rPr>
                <w:rFonts w:ascii="Times New Roman" w:hAnsi="Times New Roman" w:cs="Times New Roman"/>
                <w:sz w:val="24"/>
                <w:szCs w:val="24"/>
                <w:lang w:val="uk-UA" w:eastAsia="ru-RU"/>
              </w:rPr>
            </w:pPr>
          </w:p>
          <w:p w14:paraId="35EFF07C"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50E99931"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98" w:type="dxa"/>
            <w:tcBorders>
              <w:top w:val="single" w:sz="4" w:space="0" w:color="000000"/>
              <w:left w:val="single" w:sz="4" w:space="0" w:color="000000"/>
              <w:bottom w:val="single" w:sz="4" w:space="0" w:color="000000"/>
              <w:right w:val="single" w:sz="4" w:space="0" w:color="000000"/>
            </w:tcBorders>
          </w:tcPr>
          <w:p w14:paraId="2CA6C5F8"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505746B"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0D4FDEA0"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C1C6AFA" w14:textId="77777777" w:rsidR="00E13C18" w:rsidRDefault="00E13C18" w:rsidP="00B4106A">
            <w:pPr>
              <w:pStyle w:val="Standard"/>
              <w:widowControl w:val="0"/>
              <w:spacing w:after="0" w:line="240" w:lineRule="auto"/>
              <w:jc w:val="center"/>
              <w:rPr>
                <w:rFonts w:ascii="Times New Roman" w:hAnsi="Times New Roman" w:cs="Times New Roman"/>
                <w:sz w:val="24"/>
                <w:szCs w:val="24"/>
                <w:lang w:val="uk-UA" w:eastAsia="ru-RU"/>
              </w:rPr>
            </w:pPr>
          </w:p>
          <w:p w14:paraId="7940E444"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8" w:type="dxa"/>
            <w:gridSpan w:val="3"/>
            <w:tcBorders>
              <w:top w:val="single" w:sz="4" w:space="0" w:color="000000"/>
              <w:left w:val="single" w:sz="4" w:space="0" w:color="000000"/>
              <w:bottom w:val="single" w:sz="4" w:space="0" w:color="000000"/>
              <w:right w:val="single" w:sz="4" w:space="0" w:color="000000"/>
            </w:tcBorders>
          </w:tcPr>
          <w:p w14:paraId="4981F0AD"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8FAECF3"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6D60E06B"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388E6747" w14:textId="77777777" w:rsidR="00E13C18" w:rsidRDefault="00E13C18" w:rsidP="00B4106A">
            <w:pPr>
              <w:pStyle w:val="Standard"/>
              <w:widowControl w:val="0"/>
              <w:spacing w:after="0" w:line="240" w:lineRule="auto"/>
              <w:jc w:val="center"/>
              <w:rPr>
                <w:rFonts w:ascii="Times New Roman" w:hAnsi="Times New Roman" w:cs="Times New Roman"/>
                <w:sz w:val="24"/>
                <w:szCs w:val="24"/>
                <w:lang w:val="uk-UA" w:eastAsia="ru-RU"/>
              </w:rPr>
            </w:pPr>
          </w:p>
          <w:p w14:paraId="4A1CD2C1"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4ECE0649"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50D405FF"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0F6DB8E"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951C135" w14:textId="77777777" w:rsidR="00E13C18" w:rsidRDefault="00E13C18" w:rsidP="00B4106A">
            <w:pPr>
              <w:pStyle w:val="Standard"/>
              <w:widowControl w:val="0"/>
              <w:spacing w:after="0" w:line="240" w:lineRule="auto"/>
              <w:jc w:val="center"/>
              <w:rPr>
                <w:rFonts w:ascii="Times New Roman" w:hAnsi="Times New Roman" w:cs="Times New Roman"/>
                <w:sz w:val="24"/>
                <w:szCs w:val="24"/>
                <w:lang w:val="uk-UA" w:eastAsia="ru-RU"/>
              </w:rPr>
            </w:pPr>
          </w:p>
          <w:p w14:paraId="606DFA60"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DE6404" w:rsidRPr="00A119BE" w14:paraId="53927292" w14:textId="77777777" w:rsidTr="00CD1BF3">
        <w:trPr>
          <w:gridAfter w:val="1"/>
          <w:wAfter w:w="836" w:type="dxa"/>
          <w:trHeight w:val="1114"/>
          <w:jc w:val="center"/>
        </w:trPr>
        <w:tc>
          <w:tcPr>
            <w:tcW w:w="2816" w:type="dxa"/>
            <w:tcBorders>
              <w:top w:val="single" w:sz="4" w:space="0" w:color="000000"/>
              <w:left w:val="single" w:sz="4" w:space="0" w:color="000000"/>
              <w:bottom w:val="single" w:sz="4" w:space="0" w:color="000000"/>
            </w:tcBorders>
            <w:vAlign w:val="center"/>
          </w:tcPr>
          <w:p w14:paraId="6D7E6D09" w14:textId="77777777" w:rsidR="00DE6404" w:rsidRPr="00A119BE" w:rsidRDefault="00DE6404" w:rsidP="00D53FBF">
            <w:pPr>
              <w:pStyle w:val="Standard"/>
              <w:widowControl w:val="0"/>
              <w:numPr>
                <w:ilvl w:val="0"/>
                <w:numId w:val="18"/>
              </w:numPr>
              <w:tabs>
                <w:tab w:val="left" w:pos="0"/>
                <w:tab w:val="left" w:pos="277"/>
              </w:tabs>
              <w:spacing w:after="0" w:line="240" w:lineRule="auto"/>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розширенню можливостей педагогічних працівників у застосуванні методик виявлення і підтримки обдарованих дітей.</w:t>
            </w:r>
          </w:p>
        </w:tc>
        <w:tc>
          <w:tcPr>
            <w:tcW w:w="1709" w:type="dxa"/>
            <w:tcBorders>
              <w:top w:val="single" w:sz="4" w:space="0" w:color="000000"/>
              <w:left w:val="single" w:sz="4" w:space="0" w:color="000000"/>
              <w:bottom w:val="single" w:sz="4" w:space="0" w:color="000000"/>
              <w:right w:val="single" w:sz="4" w:space="0" w:color="000000"/>
            </w:tcBorders>
          </w:tcPr>
          <w:p w14:paraId="2629F59F"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Відділ  освіти, ЦПРПП,  заклади</w:t>
            </w:r>
          </w:p>
          <w:p w14:paraId="32C09846"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освіти</w:t>
            </w:r>
          </w:p>
          <w:p w14:paraId="219E8229"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F4125E"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2671982F"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E81C76"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5998CF74"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5B8741"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060BAF5"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69F10385"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5E210033"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117A2C"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088B510"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579700CD"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57069814"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98" w:type="dxa"/>
            <w:tcBorders>
              <w:top w:val="single" w:sz="4" w:space="0" w:color="000000"/>
              <w:left w:val="single" w:sz="4" w:space="0" w:color="000000"/>
              <w:bottom w:val="single" w:sz="4" w:space="0" w:color="000000"/>
              <w:right w:val="single" w:sz="4" w:space="0" w:color="000000"/>
            </w:tcBorders>
          </w:tcPr>
          <w:p w14:paraId="33052EC7"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68E05744"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0180B6C8"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1F0B96C"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8" w:type="dxa"/>
            <w:gridSpan w:val="3"/>
            <w:tcBorders>
              <w:top w:val="single" w:sz="4" w:space="0" w:color="000000"/>
              <w:left w:val="single" w:sz="4" w:space="0" w:color="000000"/>
              <w:bottom w:val="single" w:sz="4" w:space="0" w:color="000000"/>
              <w:right w:val="single" w:sz="4" w:space="0" w:color="000000"/>
            </w:tcBorders>
          </w:tcPr>
          <w:p w14:paraId="4B0648DD"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B26296A"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20FAD43"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E76B070"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2A5BB55F"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B49BA95"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6879B06"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B533E86"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DE6404" w:rsidRPr="00A119BE" w14:paraId="52F044ED" w14:textId="77777777" w:rsidTr="00DE6404">
        <w:trPr>
          <w:gridAfter w:val="1"/>
          <w:wAfter w:w="836" w:type="dxa"/>
          <w:trHeight w:val="127"/>
          <w:jc w:val="center"/>
        </w:trPr>
        <w:tc>
          <w:tcPr>
            <w:tcW w:w="750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2275A" w14:textId="77777777" w:rsidR="00DE6404" w:rsidRPr="00A119BE" w:rsidRDefault="00DE6404" w:rsidP="004720CC">
            <w:pPr>
              <w:pStyle w:val="Standard"/>
              <w:widowControl w:val="0"/>
              <w:snapToGrid w:val="0"/>
              <w:spacing w:after="0" w:line="240" w:lineRule="auto"/>
              <w:rPr>
                <w:rFonts w:ascii="Times New Roman" w:hAnsi="Times New Roman" w:cs="Times New Roman"/>
                <w:sz w:val="24"/>
                <w:szCs w:val="24"/>
                <w:lang w:val="uk-UA" w:eastAsia="ru-RU"/>
              </w:rPr>
            </w:pPr>
            <w:r w:rsidRPr="00A119BE">
              <w:rPr>
                <w:rFonts w:ascii="Times New Roman" w:hAnsi="Times New Roman" w:cs="Times New Roman"/>
                <w:b/>
                <w:bCs/>
                <w:sz w:val="24"/>
                <w:szCs w:val="24"/>
                <w:lang w:val="uk-UA" w:eastAsia="ru-RU"/>
              </w:rPr>
              <w:t>Започаткувати:</w:t>
            </w:r>
          </w:p>
        </w:tc>
        <w:tc>
          <w:tcPr>
            <w:tcW w:w="2395" w:type="dxa"/>
            <w:gridSpan w:val="5"/>
            <w:tcBorders>
              <w:top w:val="single" w:sz="4" w:space="0" w:color="000000"/>
              <w:left w:val="single" w:sz="4" w:space="0" w:color="000000"/>
              <w:bottom w:val="single" w:sz="4" w:space="0" w:color="000000"/>
              <w:right w:val="single" w:sz="4" w:space="0" w:color="000000"/>
            </w:tcBorders>
          </w:tcPr>
          <w:p w14:paraId="68EC7924" w14:textId="77777777" w:rsidR="00DE6404" w:rsidRPr="00A119BE" w:rsidRDefault="00DE6404" w:rsidP="004720CC">
            <w:pPr>
              <w:pStyle w:val="Standard"/>
              <w:widowControl w:val="0"/>
              <w:snapToGrid w:val="0"/>
              <w:spacing w:after="0" w:line="240" w:lineRule="auto"/>
              <w:rPr>
                <w:rFonts w:ascii="Times New Roman" w:hAnsi="Times New Roman" w:cs="Times New Roman"/>
                <w:b/>
                <w:bCs/>
                <w:sz w:val="24"/>
                <w:szCs w:val="24"/>
                <w:lang w:val="uk-UA" w:eastAsia="ru-RU"/>
              </w:rPr>
            </w:pPr>
          </w:p>
        </w:tc>
      </w:tr>
      <w:tr w:rsidR="00DE6404" w:rsidRPr="00A119BE" w14:paraId="7AEFBAC1" w14:textId="77777777" w:rsidTr="00CD1BF3">
        <w:trPr>
          <w:gridAfter w:val="1"/>
          <w:wAfter w:w="836" w:type="dxa"/>
          <w:trHeight w:val="339"/>
          <w:jc w:val="center"/>
        </w:trPr>
        <w:tc>
          <w:tcPr>
            <w:tcW w:w="2816" w:type="dxa"/>
            <w:tcBorders>
              <w:top w:val="single" w:sz="4" w:space="0" w:color="000000"/>
              <w:left w:val="single" w:sz="4" w:space="0" w:color="000000"/>
              <w:bottom w:val="single" w:sz="4" w:space="0" w:color="000000"/>
            </w:tcBorders>
          </w:tcPr>
          <w:p w14:paraId="669112AF" w14:textId="77777777" w:rsidR="00DE6404" w:rsidRPr="00A119BE" w:rsidRDefault="00DE6404" w:rsidP="00D53FBF">
            <w:pPr>
              <w:pStyle w:val="Standard"/>
              <w:widowControl w:val="0"/>
              <w:numPr>
                <w:ilvl w:val="0"/>
                <w:numId w:val="18"/>
              </w:numPr>
              <w:tabs>
                <w:tab w:val="left" w:pos="-22"/>
                <w:tab w:val="left" w:pos="135"/>
              </w:tabs>
              <w:spacing w:after="0" w:line="240" w:lineRule="auto"/>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роботу консультаційного пункту «Надія Дружківки» для педагогів, які опікуються роботою з обдарованими дітьми на базі ЦПРПП</w:t>
            </w:r>
          </w:p>
        </w:tc>
        <w:tc>
          <w:tcPr>
            <w:tcW w:w="1709" w:type="dxa"/>
            <w:tcBorders>
              <w:top w:val="single" w:sz="4" w:space="0" w:color="000000"/>
              <w:left w:val="single" w:sz="4" w:space="0" w:color="000000"/>
              <w:bottom w:val="single" w:sz="4" w:space="0" w:color="000000"/>
              <w:right w:val="single" w:sz="4" w:space="0" w:color="000000"/>
            </w:tcBorders>
          </w:tcPr>
          <w:p w14:paraId="6686B490"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58C9F537"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56D13750"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43ED54"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FF46D42"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104A3A"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5EFC7753"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7A867E"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586535B"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3D38C41E"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45C888B1"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0C751"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F5B402D"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0AB9B859"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11E1D213"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98" w:type="dxa"/>
            <w:tcBorders>
              <w:top w:val="single" w:sz="4" w:space="0" w:color="000000"/>
              <w:left w:val="single" w:sz="4" w:space="0" w:color="000000"/>
              <w:bottom w:val="single" w:sz="4" w:space="0" w:color="000000"/>
              <w:right w:val="single" w:sz="4" w:space="0" w:color="000000"/>
            </w:tcBorders>
          </w:tcPr>
          <w:p w14:paraId="1F44EF08"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3292CE5D"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5039210"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35074635"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8" w:type="dxa"/>
            <w:gridSpan w:val="3"/>
            <w:tcBorders>
              <w:top w:val="single" w:sz="4" w:space="0" w:color="000000"/>
              <w:left w:val="single" w:sz="4" w:space="0" w:color="000000"/>
              <w:bottom w:val="single" w:sz="4" w:space="0" w:color="000000"/>
              <w:right w:val="single" w:sz="4" w:space="0" w:color="000000"/>
            </w:tcBorders>
          </w:tcPr>
          <w:p w14:paraId="731D2349"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3FDFA506"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01CABA9D"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5965CDEF"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319A2CCF"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02B5C9A9"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305FE50"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67F9F317"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DE6404" w:rsidRPr="00A119BE" w14:paraId="38F3A604" w14:textId="77777777" w:rsidTr="00CD1BF3">
        <w:trPr>
          <w:gridAfter w:val="1"/>
          <w:wAfter w:w="836" w:type="dxa"/>
          <w:trHeight w:val="339"/>
          <w:jc w:val="center"/>
        </w:trPr>
        <w:tc>
          <w:tcPr>
            <w:tcW w:w="2816" w:type="dxa"/>
            <w:tcBorders>
              <w:top w:val="single" w:sz="4" w:space="0" w:color="000000"/>
              <w:left w:val="single" w:sz="4" w:space="0" w:color="000000"/>
              <w:bottom w:val="single" w:sz="4" w:space="0" w:color="000000"/>
            </w:tcBorders>
          </w:tcPr>
          <w:p w14:paraId="59DC728D" w14:textId="77777777" w:rsidR="00DE6404" w:rsidRPr="00A119BE" w:rsidRDefault="00DE6404" w:rsidP="00D53FBF">
            <w:pPr>
              <w:pStyle w:val="Standard"/>
              <w:widowControl w:val="0"/>
              <w:numPr>
                <w:ilvl w:val="0"/>
                <w:numId w:val="18"/>
              </w:numPr>
              <w:tabs>
                <w:tab w:val="left" w:pos="-22"/>
                <w:tab w:val="left" w:pos="135"/>
              </w:tabs>
              <w:spacing w:after="0" w:line="240" w:lineRule="auto"/>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навчання педагогічних працівників з питань діагностики розвитку здібностей та обдарованості дітей дошкільного, підліткового і старшого шкільного віку</w:t>
            </w:r>
          </w:p>
        </w:tc>
        <w:tc>
          <w:tcPr>
            <w:tcW w:w="1709" w:type="dxa"/>
            <w:tcBorders>
              <w:top w:val="single" w:sz="4" w:space="0" w:color="000000"/>
              <w:left w:val="single" w:sz="4" w:space="0" w:color="000000"/>
              <w:bottom w:val="single" w:sz="4" w:space="0" w:color="000000"/>
              <w:right w:val="single" w:sz="4" w:space="0" w:color="000000"/>
            </w:tcBorders>
          </w:tcPr>
          <w:p w14:paraId="79236F8C"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5F7B5661"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19AD9F48"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C4510B"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6A65DC33"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BD7C1F"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604FAB2B"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667EC3"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5619FF7E"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3E6B59F8"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376746BA"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119ED"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B1C5017"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08398F00"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232FA43B"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98" w:type="dxa"/>
            <w:tcBorders>
              <w:top w:val="single" w:sz="4" w:space="0" w:color="000000"/>
              <w:left w:val="single" w:sz="4" w:space="0" w:color="000000"/>
              <w:bottom w:val="single" w:sz="4" w:space="0" w:color="000000"/>
              <w:right w:val="single" w:sz="4" w:space="0" w:color="000000"/>
            </w:tcBorders>
          </w:tcPr>
          <w:p w14:paraId="75BC2BDE"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EEBEBF1"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BC765F9"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3B9FF11A" w14:textId="77777777" w:rsidR="00E13C18" w:rsidRDefault="00E13C18" w:rsidP="00B4106A">
            <w:pPr>
              <w:pStyle w:val="Standard"/>
              <w:widowControl w:val="0"/>
              <w:spacing w:after="0" w:line="240" w:lineRule="auto"/>
              <w:jc w:val="center"/>
              <w:rPr>
                <w:rFonts w:ascii="Times New Roman" w:hAnsi="Times New Roman" w:cs="Times New Roman"/>
                <w:sz w:val="24"/>
                <w:szCs w:val="24"/>
                <w:lang w:val="uk-UA" w:eastAsia="ru-RU"/>
              </w:rPr>
            </w:pPr>
          </w:p>
          <w:p w14:paraId="01F13EA7"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8" w:type="dxa"/>
            <w:gridSpan w:val="3"/>
            <w:tcBorders>
              <w:top w:val="single" w:sz="4" w:space="0" w:color="000000"/>
              <w:left w:val="single" w:sz="4" w:space="0" w:color="000000"/>
              <w:bottom w:val="single" w:sz="4" w:space="0" w:color="000000"/>
              <w:right w:val="single" w:sz="4" w:space="0" w:color="000000"/>
            </w:tcBorders>
          </w:tcPr>
          <w:p w14:paraId="1EFD35BB"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3030F17"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5766D320"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EBE5083" w14:textId="77777777" w:rsidR="00E13C18" w:rsidRDefault="00E13C18" w:rsidP="00B4106A">
            <w:pPr>
              <w:pStyle w:val="Standard"/>
              <w:widowControl w:val="0"/>
              <w:spacing w:after="0" w:line="240" w:lineRule="auto"/>
              <w:jc w:val="center"/>
              <w:rPr>
                <w:rFonts w:ascii="Times New Roman" w:hAnsi="Times New Roman" w:cs="Times New Roman"/>
                <w:sz w:val="24"/>
                <w:szCs w:val="24"/>
                <w:lang w:val="uk-UA" w:eastAsia="ru-RU"/>
              </w:rPr>
            </w:pPr>
          </w:p>
          <w:p w14:paraId="06237BEC"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1A55C768"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67CF9CDF"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22C20AC7"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09244020" w14:textId="77777777" w:rsidR="00E13C18" w:rsidRDefault="00E13C18" w:rsidP="00B4106A">
            <w:pPr>
              <w:pStyle w:val="Standard"/>
              <w:widowControl w:val="0"/>
              <w:spacing w:after="0" w:line="240" w:lineRule="auto"/>
              <w:jc w:val="center"/>
              <w:rPr>
                <w:rFonts w:ascii="Times New Roman" w:hAnsi="Times New Roman" w:cs="Times New Roman"/>
                <w:sz w:val="24"/>
                <w:szCs w:val="24"/>
                <w:lang w:val="uk-UA" w:eastAsia="ru-RU"/>
              </w:rPr>
            </w:pPr>
          </w:p>
          <w:p w14:paraId="4EBCB835"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DE6404" w:rsidRPr="00A119BE" w14:paraId="2AD547C3" w14:textId="77777777" w:rsidTr="00CD1BF3">
        <w:trPr>
          <w:gridAfter w:val="1"/>
          <w:wAfter w:w="836" w:type="dxa"/>
          <w:trHeight w:val="339"/>
          <w:jc w:val="center"/>
        </w:trPr>
        <w:tc>
          <w:tcPr>
            <w:tcW w:w="2816" w:type="dxa"/>
            <w:tcBorders>
              <w:top w:val="single" w:sz="4" w:space="0" w:color="000000"/>
              <w:left w:val="single" w:sz="4" w:space="0" w:color="000000"/>
              <w:bottom w:val="single" w:sz="4" w:space="0" w:color="000000"/>
            </w:tcBorders>
          </w:tcPr>
          <w:p w14:paraId="7634BC58" w14:textId="77777777" w:rsidR="00DE6404" w:rsidRPr="00A119BE" w:rsidRDefault="00DE6404" w:rsidP="004720CC">
            <w:pPr>
              <w:pStyle w:val="Standard"/>
              <w:widowControl w:val="0"/>
              <w:tabs>
                <w:tab w:val="left" w:pos="-22"/>
                <w:tab w:val="left" w:pos="135"/>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lang w:val="uk-UA"/>
              </w:rPr>
              <w:t>-в</w:t>
            </w:r>
            <w:proofErr w:type="spellStart"/>
            <w:r w:rsidRPr="00A119BE">
              <w:rPr>
                <w:rFonts w:ascii="Times New Roman" w:hAnsi="Times New Roman" w:cs="Times New Roman"/>
                <w:sz w:val="24"/>
                <w:szCs w:val="24"/>
              </w:rPr>
              <w:t>проваджувати</w:t>
            </w:r>
            <w:proofErr w:type="spellEnd"/>
            <w:r w:rsidRPr="00A119BE">
              <w:rPr>
                <w:rFonts w:ascii="Times New Roman" w:hAnsi="Times New Roman" w:cs="Times New Roman"/>
                <w:sz w:val="24"/>
                <w:szCs w:val="24"/>
              </w:rPr>
              <w:t xml:space="preserve"> </w:t>
            </w:r>
            <w:proofErr w:type="spellStart"/>
            <w:r w:rsidRPr="00A119BE">
              <w:rPr>
                <w:rFonts w:ascii="Times New Roman" w:hAnsi="Times New Roman" w:cs="Times New Roman"/>
                <w:sz w:val="24"/>
                <w:szCs w:val="24"/>
              </w:rPr>
              <w:t>сучасні</w:t>
            </w:r>
            <w:proofErr w:type="spellEnd"/>
            <w:r w:rsidRPr="00A119BE">
              <w:rPr>
                <w:rFonts w:ascii="Times New Roman" w:hAnsi="Times New Roman" w:cs="Times New Roman"/>
                <w:sz w:val="24"/>
                <w:szCs w:val="24"/>
              </w:rPr>
              <w:t xml:space="preserve"> </w:t>
            </w:r>
            <w:proofErr w:type="spellStart"/>
            <w:r w:rsidRPr="00A119BE">
              <w:rPr>
                <w:rFonts w:ascii="Times New Roman" w:hAnsi="Times New Roman" w:cs="Times New Roman"/>
                <w:sz w:val="24"/>
                <w:szCs w:val="24"/>
              </w:rPr>
              <w:t>педагогічні</w:t>
            </w:r>
            <w:proofErr w:type="spellEnd"/>
            <w:r w:rsidRPr="00A119BE">
              <w:rPr>
                <w:rFonts w:ascii="Times New Roman" w:hAnsi="Times New Roman" w:cs="Times New Roman"/>
                <w:sz w:val="24"/>
                <w:szCs w:val="24"/>
              </w:rPr>
              <w:t xml:space="preserve"> </w:t>
            </w:r>
            <w:proofErr w:type="spellStart"/>
            <w:r w:rsidRPr="00A119BE">
              <w:rPr>
                <w:rFonts w:ascii="Times New Roman" w:hAnsi="Times New Roman" w:cs="Times New Roman"/>
                <w:sz w:val="24"/>
                <w:szCs w:val="24"/>
              </w:rPr>
              <w:t>технології</w:t>
            </w:r>
            <w:proofErr w:type="spellEnd"/>
            <w:r w:rsidRPr="00A119BE">
              <w:rPr>
                <w:rFonts w:ascii="Times New Roman" w:hAnsi="Times New Roman" w:cs="Times New Roman"/>
                <w:sz w:val="24"/>
                <w:szCs w:val="24"/>
              </w:rPr>
              <w:t xml:space="preserve"> і методики </w:t>
            </w:r>
            <w:proofErr w:type="spellStart"/>
            <w:r w:rsidRPr="00A119BE">
              <w:rPr>
                <w:rFonts w:ascii="Times New Roman" w:hAnsi="Times New Roman" w:cs="Times New Roman"/>
                <w:sz w:val="24"/>
                <w:szCs w:val="24"/>
              </w:rPr>
              <w:t>раннього</w:t>
            </w:r>
            <w:proofErr w:type="spellEnd"/>
            <w:r w:rsidRPr="00A119BE">
              <w:rPr>
                <w:rFonts w:ascii="Times New Roman" w:hAnsi="Times New Roman" w:cs="Times New Roman"/>
                <w:sz w:val="24"/>
                <w:szCs w:val="24"/>
              </w:rPr>
              <w:t xml:space="preserve"> </w:t>
            </w:r>
            <w:proofErr w:type="spellStart"/>
            <w:r w:rsidRPr="00A119BE">
              <w:rPr>
                <w:rFonts w:ascii="Times New Roman" w:hAnsi="Times New Roman" w:cs="Times New Roman"/>
                <w:sz w:val="24"/>
                <w:szCs w:val="24"/>
              </w:rPr>
              <w:t>виявленню</w:t>
            </w:r>
            <w:proofErr w:type="spellEnd"/>
            <w:r w:rsidRPr="00A119BE">
              <w:rPr>
                <w:rFonts w:ascii="Times New Roman" w:hAnsi="Times New Roman" w:cs="Times New Roman"/>
                <w:sz w:val="24"/>
                <w:szCs w:val="24"/>
              </w:rPr>
              <w:t xml:space="preserve"> </w:t>
            </w:r>
            <w:proofErr w:type="spellStart"/>
            <w:r w:rsidRPr="00A119BE">
              <w:rPr>
                <w:rFonts w:ascii="Times New Roman" w:hAnsi="Times New Roman" w:cs="Times New Roman"/>
                <w:sz w:val="24"/>
                <w:szCs w:val="24"/>
              </w:rPr>
              <w:t>обдарованості</w:t>
            </w:r>
            <w:proofErr w:type="spellEnd"/>
          </w:p>
        </w:tc>
        <w:tc>
          <w:tcPr>
            <w:tcW w:w="1709" w:type="dxa"/>
            <w:tcBorders>
              <w:top w:val="single" w:sz="4" w:space="0" w:color="000000"/>
              <w:left w:val="single" w:sz="4" w:space="0" w:color="000000"/>
              <w:bottom w:val="single" w:sz="4" w:space="0" w:color="000000"/>
              <w:right w:val="single" w:sz="4" w:space="0" w:color="000000"/>
            </w:tcBorders>
          </w:tcPr>
          <w:p w14:paraId="602A7474"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Відділ  освіти, ЦПРПП,</w:t>
            </w:r>
          </w:p>
          <w:p w14:paraId="57C262FA"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575BECAE"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93C392"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BC2BB9D"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A44E61"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225F98A3"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6F5DEF"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37386EB"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320BD132"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0A652D54"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8B1E6"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251DC236"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01B05C8D"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65DB32E9"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98" w:type="dxa"/>
            <w:tcBorders>
              <w:top w:val="single" w:sz="4" w:space="0" w:color="000000"/>
              <w:left w:val="single" w:sz="4" w:space="0" w:color="000000"/>
              <w:bottom w:val="single" w:sz="4" w:space="0" w:color="000000"/>
              <w:right w:val="single" w:sz="4" w:space="0" w:color="000000"/>
            </w:tcBorders>
          </w:tcPr>
          <w:p w14:paraId="253CFC80"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2FAF7B8A"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A232A15"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8" w:type="dxa"/>
            <w:gridSpan w:val="3"/>
            <w:tcBorders>
              <w:top w:val="single" w:sz="4" w:space="0" w:color="000000"/>
              <w:left w:val="single" w:sz="4" w:space="0" w:color="000000"/>
              <w:bottom w:val="single" w:sz="4" w:space="0" w:color="000000"/>
              <w:right w:val="single" w:sz="4" w:space="0" w:color="000000"/>
            </w:tcBorders>
          </w:tcPr>
          <w:p w14:paraId="32125660"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04886656"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FCAB353"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1E4E7F4D"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4766219"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0C9E2A9C"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DE6404" w:rsidRPr="00A119BE" w14:paraId="00461733" w14:textId="77777777" w:rsidTr="00CD1BF3">
        <w:trPr>
          <w:trHeight w:val="339"/>
          <w:jc w:val="center"/>
        </w:trPr>
        <w:tc>
          <w:tcPr>
            <w:tcW w:w="2816" w:type="dxa"/>
            <w:tcBorders>
              <w:top w:val="single" w:sz="4" w:space="0" w:color="000000"/>
              <w:left w:val="single" w:sz="4" w:space="0" w:color="000000"/>
              <w:bottom w:val="single" w:sz="4" w:space="0" w:color="000000"/>
            </w:tcBorders>
          </w:tcPr>
          <w:p w14:paraId="532EDA4E" w14:textId="77777777" w:rsidR="00DE6404" w:rsidRPr="00A119BE" w:rsidRDefault="00DE6404" w:rsidP="00D53FBF">
            <w:pPr>
              <w:pStyle w:val="Standard"/>
              <w:widowControl w:val="0"/>
              <w:numPr>
                <w:ilvl w:val="0"/>
                <w:numId w:val="18"/>
              </w:numPr>
              <w:tabs>
                <w:tab w:val="left" w:pos="-22"/>
                <w:tab w:val="left" w:pos="13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с</w:t>
            </w:r>
            <w:proofErr w:type="spellStart"/>
            <w:r w:rsidRPr="00A119BE">
              <w:rPr>
                <w:rFonts w:ascii="Times New Roman" w:hAnsi="Times New Roman" w:cs="Times New Roman"/>
                <w:sz w:val="24"/>
                <w:szCs w:val="24"/>
              </w:rPr>
              <w:t>твор</w:t>
            </w:r>
            <w:r w:rsidRPr="00A119BE">
              <w:rPr>
                <w:rFonts w:ascii="Times New Roman" w:hAnsi="Times New Roman" w:cs="Times New Roman"/>
                <w:sz w:val="24"/>
                <w:szCs w:val="24"/>
                <w:lang w:val="uk-UA"/>
              </w:rPr>
              <w:t>ення</w:t>
            </w:r>
            <w:proofErr w:type="spellEnd"/>
            <w:r w:rsidRPr="00A119BE">
              <w:rPr>
                <w:rFonts w:ascii="Times New Roman" w:hAnsi="Times New Roman" w:cs="Times New Roman"/>
                <w:sz w:val="24"/>
                <w:szCs w:val="24"/>
              </w:rPr>
              <w:t xml:space="preserve"> </w:t>
            </w:r>
            <w:r w:rsidRPr="00A119BE">
              <w:rPr>
                <w:rFonts w:ascii="Times New Roman" w:hAnsi="Times New Roman" w:cs="Times New Roman"/>
                <w:sz w:val="24"/>
                <w:szCs w:val="24"/>
                <w:lang w:val="uk-UA"/>
              </w:rPr>
              <w:t>інтелектуального центру</w:t>
            </w:r>
            <w:r w:rsidRPr="00A119BE">
              <w:rPr>
                <w:rFonts w:ascii="Times New Roman" w:hAnsi="Times New Roman" w:cs="Times New Roman"/>
                <w:sz w:val="24"/>
                <w:szCs w:val="24"/>
              </w:rPr>
              <w:t xml:space="preserve"> д</w:t>
            </w:r>
            <w:r w:rsidRPr="00A119BE">
              <w:rPr>
                <w:rFonts w:ascii="Times New Roman" w:hAnsi="Times New Roman" w:cs="Times New Roman"/>
                <w:sz w:val="24"/>
                <w:szCs w:val="24"/>
                <w:lang w:val="uk-UA"/>
              </w:rPr>
              <w:t>ля обдарованих дітей</w:t>
            </w:r>
          </w:p>
        </w:tc>
        <w:tc>
          <w:tcPr>
            <w:tcW w:w="1709" w:type="dxa"/>
            <w:tcBorders>
              <w:top w:val="single" w:sz="4" w:space="0" w:color="000000"/>
              <w:left w:val="single" w:sz="4" w:space="0" w:color="000000"/>
              <w:bottom w:val="single" w:sz="4" w:space="0" w:color="000000"/>
              <w:right w:val="single" w:sz="4" w:space="0" w:color="000000"/>
            </w:tcBorders>
          </w:tcPr>
          <w:p w14:paraId="4779D3B4" w14:textId="77777777" w:rsidR="00DE6404" w:rsidRPr="00A119BE" w:rsidRDefault="00DE6404" w:rsidP="004720CC">
            <w:pPr>
              <w:pStyle w:val="Standard"/>
              <w:widowControl w:val="0"/>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 xml:space="preserve">Відділ  освіти, </w:t>
            </w:r>
          </w:p>
          <w:p w14:paraId="27BB736A"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5D4766DF" w14:textId="77777777" w:rsidR="00DE6404" w:rsidRPr="00A119BE" w:rsidRDefault="00DE6404" w:rsidP="004720CC">
            <w:pPr>
              <w:pStyle w:val="Standard"/>
              <w:widowControl w:val="0"/>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427027" w14:textId="77777777" w:rsidR="00DE6404" w:rsidRPr="00A119BE" w:rsidRDefault="00CD1BF3"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D5344C"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044474A"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6FA924"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24B899F4"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6F13E"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491BBEE"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35E35C39"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6E55CA79"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6C458701"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25925BA"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1092DDA"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083109DF"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c>
          <w:tcPr>
            <w:tcW w:w="798" w:type="dxa"/>
            <w:gridSpan w:val="3"/>
            <w:tcBorders>
              <w:top w:val="single" w:sz="4" w:space="0" w:color="000000"/>
              <w:left w:val="single" w:sz="4" w:space="0" w:color="000000"/>
              <w:bottom w:val="single" w:sz="4" w:space="0" w:color="000000"/>
              <w:right w:val="single" w:sz="4" w:space="0" w:color="000000"/>
            </w:tcBorders>
          </w:tcPr>
          <w:p w14:paraId="5C546549"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2CBE80FB"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2366E065"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3CBB59E9"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A75039A"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7618217B"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836" w:type="dxa"/>
          </w:tcPr>
          <w:p w14:paraId="16C95350"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448DDFA1"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11C90CD7" w14:textId="77777777" w:rsidR="00DE6404"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p w14:paraId="68FE566A" w14:textId="77777777" w:rsidR="00DE6404" w:rsidRPr="00A119BE" w:rsidRDefault="00DE6404" w:rsidP="00B4106A">
            <w:pPr>
              <w:pStyle w:val="Standard"/>
              <w:widowControl w:val="0"/>
              <w:spacing w:after="0" w:line="240" w:lineRule="auto"/>
              <w:jc w:val="center"/>
              <w:rPr>
                <w:rFonts w:ascii="Times New Roman" w:hAnsi="Times New Roman" w:cs="Times New Roman"/>
                <w:sz w:val="24"/>
                <w:szCs w:val="24"/>
                <w:lang w:val="uk-UA" w:eastAsia="ru-RU"/>
              </w:rPr>
            </w:pPr>
          </w:p>
        </w:tc>
      </w:tr>
      <w:tr w:rsidR="00DE6404" w:rsidRPr="00A119BE" w14:paraId="7C4053C9" w14:textId="77777777" w:rsidTr="00DE6404">
        <w:trPr>
          <w:gridAfter w:val="1"/>
          <w:wAfter w:w="836" w:type="dxa"/>
          <w:trHeight w:val="315"/>
          <w:jc w:val="center"/>
        </w:trPr>
        <w:tc>
          <w:tcPr>
            <w:tcW w:w="750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4A837" w14:textId="77777777" w:rsidR="00DE6404" w:rsidRPr="00A119BE" w:rsidRDefault="00DE6404" w:rsidP="004720CC">
            <w:pPr>
              <w:pStyle w:val="Standard"/>
              <w:widowControl w:val="0"/>
              <w:snapToGrid w:val="0"/>
              <w:spacing w:after="0" w:line="240" w:lineRule="auto"/>
              <w:rPr>
                <w:rFonts w:ascii="Times New Roman" w:hAnsi="Times New Roman" w:cs="Times New Roman"/>
                <w:sz w:val="24"/>
                <w:szCs w:val="24"/>
                <w:lang w:val="uk-UA" w:eastAsia="ru-RU"/>
              </w:rPr>
            </w:pPr>
            <w:r w:rsidRPr="00A119BE">
              <w:rPr>
                <w:rFonts w:ascii="Times New Roman" w:hAnsi="Times New Roman" w:cs="Times New Roman"/>
                <w:b/>
                <w:bCs/>
                <w:sz w:val="24"/>
                <w:szCs w:val="24"/>
                <w:lang w:val="uk-UA" w:eastAsia="ru-RU"/>
              </w:rPr>
              <w:t>Забезпечити:</w:t>
            </w:r>
          </w:p>
        </w:tc>
        <w:tc>
          <w:tcPr>
            <w:tcW w:w="2395" w:type="dxa"/>
            <w:gridSpan w:val="5"/>
            <w:tcBorders>
              <w:top w:val="single" w:sz="4" w:space="0" w:color="000000"/>
              <w:left w:val="single" w:sz="4" w:space="0" w:color="000000"/>
              <w:bottom w:val="single" w:sz="4" w:space="0" w:color="000000"/>
              <w:right w:val="single" w:sz="4" w:space="0" w:color="000000"/>
            </w:tcBorders>
          </w:tcPr>
          <w:p w14:paraId="13E611AA" w14:textId="77777777" w:rsidR="00DE6404" w:rsidRPr="00A119BE" w:rsidRDefault="00DE6404" w:rsidP="004720CC">
            <w:pPr>
              <w:pStyle w:val="Standard"/>
              <w:widowControl w:val="0"/>
              <w:snapToGrid w:val="0"/>
              <w:spacing w:after="0" w:line="240" w:lineRule="auto"/>
              <w:rPr>
                <w:rFonts w:ascii="Times New Roman" w:hAnsi="Times New Roman" w:cs="Times New Roman"/>
                <w:b/>
                <w:bCs/>
                <w:sz w:val="24"/>
                <w:szCs w:val="24"/>
                <w:lang w:val="uk-UA" w:eastAsia="ru-RU"/>
              </w:rPr>
            </w:pPr>
          </w:p>
        </w:tc>
      </w:tr>
      <w:tr w:rsidR="00DE6404" w:rsidRPr="00A119BE" w14:paraId="3BA1AFFC" w14:textId="77777777" w:rsidTr="00CD1BF3">
        <w:trPr>
          <w:gridAfter w:val="1"/>
          <w:wAfter w:w="836" w:type="dxa"/>
          <w:trHeight w:val="698"/>
          <w:jc w:val="center"/>
        </w:trPr>
        <w:tc>
          <w:tcPr>
            <w:tcW w:w="2816" w:type="dxa"/>
            <w:tcBorders>
              <w:top w:val="single" w:sz="4" w:space="0" w:color="000000"/>
              <w:left w:val="single" w:sz="4" w:space="0" w:color="000000"/>
              <w:bottom w:val="single" w:sz="4" w:space="0" w:color="000000"/>
            </w:tcBorders>
          </w:tcPr>
          <w:p w14:paraId="4ADB4C97" w14:textId="77777777" w:rsidR="00DE6404" w:rsidRPr="00A119BE" w:rsidRDefault="00DE6404" w:rsidP="004720CC">
            <w:pPr>
              <w:pStyle w:val="Standard"/>
              <w:tabs>
                <w:tab w:val="left" w:pos="-44"/>
                <w:tab w:val="left" w:pos="277"/>
              </w:tabs>
              <w:spacing w:after="0" w:line="240" w:lineRule="auto"/>
              <w:ind w:left="-7"/>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-підвищення результативності участі обдарованих дітей і молоді у Всеукраїнських учнівських олімпіадах, турнірах, конкурсах;</w:t>
            </w:r>
          </w:p>
        </w:tc>
        <w:tc>
          <w:tcPr>
            <w:tcW w:w="1709" w:type="dxa"/>
            <w:tcBorders>
              <w:top w:val="single" w:sz="4" w:space="0" w:color="000000"/>
              <w:left w:val="single" w:sz="4" w:space="0" w:color="000000"/>
              <w:bottom w:val="single" w:sz="4" w:space="0" w:color="000000"/>
              <w:right w:val="single" w:sz="4" w:space="0" w:color="000000"/>
            </w:tcBorders>
          </w:tcPr>
          <w:p w14:paraId="5A161F63"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color w:val="000000"/>
                <w:sz w:val="24"/>
                <w:szCs w:val="24"/>
                <w:lang w:val="uk-UA"/>
              </w:rPr>
              <w:t xml:space="preserve">Відділ  освіти, ЦПРПП, </w:t>
            </w:r>
            <w:r w:rsidRPr="00A119BE">
              <w:rPr>
                <w:rFonts w:ascii="Times New Roman" w:hAnsi="Times New Roman" w:cs="Times New Roman"/>
                <w:sz w:val="24"/>
                <w:szCs w:val="24"/>
                <w:lang w:val="uk-UA"/>
              </w:rPr>
              <w:t>навчальні заклади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BEED56"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p>
          <w:p w14:paraId="40A3C3F3"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A11498"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p>
          <w:p w14:paraId="6FA00AD2"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CC00F0"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p>
          <w:p w14:paraId="524CF1B2"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112D4"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p>
          <w:p w14:paraId="119C2EB4"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98" w:type="dxa"/>
            <w:tcBorders>
              <w:top w:val="single" w:sz="4" w:space="0" w:color="000000"/>
              <w:left w:val="single" w:sz="4" w:space="0" w:color="000000"/>
              <w:bottom w:val="single" w:sz="4" w:space="0" w:color="000000"/>
              <w:right w:val="single" w:sz="4" w:space="0" w:color="000000"/>
            </w:tcBorders>
          </w:tcPr>
          <w:p w14:paraId="2FB86138"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4F76732A"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0E2CF996"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8" w:type="dxa"/>
            <w:gridSpan w:val="3"/>
            <w:tcBorders>
              <w:top w:val="single" w:sz="4" w:space="0" w:color="000000"/>
              <w:left w:val="single" w:sz="4" w:space="0" w:color="000000"/>
              <w:bottom w:val="single" w:sz="4" w:space="0" w:color="000000"/>
              <w:right w:val="single" w:sz="4" w:space="0" w:color="000000"/>
            </w:tcBorders>
          </w:tcPr>
          <w:p w14:paraId="6E6FB579"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4E91D5D2"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4BC4C4A9"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9" w:type="dxa"/>
            <w:tcBorders>
              <w:top w:val="single" w:sz="4" w:space="0" w:color="000000"/>
              <w:left w:val="single" w:sz="4" w:space="0" w:color="000000"/>
              <w:bottom w:val="single" w:sz="4" w:space="0" w:color="000000"/>
              <w:right w:val="single" w:sz="4" w:space="0" w:color="000000"/>
            </w:tcBorders>
          </w:tcPr>
          <w:p w14:paraId="56B96C66"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22805934" w14:textId="77777777" w:rsidR="00DE6404" w:rsidRDefault="00DE6404" w:rsidP="004720CC">
            <w:pPr>
              <w:pStyle w:val="Standard"/>
              <w:spacing w:after="0" w:line="240" w:lineRule="auto"/>
              <w:jc w:val="center"/>
              <w:rPr>
                <w:rFonts w:ascii="Times New Roman" w:hAnsi="Times New Roman" w:cs="Times New Roman"/>
                <w:sz w:val="24"/>
                <w:szCs w:val="24"/>
                <w:lang w:val="uk-UA"/>
              </w:rPr>
            </w:pPr>
          </w:p>
          <w:p w14:paraId="30EAD2B1" w14:textId="77777777" w:rsidR="00DE6404" w:rsidRPr="00A119BE" w:rsidRDefault="00DE6404"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r>
      <w:tr w:rsidR="00DE6404" w:rsidRPr="00A119BE" w14:paraId="5F089EE7" w14:textId="77777777" w:rsidTr="00CD1BF3">
        <w:trPr>
          <w:gridAfter w:val="1"/>
          <w:wAfter w:w="836" w:type="dxa"/>
          <w:trHeight w:val="632"/>
          <w:jc w:val="center"/>
        </w:trPr>
        <w:tc>
          <w:tcPr>
            <w:tcW w:w="2816" w:type="dxa"/>
            <w:tcBorders>
              <w:top w:val="single" w:sz="4" w:space="0" w:color="000000"/>
              <w:left w:val="single" w:sz="4" w:space="0" w:color="000000"/>
              <w:bottom w:val="single" w:sz="4" w:space="0" w:color="000000"/>
            </w:tcBorders>
          </w:tcPr>
          <w:p w14:paraId="44E92EAA" w14:textId="77777777" w:rsidR="00DE6404" w:rsidRPr="00A119BE" w:rsidRDefault="00DE6404" w:rsidP="004720CC">
            <w:pPr>
              <w:pStyle w:val="Standard"/>
              <w:tabs>
                <w:tab w:val="left" w:pos="-44"/>
                <w:tab w:val="left" w:pos="277"/>
              </w:tabs>
              <w:spacing w:after="0" w:line="240" w:lineRule="auto"/>
              <w:ind w:left="-7"/>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-активне залучення обдарованої молоді до </w:t>
            </w:r>
            <w:r w:rsidRPr="00A119BE">
              <w:rPr>
                <w:rFonts w:ascii="Times New Roman" w:hAnsi="Times New Roman" w:cs="Times New Roman"/>
                <w:sz w:val="24"/>
                <w:szCs w:val="24"/>
                <w:lang w:val="uk-UA"/>
              </w:rPr>
              <w:lastRenderedPageBreak/>
              <w:t>науково-дослідницької, експериментальної, творчої діяльності в гуртках, філіях Малої академії наук (далі - МАН); участі у Всеукраїнському інтерактивному відкритому конкурсі МАН України «МАН-Юніор Ерудит»;</w:t>
            </w:r>
          </w:p>
        </w:tc>
        <w:tc>
          <w:tcPr>
            <w:tcW w:w="1709" w:type="dxa"/>
            <w:tcBorders>
              <w:top w:val="single" w:sz="4" w:space="0" w:color="000000"/>
              <w:left w:val="single" w:sz="4" w:space="0" w:color="000000"/>
              <w:bottom w:val="single" w:sz="4" w:space="0" w:color="000000"/>
              <w:right w:val="single" w:sz="4" w:space="0" w:color="000000"/>
            </w:tcBorders>
          </w:tcPr>
          <w:p w14:paraId="40AFFA9D"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lastRenderedPageBreak/>
              <w:t>Відділ  освіти, ЦПРПП,</w:t>
            </w:r>
          </w:p>
          <w:p w14:paraId="3A2E1E1F"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заклади</w:t>
            </w:r>
          </w:p>
          <w:p w14:paraId="164650DF"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994B0A"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lastRenderedPageBreak/>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E071CE"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7AEE5C"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72972"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98" w:type="dxa"/>
            <w:tcBorders>
              <w:top w:val="single" w:sz="4" w:space="0" w:color="000000"/>
              <w:left w:val="single" w:sz="4" w:space="0" w:color="000000"/>
              <w:bottom w:val="single" w:sz="4" w:space="0" w:color="000000"/>
              <w:right w:val="single" w:sz="4" w:space="0" w:color="000000"/>
            </w:tcBorders>
          </w:tcPr>
          <w:p w14:paraId="249DD514"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560431DD"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79F9BDB4"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7CEF9B19"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0F1DFFE7"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0CEEF11A"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45A41E0E"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8" w:type="dxa"/>
            <w:gridSpan w:val="3"/>
            <w:tcBorders>
              <w:top w:val="single" w:sz="4" w:space="0" w:color="000000"/>
              <w:left w:val="single" w:sz="4" w:space="0" w:color="000000"/>
              <w:bottom w:val="single" w:sz="4" w:space="0" w:color="000000"/>
              <w:right w:val="single" w:sz="4" w:space="0" w:color="000000"/>
            </w:tcBorders>
          </w:tcPr>
          <w:p w14:paraId="4421CDFC"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5FE820A6"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673973EB"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2220E2A1"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62A2EF50"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1FC3AC14"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30AD30D7"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7F377D12"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0EC61AFF"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61065B10"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4BE05804"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789D7E2C"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4CFE4D54"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52E9665B"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r>
      <w:tr w:rsidR="00DE6404" w:rsidRPr="00A119BE" w14:paraId="6A52D2C1" w14:textId="77777777" w:rsidTr="00CD1BF3">
        <w:trPr>
          <w:gridAfter w:val="1"/>
          <w:wAfter w:w="836" w:type="dxa"/>
          <w:trHeight w:val="632"/>
          <w:jc w:val="center"/>
        </w:trPr>
        <w:tc>
          <w:tcPr>
            <w:tcW w:w="2816" w:type="dxa"/>
            <w:tcBorders>
              <w:top w:val="single" w:sz="4" w:space="0" w:color="000000"/>
              <w:left w:val="single" w:sz="4" w:space="0" w:color="000000"/>
              <w:bottom w:val="single" w:sz="4" w:space="0" w:color="000000"/>
            </w:tcBorders>
          </w:tcPr>
          <w:p w14:paraId="68C4E8B2" w14:textId="77777777" w:rsidR="00DE6404" w:rsidRPr="00A119BE" w:rsidRDefault="00DE6404" w:rsidP="004720CC">
            <w:pPr>
              <w:jc w:val="both"/>
              <w:rPr>
                <w:rFonts w:ascii="Times New Roman" w:hAnsi="Times New Roman" w:cs="Times New Roman"/>
                <w:sz w:val="24"/>
                <w:szCs w:val="24"/>
              </w:rPr>
            </w:pPr>
            <w:r w:rsidRPr="00A119BE">
              <w:rPr>
                <w:rFonts w:ascii="Times New Roman" w:hAnsi="Times New Roman" w:cs="Times New Roman"/>
                <w:sz w:val="24"/>
                <w:szCs w:val="24"/>
              </w:rPr>
              <w:lastRenderedPageBreak/>
              <w:t>-здійснення моніторингу результативності роботи з обдарованою молоддю педагогічних працівників;</w:t>
            </w:r>
          </w:p>
        </w:tc>
        <w:tc>
          <w:tcPr>
            <w:tcW w:w="1709" w:type="dxa"/>
            <w:tcBorders>
              <w:top w:val="single" w:sz="4" w:space="0" w:color="000000"/>
              <w:left w:val="single" w:sz="4" w:space="0" w:color="000000"/>
              <w:bottom w:val="single" w:sz="4" w:space="0" w:color="000000"/>
              <w:right w:val="single" w:sz="4" w:space="0" w:color="000000"/>
            </w:tcBorders>
          </w:tcPr>
          <w:p w14:paraId="651FDA44"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Відділ освіти, ЦПРПП,</w:t>
            </w:r>
          </w:p>
          <w:p w14:paraId="1205483C"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заклади</w:t>
            </w:r>
          </w:p>
          <w:p w14:paraId="6FB0DDFE"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413BF4" w14:textId="77777777" w:rsidR="00CD1BF3" w:rsidRDefault="00CD1BF3" w:rsidP="004720CC">
            <w:pPr>
              <w:pStyle w:val="Standard"/>
              <w:widowControl w:val="0"/>
              <w:snapToGrid w:val="0"/>
              <w:spacing w:after="0" w:line="240" w:lineRule="auto"/>
              <w:jc w:val="center"/>
              <w:rPr>
                <w:rFonts w:ascii="Times New Roman" w:hAnsi="Times New Roman" w:cs="Times New Roman"/>
                <w:sz w:val="24"/>
                <w:szCs w:val="24"/>
                <w:lang w:val="uk-UA" w:eastAsia="ru-RU"/>
              </w:rPr>
            </w:pPr>
          </w:p>
          <w:p w14:paraId="34A5E206"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DCC6B0"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62BF24DA"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F5B402"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42079162"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14294"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294409C6"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98" w:type="dxa"/>
            <w:tcBorders>
              <w:top w:val="single" w:sz="4" w:space="0" w:color="000000"/>
              <w:left w:val="single" w:sz="4" w:space="0" w:color="000000"/>
              <w:bottom w:val="single" w:sz="4" w:space="0" w:color="000000"/>
              <w:right w:val="single" w:sz="4" w:space="0" w:color="000000"/>
            </w:tcBorders>
          </w:tcPr>
          <w:p w14:paraId="3237BAE3"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1F0954A8"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440181BB"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08DAAE77" w14:textId="77777777" w:rsidR="00CD1BF3" w:rsidRPr="00A119BE" w:rsidRDefault="00CD1BF3"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8" w:type="dxa"/>
            <w:gridSpan w:val="3"/>
            <w:tcBorders>
              <w:top w:val="single" w:sz="4" w:space="0" w:color="000000"/>
              <w:left w:val="single" w:sz="4" w:space="0" w:color="000000"/>
              <w:bottom w:val="single" w:sz="4" w:space="0" w:color="000000"/>
              <w:right w:val="single" w:sz="4" w:space="0" w:color="000000"/>
            </w:tcBorders>
          </w:tcPr>
          <w:p w14:paraId="4863C24D"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3621F138"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4F2FC4BD"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769B66DD"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42C6352E"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48F2FA28"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2C739F35"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6AAF8373"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r>
      <w:tr w:rsidR="00DE6404" w:rsidRPr="00A119BE" w14:paraId="576963E1" w14:textId="77777777" w:rsidTr="00CD1BF3">
        <w:trPr>
          <w:gridAfter w:val="1"/>
          <w:wAfter w:w="836" w:type="dxa"/>
          <w:trHeight w:val="293"/>
          <w:jc w:val="center"/>
        </w:trPr>
        <w:tc>
          <w:tcPr>
            <w:tcW w:w="2816" w:type="dxa"/>
            <w:tcBorders>
              <w:top w:val="single" w:sz="4" w:space="0" w:color="000000"/>
              <w:left w:val="single" w:sz="4" w:space="0" w:color="000000"/>
              <w:bottom w:val="single" w:sz="4" w:space="0" w:color="000000"/>
            </w:tcBorders>
          </w:tcPr>
          <w:p w14:paraId="066C193F" w14:textId="77777777" w:rsidR="00DE6404" w:rsidRPr="00A119BE" w:rsidRDefault="00DE6404" w:rsidP="00CD1BF3">
            <w:pPr>
              <w:pStyle w:val="Standard"/>
              <w:numPr>
                <w:ilvl w:val="0"/>
                <w:numId w:val="18"/>
              </w:numPr>
              <w:tabs>
                <w:tab w:val="left" w:pos="-44"/>
                <w:tab w:val="left" w:pos="277"/>
              </w:tabs>
              <w:spacing w:after="0" w:line="240" w:lineRule="auto"/>
              <w:ind w:left="-7"/>
              <w:jc w:val="both"/>
              <w:rPr>
                <w:rFonts w:ascii="Times New Roman" w:hAnsi="Times New Roman" w:cs="Times New Roman"/>
                <w:sz w:val="24"/>
                <w:szCs w:val="24"/>
                <w:lang w:val="uk-UA"/>
              </w:rPr>
            </w:pPr>
            <w:r w:rsidRPr="00CD1BF3">
              <w:rPr>
                <w:rFonts w:ascii="Times New Roman" w:hAnsi="Times New Roman" w:cs="Times New Roman"/>
                <w:sz w:val="24"/>
                <w:szCs w:val="24"/>
                <w:lang w:val="uk-UA"/>
              </w:rPr>
              <w:t>формування якісного потенціалу керівних і педагогічних кадрів для роботи з обдарованими дітьми;</w:t>
            </w:r>
          </w:p>
        </w:tc>
        <w:tc>
          <w:tcPr>
            <w:tcW w:w="1709" w:type="dxa"/>
            <w:tcBorders>
              <w:top w:val="single" w:sz="4" w:space="0" w:color="000000"/>
              <w:left w:val="single" w:sz="4" w:space="0" w:color="000000"/>
              <w:bottom w:val="single" w:sz="4" w:space="0" w:color="000000"/>
              <w:right w:val="single" w:sz="4" w:space="0" w:color="000000"/>
            </w:tcBorders>
          </w:tcPr>
          <w:p w14:paraId="7C114546"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відділ освіти, ЦПРПП,</w:t>
            </w:r>
          </w:p>
          <w:p w14:paraId="3D9B81E5"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заклади</w:t>
            </w:r>
          </w:p>
          <w:p w14:paraId="11D30496"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63B286"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C4BC2E"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743A6D"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26268"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98" w:type="dxa"/>
            <w:tcBorders>
              <w:top w:val="single" w:sz="4" w:space="0" w:color="000000"/>
              <w:left w:val="single" w:sz="4" w:space="0" w:color="000000"/>
              <w:bottom w:val="single" w:sz="4" w:space="0" w:color="000000"/>
              <w:right w:val="single" w:sz="4" w:space="0" w:color="000000"/>
            </w:tcBorders>
          </w:tcPr>
          <w:p w14:paraId="52B5FE88"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2AF27D93"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33C845E6"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p w14:paraId="252E45B3" w14:textId="77777777" w:rsidR="00CD6500" w:rsidRPr="00A119BE"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tc>
        <w:tc>
          <w:tcPr>
            <w:tcW w:w="798" w:type="dxa"/>
            <w:gridSpan w:val="3"/>
            <w:tcBorders>
              <w:top w:val="single" w:sz="4" w:space="0" w:color="000000"/>
              <w:left w:val="single" w:sz="4" w:space="0" w:color="000000"/>
              <w:bottom w:val="single" w:sz="4" w:space="0" w:color="000000"/>
              <w:right w:val="single" w:sz="4" w:space="0" w:color="000000"/>
            </w:tcBorders>
          </w:tcPr>
          <w:p w14:paraId="7B349FE4"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2CE6F30D"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33071210" w14:textId="77777777" w:rsidR="00CD6500" w:rsidRPr="00A119BE" w:rsidRDefault="00CD6500"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314CCF92"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6AC3F31F"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7A52D95B"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r>
      <w:tr w:rsidR="00DE6404" w:rsidRPr="00A119BE" w14:paraId="2EBB9B78" w14:textId="77777777" w:rsidTr="00CD1BF3">
        <w:trPr>
          <w:gridAfter w:val="1"/>
          <w:wAfter w:w="836" w:type="dxa"/>
          <w:trHeight w:val="293"/>
          <w:jc w:val="center"/>
        </w:trPr>
        <w:tc>
          <w:tcPr>
            <w:tcW w:w="2816" w:type="dxa"/>
            <w:tcBorders>
              <w:top w:val="single" w:sz="4" w:space="0" w:color="000000"/>
              <w:left w:val="single" w:sz="4" w:space="0" w:color="000000"/>
              <w:bottom w:val="single" w:sz="4" w:space="0" w:color="000000"/>
            </w:tcBorders>
          </w:tcPr>
          <w:p w14:paraId="01299744" w14:textId="77777777" w:rsidR="00DE6404" w:rsidRPr="00A119BE" w:rsidRDefault="00DE6404" w:rsidP="004720CC">
            <w:pPr>
              <w:pStyle w:val="Standard"/>
              <w:tabs>
                <w:tab w:val="left" w:pos="-44"/>
                <w:tab w:val="left" w:pos="277"/>
              </w:tabs>
              <w:spacing w:after="0" w:line="240" w:lineRule="auto"/>
              <w:ind w:left="-7"/>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 розвиток мотивації досягнення успіху учнів та вчителів шляхом виплати стипендій Дружківської міської ради та премій за високу результативність  у Всеукраїнських учнівських олімпіадах, турнірах, конкурсах, ЗНО</w:t>
            </w:r>
          </w:p>
        </w:tc>
        <w:tc>
          <w:tcPr>
            <w:tcW w:w="1709" w:type="dxa"/>
            <w:tcBorders>
              <w:top w:val="single" w:sz="4" w:space="0" w:color="000000"/>
              <w:left w:val="single" w:sz="4" w:space="0" w:color="000000"/>
              <w:bottom w:val="single" w:sz="4" w:space="0" w:color="000000"/>
              <w:right w:val="single" w:sz="4" w:space="0" w:color="000000"/>
            </w:tcBorders>
          </w:tcPr>
          <w:p w14:paraId="339CCE17" w14:textId="77777777" w:rsidR="00DE6404" w:rsidRPr="00A119BE" w:rsidRDefault="00DE6404" w:rsidP="00EC6FEE">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color w:val="000000"/>
                <w:sz w:val="24"/>
                <w:szCs w:val="24"/>
                <w:lang w:val="uk-UA"/>
              </w:rPr>
              <w:t>відділ освіти, заклади 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9B1FA6" w14:textId="77777777" w:rsidR="00CD1BF3" w:rsidRDefault="00CD1BF3" w:rsidP="004720CC">
            <w:pPr>
              <w:pStyle w:val="Standard"/>
              <w:widowControl w:val="0"/>
              <w:snapToGrid w:val="0"/>
              <w:spacing w:after="0" w:line="240" w:lineRule="auto"/>
              <w:jc w:val="center"/>
              <w:rPr>
                <w:rFonts w:ascii="Times New Roman" w:hAnsi="Times New Roman" w:cs="Times New Roman"/>
                <w:sz w:val="24"/>
                <w:szCs w:val="24"/>
                <w:lang w:val="uk-UA" w:eastAsia="ru-RU"/>
              </w:rPr>
            </w:pPr>
          </w:p>
          <w:p w14:paraId="5719F9BC"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8E7C00" w14:textId="77777777" w:rsidR="00CD1BF3" w:rsidRDefault="00CD1BF3" w:rsidP="004720CC">
            <w:pPr>
              <w:pStyle w:val="Standard"/>
              <w:widowControl w:val="0"/>
              <w:snapToGrid w:val="0"/>
              <w:spacing w:after="0" w:line="240" w:lineRule="auto"/>
              <w:jc w:val="center"/>
              <w:rPr>
                <w:rFonts w:ascii="Times New Roman" w:hAnsi="Times New Roman" w:cs="Times New Roman"/>
                <w:sz w:val="24"/>
                <w:szCs w:val="24"/>
                <w:lang w:val="uk-UA" w:eastAsia="ru-RU"/>
              </w:rPr>
            </w:pPr>
          </w:p>
          <w:p w14:paraId="6737CDEF"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E44408"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6A12CA8F"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1C01D"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6E641583"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98" w:type="dxa"/>
            <w:tcBorders>
              <w:top w:val="single" w:sz="4" w:space="0" w:color="000000"/>
              <w:left w:val="single" w:sz="4" w:space="0" w:color="000000"/>
              <w:bottom w:val="single" w:sz="4" w:space="0" w:color="000000"/>
              <w:right w:val="single" w:sz="4" w:space="0" w:color="000000"/>
            </w:tcBorders>
          </w:tcPr>
          <w:p w14:paraId="109A41E5"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08DEB90C"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636DC671"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0562C907"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39C6BB34"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1808936F" w14:textId="77777777" w:rsidR="00CD6500" w:rsidRPr="00A119BE" w:rsidRDefault="00CD6500"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8" w:type="dxa"/>
            <w:gridSpan w:val="3"/>
            <w:tcBorders>
              <w:top w:val="single" w:sz="4" w:space="0" w:color="000000"/>
              <w:left w:val="single" w:sz="4" w:space="0" w:color="000000"/>
              <w:bottom w:val="single" w:sz="4" w:space="0" w:color="000000"/>
              <w:right w:val="single" w:sz="4" w:space="0" w:color="000000"/>
            </w:tcBorders>
          </w:tcPr>
          <w:p w14:paraId="1C0CBF20"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300CF223"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7BB1F570"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7521C9E3"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2C4B0194"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548844D6" w14:textId="77777777" w:rsidR="00CD6500" w:rsidRPr="00A119BE" w:rsidRDefault="00CD6500"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0AC596D1"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593797EE"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44CC74A8"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72A419C9"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1C7E1C2C"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2D0B8A0B"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r>
      <w:tr w:rsidR="00DE6404" w:rsidRPr="00A119BE" w14:paraId="2951F38C" w14:textId="77777777" w:rsidTr="00DE6404">
        <w:trPr>
          <w:gridAfter w:val="1"/>
          <w:wAfter w:w="836" w:type="dxa"/>
          <w:trHeight w:val="70"/>
          <w:jc w:val="center"/>
        </w:trPr>
        <w:tc>
          <w:tcPr>
            <w:tcW w:w="750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80B67" w14:textId="77777777" w:rsidR="00DE6404" w:rsidRPr="00A119BE" w:rsidRDefault="00DE6404" w:rsidP="004720CC">
            <w:pPr>
              <w:pStyle w:val="Standard"/>
              <w:widowControl w:val="0"/>
              <w:snapToGrid w:val="0"/>
              <w:spacing w:after="0" w:line="240" w:lineRule="auto"/>
              <w:rPr>
                <w:rFonts w:ascii="Times New Roman" w:hAnsi="Times New Roman" w:cs="Times New Roman"/>
                <w:sz w:val="24"/>
                <w:szCs w:val="24"/>
                <w:lang w:val="uk-UA" w:eastAsia="ru-RU"/>
              </w:rPr>
            </w:pPr>
            <w:r w:rsidRPr="00A119BE">
              <w:rPr>
                <w:rFonts w:ascii="Times New Roman" w:hAnsi="Times New Roman" w:cs="Times New Roman"/>
                <w:b/>
                <w:bCs/>
                <w:sz w:val="24"/>
                <w:szCs w:val="24"/>
                <w:lang w:val="uk-UA" w:eastAsia="ru-RU"/>
              </w:rPr>
              <w:t>Провести:</w:t>
            </w:r>
          </w:p>
        </w:tc>
        <w:tc>
          <w:tcPr>
            <w:tcW w:w="2395" w:type="dxa"/>
            <w:gridSpan w:val="5"/>
            <w:tcBorders>
              <w:top w:val="single" w:sz="4" w:space="0" w:color="000000"/>
              <w:left w:val="single" w:sz="4" w:space="0" w:color="000000"/>
              <w:bottom w:val="single" w:sz="4" w:space="0" w:color="000000"/>
              <w:right w:val="single" w:sz="4" w:space="0" w:color="000000"/>
            </w:tcBorders>
          </w:tcPr>
          <w:p w14:paraId="5CEA7331" w14:textId="77777777" w:rsidR="00DE6404" w:rsidRPr="00A119BE" w:rsidRDefault="00DE6404" w:rsidP="004720CC">
            <w:pPr>
              <w:pStyle w:val="Standard"/>
              <w:widowControl w:val="0"/>
              <w:snapToGrid w:val="0"/>
              <w:spacing w:after="0" w:line="240" w:lineRule="auto"/>
              <w:rPr>
                <w:rFonts w:ascii="Times New Roman" w:hAnsi="Times New Roman" w:cs="Times New Roman"/>
                <w:b/>
                <w:bCs/>
                <w:sz w:val="24"/>
                <w:szCs w:val="24"/>
                <w:lang w:val="uk-UA" w:eastAsia="ru-RU"/>
              </w:rPr>
            </w:pPr>
          </w:p>
        </w:tc>
      </w:tr>
      <w:tr w:rsidR="00DE6404" w:rsidRPr="00A119BE" w14:paraId="6C43BDCA" w14:textId="77777777" w:rsidTr="00CD1BF3">
        <w:trPr>
          <w:gridAfter w:val="1"/>
          <w:wAfter w:w="836" w:type="dxa"/>
          <w:trHeight w:val="1302"/>
          <w:jc w:val="center"/>
        </w:trPr>
        <w:tc>
          <w:tcPr>
            <w:tcW w:w="2816" w:type="dxa"/>
            <w:tcBorders>
              <w:top w:val="single" w:sz="4" w:space="0" w:color="000000"/>
              <w:left w:val="single" w:sz="4" w:space="0" w:color="000000"/>
              <w:bottom w:val="single" w:sz="4" w:space="0" w:color="000000"/>
            </w:tcBorders>
          </w:tcPr>
          <w:p w14:paraId="47F9060B" w14:textId="77777777" w:rsidR="00DE6404" w:rsidRPr="00CD1BF3" w:rsidRDefault="00DE6404" w:rsidP="00CD1BF3">
            <w:pPr>
              <w:pStyle w:val="Standard"/>
              <w:numPr>
                <w:ilvl w:val="0"/>
                <w:numId w:val="18"/>
              </w:numPr>
              <w:tabs>
                <w:tab w:val="left" w:pos="-44"/>
                <w:tab w:val="left" w:pos="277"/>
              </w:tabs>
              <w:spacing w:after="0" w:line="240" w:lineRule="auto"/>
              <w:ind w:left="-7"/>
              <w:jc w:val="both"/>
              <w:rPr>
                <w:rFonts w:ascii="Times New Roman" w:hAnsi="Times New Roman" w:cs="Times New Roman"/>
                <w:sz w:val="24"/>
                <w:szCs w:val="24"/>
                <w:lang w:val="uk-UA"/>
              </w:rPr>
            </w:pPr>
            <w:r w:rsidRPr="00CD1BF3">
              <w:rPr>
                <w:rFonts w:ascii="Times New Roman" w:hAnsi="Times New Roman" w:cs="Times New Roman"/>
                <w:sz w:val="24"/>
                <w:szCs w:val="24"/>
                <w:lang w:val="uk-UA"/>
              </w:rPr>
              <w:t>міські науково-практичні конференції,  семінари з метою популяризації досвіду роботи з обдарованими дітьми та молоддю</w:t>
            </w:r>
          </w:p>
        </w:tc>
        <w:tc>
          <w:tcPr>
            <w:tcW w:w="1709" w:type="dxa"/>
            <w:tcBorders>
              <w:top w:val="single" w:sz="4" w:space="0" w:color="000000"/>
              <w:left w:val="single" w:sz="4" w:space="0" w:color="000000"/>
              <w:bottom w:val="single" w:sz="4" w:space="0" w:color="000000"/>
              <w:right w:val="single" w:sz="4" w:space="0" w:color="000000"/>
            </w:tcBorders>
          </w:tcPr>
          <w:p w14:paraId="3769B913"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color w:val="000000"/>
                <w:sz w:val="24"/>
                <w:szCs w:val="24"/>
                <w:lang w:val="uk-UA"/>
              </w:rPr>
              <w:t xml:space="preserve">відділ освіти, ЦПРПП, </w:t>
            </w:r>
            <w:r w:rsidRPr="00A119BE">
              <w:rPr>
                <w:rFonts w:ascii="Times New Roman" w:hAnsi="Times New Roman" w:cs="Times New Roman"/>
                <w:sz w:val="24"/>
                <w:szCs w:val="24"/>
                <w:lang w:val="uk-UA"/>
              </w:rPr>
              <w:t xml:space="preserve"> заклади 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EDE903" w14:textId="77777777" w:rsidR="00CD1BF3" w:rsidRDefault="00CD1BF3" w:rsidP="004720CC">
            <w:pPr>
              <w:pStyle w:val="Standard"/>
              <w:widowControl w:val="0"/>
              <w:snapToGrid w:val="0"/>
              <w:spacing w:after="0" w:line="240" w:lineRule="auto"/>
              <w:jc w:val="center"/>
              <w:rPr>
                <w:rFonts w:ascii="Times New Roman" w:hAnsi="Times New Roman" w:cs="Times New Roman"/>
                <w:sz w:val="24"/>
                <w:szCs w:val="24"/>
                <w:lang w:val="uk-UA" w:eastAsia="ru-RU"/>
              </w:rPr>
            </w:pPr>
          </w:p>
          <w:p w14:paraId="5B11137F"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25CF45"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7A8D65A0"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80A9FB" w14:textId="77777777" w:rsidR="00CD1BF3" w:rsidRDefault="00CD1BF3" w:rsidP="004720CC">
            <w:pPr>
              <w:pStyle w:val="Standard"/>
              <w:widowControl w:val="0"/>
              <w:snapToGrid w:val="0"/>
              <w:spacing w:after="0" w:line="240" w:lineRule="auto"/>
              <w:jc w:val="center"/>
              <w:rPr>
                <w:rFonts w:ascii="Times New Roman" w:hAnsi="Times New Roman" w:cs="Times New Roman"/>
                <w:sz w:val="24"/>
                <w:szCs w:val="24"/>
                <w:lang w:val="uk-UA" w:eastAsia="ru-RU"/>
              </w:rPr>
            </w:pPr>
          </w:p>
          <w:p w14:paraId="6C05C997" w14:textId="77777777" w:rsidR="00DE6404" w:rsidRPr="00A119BE" w:rsidRDefault="00DE6404" w:rsidP="004720CC">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383AB"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48AEFA7B"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98" w:type="dxa"/>
            <w:tcBorders>
              <w:top w:val="single" w:sz="4" w:space="0" w:color="000000"/>
              <w:left w:val="single" w:sz="4" w:space="0" w:color="000000"/>
              <w:bottom w:val="single" w:sz="4" w:space="0" w:color="000000"/>
              <w:right w:val="single" w:sz="4" w:space="0" w:color="000000"/>
            </w:tcBorders>
          </w:tcPr>
          <w:p w14:paraId="7BCC25D5"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61D464D2"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2C2CC3A7"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4C5A9EB5" w14:textId="77777777" w:rsidR="00CD6500" w:rsidRPr="00A119BE" w:rsidRDefault="00CD6500"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8" w:type="dxa"/>
            <w:gridSpan w:val="3"/>
            <w:tcBorders>
              <w:top w:val="single" w:sz="4" w:space="0" w:color="000000"/>
              <w:left w:val="single" w:sz="4" w:space="0" w:color="000000"/>
              <w:bottom w:val="single" w:sz="4" w:space="0" w:color="000000"/>
              <w:right w:val="single" w:sz="4" w:space="0" w:color="000000"/>
            </w:tcBorders>
          </w:tcPr>
          <w:p w14:paraId="4B8752B4" w14:textId="77777777" w:rsidR="00DE6404" w:rsidRDefault="00DE6404" w:rsidP="004720CC">
            <w:pPr>
              <w:pStyle w:val="Standard"/>
              <w:widowControl w:val="0"/>
              <w:spacing w:after="0" w:line="240" w:lineRule="auto"/>
              <w:jc w:val="center"/>
              <w:rPr>
                <w:rFonts w:ascii="Times New Roman" w:hAnsi="Times New Roman" w:cs="Times New Roman"/>
                <w:sz w:val="24"/>
                <w:szCs w:val="24"/>
                <w:lang w:val="uk-UA" w:eastAsia="ru-RU"/>
              </w:rPr>
            </w:pPr>
          </w:p>
          <w:p w14:paraId="217CB223"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47CAAE06"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4582F6B1" w14:textId="77777777" w:rsidR="00CD6500" w:rsidRPr="00A119BE" w:rsidRDefault="00CD6500" w:rsidP="004720CC">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99" w:type="dxa"/>
            <w:tcBorders>
              <w:top w:val="single" w:sz="4" w:space="0" w:color="000000"/>
              <w:left w:val="single" w:sz="4" w:space="0" w:color="000000"/>
              <w:bottom w:val="single" w:sz="4" w:space="0" w:color="000000"/>
              <w:right w:val="single" w:sz="4" w:space="0" w:color="000000"/>
            </w:tcBorders>
          </w:tcPr>
          <w:p w14:paraId="4C3ECE53"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207E20D1" w14:textId="77777777" w:rsidR="00CD6500" w:rsidRDefault="00CD6500" w:rsidP="004720CC">
            <w:pPr>
              <w:pStyle w:val="Standard"/>
              <w:widowControl w:val="0"/>
              <w:spacing w:after="0" w:line="240" w:lineRule="auto"/>
              <w:jc w:val="center"/>
              <w:rPr>
                <w:rFonts w:ascii="Times New Roman" w:hAnsi="Times New Roman" w:cs="Times New Roman"/>
                <w:sz w:val="24"/>
                <w:szCs w:val="24"/>
                <w:lang w:val="uk-UA" w:eastAsia="ru-RU"/>
              </w:rPr>
            </w:pPr>
          </w:p>
          <w:p w14:paraId="21BDC386" w14:textId="77777777" w:rsidR="00CD1BF3" w:rsidRDefault="00CD1BF3" w:rsidP="004720CC">
            <w:pPr>
              <w:pStyle w:val="Standard"/>
              <w:widowControl w:val="0"/>
              <w:spacing w:after="0" w:line="240" w:lineRule="auto"/>
              <w:jc w:val="center"/>
              <w:rPr>
                <w:rFonts w:ascii="Times New Roman" w:hAnsi="Times New Roman" w:cs="Times New Roman"/>
                <w:sz w:val="24"/>
                <w:szCs w:val="24"/>
                <w:lang w:val="uk-UA" w:eastAsia="ru-RU"/>
              </w:rPr>
            </w:pPr>
          </w:p>
          <w:p w14:paraId="0802BE1B" w14:textId="77777777" w:rsidR="00DE6404" w:rsidRPr="00A119BE" w:rsidRDefault="00DE6404" w:rsidP="004720CC">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r>
    </w:tbl>
    <w:p w14:paraId="7DD4E01F" w14:textId="77777777" w:rsidR="0033780F" w:rsidRPr="00A119BE" w:rsidRDefault="0033780F" w:rsidP="0033780F">
      <w:pPr>
        <w:pStyle w:val="Standard"/>
        <w:spacing w:after="0" w:line="240" w:lineRule="auto"/>
        <w:rPr>
          <w:rFonts w:ascii="Times New Roman" w:hAnsi="Times New Roman" w:cs="Times New Roman"/>
          <w:sz w:val="24"/>
          <w:szCs w:val="24"/>
          <w:lang w:val="uk-UA"/>
        </w:rPr>
      </w:pPr>
    </w:p>
    <w:p w14:paraId="6AA6FB46" w14:textId="77777777" w:rsidR="0033780F" w:rsidRPr="00A119BE" w:rsidRDefault="0033780F" w:rsidP="0033780F">
      <w:pPr>
        <w:pStyle w:val="Standard"/>
        <w:spacing w:after="0" w:line="240" w:lineRule="auto"/>
        <w:ind w:firstLine="284"/>
        <w:rPr>
          <w:rFonts w:ascii="Times New Roman" w:hAnsi="Times New Roman" w:cs="Times New Roman"/>
          <w:b/>
          <w:bCs/>
          <w:i/>
          <w:iCs/>
          <w:sz w:val="24"/>
          <w:szCs w:val="24"/>
          <w:lang w:val="uk-UA"/>
        </w:rPr>
      </w:pPr>
      <w:r w:rsidRPr="00A119BE">
        <w:rPr>
          <w:rFonts w:ascii="Times New Roman" w:hAnsi="Times New Roman" w:cs="Times New Roman"/>
          <w:b/>
          <w:bCs/>
          <w:i/>
          <w:iCs/>
          <w:sz w:val="24"/>
          <w:szCs w:val="24"/>
          <w:lang w:val="uk-UA"/>
        </w:rPr>
        <w:t>Очікувані результати:</w:t>
      </w:r>
    </w:p>
    <w:p w14:paraId="23028991" w14:textId="77777777" w:rsidR="0033780F" w:rsidRPr="00A119BE" w:rsidRDefault="0033780F" w:rsidP="0033780F">
      <w:pPr>
        <w:pStyle w:val="Standard"/>
        <w:widowControl w:val="0"/>
        <w:numPr>
          <w:ilvl w:val="0"/>
          <w:numId w:val="16"/>
        </w:numPr>
        <w:tabs>
          <w:tab w:val="left" w:pos="568"/>
          <w:tab w:val="left" w:pos="851"/>
        </w:tabs>
        <w:spacing w:after="0" w:line="240" w:lineRule="auto"/>
        <w:ind w:firstLine="284"/>
        <w:jc w:val="both"/>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удосконалювати систему виявлення, відбору, психолого-педагогічного супроводу, адресної підтримки обдарованої молоді;</w:t>
      </w:r>
    </w:p>
    <w:p w14:paraId="3364510D" w14:textId="77777777" w:rsidR="0033780F" w:rsidRPr="00A119BE" w:rsidRDefault="0033780F" w:rsidP="0033780F">
      <w:pPr>
        <w:pStyle w:val="Standard"/>
        <w:widowControl w:val="0"/>
        <w:numPr>
          <w:ilvl w:val="0"/>
          <w:numId w:val="16"/>
        </w:numPr>
        <w:tabs>
          <w:tab w:val="left" w:pos="568"/>
          <w:tab w:val="left" w:pos="851"/>
        </w:tabs>
        <w:spacing w:after="0" w:line="240" w:lineRule="auto"/>
        <w:ind w:firstLine="284"/>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збільшувати кількість призерів/переможців олімпіад, турнірів, конкурсів, інтелектуальних змагань;</w:t>
      </w:r>
    </w:p>
    <w:p w14:paraId="2A861D3E" w14:textId="77777777" w:rsidR="0033780F" w:rsidRPr="00A119BE" w:rsidRDefault="0033780F" w:rsidP="0033780F">
      <w:pPr>
        <w:pStyle w:val="Standard"/>
        <w:widowControl w:val="0"/>
        <w:numPr>
          <w:ilvl w:val="0"/>
          <w:numId w:val="16"/>
        </w:numPr>
        <w:tabs>
          <w:tab w:val="left" w:pos="568"/>
          <w:tab w:val="left" w:pos="851"/>
        </w:tabs>
        <w:spacing w:after="0" w:line="240" w:lineRule="auto"/>
        <w:ind w:firstLine="284"/>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оновлювати </w:t>
      </w:r>
      <w:r w:rsidRPr="00A119BE">
        <w:rPr>
          <w:rFonts w:ascii="Times New Roman" w:hAnsi="Times New Roman" w:cs="Times New Roman"/>
          <w:sz w:val="24"/>
          <w:szCs w:val="24"/>
          <w:lang w:val="uk-UA" w:eastAsia="ru-RU"/>
        </w:rPr>
        <w:t>бази електронних портфоліо педагогів, які опікуються питаннями обдарованості та підготовки учнів-</w:t>
      </w:r>
      <w:r w:rsidRPr="00A119BE">
        <w:rPr>
          <w:rFonts w:ascii="Times New Roman" w:hAnsi="Times New Roman" w:cs="Times New Roman"/>
          <w:sz w:val="24"/>
          <w:szCs w:val="24"/>
          <w:lang w:val="uk-UA"/>
        </w:rPr>
        <w:t>призерів, переможців олімпіад, конкурсів, інтелектуальних змагань;</w:t>
      </w:r>
    </w:p>
    <w:p w14:paraId="761C8BDE" w14:textId="77777777" w:rsidR="0033780F" w:rsidRPr="00A119BE" w:rsidRDefault="0033780F" w:rsidP="0033780F">
      <w:pPr>
        <w:pStyle w:val="Standard"/>
        <w:widowControl w:val="0"/>
        <w:numPr>
          <w:ilvl w:val="0"/>
          <w:numId w:val="16"/>
        </w:numPr>
        <w:tabs>
          <w:tab w:val="left" w:pos="568"/>
          <w:tab w:val="left" w:pos="851"/>
        </w:tabs>
        <w:spacing w:after="0" w:line="240" w:lineRule="auto"/>
        <w:ind w:firstLine="284"/>
        <w:jc w:val="both"/>
        <w:rPr>
          <w:rFonts w:ascii="Times New Roman" w:hAnsi="Times New Roman" w:cs="Times New Roman"/>
          <w:sz w:val="24"/>
          <w:szCs w:val="24"/>
          <w:lang w:val="uk-UA"/>
        </w:rPr>
      </w:pPr>
      <w:r w:rsidRPr="00CD1BF3">
        <w:rPr>
          <w:rFonts w:ascii="Times New Roman" w:hAnsi="Times New Roman" w:cs="Times New Roman"/>
          <w:sz w:val="24"/>
          <w:szCs w:val="24"/>
          <w:lang w:val="uk-UA"/>
        </w:rPr>
        <w:t>забезпечення рівних умов розвитку й підтримки обдарованості</w:t>
      </w:r>
      <w:r w:rsidRPr="00A119BE">
        <w:rPr>
          <w:rFonts w:ascii="Times New Roman" w:hAnsi="Times New Roman" w:cs="Times New Roman"/>
          <w:sz w:val="24"/>
          <w:szCs w:val="24"/>
          <w:lang w:val="uk-UA"/>
        </w:rPr>
        <w:t>;</w:t>
      </w:r>
    </w:p>
    <w:p w14:paraId="402EB444" w14:textId="77777777" w:rsidR="0033780F" w:rsidRPr="00A119BE" w:rsidRDefault="0033780F" w:rsidP="0033780F">
      <w:pPr>
        <w:pStyle w:val="Standard"/>
        <w:widowControl w:val="0"/>
        <w:numPr>
          <w:ilvl w:val="0"/>
          <w:numId w:val="16"/>
        </w:numPr>
        <w:tabs>
          <w:tab w:val="left" w:pos="568"/>
          <w:tab w:val="left" w:pos="851"/>
        </w:tabs>
        <w:spacing w:after="0" w:line="240" w:lineRule="auto"/>
        <w:ind w:firstLine="284"/>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розвиток професійного потенціалу наукових, науково-педагогічних і педагогічних працівників </w:t>
      </w:r>
      <w:r w:rsidR="00EC6FEE" w:rsidRPr="00A119BE">
        <w:rPr>
          <w:rFonts w:ascii="Times New Roman" w:hAnsi="Times New Roman" w:cs="Times New Roman"/>
          <w:sz w:val="24"/>
          <w:szCs w:val="24"/>
          <w:lang w:val="uk-UA"/>
        </w:rPr>
        <w:t xml:space="preserve">закладів освіти Дружківської міської </w:t>
      </w:r>
      <w:r w:rsidRPr="00A119BE">
        <w:rPr>
          <w:rFonts w:ascii="Times New Roman" w:hAnsi="Times New Roman" w:cs="Times New Roman"/>
          <w:sz w:val="24"/>
          <w:szCs w:val="24"/>
          <w:lang w:val="uk-UA"/>
        </w:rPr>
        <w:t>ТГ щодо роботи з обдарованими дітьми.</w:t>
      </w:r>
    </w:p>
    <w:p w14:paraId="5AC66ED7" w14:textId="77777777" w:rsidR="0033780F" w:rsidRPr="00A119BE" w:rsidRDefault="0033780F" w:rsidP="0033780F">
      <w:pPr>
        <w:pStyle w:val="Standard"/>
        <w:widowControl w:val="0"/>
        <w:tabs>
          <w:tab w:val="left" w:pos="568"/>
          <w:tab w:val="left" w:pos="851"/>
        </w:tabs>
        <w:spacing w:after="0" w:line="240" w:lineRule="auto"/>
        <w:ind w:left="284"/>
        <w:jc w:val="both"/>
        <w:rPr>
          <w:rFonts w:ascii="Times New Roman" w:hAnsi="Times New Roman" w:cs="Times New Roman"/>
          <w:sz w:val="24"/>
          <w:szCs w:val="24"/>
          <w:lang w:val="uk-UA" w:eastAsia="ru-RU"/>
        </w:rPr>
      </w:pPr>
    </w:p>
    <w:p w14:paraId="09971BA7" w14:textId="77777777" w:rsidR="0033780F" w:rsidRPr="00A119BE" w:rsidRDefault="0033780F" w:rsidP="007D21F2">
      <w:pPr>
        <w:spacing w:after="200" w:line="276" w:lineRule="auto"/>
        <w:rPr>
          <w:rFonts w:ascii="Times New Roman" w:hAnsi="Times New Roman" w:cs="Times New Roman"/>
          <w:b/>
          <w:bCs/>
          <w:sz w:val="24"/>
          <w:szCs w:val="24"/>
        </w:rPr>
      </w:pPr>
      <w:r w:rsidRPr="00A119BE">
        <w:rPr>
          <w:rFonts w:ascii="Times New Roman" w:hAnsi="Times New Roman" w:cs="Times New Roman"/>
          <w:b/>
          <w:bCs/>
          <w:sz w:val="24"/>
          <w:szCs w:val="24"/>
        </w:rPr>
        <w:lastRenderedPageBreak/>
        <w:t>2.4. Про</w:t>
      </w:r>
      <w:r w:rsidR="00D35B2A">
        <w:rPr>
          <w:rFonts w:ascii="Times New Roman" w:hAnsi="Times New Roman" w:cs="Times New Roman"/>
          <w:b/>
          <w:bCs/>
          <w:sz w:val="24"/>
          <w:szCs w:val="24"/>
        </w:rPr>
        <w:t>е</w:t>
      </w:r>
      <w:r w:rsidRPr="00A119BE">
        <w:rPr>
          <w:rFonts w:ascii="Times New Roman" w:hAnsi="Times New Roman" w:cs="Times New Roman"/>
          <w:b/>
          <w:bCs/>
          <w:sz w:val="24"/>
          <w:szCs w:val="24"/>
        </w:rPr>
        <w:t>кт «Освіта в інформаційному суспільстві»</w:t>
      </w:r>
    </w:p>
    <w:p w14:paraId="050C9E94" w14:textId="77777777" w:rsidR="0033780F" w:rsidRPr="00A119BE" w:rsidRDefault="0033780F" w:rsidP="0033780F">
      <w:pPr>
        <w:spacing w:after="0" w:line="100" w:lineRule="atLeast"/>
        <w:jc w:val="both"/>
        <w:rPr>
          <w:rFonts w:ascii="Times New Roman" w:hAnsi="Times New Roman" w:cs="Times New Roman"/>
          <w:sz w:val="24"/>
          <w:szCs w:val="24"/>
        </w:rPr>
      </w:pPr>
      <w:r w:rsidRPr="00A119BE">
        <w:rPr>
          <w:rFonts w:ascii="Times New Roman" w:hAnsi="Times New Roman" w:cs="Times New Roman"/>
          <w:b/>
          <w:bCs/>
          <w:i/>
          <w:iCs/>
          <w:sz w:val="24"/>
          <w:szCs w:val="24"/>
        </w:rPr>
        <w:t xml:space="preserve">Завдання: </w:t>
      </w:r>
      <w:r w:rsidRPr="00A119BE">
        <w:rPr>
          <w:rFonts w:ascii="Times New Roman" w:hAnsi="Times New Roman" w:cs="Times New Roman"/>
          <w:sz w:val="24"/>
          <w:szCs w:val="24"/>
        </w:rPr>
        <w:t xml:space="preserve">формування медіа-грамотності та інформаційної культури учасників освітнього процесу, забезпечення рівного доступу дітей та дорослих будь-якого віку й стану здоров’я (зокрема, з тимчасово окупованих територій) до якісної основної або додаткової освіти на дистанційній основі та можливості отримання відповідного документу про освіту державного зразка. </w:t>
      </w:r>
    </w:p>
    <w:p w14:paraId="502C3D20" w14:textId="77777777" w:rsidR="0033780F" w:rsidRPr="00A119BE" w:rsidRDefault="0033780F" w:rsidP="0033780F">
      <w:pPr>
        <w:spacing w:after="0" w:line="100" w:lineRule="atLeast"/>
        <w:jc w:val="both"/>
        <w:rPr>
          <w:rFonts w:ascii="Times New Roman" w:hAnsi="Times New Roman" w:cs="Times New Roman"/>
          <w:sz w:val="24"/>
          <w:szCs w:val="24"/>
        </w:rPr>
      </w:pPr>
    </w:p>
    <w:tbl>
      <w:tblPr>
        <w:tblStyle w:val="a4"/>
        <w:tblW w:w="10491" w:type="dxa"/>
        <w:tblInd w:w="-714" w:type="dxa"/>
        <w:tblLook w:val="04A0" w:firstRow="1" w:lastRow="0" w:firstColumn="1" w:lastColumn="0" w:noHBand="0" w:noVBand="1"/>
      </w:tblPr>
      <w:tblGrid>
        <w:gridCol w:w="2523"/>
        <w:gridCol w:w="1843"/>
        <w:gridCol w:w="851"/>
        <w:gridCol w:w="708"/>
        <w:gridCol w:w="709"/>
        <w:gridCol w:w="709"/>
        <w:gridCol w:w="142"/>
        <w:gridCol w:w="907"/>
        <w:gridCol w:w="95"/>
        <w:gridCol w:w="954"/>
        <w:gridCol w:w="48"/>
        <w:gridCol w:w="1002"/>
      </w:tblGrid>
      <w:tr w:rsidR="00165E11" w:rsidRPr="00A119BE" w14:paraId="276ED754" w14:textId="77777777" w:rsidTr="00165E11">
        <w:tc>
          <w:tcPr>
            <w:tcW w:w="2523" w:type="dxa"/>
          </w:tcPr>
          <w:p w14:paraId="4C31D8A7" w14:textId="77777777" w:rsidR="00165E11" w:rsidRPr="00A119BE" w:rsidRDefault="00165E11" w:rsidP="004720CC">
            <w:pPr>
              <w:spacing w:line="100" w:lineRule="atLeast"/>
              <w:jc w:val="center"/>
              <w:rPr>
                <w:rFonts w:ascii="Times New Roman" w:hAnsi="Times New Roman" w:cs="Times New Roman"/>
                <w:sz w:val="24"/>
                <w:szCs w:val="24"/>
              </w:rPr>
            </w:pPr>
            <w:r w:rsidRPr="00A119BE">
              <w:rPr>
                <w:rFonts w:ascii="Times New Roman" w:hAnsi="Times New Roman" w:cs="Times New Roman"/>
                <w:b/>
                <w:bCs/>
                <w:sz w:val="24"/>
                <w:szCs w:val="24"/>
              </w:rPr>
              <w:t>Шляхи реалізації</w:t>
            </w:r>
          </w:p>
        </w:tc>
        <w:tc>
          <w:tcPr>
            <w:tcW w:w="1843" w:type="dxa"/>
          </w:tcPr>
          <w:p w14:paraId="2F516B51" w14:textId="77777777" w:rsidR="00165E11" w:rsidRPr="00A119BE" w:rsidRDefault="00165E11" w:rsidP="004720CC">
            <w:pPr>
              <w:spacing w:line="100" w:lineRule="atLeast"/>
              <w:jc w:val="center"/>
              <w:rPr>
                <w:rFonts w:ascii="Times New Roman" w:hAnsi="Times New Roman" w:cs="Times New Roman"/>
                <w:sz w:val="24"/>
                <w:szCs w:val="24"/>
              </w:rPr>
            </w:pPr>
            <w:r w:rsidRPr="00A119BE">
              <w:rPr>
                <w:rFonts w:ascii="Times New Roman" w:hAnsi="Times New Roman" w:cs="Times New Roman"/>
                <w:b/>
                <w:bCs/>
                <w:sz w:val="24"/>
                <w:szCs w:val="24"/>
              </w:rPr>
              <w:t>Виконавці</w:t>
            </w:r>
          </w:p>
        </w:tc>
        <w:tc>
          <w:tcPr>
            <w:tcW w:w="851" w:type="dxa"/>
            <w:vAlign w:val="center"/>
          </w:tcPr>
          <w:p w14:paraId="618EC470" w14:textId="77777777" w:rsidR="00165E11" w:rsidRPr="00A119BE" w:rsidRDefault="00165E11" w:rsidP="004720CC">
            <w:pPr>
              <w:rPr>
                <w:rFonts w:ascii="Times New Roman" w:hAnsi="Times New Roman" w:cs="Times New Roman"/>
                <w:b/>
                <w:bCs/>
                <w:sz w:val="24"/>
                <w:szCs w:val="24"/>
              </w:rPr>
            </w:pPr>
            <w:r w:rsidRPr="00A119BE">
              <w:rPr>
                <w:rFonts w:ascii="Times New Roman" w:hAnsi="Times New Roman" w:cs="Times New Roman"/>
                <w:b/>
                <w:bCs/>
                <w:sz w:val="24"/>
                <w:szCs w:val="24"/>
              </w:rPr>
              <w:t>2021</w:t>
            </w:r>
          </w:p>
        </w:tc>
        <w:tc>
          <w:tcPr>
            <w:tcW w:w="708" w:type="dxa"/>
            <w:vAlign w:val="center"/>
          </w:tcPr>
          <w:p w14:paraId="3D12D780" w14:textId="77777777" w:rsidR="00165E11" w:rsidRPr="00A119BE" w:rsidRDefault="00165E11" w:rsidP="004720CC">
            <w:pPr>
              <w:rPr>
                <w:rFonts w:ascii="Times New Roman" w:hAnsi="Times New Roman" w:cs="Times New Roman"/>
                <w:b/>
                <w:bCs/>
                <w:sz w:val="24"/>
                <w:szCs w:val="24"/>
              </w:rPr>
            </w:pPr>
            <w:r w:rsidRPr="00A119BE">
              <w:rPr>
                <w:rFonts w:ascii="Times New Roman" w:hAnsi="Times New Roman" w:cs="Times New Roman"/>
                <w:b/>
                <w:bCs/>
                <w:sz w:val="24"/>
                <w:szCs w:val="24"/>
              </w:rPr>
              <w:t>2022</w:t>
            </w:r>
          </w:p>
        </w:tc>
        <w:tc>
          <w:tcPr>
            <w:tcW w:w="709" w:type="dxa"/>
            <w:vAlign w:val="center"/>
          </w:tcPr>
          <w:p w14:paraId="16E22909" w14:textId="77777777" w:rsidR="00165E11" w:rsidRPr="00A119BE" w:rsidRDefault="00165E11" w:rsidP="004720CC">
            <w:pPr>
              <w:rPr>
                <w:rFonts w:ascii="Times New Roman" w:hAnsi="Times New Roman" w:cs="Times New Roman"/>
                <w:b/>
                <w:bCs/>
                <w:sz w:val="24"/>
                <w:szCs w:val="24"/>
              </w:rPr>
            </w:pPr>
            <w:r w:rsidRPr="00A119BE">
              <w:rPr>
                <w:rFonts w:ascii="Times New Roman" w:hAnsi="Times New Roman" w:cs="Times New Roman"/>
                <w:b/>
                <w:bCs/>
                <w:sz w:val="24"/>
                <w:szCs w:val="24"/>
              </w:rPr>
              <w:t>2023</w:t>
            </w:r>
          </w:p>
        </w:tc>
        <w:tc>
          <w:tcPr>
            <w:tcW w:w="851" w:type="dxa"/>
            <w:gridSpan w:val="2"/>
            <w:vAlign w:val="center"/>
          </w:tcPr>
          <w:p w14:paraId="7D4D0872" w14:textId="77777777" w:rsidR="00165E11" w:rsidRPr="00A119BE" w:rsidRDefault="00165E11" w:rsidP="004720CC">
            <w:pPr>
              <w:rPr>
                <w:rFonts w:ascii="Times New Roman" w:hAnsi="Times New Roman" w:cs="Times New Roman"/>
                <w:b/>
                <w:bCs/>
                <w:sz w:val="24"/>
                <w:szCs w:val="24"/>
              </w:rPr>
            </w:pPr>
            <w:r w:rsidRPr="00A119BE">
              <w:rPr>
                <w:rFonts w:ascii="Times New Roman" w:hAnsi="Times New Roman" w:cs="Times New Roman"/>
                <w:b/>
                <w:bCs/>
                <w:sz w:val="24"/>
                <w:szCs w:val="24"/>
              </w:rPr>
              <w:t>2024</w:t>
            </w:r>
          </w:p>
        </w:tc>
        <w:tc>
          <w:tcPr>
            <w:tcW w:w="907" w:type="dxa"/>
            <w:vAlign w:val="center"/>
          </w:tcPr>
          <w:p w14:paraId="0F49F6E0" w14:textId="77777777" w:rsidR="00165E11" w:rsidRPr="00A119BE" w:rsidRDefault="00165E11" w:rsidP="004720CC">
            <w:pPr>
              <w:rPr>
                <w:rFonts w:ascii="Times New Roman" w:hAnsi="Times New Roman" w:cs="Times New Roman"/>
                <w:b/>
                <w:bCs/>
                <w:sz w:val="24"/>
                <w:szCs w:val="24"/>
              </w:rPr>
            </w:pPr>
            <w:r w:rsidRPr="00A119BE">
              <w:rPr>
                <w:rFonts w:ascii="Times New Roman" w:hAnsi="Times New Roman" w:cs="Times New Roman"/>
                <w:b/>
                <w:bCs/>
                <w:sz w:val="24"/>
                <w:szCs w:val="24"/>
              </w:rPr>
              <w:t>2025</w:t>
            </w:r>
          </w:p>
        </w:tc>
        <w:tc>
          <w:tcPr>
            <w:tcW w:w="1049" w:type="dxa"/>
            <w:gridSpan w:val="2"/>
            <w:vAlign w:val="center"/>
          </w:tcPr>
          <w:p w14:paraId="2390B3C9" w14:textId="77777777" w:rsidR="00165E11" w:rsidRPr="00A119BE" w:rsidRDefault="003D5EDF" w:rsidP="004720CC">
            <w:pPr>
              <w:rPr>
                <w:rFonts w:ascii="Times New Roman" w:hAnsi="Times New Roman" w:cs="Times New Roman"/>
                <w:b/>
                <w:bCs/>
                <w:sz w:val="24"/>
                <w:szCs w:val="24"/>
              </w:rPr>
            </w:pPr>
            <w:r>
              <w:rPr>
                <w:rFonts w:ascii="Times New Roman" w:hAnsi="Times New Roman" w:cs="Times New Roman"/>
                <w:b/>
                <w:bCs/>
                <w:sz w:val="24"/>
                <w:szCs w:val="24"/>
              </w:rPr>
              <w:t>2026</w:t>
            </w:r>
          </w:p>
        </w:tc>
        <w:tc>
          <w:tcPr>
            <w:tcW w:w="1050" w:type="dxa"/>
            <w:gridSpan w:val="2"/>
            <w:vAlign w:val="center"/>
          </w:tcPr>
          <w:p w14:paraId="014DF9A5" w14:textId="77777777" w:rsidR="00165E11" w:rsidRPr="00A119BE" w:rsidRDefault="003D5EDF" w:rsidP="004720CC">
            <w:pPr>
              <w:rPr>
                <w:rFonts w:ascii="Times New Roman" w:hAnsi="Times New Roman" w:cs="Times New Roman"/>
                <w:b/>
                <w:bCs/>
                <w:sz w:val="24"/>
                <w:szCs w:val="24"/>
              </w:rPr>
            </w:pPr>
            <w:r>
              <w:rPr>
                <w:rFonts w:ascii="Times New Roman" w:hAnsi="Times New Roman" w:cs="Times New Roman"/>
                <w:b/>
                <w:bCs/>
                <w:sz w:val="24"/>
                <w:szCs w:val="24"/>
              </w:rPr>
              <w:t>2027</w:t>
            </w:r>
          </w:p>
        </w:tc>
      </w:tr>
      <w:tr w:rsidR="0033780F" w:rsidRPr="00A119BE" w14:paraId="6D2D2591" w14:textId="77777777" w:rsidTr="004720CC">
        <w:tc>
          <w:tcPr>
            <w:tcW w:w="10491" w:type="dxa"/>
            <w:gridSpan w:val="12"/>
          </w:tcPr>
          <w:p w14:paraId="624787AF" w14:textId="77777777" w:rsidR="0033780F" w:rsidRPr="00A119BE" w:rsidRDefault="0033780F" w:rsidP="004720CC">
            <w:pPr>
              <w:spacing w:line="100" w:lineRule="atLeast"/>
              <w:jc w:val="both"/>
              <w:rPr>
                <w:rFonts w:ascii="Times New Roman" w:hAnsi="Times New Roman" w:cs="Times New Roman"/>
                <w:sz w:val="24"/>
                <w:szCs w:val="24"/>
              </w:rPr>
            </w:pPr>
            <w:r w:rsidRPr="00A119BE">
              <w:rPr>
                <w:rFonts w:ascii="Times New Roman" w:hAnsi="Times New Roman" w:cs="Times New Roman"/>
                <w:b/>
                <w:bCs/>
                <w:sz w:val="24"/>
                <w:szCs w:val="24"/>
              </w:rPr>
              <w:t>Вдосконалити:</w:t>
            </w:r>
          </w:p>
        </w:tc>
      </w:tr>
      <w:tr w:rsidR="000133BD" w:rsidRPr="00A119BE" w14:paraId="056CD5FD" w14:textId="77777777" w:rsidTr="00CE619B">
        <w:tc>
          <w:tcPr>
            <w:tcW w:w="2523" w:type="dxa"/>
          </w:tcPr>
          <w:p w14:paraId="78071DDD" w14:textId="77777777" w:rsidR="000133BD" w:rsidRPr="00A119BE" w:rsidRDefault="000133BD" w:rsidP="0033780F">
            <w:pPr>
              <w:pStyle w:val="a3"/>
              <w:numPr>
                <w:ilvl w:val="0"/>
                <w:numId w:val="16"/>
              </w:numPr>
              <w:tabs>
                <w:tab w:val="left" w:pos="403"/>
              </w:tabs>
              <w:spacing w:after="0" w:line="240" w:lineRule="auto"/>
              <w:ind w:left="119" w:right="119"/>
              <w:jc w:val="both"/>
              <w:rPr>
                <w:rFonts w:ascii="Times New Roman" w:hAnsi="Times New Roman" w:cs="Times New Roman"/>
                <w:sz w:val="24"/>
                <w:szCs w:val="24"/>
              </w:rPr>
            </w:pPr>
            <w:r w:rsidRPr="00A119BE">
              <w:rPr>
                <w:rFonts w:ascii="Times New Roman" w:hAnsi="Times New Roman" w:cs="Times New Roman"/>
                <w:sz w:val="24"/>
                <w:szCs w:val="24"/>
              </w:rPr>
              <w:t xml:space="preserve">єдиний медіа-інформаційний освітній простір (з інтеграцією в інформаційно-навчальне середовище «Дистанційна освіта Донеччини») для впровадження системи дистанційної освіти за векторами: </w:t>
            </w:r>
          </w:p>
          <w:p w14:paraId="4411A098" w14:textId="77777777" w:rsidR="000133BD" w:rsidRPr="00A119BE" w:rsidRDefault="000133BD" w:rsidP="004720CC">
            <w:pPr>
              <w:pStyle w:val="a3"/>
              <w:tabs>
                <w:tab w:val="left" w:pos="403"/>
              </w:tabs>
              <w:spacing w:line="240" w:lineRule="auto"/>
              <w:ind w:left="119" w:right="119"/>
              <w:jc w:val="both"/>
              <w:rPr>
                <w:rFonts w:ascii="Times New Roman" w:hAnsi="Times New Roman" w:cs="Times New Roman"/>
                <w:sz w:val="24"/>
                <w:szCs w:val="24"/>
              </w:rPr>
            </w:pPr>
            <w:r w:rsidRPr="00A119BE">
              <w:rPr>
                <w:rFonts w:ascii="Times New Roman" w:hAnsi="Times New Roman" w:cs="Times New Roman"/>
                <w:sz w:val="24"/>
                <w:szCs w:val="24"/>
              </w:rPr>
              <w:t>1) «Дистанційна освіта школярів» (дистанційно</w:t>
            </w:r>
            <w:r>
              <w:rPr>
                <w:rFonts w:ascii="Times New Roman" w:hAnsi="Times New Roman" w:cs="Times New Roman"/>
                <w:sz w:val="24"/>
                <w:szCs w:val="24"/>
              </w:rPr>
              <w:t xml:space="preserve"> </w:t>
            </w:r>
            <w:r w:rsidRPr="00A119BE">
              <w:rPr>
                <w:rFonts w:ascii="Times New Roman" w:hAnsi="Times New Roman" w:cs="Times New Roman"/>
                <w:sz w:val="24"/>
                <w:szCs w:val="24"/>
              </w:rPr>
              <w:t>-</w:t>
            </w:r>
            <w:proofErr w:type="spellStart"/>
            <w:r w:rsidRPr="00A119BE">
              <w:rPr>
                <w:rFonts w:ascii="Times New Roman" w:hAnsi="Times New Roman" w:cs="Times New Roman"/>
                <w:sz w:val="24"/>
                <w:szCs w:val="24"/>
              </w:rPr>
              <w:t>екстернатна</w:t>
            </w:r>
            <w:proofErr w:type="spellEnd"/>
            <w:r w:rsidRPr="00A119BE">
              <w:rPr>
                <w:rFonts w:ascii="Times New Roman" w:hAnsi="Times New Roman" w:cs="Times New Roman"/>
                <w:sz w:val="24"/>
                <w:szCs w:val="24"/>
              </w:rPr>
              <w:t xml:space="preserve"> форма навчання учнів);</w:t>
            </w:r>
          </w:p>
          <w:p w14:paraId="734AC40D" w14:textId="77777777" w:rsidR="000133BD" w:rsidRPr="00A119BE" w:rsidRDefault="000133BD" w:rsidP="004720CC">
            <w:pPr>
              <w:pStyle w:val="a3"/>
              <w:tabs>
                <w:tab w:val="left" w:pos="403"/>
              </w:tabs>
              <w:spacing w:line="240" w:lineRule="auto"/>
              <w:ind w:left="119" w:right="119"/>
              <w:jc w:val="both"/>
              <w:rPr>
                <w:rFonts w:ascii="Times New Roman" w:hAnsi="Times New Roman" w:cs="Times New Roman"/>
                <w:sz w:val="24"/>
                <w:szCs w:val="24"/>
              </w:rPr>
            </w:pPr>
            <w:r w:rsidRPr="00A119BE">
              <w:rPr>
                <w:rFonts w:ascii="Times New Roman" w:hAnsi="Times New Roman" w:cs="Times New Roman"/>
                <w:sz w:val="24"/>
                <w:szCs w:val="24"/>
              </w:rPr>
              <w:t>2) впровадження дистанційної освіти в освітній процес закладів дошкільної освіти (далі – ЗДО), ЗЗСО та закладів позашкільної освіти (далі – ЗПО) для організації надання освітніх послуг під час карантинних обмежень.</w:t>
            </w:r>
          </w:p>
          <w:p w14:paraId="165028F3" w14:textId="77777777" w:rsidR="000133BD" w:rsidRPr="00A119BE" w:rsidRDefault="000133BD" w:rsidP="004720CC">
            <w:pPr>
              <w:pStyle w:val="a3"/>
              <w:tabs>
                <w:tab w:val="left" w:pos="403"/>
              </w:tabs>
              <w:spacing w:line="240" w:lineRule="auto"/>
              <w:ind w:left="119" w:right="119"/>
              <w:jc w:val="both"/>
              <w:rPr>
                <w:rFonts w:ascii="Times New Roman" w:hAnsi="Times New Roman" w:cs="Times New Roman"/>
                <w:sz w:val="24"/>
                <w:szCs w:val="24"/>
              </w:rPr>
            </w:pPr>
            <w:r w:rsidRPr="00A119BE">
              <w:rPr>
                <w:rFonts w:ascii="Times New Roman" w:hAnsi="Times New Roman" w:cs="Times New Roman"/>
                <w:sz w:val="24"/>
                <w:szCs w:val="24"/>
              </w:rPr>
              <w:t>3) використання дистанційних форм у роботі з обдарованими учнями:</w:t>
            </w:r>
          </w:p>
          <w:p w14:paraId="1C3FC06E" w14:textId="77777777" w:rsidR="000133BD" w:rsidRPr="00A119BE" w:rsidRDefault="000133BD" w:rsidP="004720CC">
            <w:pPr>
              <w:pStyle w:val="ListParagraph1"/>
              <w:tabs>
                <w:tab w:val="left" w:pos="403"/>
              </w:tabs>
              <w:spacing w:line="240" w:lineRule="auto"/>
              <w:ind w:left="119" w:right="119"/>
              <w:jc w:val="both"/>
              <w:rPr>
                <w:rFonts w:ascii="Times New Roman" w:hAnsi="Times New Roman" w:cs="Times New Roman"/>
                <w:sz w:val="24"/>
                <w:szCs w:val="24"/>
              </w:rPr>
            </w:pPr>
            <w:r w:rsidRPr="00A119BE">
              <w:rPr>
                <w:rFonts w:ascii="Times New Roman" w:hAnsi="Times New Roman" w:cs="Times New Roman"/>
                <w:sz w:val="24"/>
                <w:szCs w:val="24"/>
              </w:rPr>
              <w:t xml:space="preserve">- з підготовки до предметних </w:t>
            </w:r>
            <w:r w:rsidRPr="00A119BE">
              <w:rPr>
                <w:rFonts w:ascii="Times New Roman" w:hAnsi="Times New Roman" w:cs="Times New Roman"/>
                <w:sz w:val="24"/>
                <w:szCs w:val="24"/>
              </w:rPr>
              <w:lastRenderedPageBreak/>
              <w:t>олімпіад, турнірів, конкурсів тощо;</w:t>
            </w:r>
          </w:p>
          <w:p w14:paraId="54C600BF" w14:textId="77777777" w:rsidR="000133BD" w:rsidRPr="00A119BE" w:rsidRDefault="000133BD" w:rsidP="004720CC">
            <w:pPr>
              <w:spacing w:line="100" w:lineRule="atLeast"/>
              <w:jc w:val="both"/>
              <w:rPr>
                <w:rFonts w:ascii="Times New Roman" w:hAnsi="Times New Roman" w:cs="Times New Roman"/>
                <w:sz w:val="24"/>
                <w:szCs w:val="24"/>
              </w:rPr>
            </w:pPr>
            <w:r w:rsidRPr="00A119BE">
              <w:rPr>
                <w:rFonts w:ascii="Times New Roman" w:hAnsi="Times New Roman" w:cs="Times New Roman"/>
                <w:sz w:val="24"/>
                <w:szCs w:val="24"/>
              </w:rPr>
              <w:t>- із залученням до пошукової, експериментальної, дослідницької роботи у складі МАН;</w:t>
            </w:r>
          </w:p>
          <w:p w14:paraId="4B176F7C" w14:textId="77777777" w:rsidR="000133BD" w:rsidRPr="00A119BE" w:rsidRDefault="000133BD" w:rsidP="004720CC">
            <w:pPr>
              <w:pStyle w:val="a3"/>
              <w:tabs>
                <w:tab w:val="left" w:pos="403"/>
              </w:tabs>
              <w:spacing w:line="240" w:lineRule="auto"/>
              <w:ind w:left="0" w:right="119"/>
              <w:jc w:val="both"/>
              <w:rPr>
                <w:rFonts w:ascii="Times New Roman" w:hAnsi="Times New Roman" w:cs="Times New Roman"/>
                <w:sz w:val="24"/>
                <w:szCs w:val="24"/>
              </w:rPr>
            </w:pPr>
            <w:r w:rsidRPr="00A119BE">
              <w:rPr>
                <w:rFonts w:ascii="Times New Roman" w:hAnsi="Times New Roman" w:cs="Times New Roman"/>
                <w:sz w:val="24"/>
                <w:szCs w:val="24"/>
              </w:rPr>
              <w:t>4) дистанційне навчання дітей з особливими освітніми потребами;</w:t>
            </w:r>
          </w:p>
          <w:p w14:paraId="5D1CC88E" w14:textId="77777777" w:rsidR="000133BD" w:rsidRPr="00A119BE" w:rsidRDefault="000133BD" w:rsidP="004720CC">
            <w:pPr>
              <w:spacing w:line="100" w:lineRule="atLeast"/>
              <w:jc w:val="both"/>
              <w:rPr>
                <w:rFonts w:ascii="Times New Roman" w:hAnsi="Times New Roman" w:cs="Times New Roman"/>
                <w:sz w:val="24"/>
                <w:szCs w:val="24"/>
              </w:rPr>
            </w:pPr>
            <w:r w:rsidRPr="00A119BE">
              <w:rPr>
                <w:rFonts w:ascii="Times New Roman" w:hAnsi="Times New Roman" w:cs="Times New Roman"/>
                <w:sz w:val="24"/>
                <w:szCs w:val="24"/>
              </w:rPr>
              <w:t>5) дистанційна освіта дорослих у контексті «навчання протягом життя»: на курсах підвищення кваліфікації; у міжкурсовий період.</w:t>
            </w:r>
          </w:p>
        </w:tc>
        <w:tc>
          <w:tcPr>
            <w:tcW w:w="1843" w:type="dxa"/>
          </w:tcPr>
          <w:p w14:paraId="3446C7A1"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відділ освіти,</w:t>
            </w:r>
          </w:p>
          <w:p w14:paraId="1A652F60"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p>
          <w:p w14:paraId="36D73F15"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7A9BCDDC" w14:textId="77777777" w:rsidR="000133BD" w:rsidRPr="00A119BE" w:rsidRDefault="000133BD" w:rsidP="004720CC">
            <w:pPr>
              <w:spacing w:line="240" w:lineRule="auto"/>
              <w:jc w:val="center"/>
              <w:rPr>
                <w:rFonts w:ascii="Times New Roman" w:hAnsi="Times New Roman" w:cs="Times New Roman"/>
                <w:sz w:val="24"/>
                <w:szCs w:val="24"/>
              </w:rPr>
            </w:pPr>
          </w:p>
          <w:p w14:paraId="46356AD5" w14:textId="77777777" w:rsidR="000133BD" w:rsidRPr="00A119BE" w:rsidRDefault="000133BD" w:rsidP="004720CC">
            <w:pPr>
              <w:spacing w:line="240" w:lineRule="auto"/>
              <w:jc w:val="center"/>
              <w:rPr>
                <w:rFonts w:ascii="Times New Roman" w:hAnsi="Times New Roman" w:cs="Times New Roman"/>
                <w:sz w:val="24"/>
                <w:szCs w:val="24"/>
              </w:rPr>
            </w:pPr>
          </w:p>
          <w:p w14:paraId="0A50353D" w14:textId="77777777" w:rsidR="000133BD" w:rsidRPr="00A119BE" w:rsidRDefault="000133BD" w:rsidP="004720CC">
            <w:pPr>
              <w:spacing w:line="240" w:lineRule="auto"/>
              <w:rPr>
                <w:rFonts w:ascii="Times New Roman" w:hAnsi="Times New Roman" w:cs="Times New Roman"/>
                <w:sz w:val="24"/>
                <w:szCs w:val="24"/>
              </w:rPr>
            </w:pPr>
          </w:p>
          <w:p w14:paraId="4217200E" w14:textId="77777777" w:rsidR="000133BD" w:rsidRPr="00A119BE" w:rsidRDefault="000133BD" w:rsidP="004720CC">
            <w:pPr>
              <w:spacing w:line="240" w:lineRule="auto"/>
              <w:jc w:val="center"/>
              <w:rPr>
                <w:rFonts w:ascii="Times New Roman" w:hAnsi="Times New Roman" w:cs="Times New Roman"/>
                <w:sz w:val="24"/>
                <w:szCs w:val="24"/>
              </w:rPr>
            </w:pPr>
          </w:p>
          <w:p w14:paraId="0C358A16" w14:textId="77777777" w:rsidR="000133BD" w:rsidRPr="00A119BE" w:rsidRDefault="000133BD" w:rsidP="004720CC">
            <w:pPr>
              <w:spacing w:line="240" w:lineRule="auto"/>
              <w:jc w:val="center"/>
              <w:rPr>
                <w:rFonts w:ascii="Times New Roman" w:hAnsi="Times New Roman" w:cs="Times New Roman"/>
                <w:sz w:val="24"/>
                <w:szCs w:val="24"/>
              </w:rPr>
            </w:pPr>
          </w:p>
          <w:p w14:paraId="7CFF2F07" w14:textId="77777777" w:rsidR="000133BD" w:rsidRPr="00A119BE" w:rsidRDefault="000133BD" w:rsidP="00CD1BF3">
            <w:pPr>
              <w:spacing w:line="240" w:lineRule="auto"/>
              <w:rPr>
                <w:rFonts w:ascii="Times New Roman" w:hAnsi="Times New Roman" w:cs="Times New Roman"/>
                <w:sz w:val="24"/>
                <w:szCs w:val="24"/>
              </w:rPr>
            </w:pPr>
          </w:p>
          <w:p w14:paraId="64BC12DB" w14:textId="77777777" w:rsidR="000133BD" w:rsidRPr="00A119BE" w:rsidRDefault="000133BD" w:rsidP="004720CC">
            <w:pPr>
              <w:spacing w:line="240" w:lineRule="auto"/>
              <w:jc w:val="center"/>
              <w:rPr>
                <w:rFonts w:ascii="Times New Roman" w:hAnsi="Times New Roman" w:cs="Times New Roman"/>
                <w:sz w:val="24"/>
                <w:szCs w:val="24"/>
              </w:rPr>
            </w:pPr>
          </w:p>
          <w:p w14:paraId="1E2C4A61" w14:textId="77777777" w:rsidR="000133BD" w:rsidRPr="00A119BE" w:rsidRDefault="000133BD" w:rsidP="004720CC">
            <w:pPr>
              <w:spacing w:line="240" w:lineRule="auto"/>
              <w:jc w:val="center"/>
              <w:rPr>
                <w:rFonts w:ascii="Times New Roman" w:hAnsi="Times New Roman" w:cs="Times New Roman"/>
                <w:sz w:val="24"/>
                <w:szCs w:val="24"/>
              </w:rPr>
            </w:pPr>
            <w:r>
              <w:rPr>
                <w:rFonts w:ascii="Times New Roman" w:hAnsi="Times New Roman" w:cs="Times New Roman"/>
                <w:sz w:val="24"/>
                <w:szCs w:val="24"/>
              </w:rPr>
              <w:t>ЗЗСО</w:t>
            </w:r>
          </w:p>
          <w:p w14:paraId="242E3784" w14:textId="77777777" w:rsidR="000133BD" w:rsidRPr="00A119BE" w:rsidRDefault="000133BD" w:rsidP="004720CC">
            <w:pPr>
              <w:spacing w:line="240" w:lineRule="auto"/>
              <w:jc w:val="center"/>
              <w:rPr>
                <w:rFonts w:ascii="Times New Roman" w:hAnsi="Times New Roman" w:cs="Times New Roman"/>
                <w:sz w:val="24"/>
                <w:szCs w:val="24"/>
              </w:rPr>
            </w:pPr>
          </w:p>
          <w:p w14:paraId="1C149959" w14:textId="77777777" w:rsidR="000133BD" w:rsidRPr="00A119BE" w:rsidRDefault="000133BD" w:rsidP="004720CC">
            <w:pPr>
              <w:jc w:val="center"/>
              <w:rPr>
                <w:rFonts w:ascii="Times New Roman" w:hAnsi="Times New Roman" w:cs="Times New Roman"/>
                <w:sz w:val="24"/>
                <w:szCs w:val="24"/>
              </w:rPr>
            </w:pPr>
          </w:p>
          <w:p w14:paraId="5D4BAF5E" w14:textId="77777777" w:rsidR="000133BD" w:rsidRPr="00A119BE" w:rsidRDefault="000133BD" w:rsidP="004720CC">
            <w:pPr>
              <w:spacing w:line="240" w:lineRule="auto"/>
              <w:jc w:val="center"/>
              <w:rPr>
                <w:rFonts w:ascii="Times New Roman" w:hAnsi="Times New Roman" w:cs="Times New Roman"/>
                <w:sz w:val="24"/>
                <w:szCs w:val="24"/>
              </w:rPr>
            </w:pPr>
            <w:r>
              <w:rPr>
                <w:rFonts w:ascii="Times New Roman" w:hAnsi="Times New Roman" w:cs="Times New Roman"/>
                <w:sz w:val="24"/>
                <w:szCs w:val="24"/>
              </w:rPr>
              <w:t>ЗДО</w:t>
            </w:r>
          </w:p>
          <w:p w14:paraId="3B93804A"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24AD7A3D"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ЗПО</w:t>
            </w:r>
          </w:p>
          <w:p w14:paraId="2E374A75" w14:textId="77777777" w:rsidR="000133BD" w:rsidRPr="00A119BE" w:rsidRDefault="000133BD" w:rsidP="004720CC">
            <w:pPr>
              <w:spacing w:line="100" w:lineRule="atLeast"/>
              <w:jc w:val="center"/>
              <w:rPr>
                <w:rFonts w:ascii="Times New Roman" w:hAnsi="Times New Roman" w:cs="Times New Roman"/>
                <w:sz w:val="24"/>
                <w:szCs w:val="24"/>
              </w:rPr>
            </w:pPr>
          </w:p>
          <w:p w14:paraId="1A302B3F" w14:textId="77777777" w:rsidR="000133BD" w:rsidRPr="00A119BE" w:rsidRDefault="000133BD" w:rsidP="004720CC">
            <w:pPr>
              <w:spacing w:line="100" w:lineRule="atLeast"/>
              <w:jc w:val="center"/>
              <w:rPr>
                <w:rFonts w:ascii="Times New Roman" w:hAnsi="Times New Roman" w:cs="Times New Roman"/>
                <w:sz w:val="24"/>
                <w:szCs w:val="24"/>
              </w:rPr>
            </w:pPr>
          </w:p>
          <w:p w14:paraId="44F7C0F7" w14:textId="77777777" w:rsidR="000133BD" w:rsidRDefault="000133BD" w:rsidP="004720CC">
            <w:pPr>
              <w:spacing w:line="100" w:lineRule="atLeast"/>
              <w:jc w:val="center"/>
              <w:rPr>
                <w:rFonts w:ascii="Times New Roman" w:hAnsi="Times New Roman" w:cs="Times New Roman"/>
                <w:sz w:val="24"/>
                <w:szCs w:val="24"/>
              </w:rPr>
            </w:pPr>
          </w:p>
          <w:p w14:paraId="6FB29C98" w14:textId="77777777" w:rsidR="000133BD" w:rsidRDefault="000133BD" w:rsidP="004720CC">
            <w:pPr>
              <w:spacing w:line="100" w:lineRule="atLeast"/>
              <w:jc w:val="center"/>
              <w:rPr>
                <w:rFonts w:ascii="Times New Roman" w:hAnsi="Times New Roman" w:cs="Times New Roman"/>
                <w:sz w:val="24"/>
                <w:szCs w:val="24"/>
              </w:rPr>
            </w:pPr>
          </w:p>
          <w:p w14:paraId="322E5D65"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ЗЗСО</w:t>
            </w:r>
          </w:p>
          <w:p w14:paraId="37C1AE01" w14:textId="77777777" w:rsidR="000133BD" w:rsidRPr="00A119BE" w:rsidRDefault="000133BD" w:rsidP="004720CC">
            <w:pPr>
              <w:spacing w:line="100" w:lineRule="atLeast"/>
              <w:jc w:val="center"/>
              <w:rPr>
                <w:rFonts w:ascii="Times New Roman" w:hAnsi="Times New Roman" w:cs="Times New Roman"/>
                <w:sz w:val="24"/>
                <w:szCs w:val="24"/>
              </w:rPr>
            </w:pPr>
          </w:p>
          <w:p w14:paraId="1C3D2CB0" w14:textId="77777777" w:rsidR="000133BD" w:rsidRPr="00A119BE" w:rsidRDefault="000133BD" w:rsidP="004720CC">
            <w:pPr>
              <w:spacing w:line="240" w:lineRule="auto"/>
              <w:jc w:val="center"/>
              <w:rPr>
                <w:rFonts w:ascii="Times New Roman" w:hAnsi="Times New Roman" w:cs="Times New Roman"/>
                <w:sz w:val="24"/>
                <w:szCs w:val="24"/>
              </w:rPr>
            </w:pPr>
          </w:p>
          <w:p w14:paraId="71E82AFC" w14:textId="77777777" w:rsidR="000133BD" w:rsidRPr="00A119BE" w:rsidRDefault="000133BD" w:rsidP="004720CC">
            <w:pPr>
              <w:spacing w:line="240" w:lineRule="auto"/>
              <w:jc w:val="center"/>
              <w:rPr>
                <w:rFonts w:ascii="Times New Roman" w:hAnsi="Times New Roman" w:cs="Times New Roman"/>
                <w:sz w:val="24"/>
                <w:szCs w:val="24"/>
              </w:rPr>
            </w:pPr>
          </w:p>
          <w:p w14:paraId="72C5F796" w14:textId="77777777" w:rsidR="000133BD" w:rsidRPr="00A119BE" w:rsidRDefault="000133BD" w:rsidP="004720CC">
            <w:pPr>
              <w:spacing w:line="240" w:lineRule="auto"/>
              <w:jc w:val="center"/>
              <w:rPr>
                <w:rFonts w:ascii="Times New Roman" w:hAnsi="Times New Roman" w:cs="Times New Roman"/>
                <w:sz w:val="24"/>
                <w:szCs w:val="24"/>
              </w:rPr>
            </w:pPr>
          </w:p>
          <w:p w14:paraId="2FB82104" w14:textId="77777777" w:rsidR="000133BD" w:rsidRDefault="000133BD" w:rsidP="004720CC">
            <w:pPr>
              <w:spacing w:line="240" w:lineRule="auto"/>
              <w:jc w:val="center"/>
              <w:rPr>
                <w:rFonts w:ascii="Times New Roman" w:hAnsi="Times New Roman" w:cs="Times New Roman"/>
                <w:sz w:val="24"/>
                <w:szCs w:val="24"/>
              </w:rPr>
            </w:pPr>
          </w:p>
          <w:p w14:paraId="45D7631B" w14:textId="77777777" w:rsidR="000133BD" w:rsidRDefault="000133BD" w:rsidP="004720CC">
            <w:pPr>
              <w:spacing w:line="240" w:lineRule="auto"/>
              <w:jc w:val="center"/>
              <w:rPr>
                <w:rFonts w:ascii="Times New Roman" w:hAnsi="Times New Roman" w:cs="Times New Roman"/>
                <w:sz w:val="24"/>
                <w:szCs w:val="24"/>
              </w:rPr>
            </w:pPr>
          </w:p>
          <w:p w14:paraId="7301D5AD"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286F4A01"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ЦППСР</w:t>
            </w:r>
          </w:p>
          <w:p w14:paraId="5076E174"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7BB3F7DA" w14:textId="77777777" w:rsidR="000133BD" w:rsidRPr="00A119BE" w:rsidRDefault="000133BD" w:rsidP="004720CC">
            <w:pPr>
              <w:spacing w:line="240" w:lineRule="auto"/>
              <w:jc w:val="center"/>
              <w:rPr>
                <w:rFonts w:ascii="Times New Roman" w:hAnsi="Times New Roman" w:cs="Times New Roman"/>
                <w:sz w:val="24"/>
                <w:szCs w:val="24"/>
              </w:rPr>
            </w:pPr>
          </w:p>
          <w:p w14:paraId="423868CC" w14:textId="77777777" w:rsidR="000133BD" w:rsidRPr="00A119BE" w:rsidRDefault="000133BD" w:rsidP="00CD1BF3">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091924AB" w14:textId="77777777" w:rsidR="000133BD" w:rsidRDefault="000133BD" w:rsidP="004720CC">
            <w:pPr>
              <w:spacing w:line="100" w:lineRule="atLeast"/>
              <w:jc w:val="center"/>
              <w:rPr>
                <w:rFonts w:ascii="Times New Roman" w:hAnsi="Times New Roman" w:cs="Times New Roman"/>
                <w:sz w:val="24"/>
                <w:szCs w:val="24"/>
              </w:rPr>
            </w:pPr>
          </w:p>
          <w:p w14:paraId="24A05D55" w14:textId="77777777" w:rsidR="000133BD" w:rsidRDefault="000133BD" w:rsidP="004720CC">
            <w:pPr>
              <w:spacing w:line="100" w:lineRule="atLeast"/>
              <w:jc w:val="center"/>
              <w:rPr>
                <w:rFonts w:ascii="Times New Roman" w:hAnsi="Times New Roman" w:cs="Times New Roman"/>
                <w:sz w:val="24"/>
                <w:szCs w:val="24"/>
              </w:rPr>
            </w:pPr>
          </w:p>
          <w:p w14:paraId="37295BF9" w14:textId="77777777" w:rsidR="000133BD" w:rsidRPr="00A119BE" w:rsidRDefault="000133BD" w:rsidP="00CD1BF3">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ЦППСР</w:t>
            </w:r>
          </w:p>
          <w:p w14:paraId="48BA2DFB" w14:textId="77777777" w:rsidR="000133BD" w:rsidRPr="00A119BE" w:rsidRDefault="000133BD" w:rsidP="004720CC">
            <w:pPr>
              <w:spacing w:line="100" w:lineRule="atLeast"/>
              <w:jc w:val="center"/>
              <w:rPr>
                <w:rFonts w:ascii="Times New Roman" w:hAnsi="Times New Roman" w:cs="Times New Roman"/>
                <w:sz w:val="24"/>
                <w:szCs w:val="24"/>
              </w:rPr>
            </w:pPr>
          </w:p>
        </w:tc>
        <w:tc>
          <w:tcPr>
            <w:tcW w:w="851" w:type="dxa"/>
          </w:tcPr>
          <w:p w14:paraId="2982DDD0"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1C84300F" w14:textId="77777777" w:rsidR="000133BD" w:rsidRDefault="000133BD" w:rsidP="00EF2FED">
            <w:pPr>
              <w:spacing w:line="100" w:lineRule="atLeast"/>
              <w:jc w:val="center"/>
              <w:rPr>
                <w:rFonts w:ascii="Times New Roman" w:hAnsi="Times New Roman" w:cs="Times New Roman"/>
                <w:sz w:val="24"/>
                <w:szCs w:val="24"/>
              </w:rPr>
            </w:pPr>
          </w:p>
          <w:p w14:paraId="16346B78" w14:textId="77777777" w:rsidR="000133BD" w:rsidRDefault="000133BD" w:rsidP="00EF2FED">
            <w:pPr>
              <w:spacing w:line="100" w:lineRule="atLeast"/>
              <w:jc w:val="center"/>
              <w:rPr>
                <w:rFonts w:ascii="Times New Roman" w:hAnsi="Times New Roman" w:cs="Times New Roman"/>
                <w:sz w:val="24"/>
                <w:szCs w:val="24"/>
              </w:rPr>
            </w:pPr>
          </w:p>
          <w:p w14:paraId="740BA106" w14:textId="77777777" w:rsidR="000133BD" w:rsidRDefault="000133BD" w:rsidP="00EF2FED">
            <w:pPr>
              <w:spacing w:line="100" w:lineRule="atLeast"/>
              <w:jc w:val="center"/>
              <w:rPr>
                <w:rFonts w:ascii="Times New Roman" w:hAnsi="Times New Roman" w:cs="Times New Roman"/>
                <w:sz w:val="24"/>
                <w:szCs w:val="24"/>
              </w:rPr>
            </w:pPr>
          </w:p>
          <w:p w14:paraId="7D2D597D" w14:textId="77777777" w:rsidR="000133BD" w:rsidRDefault="000133BD" w:rsidP="00EF2FED">
            <w:pPr>
              <w:spacing w:line="100" w:lineRule="atLeast"/>
              <w:jc w:val="center"/>
              <w:rPr>
                <w:rFonts w:ascii="Times New Roman" w:hAnsi="Times New Roman" w:cs="Times New Roman"/>
                <w:sz w:val="24"/>
                <w:szCs w:val="24"/>
              </w:rPr>
            </w:pPr>
          </w:p>
          <w:p w14:paraId="4FCF096B" w14:textId="77777777" w:rsidR="000133BD" w:rsidRDefault="000133BD" w:rsidP="00EF2FED">
            <w:pPr>
              <w:spacing w:line="100" w:lineRule="atLeast"/>
              <w:jc w:val="center"/>
              <w:rPr>
                <w:rFonts w:ascii="Times New Roman" w:hAnsi="Times New Roman" w:cs="Times New Roman"/>
                <w:sz w:val="24"/>
                <w:szCs w:val="24"/>
              </w:rPr>
            </w:pPr>
          </w:p>
          <w:p w14:paraId="54A93532" w14:textId="77777777" w:rsidR="000133BD" w:rsidRDefault="000133BD" w:rsidP="00EF2FED">
            <w:pPr>
              <w:spacing w:line="100" w:lineRule="atLeast"/>
              <w:jc w:val="center"/>
              <w:rPr>
                <w:rFonts w:ascii="Times New Roman" w:hAnsi="Times New Roman" w:cs="Times New Roman"/>
                <w:sz w:val="24"/>
                <w:szCs w:val="24"/>
              </w:rPr>
            </w:pPr>
          </w:p>
          <w:p w14:paraId="7A6AAB82" w14:textId="77777777" w:rsidR="000133BD" w:rsidRDefault="000133BD" w:rsidP="00EF2FED">
            <w:pPr>
              <w:spacing w:line="100" w:lineRule="atLeast"/>
              <w:jc w:val="center"/>
              <w:rPr>
                <w:rFonts w:ascii="Times New Roman" w:hAnsi="Times New Roman" w:cs="Times New Roman"/>
                <w:sz w:val="24"/>
                <w:szCs w:val="24"/>
              </w:rPr>
            </w:pPr>
          </w:p>
          <w:p w14:paraId="69428D17" w14:textId="77777777" w:rsidR="000133BD" w:rsidRDefault="000133BD" w:rsidP="00EF2FED">
            <w:pPr>
              <w:spacing w:line="100" w:lineRule="atLeast"/>
              <w:jc w:val="center"/>
              <w:rPr>
                <w:rFonts w:ascii="Times New Roman" w:hAnsi="Times New Roman" w:cs="Times New Roman"/>
                <w:sz w:val="24"/>
                <w:szCs w:val="24"/>
              </w:rPr>
            </w:pPr>
          </w:p>
          <w:p w14:paraId="392B96BA" w14:textId="77777777" w:rsidR="000133BD" w:rsidRDefault="000133BD" w:rsidP="00EF2FED">
            <w:pPr>
              <w:spacing w:line="100" w:lineRule="atLeast"/>
              <w:jc w:val="center"/>
              <w:rPr>
                <w:rFonts w:ascii="Times New Roman" w:hAnsi="Times New Roman" w:cs="Times New Roman"/>
                <w:sz w:val="24"/>
                <w:szCs w:val="24"/>
              </w:rPr>
            </w:pPr>
          </w:p>
          <w:p w14:paraId="58424293"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0100D58D" w14:textId="77777777" w:rsidR="000133BD" w:rsidRDefault="000133BD" w:rsidP="00EF2FED">
            <w:pPr>
              <w:spacing w:line="100" w:lineRule="atLeast"/>
              <w:jc w:val="center"/>
              <w:rPr>
                <w:rFonts w:ascii="Times New Roman" w:hAnsi="Times New Roman" w:cs="Times New Roman"/>
                <w:sz w:val="24"/>
                <w:szCs w:val="24"/>
              </w:rPr>
            </w:pPr>
          </w:p>
          <w:p w14:paraId="180D3507" w14:textId="77777777" w:rsidR="000133BD" w:rsidRDefault="000133BD" w:rsidP="00EF2FED">
            <w:pPr>
              <w:spacing w:line="100" w:lineRule="atLeast"/>
              <w:jc w:val="center"/>
              <w:rPr>
                <w:rFonts w:ascii="Times New Roman" w:hAnsi="Times New Roman" w:cs="Times New Roman"/>
                <w:sz w:val="24"/>
                <w:szCs w:val="24"/>
              </w:rPr>
            </w:pPr>
          </w:p>
          <w:p w14:paraId="4DB806DD"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27EC2FE7" w14:textId="77777777" w:rsidR="000133BD" w:rsidRDefault="000133BD" w:rsidP="00EF2FED">
            <w:pPr>
              <w:spacing w:line="100" w:lineRule="atLeast"/>
              <w:jc w:val="center"/>
              <w:rPr>
                <w:rFonts w:ascii="Times New Roman" w:hAnsi="Times New Roman" w:cs="Times New Roman"/>
                <w:sz w:val="24"/>
                <w:szCs w:val="24"/>
              </w:rPr>
            </w:pPr>
          </w:p>
          <w:p w14:paraId="2AF68A62" w14:textId="77777777" w:rsidR="000133BD" w:rsidRDefault="000133BD" w:rsidP="00EF2FED">
            <w:pPr>
              <w:spacing w:line="100" w:lineRule="atLeast"/>
              <w:jc w:val="center"/>
              <w:rPr>
                <w:rFonts w:ascii="Times New Roman" w:hAnsi="Times New Roman" w:cs="Times New Roman"/>
                <w:sz w:val="24"/>
                <w:szCs w:val="24"/>
              </w:rPr>
            </w:pPr>
          </w:p>
          <w:p w14:paraId="4F27A6CB" w14:textId="77777777" w:rsidR="000133BD" w:rsidRDefault="000133BD" w:rsidP="00EF2FED">
            <w:pPr>
              <w:spacing w:line="100" w:lineRule="atLeast"/>
              <w:jc w:val="center"/>
              <w:rPr>
                <w:rFonts w:ascii="Times New Roman" w:hAnsi="Times New Roman" w:cs="Times New Roman"/>
                <w:sz w:val="24"/>
                <w:szCs w:val="24"/>
              </w:rPr>
            </w:pPr>
          </w:p>
          <w:p w14:paraId="3F36A7BE" w14:textId="77777777" w:rsidR="000133BD" w:rsidRDefault="000133BD" w:rsidP="00EF2FED">
            <w:pPr>
              <w:spacing w:line="100" w:lineRule="atLeast"/>
              <w:jc w:val="center"/>
              <w:rPr>
                <w:rFonts w:ascii="Times New Roman" w:hAnsi="Times New Roman" w:cs="Times New Roman"/>
                <w:sz w:val="24"/>
                <w:szCs w:val="24"/>
              </w:rPr>
            </w:pPr>
          </w:p>
          <w:p w14:paraId="2ECDF060" w14:textId="77777777" w:rsidR="000133BD" w:rsidRDefault="000133BD" w:rsidP="00EF2FED">
            <w:pPr>
              <w:spacing w:line="100" w:lineRule="atLeast"/>
              <w:jc w:val="center"/>
              <w:rPr>
                <w:rFonts w:ascii="Times New Roman" w:hAnsi="Times New Roman" w:cs="Times New Roman"/>
                <w:sz w:val="24"/>
                <w:szCs w:val="24"/>
              </w:rPr>
            </w:pPr>
          </w:p>
          <w:p w14:paraId="2D8B703D" w14:textId="77777777" w:rsidR="000133BD" w:rsidRDefault="000133BD" w:rsidP="00EF2FED">
            <w:pPr>
              <w:spacing w:line="100" w:lineRule="atLeast"/>
              <w:jc w:val="center"/>
              <w:rPr>
                <w:rFonts w:ascii="Times New Roman" w:hAnsi="Times New Roman" w:cs="Times New Roman"/>
                <w:sz w:val="24"/>
                <w:szCs w:val="24"/>
              </w:rPr>
            </w:pPr>
          </w:p>
          <w:p w14:paraId="595D9413"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7606746A" w14:textId="77777777" w:rsidR="000133BD" w:rsidRDefault="000133BD" w:rsidP="00EF2FED">
            <w:pPr>
              <w:spacing w:line="100" w:lineRule="atLeast"/>
              <w:jc w:val="center"/>
              <w:rPr>
                <w:rFonts w:ascii="Times New Roman" w:hAnsi="Times New Roman" w:cs="Times New Roman"/>
                <w:sz w:val="24"/>
                <w:szCs w:val="24"/>
              </w:rPr>
            </w:pPr>
          </w:p>
          <w:p w14:paraId="70AD0CB4" w14:textId="77777777" w:rsidR="000133BD" w:rsidRDefault="000133BD" w:rsidP="00EF2FED">
            <w:pPr>
              <w:spacing w:line="100" w:lineRule="atLeast"/>
              <w:jc w:val="center"/>
              <w:rPr>
                <w:rFonts w:ascii="Times New Roman" w:hAnsi="Times New Roman" w:cs="Times New Roman"/>
                <w:sz w:val="24"/>
                <w:szCs w:val="24"/>
              </w:rPr>
            </w:pPr>
          </w:p>
          <w:p w14:paraId="39CD3B85" w14:textId="77777777" w:rsidR="000133BD" w:rsidRDefault="000133BD" w:rsidP="00EF2FED">
            <w:pPr>
              <w:spacing w:line="100" w:lineRule="atLeast"/>
              <w:jc w:val="center"/>
              <w:rPr>
                <w:rFonts w:ascii="Times New Roman" w:hAnsi="Times New Roman" w:cs="Times New Roman"/>
                <w:sz w:val="24"/>
                <w:szCs w:val="24"/>
              </w:rPr>
            </w:pPr>
          </w:p>
          <w:p w14:paraId="117126F9" w14:textId="77777777" w:rsidR="000133BD" w:rsidRDefault="000133BD" w:rsidP="00EF2FED">
            <w:pPr>
              <w:spacing w:line="100" w:lineRule="atLeast"/>
              <w:jc w:val="center"/>
              <w:rPr>
                <w:rFonts w:ascii="Times New Roman" w:hAnsi="Times New Roman" w:cs="Times New Roman"/>
                <w:sz w:val="24"/>
                <w:szCs w:val="24"/>
              </w:rPr>
            </w:pPr>
          </w:p>
          <w:p w14:paraId="3CF0E723" w14:textId="77777777" w:rsidR="000133BD" w:rsidRDefault="000133BD" w:rsidP="00EF2FED">
            <w:pPr>
              <w:spacing w:line="100" w:lineRule="atLeast"/>
              <w:jc w:val="center"/>
              <w:rPr>
                <w:rFonts w:ascii="Times New Roman" w:hAnsi="Times New Roman" w:cs="Times New Roman"/>
                <w:sz w:val="24"/>
                <w:szCs w:val="24"/>
              </w:rPr>
            </w:pPr>
          </w:p>
          <w:p w14:paraId="00E00AE7" w14:textId="77777777" w:rsidR="000133BD" w:rsidRDefault="000133BD" w:rsidP="00EF2FED">
            <w:pPr>
              <w:spacing w:line="100" w:lineRule="atLeast"/>
              <w:jc w:val="center"/>
              <w:rPr>
                <w:rFonts w:ascii="Times New Roman" w:hAnsi="Times New Roman" w:cs="Times New Roman"/>
                <w:sz w:val="24"/>
                <w:szCs w:val="24"/>
              </w:rPr>
            </w:pPr>
          </w:p>
          <w:p w14:paraId="2E0EE396" w14:textId="77777777" w:rsidR="000133BD" w:rsidRDefault="000133BD" w:rsidP="00EF2FED">
            <w:pPr>
              <w:spacing w:line="100" w:lineRule="atLeast"/>
              <w:jc w:val="center"/>
              <w:rPr>
                <w:rFonts w:ascii="Times New Roman" w:hAnsi="Times New Roman" w:cs="Times New Roman"/>
                <w:sz w:val="24"/>
                <w:szCs w:val="24"/>
              </w:rPr>
            </w:pPr>
          </w:p>
          <w:p w14:paraId="0C3DB6A8" w14:textId="77777777" w:rsidR="000133BD" w:rsidRDefault="000133BD" w:rsidP="00EF2FED">
            <w:pPr>
              <w:spacing w:line="100" w:lineRule="atLeast"/>
              <w:jc w:val="center"/>
              <w:rPr>
                <w:rFonts w:ascii="Times New Roman" w:hAnsi="Times New Roman" w:cs="Times New Roman"/>
                <w:sz w:val="24"/>
                <w:szCs w:val="24"/>
              </w:rPr>
            </w:pPr>
          </w:p>
          <w:p w14:paraId="3694FCBF"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0CB105F1" w14:textId="77777777" w:rsidR="000133BD" w:rsidRDefault="000133BD" w:rsidP="00EF2FED">
            <w:pPr>
              <w:spacing w:line="100" w:lineRule="atLeast"/>
              <w:jc w:val="center"/>
              <w:rPr>
                <w:rFonts w:ascii="Times New Roman" w:hAnsi="Times New Roman" w:cs="Times New Roman"/>
                <w:sz w:val="24"/>
                <w:szCs w:val="24"/>
              </w:rPr>
            </w:pPr>
          </w:p>
          <w:p w14:paraId="7E3DA28C" w14:textId="77777777" w:rsidR="000133BD" w:rsidRDefault="000133BD" w:rsidP="00EF2FED">
            <w:pPr>
              <w:spacing w:line="100" w:lineRule="atLeast"/>
              <w:jc w:val="center"/>
              <w:rPr>
                <w:rFonts w:ascii="Times New Roman" w:hAnsi="Times New Roman" w:cs="Times New Roman"/>
                <w:sz w:val="24"/>
                <w:szCs w:val="24"/>
              </w:rPr>
            </w:pPr>
          </w:p>
          <w:p w14:paraId="1D91D750" w14:textId="77777777" w:rsidR="000133BD" w:rsidRDefault="000133BD" w:rsidP="00EF2FED">
            <w:pPr>
              <w:spacing w:line="100" w:lineRule="atLeast"/>
              <w:jc w:val="center"/>
              <w:rPr>
                <w:rFonts w:ascii="Times New Roman" w:hAnsi="Times New Roman" w:cs="Times New Roman"/>
                <w:sz w:val="24"/>
                <w:szCs w:val="24"/>
              </w:rPr>
            </w:pPr>
          </w:p>
          <w:p w14:paraId="7EFDD4AD"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6AD4EF06" w14:textId="77777777" w:rsidR="000133BD" w:rsidRDefault="000133BD" w:rsidP="00EF2FED">
            <w:pPr>
              <w:spacing w:line="100" w:lineRule="atLeast"/>
              <w:jc w:val="center"/>
              <w:rPr>
                <w:rFonts w:ascii="Times New Roman" w:hAnsi="Times New Roman" w:cs="Times New Roman"/>
                <w:sz w:val="24"/>
                <w:szCs w:val="24"/>
              </w:rPr>
            </w:pPr>
          </w:p>
          <w:p w14:paraId="05E2B4E4" w14:textId="77777777" w:rsidR="000133BD" w:rsidRDefault="000133BD" w:rsidP="00EF2FED">
            <w:pPr>
              <w:spacing w:line="100" w:lineRule="atLeast"/>
              <w:jc w:val="center"/>
              <w:rPr>
                <w:rFonts w:ascii="Times New Roman" w:hAnsi="Times New Roman" w:cs="Times New Roman"/>
                <w:sz w:val="24"/>
                <w:szCs w:val="24"/>
              </w:rPr>
            </w:pPr>
          </w:p>
          <w:p w14:paraId="65423E1B" w14:textId="77777777" w:rsidR="000133BD" w:rsidRPr="00A119BE"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14:paraId="39558340"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2099083E" w14:textId="77777777" w:rsidR="000133BD" w:rsidRDefault="000133BD" w:rsidP="00EF2FED">
            <w:pPr>
              <w:spacing w:line="100" w:lineRule="atLeast"/>
              <w:jc w:val="center"/>
              <w:rPr>
                <w:rFonts w:ascii="Times New Roman" w:hAnsi="Times New Roman" w:cs="Times New Roman"/>
                <w:sz w:val="24"/>
                <w:szCs w:val="24"/>
              </w:rPr>
            </w:pPr>
          </w:p>
          <w:p w14:paraId="29DDEBC5" w14:textId="77777777" w:rsidR="000133BD" w:rsidRDefault="000133BD" w:rsidP="00EF2FED">
            <w:pPr>
              <w:spacing w:line="100" w:lineRule="atLeast"/>
              <w:jc w:val="center"/>
              <w:rPr>
                <w:rFonts w:ascii="Times New Roman" w:hAnsi="Times New Roman" w:cs="Times New Roman"/>
                <w:sz w:val="24"/>
                <w:szCs w:val="24"/>
              </w:rPr>
            </w:pPr>
          </w:p>
          <w:p w14:paraId="41AAB5B7" w14:textId="77777777" w:rsidR="000133BD" w:rsidRDefault="000133BD" w:rsidP="00EF2FED">
            <w:pPr>
              <w:spacing w:line="100" w:lineRule="atLeast"/>
              <w:jc w:val="center"/>
              <w:rPr>
                <w:rFonts w:ascii="Times New Roman" w:hAnsi="Times New Roman" w:cs="Times New Roman"/>
                <w:sz w:val="24"/>
                <w:szCs w:val="24"/>
              </w:rPr>
            </w:pPr>
          </w:p>
          <w:p w14:paraId="4D09FC74" w14:textId="77777777" w:rsidR="000133BD" w:rsidRDefault="000133BD" w:rsidP="00EF2FED">
            <w:pPr>
              <w:spacing w:line="100" w:lineRule="atLeast"/>
              <w:jc w:val="center"/>
              <w:rPr>
                <w:rFonts w:ascii="Times New Roman" w:hAnsi="Times New Roman" w:cs="Times New Roman"/>
                <w:sz w:val="24"/>
                <w:szCs w:val="24"/>
              </w:rPr>
            </w:pPr>
          </w:p>
          <w:p w14:paraId="1326D937" w14:textId="77777777" w:rsidR="000133BD" w:rsidRDefault="000133BD" w:rsidP="00EF2FED">
            <w:pPr>
              <w:spacing w:line="100" w:lineRule="atLeast"/>
              <w:jc w:val="center"/>
              <w:rPr>
                <w:rFonts w:ascii="Times New Roman" w:hAnsi="Times New Roman" w:cs="Times New Roman"/>
                <w:sz w:val="24"/>
                <w:szCs w:val="24"/>
              </w:rPr>
            </w:pPr>
          </w:p>
          <w:p w14:paraId="5467DC1C" w14:textId="77777777" w:rsidR="000133BD" w:rsidRDefault="000133BD" w:rsidP="00EF2FED">
            <w:pPr>
              <w:spacing w:line="100" w:lineRule="atLeast"/>
              <w:jc w:val="center"/>
              <w:rPr>
                <w:rFonts w:ascii="Times New Roman" w:hAnsi="Times New Roman" w:cs="Times New Roman"/>
                <w:sz w:val="24"/>
                <w:szCs w:val="24"/>
              </w:rPr>
            </w:pPr>
          </w:p>
          <w:p w14:paraId="2F7402CD" w14:textId="77777777" w:rsidR="000133BD" w:rsidRDefault="000133BD" w:rsidP="00EF2FED">
            <w:pPr>
              <w:spacing w:line="100" w:lineRule="atLeast"/>
              <w:jc w:val="center"/>
              <w:rPr>
                <w:rFonts w:ascii="Times New Roman" w:hAnsi="Times New Roman" w:cs="Times New Roman"/>
                <w:sz w:val="24"/>
                <w:szCs w:val="24"/>
              </w:rPr>
            </w:pPr>
          </w:p>
          <w:p w14:paraId="109C4A24" w14:textId="77777777" w:rsidR="000133BD" w:rsidRDefault="000133BD" w:rsidP="00EF2FED">
            <w:pPr>
              <w:spacing w:line="100" w:lineRule="atLeast"/>
              <w:jc w:val="center"/>
              <w:rPr>
                <w:rFonts w:ascii="Times New Roman" w:hAnsi="Times New Roman" w:cs="Times New Roman"/>
                <w:sz w:val="24"/>
                <w:szCs w:val="24"/>
              </w:rPr>
            </w:pPr>
          </w:p>
          <w:p w14:paraId="56D50E7C" w14:textId="77777777" w:rsidR="000133BD" w:rsidRDefault="000133BD" w:rsidP="00EF2FED">
            <w:pPr>
              <w:spacing w:line="100" w:lineRule="atLeast"/>
              <w:jc w:val="center"/>
              <w:rPr>
                <w:rFonts w:ascii="Times New Roman" w:hAnsi="Times New Roman" w:cs="Times New Roman"/>
                <w:sz w:val="24"/>
                <w:szCs w:val="24"/>
              </w:rPr>
            </w:pPr>
          </w:p>
          <w:p w14:paraId="469988DB"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0B242349" w14:textId="77777777" w:rsidR="000133BD" w:rsidRDefault="000133BD" w:rsidP="00EF2FED">
            <w:pPr>
              <w:spacing w:line="100" w:lineRule="atLeast"/>
              <w:jc w:val="center"/>
              <w:rPr>
                <w:rFonts w:ascii="Times New Roman" w:hAnsi="Times New Roman" w:cs="Times New Roman"/>
                <w:sz w:val="24"/>
                <w:szCs w:val="24"/>
              </w:rPr>
            </w:pPr>
          </w:p>
          <w:p w14:paraId="046A6650" w14:textId="77777777" w:rsidR="000133BD" w:rsidRDefault="000133BD" w:rsidP="00EF2FED">
            <w:pPr>
              <w:spacing w:line="100" w:lineRule="atLeast"/>
              <w:jc w:val="center"/>
              <w:rPr>
                <w:rFonts w:ascii="Times New Roman" w:hAnsi="Times New Roman" w:cs="Times New Roman"/>
                <w:sz w:val="24"/>
                <w:szCs w:val="24"/>
              </w:rPr>
            </w:pPr>
          </w:p>
          <w:p w14:paraId="00E3C6C9"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3D4DB794" w14:textId="77777777" w:rsidR="000133BD" w:rsidRDefault="000133BD" w:rsidP="00EF2FED">
            <w:pPr>
              <w:spacing w:line="100" w:lineRule="atLeast"/>
              <w:jc w:val="center"/>
              <w:rPr>
                <w:rFonts w:ascii="Times New Roman" w:hAnsi="Times New Roman" w:cs="Times New Roman"/>
                <w:sz w:val="24"/>
                <w:szCs w:val="24"/>
              </w:rPr>
            </w:pPr>
          </w:p>
          <w:p w14:paraId="69888933" w14:textId="77777777" w:rsidR="000133BD" w:rsidRDefault="000133BD" w:rsidP="00EF2FED">
            <w:pPr>
              <w:spacing w:line="100" w:lineRule="atLeast"/>
              <w:jc w:val="center"/>
              <w:rPr>
                <w:rFonts w:ascii="Times New Roman" w:hAnsi="Times New Roman" w:cs="Times New Roman"/>
                <w:sz w:val="24"/>
                <w:szCs w:val="24"/>
              </w:rPr>
            </w:pPr>
          </w:p>
          <w:p w14:paraId="36044611" w14:textId="77777777" w:rsidR="000133BD" w:rsidRDefault="000133BD" w:rsidP="00EF2FED">
            <w:pPr>
              <w:spacing w:line="100" w:lineRule="atLeast"/>
              <w:jc w:val="center"/>
              <w:rPr>
                <w:rFonts w:ascii="Times New Roman" w:hAnsi="Times New Roman" w:cs="Times New Roman"/>
                <w:sz w:val="24"/>
                <w:szCs w:val="24"/>
              </w:rPr>
            </w:pPr>
          </w:p>
          <w:p w14:paraId="5D00BA2A" w14:textId="77777777" w:rsidR="000133BD" w:rsidRDefault="000133BD" w:rsidP="00EF2FED">
            <w:pPr>
              <w:spacing w:line="100" w:lineRule="atLeast"/>
              <w:jc w:val="center"/>
              <w:rPr>
                <w:rFonts w:ascii="Times New Roman" w:hAnsi="Times New Roman" w:cs="Times New Roman"/>
                <w:sz w:val="24"/>
                <w:szCs w:val="24"/>
              </w:rPr>
            </w:pPr>
          </w:p>
          <w:p w14:paraId="7FF2BBBD" w14:textId="77777777" w:rsidR="000133BD" w:rsidRDefault="000133BD" w:rsidP="00EF2FED">
            <w:pPr>
              <w:spacing w:line="100" w:lineRule="atLeast"/>
              <w:jc w:val="center"/>
              <w:rPr>
                <w:rFonts w:ascii="Times New Roman" w:hAnsi="Times New Roman" w:cs="Times New Roman"/>
                <w:sz w:val="24"/>
                <w:szCs w:val="24"/>
              </w:rPr>
            </w:pPr>
          </w:p>
          <w:p w14:paraId="1E1943BD" w14:textId="77777777" w:rsidR="000133BD" w:rsidRDefault="000133BD" w:rsidP="00EF2FED">
            <w:pPr>
              <w:spacing w:line="100" w:lineRule="atLeast"/>
              <w:jc w:val="center"/>
              <w:rPr>
                <w:rFonts w:ascii="Times New Roman" w:hAnsi="Times New Roman" w:cs="Times New Roman"/>
                <w:sz w:val="24"/>
                <w:szCs w:val="24"/>
              </w:rPr>
            </w:pPr>
          </w:p>
          <w:p w14:paraId="4A4869B9"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570CC3A9" w14:textId="77777777" w:rsidR="000133BD" w:rsidRDefault="000133BD" w:rsidP="00EF2FED">
            <w:pPr>
              <w:spacing w:line="100" w:lineRule="atLeast"/>
              <w:jc w:val="center"/>
              <w:rPr>
                <w:rFonts w:ascii="Times New Roman" w:hAnsi="Times New Roman" w:cs="Times New Roman"/>
                <w:sz w:val="24"/>
                <w:szCs w:val="24"/>
              </w:rPr>
            </w:pPr>
          </w:p>
          <w:p w14:paraId="1FBB01FD" w14:textId="77777777" w:rsidR="000133BD" w:rsidRDefault="000133BD" w:rsidP="00EF2FED">
            <w:pPr>
              <w:spacing w:line="100" w:lineRule="atLeast"/>
              <w:jc w:val="center"/>
              <w:rPr>
                <w:rFonts w:ascii="Times New Roman" w:hAnsi="Times New Roman" w:cs="Times New Roman"/>
                <w:sz w:val="24"/>
                <w:szCs w:val="24"/>
              </w:rPr>
            </w:pPr>
          </w:p>
          <w:p w14:paraId="64480759" w14:textId="77777777" w:rsidR="000133BD" w:rsidRDefault="000133BD" w:rsidP="00EF2FED">
            <w:pPr>
              <w:spacing w:line="100" w:lineRule="atLeast"/>
              <w:jc w:val="center"/>
              <w:rPr>
                <w:rFonts w:ascii="Times New Roman" w:hAnsi="Times New Roman" w:cs="Times New Roman"/>
                <w:sz w:val="24"/>
                <w:szCs w:val="24"/>
              </w:rPr>
            </w:pPr>
          </w:p>
          <w:p w14:paraId="3A4EC344" w14:textId="77777777" w:rsidR="000133BD" w:rsidRDefault="000133BD" w:rsidP="00EF2FED">
            <w:pPr>
              <w:spacing w:line="100" w:lineRule="atLeast"/>
              <w:jc w:val="center"/>
              <w:rPr>
                <w:rFonts w:ascii="Times New Roman" w:hAnsi="Times New Roman" w:cs="Times New Roman"/>
                <w:sz w:val="24"/>
                <w:szCs w:val="24"/>
              </w:rPr>
            </w:pPr>
          </w:p>
          <w:p w14:paraId="7AA5CAB0" w14:textId="77777777" w:rsidR="000133BD" w:rsidRDefault="000133BD" w:rsidP="00EF2FED">
            <w:pPr>
              <w:spacing w:line="100" w:lineRule="atLeast"/>
              <w:jc w:val="center"/>
              <w:rPr>
                <w:rFonts w:ascii="Times New Roman" w:hAnsi="Times New Roman" w:cs="Times New Roman"/>
                <w:sz w:val="24"/>
                <w:szCs w:val="24"/>
              </w:rPr>
            </w:pPr>
          </w:p>
          <w:p w14:paraId="455DAA9D" w14:textId="77777777" w:rsidR="000133BD" w:rsidRDefault="000133BD" w:rsidP="00EF2FED">
            <w:pPr>
              <w:spacing w:line="100" w:lineRule="atLeast"/>
              <w:jc w:val="center"/>
              <w:rPr>
                <w:rFonts w:ascii="Times New Roman" w:hAnsi="Times New Roman" w:cs="Times New Roman"/>
                <w:sz w:val="24"/>
                <w:szCs w:val="24"/>
              </w:rPr>
            </w:pPr>
          </w:p>
          <w:p w14:paraId="3567196F" w14:textId="77777777" w:rsidR="000133BD" w:rsidRDefault="000133BD" w:rsidP="00EF2FED">
            <w:pPr>
              <w:spacing w:line="100" w:lineRule="atLeast"/>
              <w:jc w:val="center"/>
              <w:rPr>
                <w:rFonts w:ascii="Times New Roman" w:hAnsi="Times New Roman" w:cs="Times New Roman"/>
                <w:sz w:val="24"/>
                <w:szCs w:val="24"/>
              </w:rPr>
            </w:pPr>
          </w:p>
          <w:p w14:paraId="4F478D57" w14:textId="77777777" w:rsidR="000133BD" w:rsidRDefault="000133BD" w:rsidP="00EF2FED">
            <w:pPr>
              <w:spacing w:line="100" w:lineRule="atLeast"/>
              <w:jc w:val="center"/>
              <w:rPr>
                <w:rFonts w:ascii="Times New Roman" w:hAnsi="Times New Roman" w:cs="Times New Roman"/>
                <w:sz w:val="24"/>
                <w:szCs w:val="24"/>
              </w:rPr>
            </w:pPr>
          </w:p>
          <w:p w14:paraId="07063087"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1380706E" w14:textId="77777777" w:rsidR="000133BD" w:rsidRDefault="000133BD" w:rsidP="00EF2FED">
            <w:pPr>
              <w:spacing w:line="100" w:lineRule="atLeast"/>
              <w:jc w:val="center"/>
              <w:rPr>
                <w:rFonts w:ascii="Times New Roman" w:hAnsi="Times New Roman" w:cs="Times New Roman"/>
                <w:sz w:val="24"/>
                <w:szCs w:val="24"/>
              </w:rPr>
            </w:pPr>
          </w:p>
          <w:p w14:paraId="4165E714" w14:textId="77777777" w:rsidR="000133BD" w:rsidRDefault="000133BD" w:rsidP="00EF2FED">
            <w:pPr>
              <w:spacing w:line="100" w:lineRule="atLeast"/>
              <w:jc w:val="center"/>
              <w:rPr>
                <w:rFonts w:ascii="Times New Roman" w:hAnsi="Times New Roman" w:cs="Times New Roman"/>
                <w:sz w:val="24"/>
                <w:szCs w:val="24"/>
              </w:rPr>
            </w:pPr>
          </w:p>
          <w:p w14:paraId="7D5ED02A" w14:textId="77777777" w:rsidR="000133BD" w:rsidRDefault="000133BD" w:rsidP="00EF2FED">
            <w:pPr>
              <w:spacing w:line="100" w:lineRule="atLeast"/>
              <w:jc w:val="center"/>
              <w:rPr>
                <w:rFonts w:ascii="Times New Roman" w:hAnsi="Times New Roman" w:cs="Times New Roman"/>
                <w:sz w:val="24"/>
                <w:szCs w:val="24"/>
              </w:rPr>
            </w:pPr>
          </w:p>
          <w:p w14:paraId="3964DCA9"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6D720D8B" w14:textId="77777777" w:rsidR="000133BD" w:rsidRDefault="000133BD" w:rsidP="00EF2FED">
            <w:pPr>
              <w:spacing w:line="100" w:lineRule="atLeast"/>
              <w:jc w:val="center"/>
              <w:rPr>
                <w:rFonts w:ascii="Times New Roman" w:hAnsi="Times New Roman" w:cs="Times New Roman"/>
                <w:sz w:val="24"/>
                <w:szCs w:val="24"/>
              </w:rPr>
            </w:pPr>
          </w:p>
          <w:p w14:paraId="4B7E78A5" w14:textId="77777777" w:rsidR="000133BD" w:rsidRDefault="000133BD" w:rsidP="00EF2FED">
            <w:pPr>
              <w:spacing w:line="100" w:lineRule="atLeast"/>
              <w:jc w:val="center"/>
              <w:rPr>
                <w:rFonts w:ascii="Times New Roman" w:hAnsi="Times New Roman" w:cs="Times New Roman"/>
                <w:sz w:val="24"/>
                <w:szCs w:val="24"/>
              </w:rPr>
            </w:pPr>
          </w:p>
          <w:p w14:paraId="4DE72230" w14:textId="77777777" w:rsidR="000133BD" w:rsidRPr="00A119BE"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371779E2"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1AABA2E7" w14:textId="77777777" w:rsidR="000133BD" w:rsidRDefault="000133BD" w:rsidP="00EF2FED">
            <w:pPr>
              <w:spacing w:line="100" w:lineRule="atLeast"/>
              <w:jc w:val="center"/>
              <w:rPr>
                <w:rFonts w:ascii="Times New Roman" w:hAnsi="Times New Roman" w:cs="Times New Roman"/>
                <w:sz w:val="24"/>
                <w:szCs w:val="24"/>
              </w:rPr>
            </w:pPr>
          </w:p>
          <w:p w14:paraId="45953C8D" w14:textId="77777777" w:rsidR="000133BD" w:rsidRDefault="000133BD" w:rsidP="00EF2FED">
            <w:pPr>
              <w:spacing w:line="100" w:lineRule="atLeast"/>
              <w:jc w:val="center"/>
              <w:rPr>
                <w:rFonts w:ascii="Times New Roman" w:hAnsi="Times New Roman" w:cs="Times New Roman"/>
                <w:sz w:val="24"/>
                <w:szCs w:val="24"/>
              </w:rPr>
            </w:pPr>
          </w:p>
          <w:p w14:paraId="0940D5C0" w14:textId="77777777" w:rsidR="000133BD" w:rsidRDefault="000133BD" w:rsidP="00EF2FED">
            <w:pPr>
              <w:spacing w:line="100" w:lineRule="atLeast"/>
              <w:jc w:val="center"/>
              <w:rPr>
                <w:rFonts w:ascii="Times New Roman" w:hAnsi="Times New Roman" w:cs="Times New Roman"/>
                <w:sz w:val="24"/>
                <w:szCs w:val="24"/>
              </w:rPr>
            </w:pPr>
          </w:p>
          <w:p w14:paraId="1754E924" w14:textId="77777777" w:rsidR="000133BD" w:rsidRDefault="000133BD" w:rsidP="00EF2FED">
            <w:pPr>
              <w:spacing w:line="100" w:lineRule="atLeast"/>
              <w:jc w:val="center"/>
              <w:rPr>
                <w:rFonts w:ascii="Times New Roman" w:hAnsi="Times New Roman" w:cs="Times New Roman"/>
                <w:sz w:val="24"/>
                <w:szCs w:val="24"/>
              </w:rPr>
            </w:pPr>
          </w:p>
          <w:p w14:paraId="2F80BB02" w14:textId="77777777" w:rsidR="000133BD" w:rsidRDefault="000133BD" w:rsidP="00EF2FED">
            <w:pPr>
              <w:spacing w:line="100" w:lineRule="atLeast"/>
              <w:jc w:val="center"/>
              <w:rPr>
                <w:rFonts w:ascii="Times New Roman" w:hAnsi="Times New Roman" w:cs="Times New Roman"/>
                <w:sz w:val="24"/>
                <w:szCs w:val="24"/>
              </w:rPr>
            </w:pPr>
          </w:p>
          <w:p w14:paraId="789306A7" w14:textId="77777777" w:rsidR="000133BD" w:rsidRDefault="000133BD" w:rsidP="00EF2FED">
            <w:pPr>
              <w:spacing w:line="100" w:lineRule="atLeast"/>
              <w:jc w:val="center"/>
              <w:rPr>
                <w:rFonts w:ascii="Times New Roman" w:hAnsi="Times New Roman" w:cs="Times New Roman"/>
                <w:sz w:val="24"/>
                <w:szCs w:val="24"/>
              </w:rPr>
            </w:pPr>
          </w:p>
          <w:p w14:paraId="3B732716" w14:textId="77777777" w:rsidR="000133BD" w:rsidRDefault="000133BD" w:rsidP="00EF2FED">
            <w:pPr>
              <w:spacing w:line="100" w:lineRule="atLeast"/>
              <w:jc w:val="center"/>
              <w:rPr>
                <w:rFonts w:ascii="Times New Roman" w:hAnsi="Times New Roman" w:cs="Times New Roman"/>
                <w:sz w:val="24"/>
                <w:szCs w:val="24"/>
              </w:rPr>
            </w:pPr>
          </w:p>
          <w:p w14:paraId="4BAF388E" w14:textId="77777777" w:rsidR="000133BD" w:rsidRDefault="000133BD" w:rsidP="00EF2FED">
            <w:pPr>
              <w:spacing w:line="100" w:lineRule="atLeast"/>
              <w:jc w:val="center"/>
              <w:rPr>
                <w:rFonts w:ascii="Times New Roman" w:hAnsi="Times New Roman" w:cs="Times New Roman"/>
                <w:sz w:val="24"/>
                <w:szCs w:val="24"/>
              </w:rPr>
            </w:pPr>
          </w:p>
          <w:p w14:paraId="1C1976F4" w14:textId="77777777" w:rsidR="000133BD" w:rsidRDefault="000133BD" w:rsidP="00EF2FED">
            <w:pPr>
              <w:spacing w:line="100" w:lineRule="atLeast"/>
              <w:jc w:val="center"/>
              <w:rPr>
                <w:rFonts w:ascii="Times New Roman" w:hAnsi="Times New Roman" w:cs="Times New Roman"/>
                <w:sz w:val="24"/>
                <w:szCs w:val="24"/>
              </w:rPr>
            </w:pPr>
          </w:p>
          <w:p w14:paraId="17F5408A"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36B9B611" w14:textId="77777777" w:rsidR="000133BD" w:rsidRDefault="000133BD" w:rsidP="00EF2FED">
            <w:pPr>
              <w:spacing w:line="100" w:lineRule="atLeast"/>
              <w:jc w:val="center"/>
              <w:rPr>
                <w:rFonts w:ascii="Times New Roman" w:hAnsi="Times New Roman" w:cs="Times New Roman"/>
                <w:sz w:val="24"/>
                <w:szCs w:val="24"/>
              </w:rPr>
            </w:pPr>
          </w:p>
          <w:p w14:paraId="0D8A6C0B" w14:textId="77777777" w:rsidR="000133BD" w:rsidRDefault="000133BD" w:rsidP="00EF2FED">
            <w:pPr>
              <w:spacing w:line="100" w:lineRule="atLeast"/>
              <w:jc w:val="center"/>
              <w:rPr>
                <w:rFonts w:ascii="Times New Roman" w:hAnsi="Times New Roman" w:cs="Times New Roman"/>
                <w:sz w:val="24"/>
                <w:szCs w:val="24"/>
              </w:rPr>
            </w:pPr>
          </w:p>
          <w:p w14:paraId="125F8883"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7604CB00" w14:textId="77777777" w:rsidR="000133BD" w:rsidRDefault="000133BD" w:rsidP="00EF2FED">
            <w:pPr>
              <w:spacing w:line="100" w:lineRule="atLeast"/>
              <w:jc w:val="center"/>
              <w:rPr>
                <w:rFonts w:ascii="Times New Roman" w:hAnsi="Times New Roman" w:cs="Times New Roman"/>
                <w:sz w:val="24"/>
                <w:szCs w:val="24"/>
              </w:rPr>
            </w:pPr>
          </w:p>
          <w:p w14:paraId="30ECAECB" w14:textId="77777777" w:rsidR="000133BD" w:rsidRDefault="000133BD" w:rsidP="00EF2FED">
            <w:pPr>
              <w:spacing w:line="100" w:lineRule="atLeast"/>
              <w:jc w:val="center"/>
              <w:rPr>
                <w:rFonts w:ascii="Times New Roman" w:hAnsi="Times New Roman" w:cs="Times New Roman"/>
                <w:sz w:val="24"/>
                <w:szCs w:val="24"/>
              </w:rPr>
            </w:pPr>
          </w:p>
          <w:p w14:paraId="02FA7BE4" w14:textId="77777777" w:rsidR="000133BD" w:rsidRDefault="000133BD" w:rsidP="00EF2FED">
            <w:pPr>
              <w:spacing w:line="100" w:lineRule="atLeast"/>
              <w:jc w:val="center"/>
              <w:rPr>
                <w:rFonts w:ascii="Times New Roman" w:hAnsi="Times New Roman" w:cs="Times New Roman"/>
                <w:sz w:val="24"/>
                <w:szCs w:val="24"/>
              </w:rPr>
            </w:pPr>
          </w:p>
          <w:p w14:paraId="5E6F7AA5" w14:textId="77777777" w:rsidR="000133BD" w:rsidRDefault="000133BD" w:rsidP="00EF2FED">
            <w:pPr>
              <w:spacing w:line="100" w:lineRule="atLeast"/>
              <w:jc w:val="center"/>
              <w:rPr>
                <w:rFonts w:ascii="Times New Roman" w:hAnsi="Times New Roman" w:cs="Times New Roman"/>
                <w:sz w:val="24"/>
                <w:szCs w:val="24"/>
              </w:rPr>
            </w:pPr>
          </w:p>
          <w:p w14:paraId="75C0FB36" w14:textId="77777777" w:rsidR="000133BD" w:rsidRDefault="000133BD" w:rsidP="00EF2FED">
            <w:pPr>
              <w:spacing w:line="100" w:lineRule="atLeast"/>
              <w:jc w:val="center"/>
              <w:rPr>
                <w:rFonts w:ascii="Times New Roman" w:hAnsi="Times New Roman" w:cs="Times New Roman"/>
                <w:sz w:val="24"/>
                <w:szCs w:val="24"/>
              </w:rPr>
            </w:pPr>
          </w:p>
          <w:p w14:paraId="07722D59" w14:textId="77777777" w:rsidR="000133BD" w:rsidRDefault="000133BD" w:rsidP="00EF2FED">
            <w:pPr>
              <w:spacing w:line="100" w:lineRule="atLeast"/>
              <w:jc w:val="center"/>
              <w:rPr>
                <w:rFonts w:ascii="Times New Roman" w:hAnsi="Times New Roman" w:cs="Times New Roman"/>
                <w:sz w:val="24"/>
                <w:szCs w:val="24"/>
              </w:rPr>
            </w:pPr>
          </w:p>
          <w:p w14:paraId="42426402"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08036ECE" w14:textId="77777777" w:rsidR="000133BD" w:rsidRDefault="000133BD" w:rsidP="00EF2FED">
            <w:pPr>
              <w:spacing w:line="100" w:lineRule="atLeast"/>
              <w:jc w:val="center"/>
              <w:rPr>
                <w:rFonts w:ascii="Times New Roman" w:hAnsi="Times New Roman" w:cs="Times New Roman"/>
                <w:sz w:val="24"/>
                <w:szCs w:val="24"/>
              </w:rPr>
            </w:pPr>
          </w:p>
          <w:p w14:paraId="06BE92A8" w14:textId="77777777" w:rsidR="000133BD" w:rsidRDefault="000133BD" w:rsidP="00EF2FED">
            <w:pPr>
              <w:spacing w:line="100" w:lineRule="atLeast"/>
              <w:jc w:val="center"/>
              <w:rPr>
                <w:rFonts w:ascii="Times New Roman" w:hAnsi="Times New Roman" w:cs="Times New Roman"/>
                <w:sz w:val="24"/>
                <w:szCs w:val="24"/>
              </w:rPr>
            </w:pPr>
          </w:p>
          <w:p w14:paraId="580CE4E3" w14:textId="77777777" w:rsidR="000133BD" w:rsidRDefault="000133BD" w:rsidP="00EF2FED">
            <w:pPr>
              <w:spacing w:line="100" w:lineRule="atLeast"/>
              <w:jc w:val="center"/>
              <w:rPr>
                <w:rFonts w:ascii="Times New Roman" w:hAnsi="Times New Roman" w:cs="Times New Roman"/>
                <w:sz w:val="24"/>
                <w:szCs w:val="24"/>
              </w:rPr>
            </w:pPr>
          </w:p>
          <w:p w14:paraId="01B5B89A" w14:textId="77777777" w:rsidR="000133BD" w:rsidRDefault="000133BD" w:rsidP="00EF2FED">
            <w:pPr>
              <w:spacing w:line="100" w:lineRule="atLeast"/>
              <w:jc w:val="center"/>
              <w:rPr>
                <w:rFonts w:ascii="Times New Roman" w:hAnsi="Times New Roman" w:cs="Times New Roman"/>
                <w:sz w:val="24"/>
                <w:szCs w:val="24"/>
              </w:rPr>
            </w:pPr>
          </w:p>
          <w:p w14:paraId="3377A125" w14:textId="77777777" w:rsidR="000133BD" w:rsidRDefault="000133BD" w:rsidP="00EF2FED">
            <w:pPr>
              <w:spacing w:line="100" w:lineRule="atLeast"/>
              <w:jc w:val="center"/>
              <w:rPr>
                <w:rFonts w:ascii="Times New Roman" w:hAnsi="Times New Roman" w:cs="Times New Roman"/>
                <w:sz w:val="24"/>
                <w:szCs w:val="24"/>
              </w:rPr>
            </w:pPr>
          </w:p>
          <w:p w14:paraId="0F6DE0F0" w14:textId="77777777" w:rsidR="000133BD" w:rsidRDefault="000133BD" w:rsidP="00EF2FED">
            <w:pPr>
              <w:spacing w:line="100" w:lineRule="atLeast"/>
              <w:jc w:val="center"/>
              <w:rPr>
                <w:rFonts w:ascii="Times New Roman" w:hAnsi="Times New Roman" w:cs="Times New Roman"/>
                <w:sz w:val="24"/>
                <w:szCs w:val="24"/>
              </w:rPr>
            </w:pPr>
          </w:p>
          <w:p w14:paraId="055B0F2A"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116165AC" w14:textId="77777777" w:rsidR="000133BD" w:rsidRDefault="000133BD" w:rsidP="00EF2FED">
            <w:pPr>
              <w:spacing w:line="100" w:lineRule="atLeast"/>
              <w:jc w:val="center"/>
              <w:rPr>
                <w:rFonts w:ascii="Times New Roman" w:hAnsi="Times New Roman" w:cs="Times New Roman"/>
                <w:sz w:val="24"/>
                <w:szCs w:val="24"/>
              </w:rPr>
            </w:pPr>
          </w:p>
          <w:p w14:paraId="60863FCA" w14:textId="77777777" w:rsidR="000133BD" w:rsidRDefault="000133BD" w:rsidP="00EF2FED">
            <w:pPr>
              <w:spacing w:line="100" w:lineRule="atLeast"/>
              <w:jc w:val="center"/>
              <w:rPr>
                <w:rFonts w:ascii="Times New Roman" w:hAnsi="Times New Roman" w:cs="Times New Roman"/>
                <w:sz w:val="24"/>
                <w:szCs w:val="24"/>
              </w:rPr>
            </w:pPr>
          </w:p>
          <w:p w14:paraId="194A0D17" w14:textId="77777777" w:rsidR="000133BD" w:rsidRDefault="000133BD" w:rsidP="00EF2FED">
            <w:pPr>
              <w:spacing w:line="100" w:lineRule="atLeast"/>
              <w:jc w:val="center"/>
              <w:rPr>
                <w:rFonts w:ascii="Times New Roman" w:hAnsi="Times New Roman" w:cs="Times New Roman"/>
                <w:sz w:val="24"/>
                <w:szCs w:val="24"/>
              </w:rPr>
            </w:pPr>
          </w:p>
          <w:p w14:paraId="48E4E3A0"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0FFD5AC7" w14:textId="77777777" w:rsidR="000133BD" w:rsidRDefault="000133BD" w:rsidP="00EF2FED">
            <w:pPr>
              <w:spacing w:line="100" w:lineRule="atLeast"/>
              <w:jc w:val="center"/>
              <w:rPr>
                <w:rFonts w:ascii="Times New Roman" w:hAnsi="Times New Roman" w:cs="Times New Roman"/>
                <w:sz w:val="24"/>
                <w:szCs w:val="24"/>
              </w:rPr>
            </w:pPr>
          </w:p>
          <w:p w14:paraId="05903C1E" w14:textId="77777777" w:rsidR="000133BD" w:rsidRDefault="000133BD" w:rsidP="00EF2FED">
            <w:pPr>
              <w:spacing w:line="100" w:lineRule="atLeast"/>
              <w:jc w:val="center"/>
              <w:rPr>
                <w:rFonts w:ascii="Times New Roman" w:hAnsi="Times New Roman" w:cs="Times New Roman"/>
                <w:sz w:val="24"/>
                <w:szCs w:val="24"/>
              </w:rPr>
            </w:pPr>
          </w:p>
          <w:p w14:paraId="095F0ABE" w14:textId="77777777" w:rsidR="000133BD" w:rsidRPr="00A119BE"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gridSpan w:val="2"/>
          </w:tcPr>
          <w:p w14:paraId="1E2BC536"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10396636" w14:textId="77777777" w:rsidR="000133BD" w:rsidRDefault="000133BD" w:rsidP="00EF2FED">
            <w:pPr>
              <w:spacing w:line="100" w:lineRule="atLeast"/>
              <w:jc w:val="center"/>
              <w:rPr>
                <w:rFonts w:ascii="Times New Roman" w:hAnsi="Times New Roman" w:cs="Times New Roman"/>
                <w:sz w:val="24"/>
                <w:szCs w:val="24"/>
              </w:rPr>
            </w:pPr>
          </w:p>
          <w:p w14:paraId="0512E4EF" w14:textId="77777777" w:rsidR="000133BD" w:rsidRDefault="000133BD" w:rsidP="00EF2FED">
            <w:pPr>
              <w:spacing w:line="100" w:lineRule="atLeast"/>
              <w:jc w:val="center"/>
              <w:rPr>
                <w:rFonts w:ascii="Times New Roman" w:hAnsi="Times New Roman" w:cs="Times New Roman"/>
                <w:sz w:val="24"/>
                <w:szCs w:val="24"/>
              </w:rPr>
            </w:pPr>
          </w:p>
          <w:p w14:paraId="40E56AF5" w14:textId="77777777" w:rsidR="000133BD" w:rsidRDefault="000133BD" w:rsidP="00EF2FED">
            <w:pPr>
              <w:spacing w:line="100" w:lineRule="atLeast"/>
              <w:jc w:val="center"/>
              <w:rPr>
                <w:rFonts w:ascii="Times New Roman" w:hAnsi="Times New Roman" w:cs="Times New Roman"/>
                <w:sz w:val="24"/>
                <w:szCs w:val="24"/>
              </w:rPr>
            </w:pPr>
          </w:p>
          <w:p w14:paraId="3C451371" w14:textId="77777777" w:rsidR="000133BD" w:rsidRDefault="000133BD" w:rsidP="00EF2FED">
            <w:pPr>
              <w:spacing w:line="100" w:lineRule="atLeast"/>
              <w:jc w:val="center"/>
              <w:rPr>
                <w:rFonts w:ascii="Times New Roman" w:hAnsi="Times New Roman" w:cs="Times New Roman"/>
                <w:sz w:val="24"/>
                <w:szCs w:val="24"/>
              </w:rPr>
            </w:pPr>
          </w:p>
          <w:p w14:paraId="4107B91B" w14:textId="77777777" w:rsidR="000133BD" w:rsidRDefault="000133BD" w:rsidP="00EF2FED">
            <w:pPr>
              <w:spacing w:line="100" w:lineRule="atLeast"/>
              <w:jc w:val="center"/>
              <w:rPr>
                <w:rFonts w:ascii="Times New Roman" w:hAnsi="Times New Roman" w:cs="Times New Roman"/>
                <w:sz w:val="24"/>
                <w:szCs w:val="24"/>
              </w:rPr>
            </w:pPr>
          </w:p>
          <w:p w14:paraId="60551F97" w14:textId="77777777" w:rsidR="000133BD" w:rsidRDefault="000133BD" w:rsidP="00EF2FED">
            <w:pPr>
              <w:spacing w:line="100" w:lineRule="atLeast"/>
              <w:jc w:val="center"/>
              <w:rPr>
                <w:rFonts w:ascii="Times New Roman" w:hAnsi="Times New Roman" w:cs="Times New Roman"/>
                <w:sz w:val="24"/>
                <w:szCs w:val="24"/>
              </w:rPr>
            </w:pPr>
          </w:p>
          <w:p w14:paraId="3CA9DB71" w14:textId="77777777" w:rsidR="000133BD" w:rsidRDefault="000133BD" w:rsidP="00EF2FED">
            <w:pPr>
              <w:spacing w:line="100" w:lineRule="atLeast"/>
              <w:jc w:val="center"/>
              <w:rPr>
                <w:rFonts w:ascii="Times New Roman" w:hAnsi="Times New Roman" w:cs="Times New Roman"/>
                <w:sz w:val="24"/>
                <w:szCs w:val="24"/>
              </w:rPr>
            </w:pPr>
          </w:p>
          <w:p w14:paraId="5B5453FE" w14:textId="77777777" w:rsidR="000133BD" w:rsidRDefault="000133BD" w:rsidP="00EF2FED">
            <w:pPr>
              <w:spacing w:line="100" w:lineRule="atLeast"/>
              <w:jc w:val="center"/>
              <w:rPr>
                <w:rFonts w:ascii="Times New Roman" w:hAnsi="Times New Roman" w:cs="Times New Roman"/>
                <w:sz w:val="24"/>
                <w:szCs w:val="24"/>
              </w:rPr>
            </w:pPr>
          </w:p>
          <w:p w14:paraId="4D271E39" w14:textId="77777777" w:rsidR="000133BD" w:rsidRDefault="000133BD" w:rsidP="00EF2FED">
            <w:pPr>
              <w:spacing w:line="100" w:lineRule="atLeast"/>
              <w:jc w:val="center"/>
              <w:rPr>
                <w:rFonts w:ascii="Times New Roman" w:hAnsi="Times New Roman" w:cs="Times New Roman"/>
                <w:sz w:val="24"/>
                <w:szCs w:val="24"/>
              </w:rPr>
            </w:pPr>
          </w:p>
          <w:p w14:paraId="70BF6093"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78E8C882" w14:textId="77777777" w:rsidR="000133BD" w:rsidRDefault="000133BD" w:rsidP="00EF2FED">
            <w:pPr>
              <w:spacing w:line="100" w:lineRule="atLeast"/>
              <w:jc w:val="center"/>
              <w:rPr>
                <w:rFonts w:ascii="Times New Roman" w:hAnsi="Times New Roman" w:cs="Times New Roman"/>
                <w:sz w:val="24"/>
                <w:szCs w:val="24"/>
              </w:rPr>
            </w:pPr>
          </w:p>
          <w:p w14:paraId="15610CA7" w14:textId="77777777" w:rsidR="000133BD" w:rsidRDefault="000133BD" w:rsidP="00EF2FED">
            <w:pPr>
              <w:spacing w:line="100" w:lineRule="atLeast"/>
              <w:jc w:val="center"/>
              <w:rPr>
                <w:rFonts w:ascii="Times New Roman" w:hAnsi="Times New Roman" w:cs="Times New Roman"/>
                <w:sz w:val="24"/>
                <w:szCs w:val="24"/>
              </w:rPr>
            </w:pPr>
          </w:p>
          <w:p w14:paraId="472F2C06"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77B8B559" w14:textId="77777777" w:rsidR="000133BD" w:rsidRDefault="000133BD" w:rsidP="00EF2FED">
            <w:pPr>
              <w:spacing w:line="100" w:lineRule="atLeast"/>
              <w:jc w:val="center"/>
              <w:rPr>
                <w:rFonts w:ascii="Times New Roman" w:hAnsi="Times New Roman" w:cs="Times New Roman"/>
                <w:sz w:val="24"/>
                <w:szCs w:val="24"/>
              </w:rPr>
            </w:pPr>
          </w:p>
          <w:p w14:paraId="04120901" w14:textId="77777777" w:rsidR="000133BD" w:rsidRDefault="000133BD" w:rsidP="00EF2FED">
            <w:pPr>
              <w:spacing w:line="100" w:lineRule="atLeast"/>
              <w:jc w:val="center"/>
              <w:rPr>
                <w:rFonts w:ascii="Times New Roman" w:hAnsi="Times New Roman" w:cs="Times New Roman"/>
                <w:sz w:val="24"/>
                <w:szCs w:val="24"/>
              </w:rPr>
            </w:pPr>
          </w:p>
          <w:p w14:paraId="42F00D9B" w14:textId="77777777" w:rsidR="000133BD" w:rsidRDefault="000133BD" w:rsidP="00EF2FED">
            <w:pPr>
              <w:spacing w:line="100" w:lineRule="atLeast"/>
              <w:jc w:val="center"/>
              <w:rPr>
                <w:rFonts w:ascii="Times New Roman" w:hAnsi="Times New Roman" w:cs="Times New Roman"/>
                <w:sz w:val="24"/>
                <w:szCs w:val="24"/>
              </w:rPr>
            </w:pPr>
          </w:p>
          <w:p w14:paraId="0E46CD87" w14:textId="77777777" w:rsidR="000133BD" w:rsidRDefault="000133BD" w:rsidP="00EF2FED">
            <w:pPr>
              <w:spacing w:line="100" w:lineRule="atLeast"/>
              <w:jc w:val="center"/>
              <w:rPr>
                <w:rFonts w:ascii="Times New Roman" w:hAnsi="Times New Roman" w:cs="Times New Roman"/>
                <w:sz w:val="24"/>
                <w:szCs w:val="24"/>
              </w:rPr>
            </w:pPr>
          </w:p>
          <w:p w14:paraId="4D475BD4" w14:textId="77777777" w:rsidR="000133BD" w:rsidRDefault="000133BD" w:rsidP="00EF2FED">
            <w:pPr>
              <w:spacing w:line="100" w:lineRule="atLeast"/>
              <w:jc w:val="center"/>
              <w:rPr>
                <w:rFonts w:ascii="Times New Roman" w:hAnsi="Times New Roman" w:cs="Times New Roman"/>
                <w:sz w:val="24"/>
                <w:szCs w:val="24"/>
              </w:rPr>
            </w:pPr>
          </w:p>
          <w:p w14:paraId="459ABF2A" w14:textId="77777777" w:rsidR="000133BD" w:rsidRDefault="000133BD" w:rsidP="00EF2FED">
            <w:pPr>
              <w:spacing w:line="100" w:lineRule="atLeast"/>
              <w:jc w:val="center"/>
              <w:rPr>
                <w:rFonts w:ascii="Times New Roman" w:hAnsi="Times New Roman" w:cs="Times New Roman"/>
                <w:sz w:val="24"/>
                <w:szCs w:val="24"/>
              </w:rPr>
            </w:pPr>
          </w:p>
          <w:p w14:paraId="5CA47E5B"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2D904991" w14:textId="77777777" w:rsidR="000133BD" w:rsidRDefault="000133BD" w:rsidP="00EF2FED">
            <w:pPr>
              <w:spacing w:line="100" w:lineRule="atLeast"/>
              <w:jc w:val="center"/>
              <w:rPr>
                <w:rFonts w:ascii="Times New Roman" w:hAnsi="Times New Roman" w:cs="Times New Roman"/>
                <w:sz w:val="24"/>
                <w:szCs w:val="24"/>
              </w:rPr>
            </w:pPr>
          </w:p>
          <w:p w14:paraId="136317B8" w14:textId="77777777" w:rsidR="000133BD" w:rsidRDefault="000133BD" w:rsidP="00EF2FED">
            <w:pPr>
              <w:spacing w:line="100" w:lineRule="atLeast"/>
              <w:jc w:val="center"/>
              <w:rPr>
                <w:rFonts w:ascii="Times New Roman" w:hAnsi="Times New Roman" w:cs="Times New Roman"/>
                <w:sz w:val="24"/>
                <w:szCs w:val="24"/>
              </w:rPr>
            </w:pPr>
          </w:p>
          <w:p w14:paraId="5B91B1BA" w14:textId="77777777" w:rsidR="000133BD" w:rsidRDefault="000133BD" w:rsidP="00EF2FED">
            <w:pPr>
              <w:spacing w:line="100" w:lineRule="atLeast"/>
              <w:jc w:val="center"/>
              <w:rPr>
                <w:rFonts w:ascii="Times New Roman" w:hAnsi="Times New Roman" w:cs="Times New Roman"/>
                <w:sz w:val="24"/>
                <w:szCs w:val="24"/>
              </w:rPr>
            </w:pPr>
          </w:p>
          <w:p w14:paraId="7F5C1C23" w14:textId="77777777" w:rsidR="000133BD" w:rsidRDefault="000133BD" w:rsidP="00EF2FED">
            <w:pPr>
              <w:spacing w:line="100" w:lineRule="atLeast"/>
              <w:jc w:val="center"/>
              <w:rPr>
                <w:rFonts w:ascii="Times New Roman" w:hAnsi="Times New Roman" w:cs="Times New Roman"/>
                <w:sz w:val="24"/>
                <w:szCs w:val="24"/>
              </w:rPr>
            </w:pPr>
          </w:p>
          <w:p w14:paraId="0BB05651" w14:textId="77777777" w:rsidR="000133BD" w:rsidRDefault="000133BD" w:rsidP="00EF2FED">
            <w:pPr>
              <w:spacing w:line="100" w:lineRule="atLeast"/>
              <w:jc w:val="center"/>
              <w:rPr>
                <w:rFonts w:ascii="Times New Roman" w:hAnsi="Times New Roman" w:cs="Times New Roman"/>
                <w:sz w:val="24"/>
                <w:szCs w:val="24"/>
              </w:rPr>
            </w:pPr>
          </w:p>
          <w:p w14:paraId="06EC0E9D" w14:textId="77777777" w:rsidR="000133BD" w:rsidRDefault="000133BD" w:rsidP="00EF2FED">
            <w:pPr>
              <w:spacing w:line="100" w:lineRule="atLeast"/>
              <w:jc w:val="center"/>
              <w:rPr>
                <w:rFonts w:ascii="Times New Roman" w:hAnsi="Times New Roman" w:cs="Times New Roman"/>
                <w:sz w:val="24"/>
                <w:szCs w:val="24"/>
              </w:rPr>
            </w:pPr>
          </w:p>
          <w:p w14:paraId="28F93E74"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7CDDC26D" w14:textId="77777777" w:rsidR="000133BD" w:rsidRDefault="000133BD" w:rsidP="00EF2FED">
            <w:pPr>
              <w:spacing w:line="100" w:lineRule="atLeast"/>
              <w:jc w:val="center"/>
              <w:rPr>
                <w:rFonts w:ascii="Times New Roman" w:hAnsi="Times New Roman" w:cs="Times New Roman"/>
                <w:sz w:val="24"/>
                <w:szCs w:val="24"/>
              </w:rPr>
            </w:pPr>
          </w:p>
          <w:p w14:paraId="6278CB14" w14:textId="77777777" w:rsidR="000133BD" w:rsidRDefault="000133BD" w:rsidP="00EF2FED">
            <w:pPr>
              <w:spacing w:line="100" w:lineRule="atLeast"/>
              <w:jc w:val="center"/>
              <w:rPr>
                <w:rFonts w:ascii="Times New Roman" w:hAnsi="Times New Roman" w:cs="Times New Roman"/>
                <w:sz w:val="24"/>
                <w:szCs w:val="24"/>
              </w:rPr>
            </w:pPr>
          </w:p>
          <w:p w14:paraId="4F13A54B" w14:textId="77777777" w:rsidR="000133BD" w:rsidRDefault="000133BD" w:rsidP="00EF2FED">
            <w:pPr>
              <w:spacing w:line="100" w:lineRule="atLeast"/>
              <w:jc w:val="center"/>
              <w:rPr>
                <w:rFonts w:ascii="Times New Roman" w:hAnsi="Times New Roman" w:cs="Times New Roman"/>
                <w:sz w:val="24"/>
                <w:szCs w:val="24"/>
              </w:rPr>
            </w:pPr>
          </w:p>
          <w:p w14:paraId="3FB8FEB8"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3710B5D5" w14:textId="77777777" w:rsidR="000133BD" w:rsidRDefault="000133BD" w:rsidP="00EF2FED">
            <w:pPr>
              <w:spacing w:line="100" w:lineRule="atLeast"/>
              <w:jc w:val="center"/>
              <w:rPr>
                <w:rFonts w:ascii="Times New Roman" w:hAnsi="Times New Roman" w:cs="Times New Roman"/>
                <w:sz w:val="24"/>
                <w:szCs w:val="24"/>
              </w:rPr>
            </w:pPr>
          </w:p>
          <w:p w14:paraId="171C6FD1" w14:textId="77777777" w:rsidR="000133BD" w:rsidRDefault="000133BD" w:rsidP="00EF2FED">
            <w:pPr>
              <w:spacing w:line="100" w:lineRule="atLeast"/>
              <w:jc w:val="center"/>
              <w:rPr>
                <w:rFonts w:ascii="Times New Roman" w:hAnsi="Times New Roman" w:cs="Times New Roman"/>
                <w:sz w:val="24"/>
                <w:szCs w:val="24"/>
              </w:rPr>
            </w:pPr>
          </w:p>
          <w:p w14:paraId="38FA6AAF" w14:textId="77777777" w:rsidR="000133BD" w:rsidRPr="00A119BE"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gridSpan w:val="2"/>
          </w:tcPr>
          <w:p w14:paraId="79DB9988"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789DEE10" w14:textId="77777777" w:rsidR="000133BD" w:rsidRDefault="000133BD" w:rsidP="00EF2FED">
            <w:pPr>
              <w:spacing w:line="100" w:lineRule="atLeast"/>
              <w:jc w:val="center"/>
              <w:rPr>
                <w:rFonts w:ascii="Times New Roman" w:hAnsi="Times New Roman" w:cs="Times New Roman"/>
                <w:sz w:val="24"/>
                <w:szCs w:val="24"/>
              </w:rPr>
            </w:pPr>
          </w:p>
          <w:p w14:paraId="5DC2DF29" w14:textId="77777777" w:rsidR="000133BD" w:rsidRDefault="000133BD" w:rsidP="00EF2FED">
            <w:pPr>
              <w:spacing w:line="100" w:lineRule="atLeast"/>
              <w:jc w:val="center"/>
              <w:rPr>
                <w:rFonts w:ascii="Times New Roman" w:hAnsi="Times New Roman" w:cs="Times New Roman"/>
                <w:sz w:val="24"/>
                <w:szCs w:val="24"/>
              </w:rPr>
            </w:pPr>
          </w:p>
          <w:p w14:paraId="17F811C5" w14:textId="77777777" w:rsidR="000133BD" w:rsidRDefault="000133BD" w:rsidP="00EF2FED">
            <w:pPr>
              <w:spacing w:line="100" w:lineRule="atLeast"/>
              <w:jc w:val="center"/>
              <w:rPr>
                <w:rFonts w:ascii="Times New Roman" w:hAnsi="Times New Roman" w:cs="Times New Roman"/>
                <w:sz w:val="24"/>
                <w:szCs w:val="24"/>
              </w:rPr>
            </w:pPr>
          </w:p>
          <w:p w14:paraId="22CE7F4C" w14:textId="77777777" w:rsidR="000133BD" w:rsidRDefault="000133BD" w:rsidP="00EF2FED">
            <w:pPr>
              <w:spacing w:line="100" w:lineRule="atLeast"/>
              <w:jc w:val="center"/>
              <w:rPr>
                <w:rFonts w:ascii="Times New Roman" w:hAnsi="Times New Roman" w:cs="Times New Roman"/>
                <w:sz w:val="24"/>
                <w:szCs w:val="24"/>
              </w:rPr>
            </w:pPr>
          </w:p>
          <w:p w14:paraId="66F63A15" w14:textId="77777777" w:rsidR="000133BD" w:rsidRDefault="000133BD" w:rsidP="00EF2FED">
            <w:pPr>
              <w:spacing w:line="100" w:lineRule="atLeast"/>
              <w:jc w:val="center"/>
              <w:rPr>
                <w:rFonts w:ascii="Times New Roman" w:hAnsi="Times New Roman" w:cs="Times New Roman"/>
                <w:sz w:val="24"/>
                <w:szCs w:val="24"/>
              </w:rPr>
            </w:pPr>
          </w:p>
          <w:p w14:paraId="0F1F2FAB" w14:textId="77777777" w:rsidR="000133BD" w:rsidRDefault="000133BD" w:rsidP="00EF2FED">
            <w:pPr>
              <w:spacing w:line="100" w:lineRule="atLeast"/>
              <w:jc w:val="center"/>
              <w:rPr>
                <w:rFonts w:ascii="Times New Roman" w:hAnsi="Times New Roman" w:cs="Times New Roman"/>
                <w:sz w:val="24"/>
                <w:szCs w:val="24"/>
              </w:rPr>
            </w:pPr>
          </w:p>
          <w:p w14:paraId="3A746626" w14:textId="77777777" w:rsidR="000133BD" w:rsidRDefault="000133BD" w:rsidP="00EF2FED">
            <w:pPr>
              <w:spacing w:line="100" w:lineRule="atLeast"/>
              <w:jc w:val="center"/>
              <w:rPr>
                <w:rFonts w:ascii="Times New Roman" w:hAnsi="Times New Roman" w:cs="Times New Roman"/>
                <w:sz w:val="24"/>
                <w:szCs w:val="24"/>
              </w:rPr>
            </w:pPr>
          </w:p>
          <w:p w14:paraId="1E7F8E08" w14:textId="77777777" w:rsidR="000133BD" w:rsidRDefault="000133BD" w:rsidP="00EF2FED">
            <w:pPr>
              <w:spacing w:line="100" w:lineRule="atLeast"/>
              <w:jc w:val="center"/>
              <w:rPr>
                <w:rFonts w:ascii="Times New Roman" w:hAnsi="Times New Roman" w:cs="Times New Roman"/>
                <w:sz w:val="24"/>
                <w:szCs w:val="24"/>
              </w:rPr>
            </w:pPr>
          </w:p>
          <w:p w14:paraId="1E7894A9" w14:textId="77777777" w:rsidR="000133BD" w:rsidRDefault="000133BD" w:rsidP="00EF2FED">
            <w:pPr>
              <w:spacing w:line="100" w:lineRule="atLeast"/>
              <w:jc w:val="center"/>
              <w:rPr>
                <w:rFonts w:ascii="Times New Roman" w:hAnsi="Times New Roman" w:cs="Times New Roman"/>
                <w:sz w:val="24"/>
                <w:szCs w:val="24"/>
              </w:rPr>
            </w:pPr>
          </w:p>
          <w:p w14:paraId="12EBE360"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7E7E9464" w14:textId="77777777" w:rsidR="000133BD" w:rsidRDefault="000133BD" w:rsidP="00EF2FED">
            <w:pPr>
              <w:spacing w:line="100" w:lineRule="atLeast"/>
              <w:jc w:val="center"/>
              <w:rPr>
                <w:rFonts w:ascii="Times New Roman" w:hAnsi="Times New Roman" w:cs="Times New Roman"/>
                <w:sz w:val="24"/>
                <w:szCs w:val="24"/>
              </w:rPr>
            </w:pPr>
          </w:p>
          <w:p w14:paraId="590FBB36" w14:textId="77777777" w:rsidR="000133BD" w:rsidRDefault="000133BD" w:rsidP="00EF2FED">
            <w:pPr>
              <w:spacing w:line="100" w:lineRule="atLeast"/>
              <w:jc w:val="center"/>
              <w:rPr>
                <w:rFonts w:ascii="Times New Roman" w:hAnsi="Times New Roman" w:cs="Times New Roman"/>
                <w:sz w:val="24"/>
                <w:szCs w:val="24"/>
              </w:rPr>
            </w:pPr>
          </w:p>
          <w:p w14:paraId="4B8DDC43"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1C47C16C" w14:textId="77777777" w:rsidR="000133BD" w:rsidRDefault="000133BD" w:rsidP="00EF2FED">
            <w:pPr>
              <w:spacing w:line="100" w:lineRule="atLeast"/>
              <w:jc w:val="center"/>
              <w:rPr>
                <w:rFonts w:ascii="Times New Roman" w:hAnsi="Times New Roman" w:cs="Times New Roman"/>
                <w:sz w:val="24"/>
                <w:szCs w:val="24"/>
              </w:rPr>
            </w:pPr>
          </w:p>
          <w:p w14:paraId="07D3FFDD" w14:textId="77777777" w:rsidR="000133BD" w:rsidRDefault="000133BD" w:rsidP="00EF2FED">
            <w:pPr>
              <w:spacing w:line="100" w:lineRule="atLeast"/>
              <w:jc w:val="center"/>
              <w:rPr>
                <w:rFonts w:ascii="Times New Roman" w:hAnsi="Times New Roman" w:cs="Times New Roman"/>
                <w:sz w:val="24"/>
                <w:szCs w:val="24"/>
              </w:rPr>
            </w:pPr>
          </w:p>
          <w:p w14:paraId="6B0B7A87" w14:textId="77777777" w:rsidR="000133BD" w:rsidRDefault="000133BD" w:rsidP="00EF2FED">
            <w:pPr>
              <w:spacing w:line="100" w:lineRule="atLeast"/>
              <w:jc w:val="center"/>
              <w:rPr>
                <w:rFonts w:ascii="Times New Roman" w:hAnsi="Times New Roman" w:cs="Times New Roman"/>
                <w:sz w:val="24"/>
                <w:szCs w:val="24"/>
              </w:rPr>
            </w:pPr>
          </w:p>
          <w:p w14:paraId="3268848E" w14:textId="77777777" w:rsidR="000133BD" w:rsidRDefault="000133BD" w:rsidP="00EF2FED">
            <w:pPr>
              <w:spacing w:line="100" w:lineRule="atLeast"/>
              <w:jc w:val="center"/>
              <w:rPr>
                <w:rFonts w:ascii="Times New Roman" w:hAnsi="Times New Roman" w:cs="Times New Roman"/>
                <w:sz w:val="24"/>
                <w:szCs w:val="24"/>
              </w:rPr>
            </w:pPr>
          </w:p>
          <w:p w14:paraId="6EB20AA2" w14:textId="77777777" w:rsidR="000133BD" w:rsidRDefault="000133BD" w:rsidP="00EF2FED">
            <w:pPr>
              <w:spacing w:line="100" w:lineRule="atLeast"/>
              <w:jc w:val="center"/>
              <w:rPr>
                <w:rFonts w:ascii="Times New Roman" w:hAnsi="Times New Roman" w:cs="Times New Roman"/>
                <w:sz w:val="24"/>
                <w:szCs w:val="24"/>
              </w:rPr>
            </w:pPr>
          </w:p>
          <w:p w14:paraId="3F4EDAE5" w14:textId="77777777" w:rsidR="000133BD" w:rsidRDefault="000133BD" w:rsidP="00EF2FED">
            <w:pPr>
              <w:spacing w:line="100" w:lineRule="atLeast"/>
              <w:jc w:val="center"/>
              <w:rPr>
                <w:rFonts w:ascii="Times New Roman" w:hAnsi="Times New Roman" w:cs="Times New Roman"/>
                <w:sz w:val="24"/>
                <w:szCs w:val="24"/>
              </w:rPr>
            </w:pPr>
          </w:p>
          <w:p w14:paraId="4F30485A"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0A547147" w14:textId="77777777" w:rsidR="000133BD" w:rsidRDefault="000133BD" w:rsidP="00EF2FED">
            <w:pPr>
              <w:spacing w:line="100" w:lineRule="atLeast"/>
              <w:jc w:val="center"/>
              <w:rPr>
                <w:rFonts w:ascii="Times New Roman" w:hAnsi="Times New Roman" w:cs="Times New Roman"/>
                <w:sz w:val="24"/>
                <w:szCs w:val="24"/>
              </w:rPr>
            </w:pPr>
          </w:p>
          <w:p w14:paraId="648A5655" w14:textId="77777777" w:rsidR="000133BD" w:rsidRDefault="000133BD" w:rsidP="00EF2FED">
            <w:pPr>
              <w:spacing w:line="100" w:lineRule="atLeast"/>
              <w:jc w:val="center"/>
              <w:rPr>
                <w:rFonts w:ascii="Times New Roman" w:hAnsi="Times New Roman" w:cs="Times New Roman"/>
                <w:sz w:val="24"/>
                <w:szCs w:val="24"/>
              </w:rPr>
            </w:pPr>
          </w:p>
          <w:p w14:paraId="2A1ED4CB" w14:textId="77777777" w:rsidR="000133BD" w:rsidRDefault="000133BD" w:rsidP="00EF2FED">
            <w:pPr>
              <w:spacing w:line="100" w:lineRule="atLeast"/>
              <w:jc w:val="center"/>
              <w:rPr>
                <w:rFonts w:ascii="Times New Roman" w:hAnsi="Times New Roman" w:cs="Times New Roman"/>
                <w:sz w:val="24"/>
                <w:szCs w:val="24"/>
              </w:rPr>
            </w:pPr>
          </w:p>
          <w:p w14:paraId="7BD64862" w14:textId="77777777" w:rsidR="000133BD" w:rsidRDefault="000133BD" w:rsidP="00EF2FED">
            <w:pPr>
              <w:spacing w:line="100" w:lineRule="atLeast"/>
              <w:jc w:val="center"/>
              <w:rPr>
                <w:rFonts w:ascii="Times New Roman" w:hAnsi="Times New Roman" w:cs="Times New Roman"/>
                <w:sz w:val="24"/>
                <w:szCs w:val="24"/>
              </w:rPr>
            </w:pPr>
          </w:p>
          <w:p w14:paraId="66A3D33B" w14:textId="77777777" w:rsidR="000133BD" w:rsidRDefault="000133BD" w:rsidP="00EF2FED">
            <w:pPr>
              <w:spacing w:line="100" w:lineRule="atLeast"/>
              <w:jc w:val="center"/>
              <w:rPr>
                <w:rFonts w:ascii="Times New Roman" w:hAnsi="Times New Roman" w:cs="Times New Roman"/>
                <w:sz w:val="24"/>
                <w:szCs w:val="24"/>
              </w:rPr>
            </w:pPr>
          </w:p>
          <w:p w14:paraId="35EB738C" w14:textId="77777777" w:rsidR="000133BD" w:rsidRDefault="000133BD" w:rsidP="00EF2FED">
            <w:pPr>
              <w:spacing w:line="100" w:lineRule="atLeast"/>
              <w:jc w:val="center"/>
              <w:rPr>
                <w:rFonts w:ascii="Times New Roman" w:hAnsi="Times New Roman" w:cs="Times New Roman"/>
                <w:sz w:val="24"/>
                <w:szCs w:val="24"/>
              </w:rPr>
            </w:pPr>
          </w:p>
          <w:p w14:paraId="24BC9807"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72211A09" w14:textId="77777777" w:rsidR="000133BD" w:rsidRDefault="000133BD" w:rsidP="00EF2FED">
            <w:pPr>
              <w:spacing w:line="100" w:lineRule="atLeast"/>
              <w:jc w:val="center"/>
              <w:rPr>
                <w:rFonts w:ascii="Times New Roman" w:hAnsi="Times New Roman" w:cs="Times New Roman"/>
                <w:sz w:val="24"/>
                <w:szCs w:val="24"/>
              </w:rPr>
            </w:pPr>
          </w:p>
          <w:p w14:paraId="7AF0AEC5" w14:textId="77777777" w:rsidR="000133BD" w:rsidRDefault="000133BD" w:rsidP="00EF2FED">
            <w:pPr>
              <w:spacing w:line="100" w:lineRule="atLeast"/>
              <w:jc w:val="center"/>
              <w:rPr>
                <w:rFonts w:ascii="Times New Roman" w:hAnsi="Times New Roman" w:cs="Times New Roman"/>
                <w:sz w:val="24"/>
                <w:szCs w:val="24"/>
              </w:rPr>
            </w:pPr>
          </w:p>
          <w:p w14:paraId="7E6DC428" w14:textId="77777777" w:rsidR="000133BD" w:rsidRDefault="000133BD" w:rsidP="00EF2FED">
            <w:pPr>
              <w:spacing w:line="100" w:lineRule="atLeast"/>
              <w:jc w:val="center"/>
              <w:rPr>
                <w:rFonts w:ascii="Times New Roman" w:hAnsi="Times New Roman" w:cs="Times New Roman"/>
                <w:sz w:val="24"/>
                <w:szCs w:val="24"/>
              </w:rPr>
            </w:pPr>
          </w:p>
          <w:p w14:paraId="540B37D4"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4D699F40" w14:textId="77777777" w:rsidR="000133BD" w:rsidRDefault="000133BD" w:rsidP="00EF2FED">
            <w:pPr>
              <w:spacing w:line="100" w:lineRule="atLeast"/>
              <w:jc w:val="center"/>
              <w:rPr>
                <w:rFonts w:ascii="Times New Roman" w:hAnsi="Times New Roman" w:cs="Times New Roman"/>
                <w:sz w:val="24"/>
                <w:szCs w:val="24"/>
              </w:rPr>
            </w:pPr>
          </w:p>
          <w:p w14:paraId="680F2EEB" w14:textId="77777777" w:rsidR="000133BD" w:rsidRDefault="000133BD" w:rsidP="00EF2FED">
            <w:pPr>
              <w:spacing w:line="100" w:lineRule="atLeast"/>
              <w:jc w:val="center"/>
              <w:rPr>
                <w:rFonts w:ascii="Times New Roman" w:hAnsi="Times New Roman" w:cs="Times New Roman"/>
                <w:sz w:val="24"/>
                <w:szCs w:val="24"/>
              </w:rPr>
            </w:pPr>
          </w:p>
          <w:p w14:paraId="2987D0F4" w14:textId="77777777" w:rsidR="000133BD" w:rsidRPr="00A119BE"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gridSpan w:val="2"/>
          </w:tcPr>
          <w:p w14:paraId="5A67E37A"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5E8E9A0F" w14:textId="77777777" w:rsidR="000133BD" w:rsidRDefault="000133BD" w:rsidP="00EF2FED">
            <w:pPr>
              <w:spacing w:line="100" w:lineRule="atLeast"/>
              <w:jc w:val="center"/>
              <w:rPr>
                <w:rFonts w:ascii="Times New Roman" w:hAnsi="Times New Roman" w:cs="Times New Roman"/>
                <w:sz w:val="24"/>
                <w:szCs w:val="24"/>
              </w:rPr>
            </w:pPr>
          </w:p>
          <w:p w14:paraId="1FB90A04" w14:textId="77777777" w:rsidR="000133BD" w:rsidRDefault="000133BD" w:rsidP="00EF2FED">
            <w:pPr>
              <w:spacing w:line="100" w:lineRule="atLeast"/>
              <w:jc w:val="center"/>
              <w:rPr>
                <w:rFonts w:ascii="Times New Roman" w:hAnsi="Times New Roman" w:cs="Times New Roman"/>
                <w:sz w:val="24"/>
                <w:szCs w:val="24"/>
              </w:rPr>
            </w:pPr>
          </w:p>
          <w:p w14:paraId="18C209C2" w14:textId="77777777" w:rsidR="000133BD" w:rsidRDefault="000133BD" w:rsidP="00EF2FED">
            <w:pPr>
              <w:spacing w:line="100" w:lineRule="atLeast"/>
              <w:jc w:val="center"/>
              <w:rPr>
                <w:rFonts w:ascii="Times New Roman" w:hAnsi="Times New Roman" w:cs="Times New Roman"/>
                <w:sz w:val="24"/>
                <w:szCs w:val="24"/>
              </w:rPr>
            </w:pPr>
          </w:p>
          <w:p w14:paraId="66FD03D5" w14:textId="77777777" w:rsidR="000133BD" w:rsidRDefault="000133BD" w:rsidP="00EF2FED">
            <w:pPr>
              <w:spacing w:line="100" w:lineRule="atLeast"/>
              <w:jc w:val="center"/>
              <w:rPr>
                <w:rFonts w:ascii="Times New Roman" w:hAnsi="Times New Roman" w:cs="Times New Roman"/>
                <w:sz w:val="24"/>
                <w:szCs w:val="24"/>
              </w:rPr>
            </w:pPr>
          </w:p>
          <w:p w14:paraId="1388F09A" w14:textId="77777777" w:rsidR="000133BD" w:rsidRDefault="000133BD" w:rsidP="00EF2FED">
            <w:pPr>
              <w:spacing w:line="100" w:lineRule="atLeast"/>
              <w:jc w:val="center"/>
              <w:rPr>
                <w:rFonts w:ascii="Times New Roman" w:hAnsi="Times New Roman" w:cs="Times New Roman"/>
                <w:sz w:val="24"/>
                <w:szCs w:val="24"/>
              </w:rPr>
            </w:pPr>
          </w:p>
          <w:p w14:paraId="0782FED8" w14:textId="77777777" w:rsidR="000133BD" w:rsidRDefault="000133BD" w:rsidP="00EF2FED">
            <w:pPr>
              <w:spacing w:line="100" w:lineRule="atLeast"/>
              <w:jc w:val="center"/>
              <w:rPr>
                <w:rFonts w:ascii="Times New Roman" w:hAnsi="Times New Roman" w:cs="Times New Roman"/>
                <w:sz w:val="24"/>
                <w:szCs w:val="24"/>
              </w:rPr>
            </w:pPr>
          </w:p>
          <w:p w14:paraId="47774F1A" w14:textId="77777777" w:rsidR="000133BD" w:rsidRDefault="000133BD" w:rsidP="00EF2FED">
            <w:pPr>
              <w:spacing w:line="100" w:lineRule="atLeast"/>
              <w:jc w:val="center"/>
              <w:rPr>
                <w:rFonts w:ascii="Times New Roman" w:hAnsi="Times New Roman" w:cs="Times New Roman"/>
                <w:sz w:val="24"/>
                <w:szCs w:val="24"/>
              </w:rPr>
            </w:pPr>
          </w:p>
          <w:p w14:paraId="47227FD9" w14:textId="77777777" w:rsidR="000133BD" w:rsidRDefault="000133BD" w:rsidP="00EF2FED">
            <w:pPr>
              <w:spacing w:line="100" w:lineRule="atLeast"/>
              <w:jc w:val="center"/>
              <w:rPr>
                <w:rFonts w:ascii="Times New Roman" w:hAnsi="Times New Roman" w:cs="Times New Roman"/>
                <w:sz w:val="24"/>
                <w:szCs w:val="24"/>
              </w:rPr>
            </w:pPr>
          </w:p>
          <w:p w14:paraId="118F74C9" w14:textId="77777777" w:rsidR="000133BD" w:rsidRDefault="000133BD" w:rsidP="00EF2FED">
            <w:pPr>
              <w:spacing w:line="100" w:lineRule="atLeast"/>
              <w:jc w:val="center"/>
              <w:rPr>
                <w:rFonts w:ascii="Times New Roman" w:hAnsi="Times New Roman" w:cs="Times New Roman"/>
                <w:sz w:val="24"/>
                <w:szCs w:val="24"/>
              </w:rPr>
            </w:pPr>
          </w:p>
          <w:p w14:paraId="47800B66"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164233BB" w14:textId="77777777" w:rsidR="000133BD" w:rsidRDefault="000133BD" w:rsidP="00EF2FED">
            <w:pPr>
              <w:spacing w:line="100" w:lineRule="atLeast"/>
              <w:jc w:val="center"/>
              <w:rPr>
                <w:rFonts w:ascii="Times New Roman" w:hAnsi="Times New Roman" w:cs="Times New Roman"/>
                <w:sz w:val="24"/>
                <w:szCs w:val="24"/>
              </w:rPr>
            </w:pPr>
          </w:p>
          <w:p w14:paraId="04C74116" w14:textId="77777777" w:rsidR="000133BD" w:rsidRDefault="000133BD" w:rsidP="00EF2FED">
            <w:pPr>
              <w:spacing w:line="100" w:lineRule="atLeast"/>
              <w:jc w:val="center"/>
              <w:rPr>
                <w:rFonts w:ascii="Times New Roman" w:hAnsi="Times New Roman" w:cs="Times New Roman"/>
                <w:sz w:val="24"/>
                <w:szCs w:val="24"/>
              </w:rPr>
            </w:pPr>
          </w:p>
          <w:p w14:paraId="6B18ACA6"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2CA45D55" w14:textId="77777777" w:rsidR="000133BD" w:rsidRDefault="000133BD" w:rsidP="00EF2FED">
            <w:pPr>
              <w:spacing w:line="100" w:lineRule="atLeast"/>
              <w:jc w:val="center"/>
              <w:rPr>
                <w:rFonts w:ascii="Times New Roman" w:hAnsi="Times New Roman" w:cs="Times New Roman"/>
                <w:sz w:val="24"/>
                <w:szCs w:val="24"/>
              </w:rPr>
            </w:pPr>
          </w:p>
          <w:p w14:paraId="389D57A0" w14:textId="77777777" w:rsidR="000133BD" w:rsidRDefault="000133BD" w:rsidP="00EF2FED">
            <w:pPr>
              <w:spacing w:line="100" w:lineRule="atLeast"/>
              <w:jc w:val="center"/>
              <w:rPr>
                <w:rFonts w:ascii="Times New Roman" w:hAnsi="Times New Roman" w:cs="Times New Roman"/>
                <w:sz w:val="24"/>
                <w:szCs w:val="24"/>
              </w:rPr>
            </w:pPr>
          </w:p>
          <w:p w14:paraId="0737757D" w14:textId="77777777" w:rsidR="000133BD" w:rsidRDefault="000133BD" w:rsidP="00EF2FED">
            <w:pPr>
              <w:spacing w:line="100" w:lineRule="atLeast"/>
              <w:jc w:val="center"/>
              <w:rPr>
                <w:rFonts w:ascii="Times New Roman" w:hAnsi="Times New Roman" w:cs="Times New Roman"/>
                <w:sz w:val="24"/>
                <w:szCs w:val="24"/>
              </w:rPr>
            </w:pPr>
          </w:p>
          <w:p w14:paraId="75A2E026" w14:textId="77777777" w:rsidR="000133BD" w:rsidRDefault="000133BD" w:rsidP="00EF2FED">
            <w:pPr>
              <w:spacing w:line="100" w:lineRule="atLeast"/>
              <w:jc w:val="center"/>
              <w:rPr>
                <w:rFonts w:ascii="Times New Roman" w:hAnsi="Times New Roman" w:cs="Times New Roman"/>
                <w:sz w:val="24"/>
                <w:szCs w:val="24"/>
              </w:rPr>
            </w:pPr>
          </w:p>
          <w:p w14:paraId="047E044D" w14:textId="77777777" w:rsidR="000133BD" w:rsidRDefault="000133BD" w:rsidP="00EF2FED">
            <w:pPr>
              <w:spacing w:line="100" w:lineRule="atLeast"/>
              <w:jc w:val="center"/>
              <w:rPr>
                <w:rFonts w:ascii="Times New Roman" w:hAnsi="Times New Roman" w:cs="Times New Roman"/>
                <w:sz w:val="24"/>
                <w:szCs w:val="24"/>
              </w:rPr>
            </w:pPr>
          </w:p>
          <w:p w14:paraId="7177A010" w14:textId="77777777" w:rsidR="000133BD" w:rsidRDefault="000133BD" w:rsidP="00EF2FED">
            <w:pPr>
              <w:spacing w:line="100" w:lineRule="atLeast"/>
              <w:jc w:val="center"/>
              <w:rPr>
                <w:rFonts w:ascii="Times New Roman" w:hAnsi="Times New Roman" w:cs="Times New Roman"/>
                <w:sz w:val="24"/>
                <w:szCs w:val="24"/>
              </w:rPr>
            </w:pPr>
          </w:p>
          <w:p w14:paraId="15447875"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7ECDD0AE" w14:textId="77777777" w:rsidR="000133BD" w:rsidRDefault="000133BD" w:rsidP="00EF2FED">
            <w:pPr>
              <w:spacing w:line="100" w:lineRule="atLeast"/>
              <w:jc w:val="center"/>
              <w:rPr>
                <w:rFonts w:ascii="Times New Roman" w:hAnsi="Times New Roman" w:cs="Times New Roman"/>
                <w:sz w:val="24"/>
                <w:szCs w:val="24"/>
              </w:rPr>
            </w:pPr>
          </w:p>
          <w:p w14:paraId="38CB9B8C" w14:textId="77777777" w:rsidR="000133BD" w:rsidRDefault="000133BD" w:rsidP="00EF2FED">
            <w:pPr>
              <w:spacing w:line="100" w:lineRule="atLeast"/>
              <w:jc w:val="center"/>
              <w:rPr>
                <w:rFonts w:ascii="Times New Roman" w:hAnsi="Times New Roman" w:cs="Times New Roman"/>
                <w:sz w:val="24"/>
                <w:szCs w:val="24"/>
              </w:rPr>
            </w:pPr>
          </w:p>
          <w:p w14:paraId="761B18E8" w14:textId="77777777" w:rsidR="000133BD" w:rsidRDefault="000133BD" w:rsidP="00EF2FED">
            <w:pPr>
              <w:spacing w:line="100" w:lineRule="atLeast"/>
              <w:jc w:val="center"/>
              <w:rPr>
                <w:rFonts w:ascii="Times New Roman" w:hAnsi="Times New Roman" w:cs="Times New Roman"/>
                <w:sz w:val="24"/>
                <w:szCs w:val="24"/>
              </w:rPr>
            </w:pPr>
          </w:p>
          <w:p w14:paraId="08976E53" w14:textId="77777777" w:rsidR="000133BD" w:rsidRDefault="000133BD" w:rsidP="00EF2FED">
            <w:pPr>
              <w:spacing w:line="100" w:lineRule="atLeast"/>
              <w:jc w:val="center"/>
              <w:rPr>
                <w:rFonts w:ascii="Times New Roman" w:hAnsi="Times New Roman" w:cs="Times New Roman"/>
                <w:sz w:val="24"/>
                <w:szCs w:val="24"/>
              </w:rPr>
            </w:pPr>
          </w:p>
          <w:p w14:paraId="34702B50" w14:textId="77777777" w:rsidR="000133BD" w:rsidRDefault="000133BD" w:rsidP="00EF2FED">
            <w:pPr>
              <w:spacing w:line="100" w:lineRule="atLeast"/>
              <w:jc w:val="center"/>
              <w:rPr>
                <w:rFonts w:ascii="Times New Roman" w:hAnsi="Times New Roman" w:cs="Times New Roman"/>
                <w:sz w:val="24"/>
                <w:szCs w:val="24"/>
              </w:rPr>
            </w:pPr>
          </w:p>
          <w:p w14:paraId="4E3A68A4" w14:textId="77777777" w:rsidR="000133BD" w:rsidRDefault="000133BD" w:rsidP="00EF2FED">
            <w:pPr>
              <w:spacing w:line="100" w:lineRule="atLeast"/>
              <w:jc w:val="center"/>
              <w:rPr>
                <w:rFonts w:ascii="Times New Roman" w:hAnsi="Times New Roman" w:cs="Times New Roman"/>
                <w:sz w:val="24"/>
                <w:szCs w:val="24"/>
              </w:rPr>
            </w:pPr>
          </w:p>
          <w:p w14:paraId="31CD277B"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26707399" w14:textId="77777777" w:rsidR="000133BD" w:rsidRDefault="000133BD" w:rsidP="00EF2FED">
            <w:pPr>
              <w:spacing w:line="100" w:lineRule="atLeast"/>
              <w:jc w:val="center"/>
              <w:rPr>
                <w:rFonts w:ascii="Times New Roman" w:hAnsi="Times New Roman" w:cs="Times New Roman"/>
                <w:sz w:val="24"/>
                <w:szCs w:val="24"/>
              </w:rPr>
            </w:pPr>
          </w:p>
          <w:p w14:paraId="430F8D39" w14:textId="77777777" w:rsidR="000133BD" w:rsidRDefault="000133BD" w:rsidP="00EF2FED">
            <w:pPr>
              <w:spacing w:line="100" w:lineRule="atLeast"/>
              <w:jc w:val="center"/>
              <w:rPr>
                <w:rFonts w:ascii="Times New Roman" w:hAnsi="Times New Roman" w:cs="Times New Roman"/>
                <w:sz w:val="24"/>
                <w:szCs w:val="24"/>
              </w:rPr>
            </w:pPr>
          </w:p>
          <w:p w14:paraId="46A998FA" w14:textId="77777777" w:rsidR="000133BD" w:rsidRDefault="000133BD" w:rsidP="00EF2FED">
            <w:pPr>
              <w:spacing w:line="100" w:lineRule="atLeast"/>
              <w:jc w:val="center"/>
              <w:rPr>
                <w:rFonts w:ascii="Times New Roman" w:hAnsi="Times New Roman" w:cs="Times New Roman"/>
                <w:sz w:val="24"/>
                <w:szCs w:val="24"/>
              </w:rPr>
            </w:pPr>
          </w:p>
          <w:p w14:paraId="735E7D6B"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0AFE6078" w14:textId="77777777" w:rsidR="000133BD" w:rsidRDefault="000133BD" w:rsidP="00EF2FED">
            <w:pPr>
              <w:spacing w:line="100" w:lineRule="atLeast"/>
              <w:jc w:val="center"/>
              <w:rPr>
                <w:rFonts w:ascii="Times New Roman" w:hAnsi="Times New Roman" w:cs="Times New Roman"/>
                <w:sz w:val="24"/>
                <w:szCs w:val="24"/>
              </w:rPr>
            </w:pPr>
          </w:p>
          <w:p w14:paraId="5BC792F7" w14:textId="77777777" w:rsidR="000133BD" w:rsidRDefault="000133BD" w:rsidP="00EF2FED">
            <w:pPr>
              <w:spacing w:line="100" w:lineRule="atLeast"/>
              <w:jc w:val="center"/>
              <w:rPr>
                <w:rFonts w:ascii="Times New Roman" w:hAnsi="Times New Roman" w:cs="Times New Roman"/>
                <w:sz w:val="24"/>
                <w:szCs w:val="24"/>
              </w:rPr>
            </w:pPr>
          </w:p>
          <w:p w14:paraId="125DF07D" w14:textId="77777777" w:rsidR="000133BD" w:rsidRPr="00A119BE"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tcPr>
          <w:p w14:paraId="38DFAE52"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782F617E" w14:textId="77777777" w:rsidR="000133BD" w:rsidRDefault="000133BD" w:rsidP="00EF2FED">
            <w:pPr>
              <w:spacing w:line="100" w:lineRule="atLeast"/>
              <w:jc w:val="center"/>
              <w:rPr>
                <w:rFonts w:ascii="Times New Roman" w:hAnsi="Times New Roman" w:cs="Times New Roman"/>
                <w:sz w:val="24"/>
                <w:szCs w:val="24"/>
              </w:rPr>
            </w:pPr>
          </w:p>
          <w:p w14:paraId="4CBC1995" w14:textId="77777777" w:rsidR="000133BD" w:rsidRDefault="000133BD" w:rsidP="00EF2FED">
            <w:pPr>
              <w:spacing w:line="100" w:lineRule="atLeast"/>
              <w:jc w:val="center"/>
              <w:rPr>
                <w:rFonts w:ascii="Times New Roman" w:hAnsi="Times New Roman" w:cs="Times New Roman"/>
                <w:sz w:val="24"/>
                <w:szCs w:val="24"/>
              </w:rPr>
            </w:pPr>
          </w:p>
          <w:p w14:paraId="672E37E0" w14:textId="77777777" w:rsidR="000133BD" w:rsidRDefault="000133BD" w:rsidP="00EF2FED">
            <w:pPr>
              <w:spacing w:line="100" w:lineRule="atLeast"/>
              <w:jc w:val="center"/>
              <w:rPr>
                <w:rFonts w:ascii="Times New Roman" w:hAnsi="Times New Roman" w:cs="Times New Roman"/>
                <w:sz w:val="24"/>
                <w:szCs w:val="24"/>
              </w:rPr>
            </w:pPr>
          </w:p>
          <w:p w14:paraId="732288E7" w14:textId="77777777" w:rsidR="000133BD" w:rsidRDefault="000133BD" w:rsidP="00EF2FED">
            <w:pPr>
              <w:spacing w:line="100" w:lineRule="atLeast"/>
              <w:jc w:val="center"/>
              <w:rPr>
                <w:rFonts w:ascii="Times New Roman" w:hAnsi="Times New Roman" w:cs="Times New Roman"/>
                <w:sz w:val="24"/>
                <w:szCs w:val="24"/>
              </w:rPr>
            </w:pPr>
          </w:p>
          <w:p w14:paraId="0EEB01C7" w14:textId="77777777" w:rsidR="000133BD" w:rsidRDefault="000133BD" w:rsidP="00EF2FED">
            <w:pPr>
              <w:spacing w:line="100" w:lineRule="atLeast"/>
              <w:jc w:val="center"/>
              <w:rPr>
                <w:rFonts w:ascii="Times New Roman" w:hAnsi="Times New Roman" w:cs="Times New Roman"/>
                <w:sz w:val="24"/>
                <w:szCs w:val="24"/>
              </w:rPr>
            </w:pPr>
          </w:p>
          <w:p w14:paraId="68AFEC82" w14:textId="77777777" w:rsidR="000133BD" w:rsidRDefault="000133BD" w:rsidP="00EF2FED">
            <w:pPr>
              <w:spacing w:line="100" w:lineRule="atLeast"/>
              <w:jc w:val="center"/>
              <w:rPr>
                <w:rFonts w:ascii="Times New Roman" w:hAnsi="Times New Roman" w:cs="Times New Roman"/>
                <w:sz w:val="24"/>
                <w:szCs w:val="24"/>
              </w:rPr>
            </w:pPr>
          </w:p>
          <w:p w14:paraId="4011206D" w14:textId="77777777" w:rsidR="000133BD" w:rsidRDefault="000133BD" w:rsidP="00EF2FED">
            <w:pPr>
              <w:spacing w:line="100" w:lineRule="atLeast"/>
              <w:jc w:val="center"/>
              <w:rPr>
                <w:rFonts w:ascii="Times New Roman" w:hAnsi="Times New Roman" w:cs="Times New Roman"/>
                <w:sz w:val="24"/>
                <w:szCs w:val="24"/>
              </w:rPr>
            </w:pPr>
          </w:p>
          <w:p w14:paraId="6C15D055" w14:textId="77777777" w:rsidR="000133BD" w:rsidRDefault="000133BD" w:rsidP="00EF2FED">
            <w:pPr>
              <w:spacing w:line="100" w:lineRule="atLeast"/>
              <w:jc w:val="center"/>
              <w:rPr>
                <w:rFonts w:ascii="Times New Roman" w:hAnsi="Times New Roman" w:cs="Times New Roman"/>
                <w:sz w:val="24"/>
                <w:szCs w:val="24"/>
              </w:rPr>
            </w:pPr>
          </w:p>
          <w:p w14:paraId="1BE64BCF" w14:textId="77777777" w:rsidR="000133BD" w:rsidRDefault="000133BD" w:rsidP="00EF2FED">
            <w:pPr>
              <w:spacing w:line="100" w:lineRule="atLeast"/>
              <w:jc w:val="center"/>
              <w:rPr>
                <w:rFonts w:ascii="Times New Roman" w:hAnsi="Times New Roman" w:cs="Times New Roman"/>
                <w:sz w:val="24"/>
                <w:szCs w:val="24"/>
              </w:rPr>
            </w:pPr>
          </w:p>
          <w:p w14:paraId="6CF712A6"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5D934AF6" w14:textId="77777777" w:rsidR="000133BD" w:rsidRDefault="000133BD" w:rsidP="00EF2FED">
            <w:pPr>
              <w:spacing w:line="100" w:lineRule="atLeast"/>
              <w:jc w:val="center"/>
              <w:rPr>
                <w:rFonts w:ascii="Times New Roman" w:hAnsi="Times New Roman" w:cs="Times New Roman"/>
                <w:sz w:val="24"/>
                <w:szCs w:val="24"/>
              </w:rPr>
            </w:pPr>
          </w:p>
          <w:p w14:paraId="76AFA57E" w14:textId="77777777" w:rsidR="000133BD" w:rsidRDefault="000133BD" w:rsidP="00EF2FED">
            <w:pPr>
              <w:spacing w:line="100" w:lineRule="atLeast"/>
              <w:jc w:val="center"/>
              <w:rPr>
                <w:rFonts w:ascii="Times New Roman" w:hAnsi="Times New Roman" w:cs="Times New Roman"/>
                <w:sz w:val="24"/>
                <w:szCs w:val="24"/>
              </w:rPr>
            </w:pPr>
          </w:p>
          <w:p w14:paraId="4B6CC2B7"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2676CEB5" w14:textId="77777777" w:rsidR="000133BD" w:rsidRDefault="000133BD" w:rsidP="00EF2FED">
            <w:pPr>
              <w:spacing w:line="100" w:lineRule="atLeast"/>
              <w:jc w:val="center"/>
              <w:rPr>
                <w:rFonts w:ascii="Times New Roman" w:hAnsi="Times New Roman" w:cs="Times New Roman"/>
                <w:sz w:val="24"/>
                <w:szCs w:val="24"/>
              </w:rPr>
            </w:pPr>
          </w:p>
          <w:p w14:paraId="36E4C2A2" w14:textId="77777777" w:rsidR="000133BD" w:rsidRDefault="000133BD" w:rsidP="00EF2FED">
            <w:pPr>
              <w:spacing w:line="100" w:lineRule="atLeast"/>
              <w:jc w:val="center"/>
              <w:rPr>
                <w:rFonts w:ascii="Times New Roman" w:hAnsi="Times New Roman" w:cs="Times New Roman"/>
                <w:sz w:val="24"/>
                <w:szCs w:val="24"/>
              </w:rPr>
            </w:pPr>
          </w:p>
          <w:p w14:paraId="010B8245" w14:textId="77777777" w:rsidR="000133BD" w:rsidRDefault="000133BD" w:rsidP="00EF2FED">
            <w:pPr>
              <w:spacing w:line="100" w:lineRule="atLeast"/>
              <w:jc w:val="center"/>
              <w:rPr>
                <w:rFonts w:ascii="Times New Roman" w:hAnsi="Times New Roman" w:cs="Times New Roman"/>
                <w:sz w:val="24"/>
                <w:szCs w:val="24"/>
              </w:rPr>
            </w:pPr>
          </w:p>
          <w:p w14:paraId="31913422" w14:textId="77777777" w:rsidR="000133BD" w:rsidRDefault="000133BD" w:rsidP="00EF2FED">
            <w:pPr>
              <w:spacing w:line="100" w:lineRule="atLeast"/>
              <w:jc w:val="center"/>
              <w:rPr>
                <w:rFonts w:ascii="Times New Roman" w:hAnsi="Times New Roman" w:cs="Times New Roman"/>
                <w:sz w:val="24"/>
                <w:szCs w:val="24"/>
              </w:rPr>
            </w:pPr>
          </w:p>
          <w:p w14:paraId="2A89D67E" w14:textId="77777777" w:rsidR="000133BD" w:rsidRDefault="000133BD" w:rsidP="00EF2FED">
            <w:pPr>
              <w:spacing w:line="100" w:lineRule="atLeast"/>
              <w:jc w:val="center"/>
              <w:rPr>
                <w:rFonts w:ascii="Times New Roman" w:hAnsi="Times New Roman" w:cs="Times New Roman"/>
                <w:sz w:val="24"/>
                <w:szCs w:val="24"/>
              </w:rPr>
            </w:pPr>
          </w:p>
          <w:p w14:paraId="04F67276" w14:textId="77777777" w:rsidR="000133BD" w:rsidRDefault="000133BD" w:rsidP="00EF2FED">
            <w:pPr>
              <w:spacing w:line="100" w:lineRule="atLeast"/>
              <w:jc w:val="center"/>
              <w:rPr>
                <w:rFonts w:ascii="Times New Roman" w:hAnsi="Times New Roman" w:cs="Times New Roman"/>
                <w:sz w:val="24"/>
                <w:szCs w:val="24"/>
              </w:rPr>
            </w:pPr>
          </w:p>
          <w:p w14:paraId="7D91CA0E"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5D017195" w14:textId="77777777" w:rsidR="000133BD" w:rsidRDefault="000133BD" w:rsidP="00EF2FED">
            <w:pPr>
              <w:spacing w:line="100" w:lineRule="atLeast"/>
              <w:jc w:val="center"/>
              <w:rPr>
                <w:rFonts w:ascii="Times New Roman" w:hAnsi="Times New Roman" w:cs="Times New Roman"/>
                <w:sz w:val="24"/>
                <w:szCs w:val="24"/>
              </w:rPr>
            </w:pPr>
          </w:p>
          <w:p w14:paraId="1B6F5858" w14:textId="77777777" w:rsidR="000133BD" w:rsidRDefault="000133BD" w:rsidP="00EF2FED">
            <w:pPr>
              <w:spacing w:line="100" w:lineRule="atLeast"/>
              <w:jc w:val="center"/>
              <w:rPr>
                <w:rFonts w:ascii="Times New Roman" w:hAnsi="Times New Roman" w:cs="Times New Roman"/>
                <w:sz w:val="24"/>
                <w:szCs w:val="24"/>
              </w:rPr>
            </w:pPr>
          </w:p>
          <w:p w14:paraId="199CDB13" w14:textId="77777777" w:rsidR="000133BD" w:rsidRDefault="000133BD" w:rsidP="00EF2FED">
            <w:pPr>
              <w:spacing w:line="100" w:lineRule="atLeast"/>
              <w:jc w:val="center"/>
              <w:rPr>
                <w:rFonts w:ascii="Times New Roman" w:hAnsi="Times New Roman" w:cs="Times New Roman"/>
                <w:sz w:val="24"/>
                <w:szCs w:val="24"/>
              </w:rPr>
            </w:pPr>
          </w:p>
          <w:p w14:paraId="318D16BC" w14:textId="77777777" w:rsidR="000133BD" w:rsidRDefault="000133BD" w:rsidP="00EF2FED">
            <w:pPr>
              <w:spacing w:line="100" w:lineRule="atLeast"/>
              <w:jc w:val="center"/>
              <w:rPr>
                <w:rFonts w:ascii="Times New Roman" w:hAnsi="Times New Roman" w:cs="Times New Roman"/>
                <w:sz w:val="24"/>
                <w:szCs w:val="24"/>
              </w:rPr>
            </w:pPr>
          </w:p>
          <w:p w14:paraId="0CADF1EF" w14:textId="77777777" w:rsidR="000133BD" w:rsidRDefault="000133BD" w:rsidP="00EF2FED">
            <w:pPr>
              <w:spacing w:line="100" w:lineRule="atLeast"/>
              <w:jc w:val="center"/>
              <w:rPr>
                <w:rFonts w:ascii="Times New Roman" w:hAnsi="Times New Roman" w:cs="Times New Roman"/>
                <w:sz w:val="24"/>
                <w:szCs w:val="24"/>
              </w:rPr>
            </w:pPr>
          </w:p>
          <w:p w14:paraId="082703D1" w14:textId="77777777" w:rsidR="000133BD" w:rsidRDefault="000133BD" w:rsidP="00EF2FED">
            <w:pPr>
              <w:spacing w:line="100" w:lineRule="atLeast"/>
              <w:jc w:val="center"/>
              <w:rPr>
                <w:rFonts w:ascii="Times New Roman" w:hAnsi="Times New Roman" w:cs="Times New Roman"/>
                <w:sz w:val="24"/>
                <w:szCs w:val="24"/>
              </w:rPr>
            </w:pPr>
          </w:p>
          <w:p w14:paraId="5BCA1FEC"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74378702" w14:textId="77777777" w:rsidR="000133BD" w:rsidRDefault="000133BD" w:rsidP="00EF2FED">
            <w:pPr>
              <w:spacing w:line="100" w:lineRule="atLeast"/>
              <w:jc w:val="center"/>
              <w:rPr>
                <w:rFonts w:ascii="Times New Roman" w:hAnsi="Times New Roman" w:cs="Times New Roman"/>
                <w:sz w:val="24"/>
                <w:szCs w:val="24"/>
              </w:rPr>
            </w:pPr>
          </w:p>
          <w:p w14:paraId="1143559C" w14:textId="77777777" w:rsidR="000133BD" w:rsidRDefault="000133BD" w:rsidP="00EF2FED">
            <w:pPr>
              <w:spacing w:line="100" w:lineRule="atLeast"/>
              <w:jc w:val="center"/>
              <w:rPr>
                <w:rFonts w:ascii="Times New Roman" w:hAnsi="Times New Roman" w:cs="Times New Roman"/>
                <w:sz w:val="24"/>
                <w:szCs w:val="24"/>
              </w:rPr>
            </w:pPr>
          </w:p>
          <w:p w14:paraId="5F37FB24" w14:textId="77777777" w:rsidR="000133BD" w:rsidRDefault="000133BD" w:rsidP="00EF2FED">
            <w:pPr>
              <w:spacing w:line="100" w:lineRule="atLeast"/>
              <w:jc w:val="center"/>
              <w:rPr>
                <w:rFonts w:ascii="Times New Roman" w:hAnsi="Times New Roman" w:cs="Times New Roman"/>
                <w:sz w:val="24"/>
                <w:szCs w:val="24"/>
              </w:rPr>
            </w:pPr>
          </w:p>
          <w:p w14:paraId="01AA7A22" w14:textId="77777777" w:rsidR="000133BD"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p w14:paraId="041C2CF8" w14:textId="77777777" w:rsidR="000133BD" w:rsidRDefault="000133BD" w:rsidP="00EF2FED">
            <w:pPr>
              <w:spacing w:line="100" w:lineRule="atLeast"/>
              <w:jc w:val="center"/>
              <w:rPr>
                <w:rFonts w:ascii="Times New Roman" w:hAnsi="Times New Roman" w:cs="Times New Roman"/>
                <w:sz w:val="24"/>
                <w:szCs w:val="24"/>
              </w:rPr>
            </w:pPr>
          </w:p>
          <w:p w14:paraId="47F5C591" w14:textId="77777777" w:rsidR="000133BD" w:rsidRDefault="000133BD" w:rsidP="00EF2FED">
            <w:pPr>
              <w:spacing w:line="100" w:lineRule="atLeast"/>
              <w:jc w:val="center"/>
              <w:rPr>
                <w:rFonts w:ascii="Times New Roman" w:hAnsi="Times New Roman" w:cs="Times New Roman"/>
                <w:sz w:val="24"/>
                <w:szCs w:val="24"/>
              </w:rPr>
            </w:pPr>
          </w:p>
          <w:p w14:paraId="3AA9213C" w14:textId="77777777" w:rsidR="000133BD" w:rsidRPr="00A119BE" w:rsidRDefault="000133BD" w:rsidP="00EF2FED">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0133BD" w:rsidRPr="00A119BE" w14:paraId="06D449E4" w14:textId="77777777" w:rsidTr="004720CC">
        <w:tc>
          <w:tcPr>
            <w:tcW w:w="10491" w:type="dxa"/>
            <w:gridSpan w:val="12"/>
          </w:tcPr>
          <w:p w14:paraId="3B5A008F" w14:textId="77777777" w:rsidR="000133BD" w:rsidRPr="00A119BE" w:rsidRDefault="000133BD" w:rsidP="004720CC">
            <w:pPr>
              <w:spacing w:line="100" w:lineRule="atLeast"/>
              <w:jc w:val="both"/>
              <w:rPr>
                <w:rFonts w:ascii="Times New Roman" w:hAnsi="Times New Roman" w:cs="Times New Roman"/>
                <w:sz w:val="24"/>
                <w:szCs w:val="24"/>
              </w:rPr>
            </w:pPr>
            <w:r w:rsidRPr="00A119BE">
              <w:rPr>
                <w:rFonts w:ascii="Times New Roman" w:hAnsi="Times New Roman" w:cs="Times New Roman"/>
                <w:b/>
                <w:bCs/>
                <w:sz w:val="24"/>
                <w:szCs w:val="24"/>
              </w:rPr>
              <w:lastRenderedPageBreak/>
              <w:t>Розробити:</w:t>
            </w:r>
          </w:p>
        </w:tc>
      </w:tr>
      <w:tr w:rsidR="000133BD" w:rsidRPr="00A119BE" w14:paraId="22AD387D" w14:textId="77777777" w:rsidTr="00CE619B">
        <w:tc>
          <w:tcPr>
            <w:tcW w:w="2523" w:type="dxa"/>
          </w:tcPr>
          <w:p w14:paraId="19235E70" w14:textId="77777777" w:rsidR="000133BD" w:rsidRPr="00A119BE" w:rsidRDefault="000133BD" w:rsidP="004720CC">
            <w:pPr>
              <w:spacing w:line="240" w:lineRule="auto"/>
              <w:ind w:right="119"/>
              <w:jc w:val="both"/>
              <w:rPr>
                <w:rFonts w:ascii="Times New Roman" w:hAnsi="Times New Roman" w:cs="Times New Roman"/>
                <w:sz w:val="24"/>
                <w:szCs w:val="24"/>
              </w:rPr>
            </w:pPr>
            <w:r w:rsidRPr="00A119BE">
              <w:rPr>
                <w:rFonts w:ascii="Times New Roman" w:hAnsi="Times New Roman" w:cs="Times New Roman"/>
                <w:sz w:val="24"/>
                <w:szCs w:val="24"/>
              </w:rPr>
              <w:t>навчальний е-контент за всіма векторами дистанційної освіти:</w:t>
            </w:r>
          </w:p>
          <w:p w14:paraId="7CEAA169" w14:textId="77777777" w:rsidR="000133BD" w:rsidRPr="00A119BE" w:rsidRDefault="000133BD" w:rsidP="00D35B2A">
            <w:pPr>
              <w:pStyle w:val="a3"/>
              <w:tabs>
                <w:tab w:val="left" w:pos="166"/>
              </w:tabs>
              <w:spacing w:after="0" w:line="240" w:lineRule="auto"/>
              <w:ind w:left="50" w:right="119"/>
              <w:jc w:val="both"/>
              <w:rPr>
                <w:rFonts w:ascii="Times New Roman" w:hAnsi="Times New Roman" w:cs="Times New Roman"/>
                <w:sz w:val="24"/>
                <w:szCs w:val="24"/>
              </w:rPr>
            </w:pPr>
            <w:r w:rsidRPr="00A119BE">
              <w:rPr>
                <w:rFonts w:ascii="Times New Roman" w:hAnsi="Times New Roman" w:cs="Times New Roman"/>
                <w:sz w:val="24"/>
                <w:szCs w:val="24"/>
              </w:rPr>
              <w:t>дистанційно-</w:t>
            </w:r>
            <w:proofErr w:type="spellStart"/>
            <w:r w:rsidRPr="00A119BE">
              <w:rPr>
                <w:rFonts w:ascii="Times New Roman" w:hAnsi="Times New Roman" w:cs="Times New Roman"/>
                <w:sz w:val="24"/>
                <w:szCs w:val="24"/>
              </w:rPr>
              <w:t>екстернатна</w:t>
            </w:r>
            <w:proofErr w:type="spellEnd"/>
            <w:r w:rsidRPr="00A119BE">
              <w:rPr>
                <w:rFonts w:ascii="Times New Roman" w:hAnsi="Times New Roman" w:cs="Times New Roman"/>
                <w:sz w:val="24"/>
                <w:szCs w:val="24"/>
              </w:rPr>
              <w:t xml:space="preserve"> форма навчання учнів,</w:t>
            </w:r>
          </w:p>
          <w:p w14:paraId="503F3839" w14:textId="77777777" w:rsidR="000133BD" w:rsidRPr="00A119BE" w:rsidRDefault="000133BD" w:rsidP="0033780F">
            <w:pPr>
              <w:pStyle w:val="a3"/>
              <w:numPr>
                <w:ilvl w:val="0"/>
                <w:numId w:val="21"/>
              </w:numPr>
              <w:tabs>
                <w:tab w:val="left" w:pos="166"/>
              </w:tabs>
              <w:spacing w:after="0" w:line="240" w:lineRule="auto"/>
              <w:ind w:left="25" w:right="119" w:firstLine="25"/>
              <w:jc w:val="both"/>
              <w:rPr>
                <w:rFonts w:ascii="Times New Roman" w:hAnsi="Times New Roman" w:cs="Times New Roman"/>
                <w:sz w:val="24"/>
                <w:szCs w:val="24"/>
              </w:rPr>
            </w:pPr>
            <w:r w:rsidRPr="00A119BE">
              <w:rPr>
                <w:rFonts w:ascii="Times New Roman" w:hAnsi="Times New Roman" w:cs="Times New Roman"/>
                <w:sz w:val="24"/>
                <w:szCs w:val="24"/>
              </w:rPr>
              <w:t>дистанційна освіта ЗДО, ЗЗСО та ЗПО для організації надання освітніх послуг під час карантинних обмежень.</w:t>
            </w:r>
          </w:p>
          <w:p w14:paraId="245CBEF2" w14:textId="77777777" w:rsidR="000133BD" w:rsidRPr="00A119BE" w:rsidRDefault="000133BD" w:rsidP="0033780F">
            <w:pPr>
              <w:pStyle w:val="a3"/>
              <w:numPr>
                <w:ilvl w:val="0"/>
                <w:numId w:val="21"/>
              </w:numPr>
              <w:tabs>
                <w:tab w:val="left" w:pos="166"/>
              </w:tabs>
              <w:spacing w:after="0" w:line="240" w:lineRule="auto"/>
              <w:ind w:left="0" w:right="119" w:firstLine="25"/>
              <w:jc w:val="both"/>
              <w:rPr>
                <w:rFonts w:ascii="Times New Roman" w:hAnsi="Times New Roman" w:cs="Times New Roman"/>
                <w:sz w:val="24"/>
                <w:szCs w:val="24"/>
              </w:rPr>
            </w:pPr>
            <w:r w:rsidRPr="00A119BE">
              <w:rPr>
                <w:rFonts w:ascii="Times New Roman" w:hAnsi="Times New Roman" w:cs="Times New Roman"/>
                <w:sz w:val="24"/>
                <w:szCs w:val="24"/>
              </w:rPr>
              <w:t>робота з обдарованими дітьми,</w:t>
            </w:r>
          </w:p>
          <w:p w14:paraId="15161465" w14:textId="77777777" w:rsidR="000133BD" w:rsidRPr="00A119BE" w:rsidRDefault="000133BD" w:rsidP="0033780F">
            <w:pPr>
              <w:pStyle w:val="a3"/>
              <w:numPr>
                <w:ilvl w:val="0"/>
                <w:numId w:val="21"/>
              </w:numPr>
              <w:tabs>
                <w:tab w:val="left" w:pos="166"/>
              </w:tabs>
              <w:spacing w:after="0" w:line="240" w:lineRule="auto"/>
              <w:ind w:left="0" w:right="119" w:firstLine="25"/>
              <w:jc w:val="both"/>
              <w:rPr>
                <w:rFonts w:ascii="Times New Roman" w:hAnsi="Times New Roman" w:cs="Times New Roman"/>
                <w:sz w:val="24"/>
                <w:szCs w:val="24"/>
              </w:rPr>
            </w:pPr>
            <w:r w:rsidRPr="00A119BE">
              <w:rPr>
                <w:rFonts w:ascii="Times New Roman" w:hAnsi="Times New Roman" w:cs="Times New Roman"/>
                <w:sz w:val="24"/>
                <w:szCs w:val="24"/>
              </w:rPr>
              <w:t>навчання дітей з особливими потребами,</w:t>
            </w:r>
          </w:p>
          <w:p w14:paraId="0B192F4D" w14:textId="77777777" w:rsidR="000133BD" w:rsidRPr="00A119BE" w:rsidRDefault="000133BD" w:rsidP="0033780F">
            <w:pPr>
              <w:pStyle w:val="a3"/>
              <w:numPr>
                <w:ilvl w:val="0"/>
                <w:numId w:val="21"/>
              </w:numPr>
              <w:tabs>
                <w:tab w:val="left" w:pos="166"/>
              </w:tabs>
              <w:spacing w:after="0" w:line="240" w:lineRule="auto"/>
              <w:ind w:left="0" w:right="119" w:firstLine="25"/>
              <w:jc w:val="both"/>
              <w:rPr>
                <w:rFonts w:ascii="Times New Roman" w:hAnsi="Times New Roman" w:cs="Times New Roman"/>
                <w:sz w:val="24"/>
                <w:szCs w:val="24"/>
              </w:rPr>
            </w:pPr>
            <w:r w:rsidRPr="00A119BE">
              <w:rPr>
                <w:rFonts w:ascii="Times New Roman" w:hAnsi="Times New Roman" w:cs="Times New Roman"/>
                <w:sz w:val="24"/>
                <w:szCs w:val="24"/>
              </w:rPr>
              <w:t>освіта дорослих, самоосвіта тощо;</w:t>
            </w:r>
          </w:p>
          <w:p w14:paraId="603850D2" w14:textId="77777777" w:rsidR="000133BD" w:rsidRPr="00A119BE" w:rsidRDefault="000133BD" w:rsidP="004720CC">
            <w:pPr>
              <w:spacing w:line="100" w:lineRule="atLeast"/>
              <w:jc w:val="both"/>
              <w:rPr>
                <w:rFonts w:ascii="Times New Roman" w:hAnsi="Times New Roman" w:cs="Times New Roman"/>
                <w:sz w:val="24"/>
                <w:szCs w:val="24"/>
              </w:rPr>
            </w:pPr>
            <w:r w:rsidRPr="00A119BE">
              <w:rPr>
                <w:rFonts w:ascii="Times New Roman" w:hAnsi="Times New Roman" w:cs="Times New Roman"/>
                <w:sz w:val="24"/>
                <w:szCs w:val="24"/>
              </w:rPr>
              <w:t xml:space="preserve">навчальні авторські програми,    методичні рекомендації для </w:t>
            </w:r>
            <w:r w:rsidRPr="00A119BE">
              <w:rPr>
                <w:rFonts w:ascii="Times New Roman" w:hAnsi="Times New Roman" w:cs="Times New Roman"/>
                <w:sz w:val="24"/>
                <w:szCs w:val="24"/>
              </w:rPr>
              <w:lastRenderedPageBreak/>
              <w:t xml:space="preserve">вчителів; </w:t>
            </w:r>
          </w:p>
          <w:p w14:paraId="6B817CCD" w14:textId="77777777" w:rsidR="000133BD" w:rsidRPr="00A119BE" w:rsidRDefault="000133BD" w:rsidP="004720CC">
            <w:pPr>
              <w:spacing w:line="100" w:lineRule="atLeast"/>
              <w:jc w:val="both"/>
              <w:rPr>
                <w:rFonts w:ascii="Times New Roman" w:hAnsi="Times New Roman" w:cs="Times New Roman"/>
                <w:sz w:val="24"/>
                <w:szCs w:val="24"/>
              </w:rPr>
            </w:pPr>
            <w:r w:rsidRPr="00A119BE">
              <w:rPr>
                <w:rFonts w:ascii="Times New Roman" w:hAnsi="Times New Roman" w:cs="Times New Roman"/>
                <w:sz w:val="24"/>
                <w:szCs w:val="24"/>
              </w:rPr>
              <w:t>- методичні посібники з проблем інтеграції медіа- та інформаційних освітніх елементів у навчальні програми з різних предметів.</w:t>
            </w:r>
          </w:p>
        </w:tc>
        <w:tc>
          <w:tcPr>
            <w:tcW w:w="1843" w:type="dxa"/>
          </w:tcPr>
          <w:p w14:paraId="619DAF9E" w14:textId="77777777" w:rsidR="000133BD" w:rsidRDefault="000133BD" w:rsidP="004720CC">
            <w:pPr>
              <w:spacing w:line="240" w:lineRule="auto"/>
              <w:jc w:val="center"/>
              <w:rPr>
                <w:rFonts w:ascii="Times New Roman" w:hAnsi="Times New Roman" w:cs="Times New Roman"/>
                <w:sz w:val="24"/>
                <w:szCs w:val="24"/>
              </w:rPr>
            </w:pPr>
          </w:p>
          <w:p w14:paraId="79673702" w14:textId="77777777" w:rsidR="000133BD" w:rsidRDefault="000133BD" w:rsidP="004720CC">
            <w:pPr>
              <w:spacing w:line="240" w:lineRule="auto"/>
              <w:jc w:val="center"/>
              <w:rPr>
                <w:rFonts w:ascii="Times New Roman" w:hAnsi="Times New Roman" w:cs="Times New Roman"/>
                <w:sz w:val="24"/>
                <w:szCs w:val="24"/>
              </w:rPr>
            </w:pPr>
          </w:p>
          <w:p w14:paraId="07B6362D" w14:textId="77777777" w:rsidR="000133BD" w:rsidRDefault="000133BD" w:rsidP="004720CC">
            <w:pPr>
              <w:spacing w:line="240" w:lineRule="auto"/>
              <w:jc w:val="center"/>
              <w:rPr>
                <w:rFonts w:ascii="Times New Roman" w:hAnsi="Times New Roman" w:cs="Times New Roman"/>
                <w:sz w:val="24"/>
                <w:szCs w:val="24"/>
              </w:rPr>
            </w:pPr>
          </w:p>
          <w:p w14:paraId="744905EE" w14:textId="77777777" w:rsidR="000133BD" w:rsidRDefault="000133BD" w:rsidP="004720CC">
            <w:pPr>
              <w:spacing w:line="240" w:lineRule="auto"/>
              <w:jc w:val="center"/>
              <w:rPr>
                <w:rFonts w:ascii="Times New Roman" w:hAnsi="Times New Roman" w:cs="Times New Roman"/>
                <w:sz w:val="24"/>
                <w:szCs w:val="24"/>
              </w:rPr>
            </w:pPr>
          </w:p>
          <w:p w14:paraId="30757466" w14:textId="77777777" w:rsidR="000133BD" w:rsidRDefault="000133BD" w:rsidP="004720CC">
            <w:pPr>
              <w:spacing w:line="240" w:lineRule="auto"/>
              <w:jc w:val="center"/>
              <w:rPr>
                <w:rFonts w:ascii="Times New Roman" w:hAnsi="Times New Roman" w:cs="Times New Roman"/>
                <w:sz w:val="24"/>
                <w:szCs w:val="24"/>
              </w:rPr>
            </w:pPr>
          </w:p>
          <w:p w14:paraId="24FF2720" w14:textId="77777777" w:rsidR="000133BD" w:rsidRDefault="000133BD" w:rsidP="004720CC">
            <w:pPr>
              <w:spacing w:line="240" w:lineRule="auto"/>
              <w:jc w:val="center"/>
              <w:rPr>
                <w:rFonts w:ascii="Times New Roman" w:hAnsi="Times New Roman" w:cs="Times New Roman"/>
                <w:sz w:val="24"/>
                <w:szCs w:val="24"/>
              </w:rPr>
            </w:pPr>
          </w:p>
          <w:p w14:paraId="6B8CC7B2"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12D5E609"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32E6B02D"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ЗДО,</w:t>
            </w:r>
          </w:p>
          <w:p w14:paraId="57017E12"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6F4E5C91"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ЗПО</w:t>
            </w:r>
          </w:p>
          <w:p w14:paraId="2C421353" w14:textId="77777777" w:rsidR="000133BD" w:rsidRPr="00A119BE" w:rsidRDefault="000133BD" w:rsidP="004720CC">
            <w:pPr>
              <w:spacing w:line="100" w:lineRule="atLeast"/>
              <w:jc w:val="both"/>
              <w:rPr>
                <w:rFonts w:ascii="Times New Roman" w:hAnsi="Times New Roman" w:cs="Times New Roman"/>
                <w:sz w:val="24"/>
                <w:szCs w:val="24"/>
              </w:rPr>
            </w:pPr>
          </w:p>
        </w:tc>
        <w:tc>
          <w:tcPr>
            <w:tcW w:w="851" w:type="dxa"/>
          </w:tcPr>
          <w:p w14:paraId="7DEC1950" w14:textId="77777777" w:rsidR="000133BD" w:rsidRDefault="000133BD" w:rsidP="004720CC">
            <w:pPr>
              <w:spacing w:line="100" w:lineRule="atLeast"/>
              <w:jc w:val="center"/>
              <w:rPr>
                <w:rFonts w:ascii="Times New Roman" w:hAnsi="Times New Roman" w:cs="Times New Roman"/>
                <w:sz w:val="24"/>
                <w:szCs w:val="24"/>
              </w:rPr>
            </w:pPr>
          </w:p>
          <w:p w14:paraId="6593FACF" w14:textId="77777777" w:rsidR="000133BD" w:rsidRDefault="000133BD" w:rsidP="004720CC">
            <w:pPr>
              <w:spacing w:line="100" w:lineRule="atLeast"/>
              <w:jc w:val="center"/>
              <w:rPr>
                <w:rFonts w:ascii="Times New Roman" w:hAnsi="Times New Roman" w:cs="Times New Roman"/>
                <w:sz w:val="24"/>
                <w:szCs w:val="24"/>
              </w:rPr>
            </w:pPr>
          </w:p>
          <w:p w14:paraId="7909D500" w14:textId="77777777" w:rsidR="000133BD" w:rsidRDefault="000133BD" w:rsidP="004720CC">
            <w:pPr>
              <w:spacing w:line="100" w:lineRule="atLeast"/>
              <w:jc w:val="center"/>
              <w:rPr>
                <w:rFonts w:ascii="Times New Roman" w:hAnsi="Times New Roman" w:cs="Times New Roman"/>
                <w:sz w:val="24"/>
                <w:szCs w:val="24"/>
              </w:rPr>
            </w:pPr>
          </w:p>
          <w:p w14:paraId="093D603B" w14:textId="77777777" w:rsidR="000133BD" w:rsidRDefault="000133BD" w:rsidP="004720CC">
            <w:pPr>
              <w:spacing w:line="100" w:lineRule="atLeast"/>
              <w:jc w:val="center"/>
              <w:rPr>
                <w:rFonts w:ascii="Times New Roman" w:hAnsi="Times New Roman" w:cs="Times New Roman"/>
                <w:sz w:val="24"/>
                <w:szCs w:val="24"/>
              </w:rPr>
            </w:pPr>
          </w:p>
          <w:p w14:paraId="12A17B66" w14:textId="77777777" w:rsidR="000133BD" w:rsidRDefault="000133BD" w:rsidP="004720CC">
            <w:pPr>
              <w:spacing w:line="100" w:lineRule="atLeast"/>
              <w:jc w:val="center"/>
              <w:rPr>
                <w:rFonts w:ascii="Times New Roman" w:hAnsi="Times New Roman" w:cs="Times New Roman"/>
                <w:sz w:val="24"/>
                <w:szCs w:val="24"/>
              </w:rPr>
            </w:pPr>
          </w:p>
          <w:p w14:paraId="5807A1DD" w14:textId="77777777" w:rsidR="000133BD" w:rsidRDefault="000133BD" w:rsidP="004720CC">
            <w:pPr>
              <w:spacing w:line="100" w:lineRule="atLeast"/>
              <w:jc w:val="center"/>
              <w:rPr>
                <w:rFonts w:ascii="Times New Roman" w:hAnsi="Times New Roman" w:cs="Times New Roman"/>
                <w:sz w:val="24"/>
                <w:szCs w:val="24"/>
              </w:rPr>
            </w:pPr>
          </w:p>
          <w:p w14:paraId="37D982C3"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2E7A46C3" w14:textId="77777777" w:rsidR="000133BD" w:rsidRDefault="000133BD" w:rsidP="004720CC">
            <w:pPr>
              <w:spacing w:line="100" w:lineRule="atLeast"/>
              <w:jc w:val="center"/>
              <w:rPr>
                <w:rFonts w:ascii="Times New Roman" w:hAnsi="Times New Roman" w:cs="Times New Roman"/>
                <w:sz w:val="24"/>
                <w:szCs w:val="24"/>
              </w:rPr>
            </w:pPr>
          </w:p>
          <w:p w14:paraId="23F96B1A" w14:textId="77777777" w:rsidR="000133BD" w:rsidRDefault="000133BD" w:rsidP="004720CC">
            <w:pPr>
              <w:spacing w:line="100" w:lineRule="atLeast"/>
              <w:jc w:val="center"/>
              <w:rPr>
                <w:rFonts w:ascii="Times New Roman" w:hAnsi="Times New Roman" w:cs="Times New Roman"/>
                <w:sz w:val="24"/>
                <w:szCs w:val="24"/>
              </w:rPr>
            </w:pPr>
          </w:p>
          <w:p w14:paraId="328E8A21" w14:textId="77777777" w:rsidR="000133BD" w:rsidRDefault="000133BD" w:rsidP="004720CC">
            <w:pPr>
              <w:spacing w:line="100" w:lineRule="atLeast"/>
              <w:jc w:val="center"/>
              <w:rPr>
                <w:rFonts w:ascii="Times New Roman" w:hAnsi="Times New Roman" w:cs="Times New Roman"/>
                <w:sz w:val="24"/>
                <w:szCs w:val="24"/>
              </w:rPr>
            </w:pPr>
          </w:p>
          <w:p w14:paraId="2155EAFB" w14:textId="77777777" w:rsidR="000133BD" w:rsidRDefault="000133BD" w:rsidP="004720CC">
            <w:pPr>
              <w:spacing w:line="100" w:lineRule="atLeast"/>
              <w:jc w:val="center"/>
              <w:rPr>
                <w:rFonts w:ascii="Times New Roman" w:hAnsi="Times New Roman" w:cs="Times New Roman"/>
                <w:sz w:val="24"/>
                <w:szCs w:val="24"/>
              </w:rPr>
            </w:pPr>
          </w:p>
          <w:p w14:paraId="78247499" w14:textId="77777777" w:rsidR="000133BD" w:rsidRDefault="000133BD" w:rsidP="004720CC">
            <w:pPr>
              <w:spacing w:line="100" w:lineRule="atLeast"/>
              <w:jc w:val="center"/>
              <w:rPr>
                <w:rFonts w:ascii="Times New Roman" w:hAnsi="Times New Roman" w:cs="Times New Roman"/>
                <w:sz w:val="24"/>
                <w:szCs w:val="24"/>
              </w:rPr>
            </w:pPr>
          </w:p>
          <w:p w14:paraId="299A147C" w14:textId="77777777" w:rsidR="000133BD" w:rsidRDefault="000133BD" w:rsidP="004720CC">
            <w:pPr>
              <w:spacing w:line="100" w:lineRule="atLeast"/>
              <w:jc w:val="center"/>
              <w:rPr>
                <w:rFonts w:ascii="Times New Roman" w:hAnsi="Times New Roman" w:cs="Times New Roman"/>
                <w:sz w:val="24"/>
                <w:szCs w:val="24"/>
              </w:rPr>
            </w:pPr>
          </w:p>
          <w:p w14:paraId="1710991D"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2CEAC9F" w14:textId="77777777" w:rsidR="000133BD" w:rsidRDefault="000133BD" w:rsidP="004720CC">
            <w:pPr>
              <w:spacing w:line="100" w:lineRule="atLeast"/>
              <w:jc w:val="center"/>
              <w:rPr>
                <w:rFonts w:ascii="Times New Roman" w:hAnsi="Times New Roman" w:cs="Times New Roman"/>
                <w:sz w:val="24"/>
                <w:szCs w:val="24"/>
              </w:rPr>
            </w:pPr>
          </w:p>
          <w:p w14:paraId="7DC14DB6" w14:textId="77777777" w:rsidR="000133BD" w:rsidRDefault="000133BD" w:rsidP="004720CC">
            <w:pPr>
              <w:spacing w:line="100" w:lineRule="atLeast"/>
              <w:jc w:val="center"/>
              <w:rPr>
                <w:rFonts w:ascii="Times New Roman" w:hAnsi="Times New Roman" w:cs="Times New Roman"/>
                <w:sz w:val="24"/>
                <w:szCs w:val="24"/>
              </w:rPr>
            </w:pPr>
          </w:p>
          <w:p w14:paraId="7BCF4C5B" w14:textId="77777777" w:rsidR="000133BD" w:rsidRDefault="000133BD" w:rsidP="004720CC">
            <w:pPr>
              <w:spacing w:line="100" w:lineRule="atLeast"/>
              <w:jc w:val="center"/>
              <w:rPr>
                <w:rFonts w:ascii="Times New Roman" w:hAnsi="Times New Roman" w:cs="Times New Roman"/>
                <w:sz w:val="24"/>
                <w:szCs w:val="24"/>
              </w:rPr>
            </w:pPr>
          </w:p>
          <w:p w14:paraId="5AB12808" w14:textId="77777777" w:rsidR="000133BD" w:rsidRDefault="000133BD" w:rsidP="004720CC">
            <w:pPr>
              <w:spacing w:line="100" w:lineRule="atLeast"/>
              <w:jc w:val="center"/>
              <w:rPr>
                <w:rFonts w:ascii="Times New Roman" w:hAnsi="Times New Roman" w:cs="Times New Roman"/>
                <w:sz w:val="24"/>
                <w:szCs w:val="24"/>
              </w:rPr>
            </w:pPr>
          </w:p>
          <w:p w14:paraId="5959A72D" w14:textId="77777777" w:rsidR="000133BD" w:rsidRDefault="000133BD" w:rsidP="004720CC">
            <w:pPr>
              <w:spacing w:line="100" w:lineRule="atLeast"/>
              <w:jc w:val="center"/>
              <w:rPr>
                <w:rFonts w:ascii="Times New Roman" w:hAnsi="Times New Roman" w:cs="Times New Roman"/>
                <w:sz w:val="24"/>
                <w:szCs w:val="24"/>
              </w:rPr>
            </w:pPr>
          </w:p>
          <w:p w14:paraId="5F6F553E" w14:textId="77777777" w:rsidR="000133BD" w:rsidRDefault="000133BD" w:rsidP="004720CC">
            <w:pPr>
              <w:spacing w:line="100" w:lineRule="atLeast"/>
              <w:jc w:val="center"/>
              <w:rPr>
                <w:rFonts w:ascii="Times New Roman" w:hAnsi="Times New Roman" w:cs="Times New Roman"/>
                <w:sz w:val="24"/>
                <w:szCs w:val="24"/>
              </w:rPr>
            </w:pPr>
          </w:p>
          <w:p w14:paraId="4D261AF1"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49E46D36" w14:textId="77777777" w:rsidR="000133BD" w:rsidRDefault="000133BD" w:rsidP="004720CC">
            <w:pPr>
              <w:spacing w:line="100" w:lineRule="atLeast"/>
              <w:jc w:val="center"/>
              <w:rPr>
                <w:rFonts w:ascii="Times New Roman" w:hAnsi="Times New Roman" w:cs="Times New Roman"/>
                <w:sz w:val="24"/>
                <w:szCs w:val="24"/>
              </w:rPr>
            </w:pPr>
          </w:p>
          <w:p w14:paraId="5B3E8C67" w14:textId="77777777" w:rsidR="000133BD" w:rsidRDefault="000133BD" w:rsidP="004720CC">
            <w:pPr>
              <w:spacing w:line="100" w:lineRule="atLeast"/>
              <w:jc w:val="center"/>
              <w:rPr>
                <w:rFonts w:ascii="Times New Roman" w:hAnsi="Times New Roman" w:cs="Times New Roman"/>
                <w:sz w:val="24"/>
                <w:szCs w:val="24"/>
              </w:rPr>
            </w:pPr>
          </w:p>
          <w:p w14:paraId="099D38D1" w14:textId="77777777" w:rsidR="000133BD" w:rsidRDefault="000133BD" w:rsidP="004720CC">
            <w:pPr>
              <w:spacing w:line="100" w:lineRule="atLeast"/>
              <w:jc w:val="center"/>
              <w:rPr>
                <w:rFonts w:ascii="Times New Roman" w:hAnsi="Times New Roman" w:cs="Times New Roman"/>
                <w:sz w:val="24"/>
                <w:szCs w:val="24"/>
              </w:rPr>
            </w:pPr>
          </w:p>
          <w:p w14:paraId="6F9964E4" w14:textId="77777777" w:rsidR="000133BD" w:rsidRDefault="000133BD" w:rsidP="004720CC">
            <w:pPr>
              <w:spacing w:line="100" w:lineRule="atLeast"/>
              <w:jc w:val="center"/>
              <w:rPr>
                <w:rFonts w:ascii="Times New Roman" w:hAnsi="Times New Roman" w:cs="Times New Roman"/>
                <w:sz w:val="24"/>
                <w:szCs w:val="24"/>
              </w:rPr>
            </w:pPr>
          </w:p>
          <w:p w14:paraId="6AC07D28" w14:textId="77777777" w:rsidR="000133BD" w:rsidRDefault="000133BD" w:rsidP="004720CC">
            <w:pPr>
              <w:spacing w:line="100" w:lineRule="atLeast"/>
              <w:jc w:val="center"/>
              <w:rPr>
                <w:rFonts w:ascii="Times New Roman" w:hAnsi="Times New Roman" w:cs="Times New Roman"/>
                <w:sz w:val="24"/>
                <w:szCs w:val="24"/>
              </w:rPr>
            </w:pPr>
          </w:p>
          <w:p w14:paraId="758E4AF5" w14:textId="77777777" w:rsidR="000133BD" w:rsidRDefault="000133BD" w:rsidP="004720CC">
            <w:pPr>
              <w:spacing w:line="100" w:lineRule="atLeast"/>
              <w:jc w:val="center"/>
              <w:rPr>
                <w:rFonts w:ascii="Times New Roman" w:hAnsi="Times New Roman" w:cs="Times New Roman"/>
                <w:sz w:val="24"/>
                <w:szCs w:val="24"/>
              </w:rPr>
            </w:pPr>
          </w:p>
          <w:p w14:paraId="6EDE9AA1"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49" w:type="dxa"/>
            <w:gridSpan w:val="2"/>
          </w:tcPr>
          <w:p w14:paraId="6CDEF59E" w14:textId="77777777" w:rsidR="000133BD" w:rsidRDefault="000133BD" w:rsidP="004720CC">
            <w:pPr>
              <w:spacing w:line="100" w:lineRule="atLeast"/>
              <w:jc w:val="center"/>
              <w:rPr>
                <w:rFonts w:ascii="Times New Roman" w:hAnsi="Times New Roman" w:cs="Times New Roman"/>
                <w:sz w:val="24"/>
                <w:szCs w:val="24"/>
              </w:rPr>
            </w:pPr>
          </w:p>
          <w:p w14:paraId="4081943A" w14:textId="77777777" w:rsidR="000133BD" w:rsidRDefault="000133BD" w:rsidP="004720CC">
            <w:pPr>
              <w:spacing w:line="100" w:lineRule="atLeast"/>
              <w:jc w:val="center"/>
              <w:rPr>
                <w:rFonts w:ascii="Times New Roman" w:hAnsi="Times New Roman" w:cs="Times New Roman"/>
                <w:sz w:val="24"/>
                <w:szCs w:val="24"/>
              </w:rPr>
            </w:pPr>
          </w:p>
          <w:p w14:paraId="46204937" w14:textId="77777777" w:rsidR="000133BD" w:rsidRDefault="000133BD" w:rsidP="004720CC">
            <w:pPr>
              <w:spacing w:line="100" w:lineRule="atLeast"/>
              <w:jc w:val="center"/>
              <w:rPr>
                <w:rFonts w:ascii="Times New Roman" w:hAnsi="Times New Roman" w:cs="Times New Roman"/>
                <w:sz w:val="24"/>
                <w:szCs w:val="24"/>
              </w:rPr>
            </w:pPr>
          </w:p>
          <w:p w14:paraId="5FA59C25" w14:textId="77777777" w:rsidR="000133BD" w:rsidRDefault="000133BD" w:rsidP="004720CC">
            <w:pPr>
              <w:spacing w:line="100" w:lineRule="atLeast"/>
              <w:jc w:val="center"/>
              <w:rPr>
                <w:rFonts w:ascii="Times New Roman" w:hAnsi="Times New Roman" w:cs="Times New Roman"/>
                <w:sz w:val="24"/>
                <w:szCs w:val="24"/>
              </w:rPr>
            </w:pPr>
          </w:p>
          <w:p w14:paraId="6F64171F" w14:textId="77777777" w:rsidR="000133BD" w:rsidRDefault="000133BD" w:rsidP="004720CC">
            <w:pPr>
              <w:spacing w:line="100" w:lineRule="atLeast"/>
              <w:jc w:val="center"/>
              <w:rPr>
                <w:rFonts w:ascii="Times New Roman" w:hAnsi="Times New Roman" w:cs="Times New Roman"/>
                <w:sz w:val="24"/>
                <w:szCs w:val="24"/>
              </w:rPr>
            </w:pPr>
          </w:p>
          <w:p w14:paraId="6DD7FEBD" w14:textId="77777777" w:rsidR="000133BD" w:rsidRDefault="000133BD" w:rsidP="004720CC">
            <w:pPr>
              <w:spacing w:line="100" w:lineRule="atLeast"/>
              <w:jc w:val="center"/>
              <w:rPr>
                <w:rFonts w:ascii="Times New Roman" w:hAnsi="Times New Roman" w:cs="Times New Roman"/>
                <w:sz w:val="24"/>
                <w:szCs w:val="24"/>
              </w:rPr>
            </w:pPr>
          </w:p>
          <w:p w14:paraId="125489E1"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49" w:type="dxa"/>
            <w:gridSpan w:val="2"/>
          </w:tcPr>
          <w:p w14:paraId="503A41E5" w14:textId="77777777" w:rsidR="000133BD" w:rsidRDefault="000133BD" w:rsidP="004720CC">
            <w:pPr>
              <w:spacing w:line="100" w:lineRule="atLeast"/>
              <w:jc w:val="center"/>
              <w:rPr>
                <w:rFonts w:ascii="Times New Roman" w:hAnsi="Times New Roman" w:cs="Times New Roman"/>
                <w:sz w:val="24"/>
                <w:szCs w:val="24"/>
              </w:rPr>
            </w:pPr>
          </w:p>
          <w:p w14:paraId="65FEE121" w14:textId="77777777" w:rsidR="000133BD" w:rsidRDefault="000133BD" w:rsidP="004720CC">
            <w:pPr>
              <w:spacing w:line="100" w:lineRule="atLeast"/>
              <w:jc w:val="center"/>
              <w:rPr>
                <w:rFonts w:ascii="Times New Roman" w:hAnsi="Times New Roman" w:cs="Times New Roman"/>
                <w:sz w:val="24"/>
                <w:szCs w:val="24"/>
              </w:rPr>
            </w:pPr>
          </w:p>
          <w:p w14:paraId="7E0FA140" w14:textId="77777777" w:rsidR="000133BD" w:rsidRDefault="000133BD" w:rsidP="004720CC">
            <w:pPr>
              <w:spacing w:line="100" w:lineRule="atLeast"/>
              <w:jc w:val="center"/>
              <w:rPr>
                <w:rFonts w:ascii="Times New Roman" w:hAnsi="Times New Roman" w:cs="Times New Roman"/>
                <w:sz w:val="24"/>
                <w:szCs w:val="24"/>
              </w:rPr>
            </w:pPr>
          </w:p>
          <w:p w14:paraId="38AA1487" w14:textId="77777777" w:rsidR="000133BD" w:rsidRDefault="000133BD" w:rsidP="004720CC">
            <w:pPr>
              <w:spacing w:line="100" w:lineRule="atLeast"/>
              <w:jc w:val="center"/>
              <w:rPr>
                <w:rFonts w:ascii="Times New Roman" w:hAnsi="Times New Roman" w:cs="Times New Roman"/>
                <w:sz w:val="24"/>
                <w:szCs w:val="24"/>
              </w:rPr>
            </w:pPr>
          </w:p>
          <w:p w14:paraId="6FE257AE" w14:textId="77777777" w:rsidR="000133BD" w:rsidRDefault="000133BD" w:rsidP="004720CC">
            <w:pPr>
              <w:spacing w:line="100" w:lineRule="atLeast"/>
              <w:jc w:val="center"/>
              <w:rPr>
                <w:rFonts w:ascii="Times New Roman" w:hAnsi="Times New Roman" w:cs="Times New Roman"/>
                <w:sz w:val="24"/>
                <w:szCs w:val="24"/>
              </w:rPr>
            </w:pPr>
          </w:p>
          <w:p w14:paraId="594AA9D7" w14:textId="77777777" w:rsidR="000133BD" w:rsidRDefault="000133BD" w:rsidP="004720CC">
            <w:pPr>
              <w:spacing w:line="100" w:lineRule="atLeast"/>
              <w:jc w:val="center"/>
              <w:rPr>
                <w:rFonts w:ascii="Times New Roman" w:hAnsi="Times New Roman" w:cs="Times New Roman"/>
                <w:sz w:val="24"/>
                <w:szCs w:val="24"/>
              </w:rPr>
            </w:pPr>
          </w:p>
          <w:p w14:paraId="20629238"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gridSpan w:val="2"/>
          </w:tcPr>
          <w:p w14:paraId="00904484" w14:textId="77777777" w:rsidR="000133BD" w:rsidRDefault="000133BD" w:rsidP="004720CC">
            <w:pPr>
              <w:spacing w:line="100" w:lineRule="atLeast"/>
              <w:jc w:val="center"/>
              <w:rPr>
                <w:rFonts w:ascii="Times New Roman" w:hAnsi="Times New Roman" w:cs="Times New Roman"/>
                <w:sz w:val="24"/>
                <w:szCs w:val="24"/>
              </w:rPr>
            </w:pPr>
          </w:p>
          <w:p w14:paraId="39A12B15" w14:textId="77777777" w:rsidR="000133BD" w:rsidRDefault="000133BD" w:rsidP="004720CC">
            <w:pPr>
              <w:spacing w:line="100" w:lineRule="atLeast"/>
              <w:jc w:val="center"/>
              <w:rPr>
                <w:rFonts w:ascii="Times New Roman" w:hAnsi="Times New Roman" w:cs="Times New Roman"/>
                <w:sz w:val="24"/>
                <w:szCs w:val="24"/>
              </w:rPr>
            </w:pPr>
          </w:p>
          <w:p w14:paraId="76FEA822" w14:textId="77777777" w:rsidR="000133BD" w:rsidRDefault="000133BD" w:rsidP="004720CC">
            <w:pPr>
              <w:spacing w:line="100" w:lineRule="atLeast"/>
              <w:jc w:val="center"/>
              <w:rPr>
                <w:rFonts w:ascii="Times New Roman" w:hAnsi="Times New Roman" w:cs="Times New Roman"/>
                <w:sz w:val="24"/>
                <w:szCs w:val="24"/>
              </w:rPr>
            </w:pPr>
          </w:p>
          <w:p w14:paraId="22850E0C" w14:textId="77777777" w:rsidR="000133BD" w:rsidRDefault="000133BD" w:rsidP="004720CC">
            <w:pPr>
              <w:spacing w:line="100" w:lineRule="atLeast"/>
              <w:jc w:val="center"/>
              <w:rPr>
                <w:rFonts w:ascii="Times New Roman" w:hAnsi="Times New Roman" w:cs="Times New Roman"/>
                <w:sz w:val="24"/>
                <w:szCs w:val="24"/>
              </w:rPr>
            </w:pPr>
          </w:p>
          <w:p w14:paraId="6578B933" w14:textId="77777777" w:rsidR="000133BD" w:rsidRDefault="000133BD" w:rsidP="004720CC">
            <w:pPr>
              <w:spacing w:line="100" w:lineRule="atLeast"/>
              <w:jc w:val="center"/>
              <w:rPr>
                <w:rFonts w:ascii="Times New Roman" w:hAnsi="Times New Roman" w:cs="Times New Roman"/>
                <w:sz w:val="24"/>
                <w:szCs w:val="24"/>
              </w:rPr>
            </w:pPr>
          </w:p>
          <w:p w14:paraId="6365C75F" w14:textId="77777777" w:rsidR="000133BD" w:rsidRDefault="000133BD" w:rsidP="004720CC">
            <w:pPr>
              <w:spacing w:line="100" w:lineRule="atLeast"/>
              <w:jc w:val="center"/>
              <w:rPr>
                <w:rFonts w:ascii="Times New Roman" w:hAnsi="Times New Roman" w:cs="Times New Roman"/>
                <w:sz w:val="24"/>
                <w:szCs w:val="24"/>
              </w:rPr>
            </w:pPr>
          </w:p>
          <w:p w14:paraId="529E6C4A"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0133BD" w:rsidRPr="00A119BE" w14:paraId="06072FF7" w14:textId="77777777" w:rsidTr="004720CC">
        <w:tc>
          <w:tcPr>
            <w:tcW w:w="10491" w:type="dxa"/>
            <w:gridSpan w:val="12"/>
          </w:tcPr>
          <w:p w14:paraId="6A5CD293" w14:textId="77777777" w:rsidR="000133BD" w:rsidRPr="00A119BE" w:rsidRDefault="000133BD" w:rsidP="004720CC">
            <w:pPr>
              <w:spacing w:line="100" w:lineRule="atLeast"/>
              <w:jc w:val="both"/>
              <w:rPr>
                <w:rFonts w:ascii="Times New Roman" w:hAnsi="Times New Roman" w:cs="Times New Roman"/>
                <w:sz w:val="24"/>
                <w:szCs w:val="24"/>
              </w:rPr>
            </w:pPr>
            <w:r w:rsidRPr="00A119BE">
              <w:rPr>
                <w:rFonts w:ascii="Times New Roman" w:hAnsi="Times New Roman" w:cs="Times New Roman"/>
                <w:b/>
                <w:bCs/>
                <w:sz w:val="24"/>
                <w:szCs w:val="24"/>
              </w:rPr>
              <w:t>Сприяти:</w:t>
            </w:r>
          </w:p>
        </w:tc>
      </w:tr>
      <w:tr w:rsidR="000133BD" w:rsidRPr="00A119BE" w14:paraId="0564860D" w14:textId="77777777" w:rsidTr="00CE619B">
        <w:tc>
          <w:tcPr>
            <w:tcW w:w="2523" w:type="dxa"/>
          </w:tcPr>
          <w:p w14:paraId="5CC7D30C" w14:textId="77777777" w:rsidR="000133BD" w:rsidRPr="00A119BE" w:rsidRDefault="000133BD" w:rsidP="004720CC">
            <w:pPr>
              <w:spacing w:line="100" w:lineRule="atLeast"/>
              <w:jc w:val="both"/>
              <w:rPr>
                <w:rFonts w:ascii="Times New Roman" w:hAnsi="Times New Roman" w:cs="Times New Roman"/>
                <w:b/>
                <w:bCs/>
                <w:sz w:val="24"/>
                <w:szCs w:val="24"/>
              </w:rPr>
            </w:pPr>
            <w:r w:rsidRPr="00A119BE">
              <w:rPr>
                <w:rFonts w:ascii="Times New Roman" w:hAnsi="Times New Roman" w:cs="Times New Roman"/>
                <w:sz w:val="24"/>
                <w:szCs w:val="24"/>
              </w:rPr>
              <w:t>- навчанню керівних, методичних та педагогічних працівників ОТГ щодо удосконалення занять з медіа- та інформаційної грамотності, курсу за вибором «</w:t>
            </w:r>
            <w:proofErr w:type="spellStart"/>
            <w:r w:rsidRPr="00A119BE">
              <w:rPr>
                <w:rFonts w:ascii="Times New Roman" w:hAnsi="Times New Roman" w:cs="Times New Roman"/>
                <w:sz w:val="24"/>
                <w:szCs w:val="24"/>
              </w:rPr>
              <w:t>Медіакультура</w:t>
            </w:r>
            <w:proofErr w:type="spellEnd"/>
            <w:r w:rsidRPr="00A119BE">
              <w:rPr>
                <w:rFonts w:ascii="Times New Roman" w:hAnsi="Times New Roman" w:cs="Times New Roman"/>
                <w:sz w:val="24"/>
                <w:szCs w:val="24"/>
              </w:rPr>
              <w:t>», безпечного Інтернету, дистанційної освіти;</w:t>
            </w:r>
          </w:p>
        </w:tc>
        <w:tc>
          <w:tcPr>
            <w:tcW w:w="1843" w:type="dxa"/>
          </w:tcPr>
          <w:p w14:paraId="78F855AA"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69FB4095"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66E98EA2"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2911DC62" w14:textId="77777777" w:rsidR="000133BD" w:rsidRPr="00A119BE" w:rsidRDefault="000133BD" w:rsidP="004720CC">
            <w:pPr>
              <w:spacing w:line="100" w:lineRule="atLeast"/>
              <w:jc w:val="both"/>
              <w:rPr>
                <w:rFonts w:ascii="Times New Roman" w:hAnsi="Times New Roman" w:cs="Times New Roman"/>
                <w:sz w:val="24"/>
                <w:szCs w:val="24"/>
              </w:rPr>
            </w:pPr>
          </w:p>
        </w:tc>
        <w:tc>
          <w:tcPr>
            <w:tcW w:w="851" w:type="dxa"/>
          </w:tcPr>
          <w:p w14:paraId="2D4054EC"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1806B9DA"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5514AB0C"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4F2D6CF"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1049" w:type="dxa"/>
            <w:gridSpan w:val="2"/>
          </w:tcPr>
          <w:p w14:paraId="432788CF"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1049" w:type="dxa"/>
            <w:gridSpan w:val="2"/>
          </w:tcPr>
          <w:p w14:paraId="5EB83D39"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gridSpan w:val="2"/>
          </w:tcPr>
          <w:p w14:paraId="5D118D3F"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0133BD" w:rsidRPr="00A119BE" w14:paraId="1F6AF74C" w14:textId="77777777" w:rsidTr="00CE619B">
        <w:tc>
          <w:tcPr>
            <w:tcW w:w="2523" w:type="dxa"/>
          </w:tcPr>
          <w:p w14:paraId="7C77643B" w14:textId="77777777" w:rsidR="000133BD" w:rsidRPr="00A119BE" w:rsidRDefault="000133BD" w:rsidP="004720CC">
            <w:pPr>
              <w:spacing w:line="100" w:lineRule="atLeast"/>
              <w:jc w:val="both"/>
              <w:rPr>
                <w:rFonts w:ascii="Times New Roman" w:hAnsi="Times New Roman" w:cs="Times New Roman"/>
                <w:b/>
                <w:bCs/>
                <w:sz w:val="24"/>
                <w:szCs w:val="24"/>
              </w:rPr>
            </w:pPr>
            <w:r w:rsidRPr="00A119BE">
              <w:rPr>
                <w:rFonts w:ascii="Times New Roman" w:hAnsi="Times New Roman" w:cs="Times New Roman"/>
                <w:sz w:val="24"/>
                <w:szCs w:val="24"/>
              </w:rPr>
              <w:t xml:space="preserve">- впровадженню першого елементу шкільної системи </w:t>
            </w:r>
            <w:proofErr w:type="spellStart"/>
            <w:r w:rsidRPr="00A119BE">
              <w:rPr>
                <w:rFonts w:ascii="Times New Roman" w:hAnsi="Times New Roman" w:cs="Times New Roman"/>
                <w:sz w:val="24"/>
                <w:szCs w:val="24"/>
              </w:rPr>
              <w:t>медіаосвіти</w:t>
            </w:r>
            <w:proofErr w:type="spellEnd"/>
            <w:r w:rsidRPr="00A119BE">
              <w:rPr>
                <w:rFonts w:ascii="Times New Roman" w:hAnsi="Times New Roman" w:cs="Times New Roman"/>
                <w:sz w:val="24"/>
                <w:szCs w:val="24"/>
              </w:rPr>
              <w:t xml:space="preserve"> – курсу за вибором «</w:t>
            </w:r>
            <w:proofErr w:type="spellStart"/>
            <w:r w:rsidRPr="00A119BE">
              <w:rPr>
                <w:rFonts w:ascii="Times New Roman" w:hAnsi="Times New Roman" w:cs="Times New Roman"/>
                <w:sz w:val="24"/>
                <w:szCs w:val="24"/>
              </w:rPr>
              <w:t>Медіакультура</w:t>
            </w:r>
            <w:proofErr w:type="spellEnd"/>
            <w:r w:rsidRPr="00A119BE">
              <w:rPr>
                <w:rFonts w:ascii="Times New Roman" w:hAnsi="Times New Roman" w:cs="Times New Roman"/>
                <w:sz w:val="24"/>
                <w:szCs w:val="24"/>
              </w:rPr>
              <w:t>» для учнів 10 класів;</w:t>
            </w:r>
          </w:p>
        </w:tc>
        <w:tc>
          <w:tcPr>
            <w:tcW w:w="1843" w:type="dxa"/>
          </w:tcPr>
          <w:p w14:paraId="0B4D1E87"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2898D485"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0A1DC3FE"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32F49A4D" w14:textId="77777777" w:rsidR="000133BD" w:rsidRPr="00A119BE" w:rsidRDefault="000133BD" w:rsidP="004720CC">
            <w:pPr>
              <w:spacing w:line="100" w:lineRule="atLeast"/>
              <w:jc w:val="center"/>
              <w:rPr>
                <w:rFonts w:ascii="Times New Roman" w:hAnsi="Times New Roman" w:cs="Times New Roman"/>
                <w:sz w:val="24"/>
                <w:szCs w:val="24"/>
              </w:rPr>
            </w:pPr>
          </w:p>
        </w:tc>
        <w:tc>
          <w:tcPr>
            <w:tcW w:w="851" w:type="dxa"/>
          </w:tcPr>
          <w:p w14:paraId="6CD04A32"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0DBB5249"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66506035"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3487B91B"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1049" w:type="dxa"/>
            <w:gridSpan w:val="2"/>
          </w:tcPr>
          <w:p w14:paraId="55D51135"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1049" w:type="dxa"/>
            <w:gridSpan w:val="2"/>
          </w:tcPr>
          <w:p w14:paraId="6A01F445"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gridSpan w:val="2"/>
          </w:tcPr>
          <w:p w14:paraId="6804E8FC"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0133BD" w:rsidRPr="00A119BE" w14:paraId="42BED415" w14:textId="77777777" w:rsidTr="00CE619B">
        <w:tc>
          <w:tcPr>
            <w:tcW w:w="2523" w:type="dxa"/>
          </w:tcPr>
          <w:p w14:paraId="659DD9BA" w14:textId="77777777" w:rsidR="000133BD" w:rsidRPr="00A119BE" w:rsidRDefault="000133BD" w:rsidP="004720CC">
            <w:pPr>
              <w:spacing w:line="100" w:lineRule="atLeast"/>
              <w:jc w:val="both"/>
              <w:rPr>
                <w:rFonts w:ascii="Times New Roman" w:hAnsi="Times New Roman" w:cs="Times New Roman"/>
                <w:b/>
                <w:bCs/>
                <w:sz w:val="24"/>
                <w:szCs w:val="24"/>
              </w:rPr>
            </w:pPr>
            <w:r w:rsidRPr="00A119BE">
              <w:rPr>
                <w:rFonts w:ascii="Times New Roman" w:hAnsi="Times New Roman" w:cs="Times New Roman"/>
                <w:sz w:val="24"/>
                <w:szCs w:val="24"/>
              </w:rPr>
              <w:t>- участі у розробці та впро</w:t>
            </w:r>
            <w:r>
              <w:rPr>
                <w:rFonts w:ascii="Times New Roman" w:hAnsi="Times New Roman" w:cs="Times New Roman"/>
                <w:sz w:val="24"/>
                <w:szCs w:val="24"/>
              </w:rPr>
              <w:t>вадженні телекомунікаційних прое</w:t>
            </w:r>
            <w:r w:rsidRPr="00A119BE">
              <w:rPr>
                <w:rFonts w:ascii="Times New Roman" w:hAnsi="Times New Roman" w:cs="Times New Roman"/>
                <w:sz w:val="24"/>
                <w:szCs w:val="24"/>
              </w:rPr>
              <w:t>ктів для здійснення соціокультурних зв’язків та реалізації моделі неформальної освіти;</w:t>
            </w:r>
          </w:p>
        </w:tc>
        <w:tc>
          <w:tcPr>
            <w:tcW w:w="1843" w:type="dxa"/>
          </w:tcPr>
          <w:p w14:paraId="73B69A78"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3F50EEFF"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1EED7ACA"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178C5C2B" w14:textId="77777777" w:rsidR="000133BD" w:rsidRPr="00A119BE" w:rsidRDefault="000133BD" w:rsidP="004720CC">
            <w:pPr>
              <w:spacing w:line="100" w:lineRule="atLeast"/>
              <w:jc w:val="both"/>
              <w:rPr>
                <w:rFonts w:ascii="Times New Roman" w:hAnsi="Times New Roman" w:cs="Times New Roman"/>
                <w:sz w:val="24"/>
                <w:szCs w:val="24"/>
              </w:rPr>
            </w:pPr>
          </w:p>
        </w:tc>
        <w:tc>
          <w:tcPr>
            <w:tcW w:w="851" w:type="dxa"/>
          </w:tcPr>
          <w:p w14:paraId="7EB8ADB7"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0DED4C5B"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6396F0BC"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309E468C"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1049" w:type="dxa"/>
            <w:gridSpan w:val="2"/>
          </w:tcPr>
          <w:p w14:paraId="43053211"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1049" w:type="dxa"/>
            <w:gridSpan w:val="2"/>
          </w:tcPr>
          <w:p w14:paraId="395E7B69"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gridSpan w:val="2"/>
          </w:tcPr>
          <w:p w14:paraId="78B13EB0"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0133BD" w:rsidRPr="00A119BE" w14:paraId="6567E0E0" w14:textId="77777777" w:rsidTr="00CE619B">
        <w:tc>
          <w:tcPr>
            <w:tcW w:w="2523" w:type="dxa"/>
          </w:tcPr>
          <w:p w14:paraId="2DDB0412" w14:textId="77777777" w:rsidR="000133BD" w:rsidRPr="00A119BE" w:rsidRDefault="000133BD" w:rsidP="0033780F">
            <w:pPr>
              <w:pStyle w:val="a3"/>
              <w:numPr>
                <w:ilvl w:val="0"/>
                <w:numId w:val="21"/>
              </w:numPr>
              <w:tabs>
                <w:tab w:val="left" w:pos="261"/>
              </w:tabs>
              <w:spacing w:after="0" w:line="240" w:lineRule="auto"/>
              <w:ind w:left="0" w:right="119"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підвищенню рівня сформованості медіа-імунітету особистості, готовності до протистояння агресивному медіа-середовищу, усвідомленого вибору та </w:t>
            </w:r>
            <w:r w:rsidRPr="00A119BE">
              <w:rPr>
                <w:rFonts w:ascii="Times New Roman" w:hAnsi="Times New Roman" w:cs="Times New Roman"/>
                <w:sz w:val="24"/>
                <w:szCs w:val="24"/>
              </w:rPr>
              <w:lastRenderedPageBreak/>
              <w:t>критичного сприйняття різноманітних інформаційних джерел.</w:t>
            </w:r>
          </w:p>
        </w:tc>
        <w:tc>
          <w:tcPr>
            <w:tcW w:w="1843" w:type="dxa"/>
          </w:tcPr>
          <w:p w14:paraId="4637E33B"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відділ освіти,</w:t>
            </w:r>
          </w:p>
          <w:p w14:paraId="69152D37"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6C748E90"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4E8E269E" w14:textId="77777777" w:rsidR="000133BD" w:rsidRPr="00A119BE" w:rsidRDefault="000133BD" w:rsidP="004720CC">
            <w:pPr>
              <w:spacing w:line="100" w:lineRule="atLeast"/>
              <w:jc w:val="both"/>
              <w:rPr>
                <w:rFonts w:ascii="Times New Roman" w:hAnsi="Times New Roman" w:cs="Times New Roman"/>
                <w:sz w:val="24"/>
                <w:szCs w:val="24"/>
              </w:rPr>
            </w:pPr>
          </w:p>
        </w:tc>
        <w:tc>
          <w:tcPr>
            <w:tcW w:w="851" w:type="dxa"/>
          </w:tcPr>
          <w:p w14:paraId="3E6C626D"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5F08C012"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6DBD4F86"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2A0B17B"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1049" w:type="dxa"/>
            <w:gridSpan w:val="2"/>
          </w:tcPr>
          <w:p w14:paraId="39C58171"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1049" w:type="dxa"/>
            <w:gridSpan w:val="2"/>
          </w:tcPr>
          <w:p w14:paraId="6903AA02"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gridSpan w:val="2"/>
          </w:tcPr>
          <w:p w14:paraId="4C9E0663"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0133BD" w:rsidRPr="00A119BE" w14:paraId="4F1BBF22" w14:textId="77777777" w:rsidTr="004720CC">
        <w:tc>
          <w:tcPr>
            <w:tcW w:w="10491" w:type="dxa"/>
            <w:gridSpan w:val="12"/>
          </w:tcPr>
          <w:p w14:paraId="5D2AD434" w14:textId="77777777" w:rsidR="000133BD" w:rsidRPr="00A119BE" w:rsidRDefault="000133BD" w:rsidP="004720CC">
            <w:pPr>
              <w:spacing w:line="100" w:lineRule="atLeast"/>
              <w:ind w:right="119"/>
              <w:jc w:val="both"/>
              <w:rPr>
                <w:rFonts w:ascii="Times New Roman" w:hAnsi="Times New Roman" w:cs="Times New Roman"/>
                <w:sz w:val="24"/>
                <w:szCs w:val="24"/>
              </w:rPr>
            </w:pPr>
            <w:r w:rsidRPr="00A119BE">
              <w:rPr>
                <w:rFonts w:ascii="Times New Roman" w:hAnsi="Times New Roman" w:cs="Times New Roman"/>
                <w:b/>
                <w:bCs/>
                <w:sz w:val="24"/>
                <w:szCs w:val="24"/>
              </w:rPr>
              <w:t>Висвітлювати:</w:t>
            </w:r>
          </w:p>
        </w:tc>
      </w:tr>
      <w:tr w:rsidR="000133BD" w:rsidRPr="00A119BE" w14:paraId="0933EE1C" w14:textId="77777777" w:rsidTr="00CE619B">
        <w:tc>
          <w:tcPr>
            <w:tcW w:w="2523" w:type="dxa"/>
          </w:tcPr>
          <w:p w14:paraId="768058EF" w14:textId="77777777" w:rsidR="000133BD" w:rsidRPr="00A119BE" w:rsidRDefault="000133BD" w:rsidP="0033780F">
            <w:pPr>
              <w:pStyle w:val="a3"/>
              <w:numPr>
                <w:ilvl w:val="0"/>
                <w:numId w:val="21"/>
              </w:numPr>
              <w:tabs>
                <w:tab w:val="left" w:pos="261"/>
              </w:tabs>
              <w:spacing w:after="0" w:line="240" w:lineRule="auto"/>
              <w:ind w:left="0" w:right="119"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досвід роботи з упровадження </w:t>
            </w:r>
            <w:proofErr w:type="spellStart"/>
            <w:r w:rsidRPr="00A119BE">
              <w:rPr>
                <w:rFonts w:ascii="Times New Roman" w:hAnsi="Times New Roman" w:cs="Times New Roman"/>
                <w:sz w:val="24"/>
                <w:szCs w:val="24"/>
              </w:rPr>
              <w:t>медіаосвіти</w:t>
            </w:r>
            <w:proofErr w:type="spellEnd"/>
            <w:r w:rsidRPr="00A119BE">
              <w:rPr>
                <w:rFonts w:ascii="Times New Roman" w:hAnsi="Times New Roman" w:cs="Times New Roman"/>
                <w:sz w:val="24"/>
                <w:szCs w:val="24"/>
              </w:rPr>
              <w:t>, дистанційних форм навчання в освітянській пресі, Інтернет</w:t>
            </w:r>
            <w:r>
              <w:rPr>
                <w:rFonts w:ascii="Times New Roman" w:hAnsi="Times New Roman" w:cs="Times New Roman"/>
                <w:sz w:val="24"/>
                <w:szCs w:val="24"/>
              </w:rPr>
              <w:t xml:space="preserve"> </w:t>
            </w:r>
            <w:r w:rsidRPr="00A119BE">
              <w:rPr>
                <w:rFonts w:ascii="Times New Roman" w:hAnsi="Times New Roman" w:cs="Times New Roman"/>
                <w:sz w:val="24"/>
                <w:szCs w:val="24"/>
              </w:rPr>
              <w:t>-</w:t>
            </w:r>
            <w:r>
              <w:rPr>
                <w:rFonts w:ascii="Times New Roman" w:hAnsi="Times New Roman" w:cs="Times New Roman"/>
                <w:sz w:val="24"/>
                <w:szCs w:val="24"/>
              </w:rPr>
              <w:t xml:space="preserve"> </w:t>
            </w:r>
            <w:r w:rsidRPr="00A119BE">
              <w:rPr>
                <w:rFonts w:ascii="Times New Roman" w:hAnsi="Times New Roman" w:cs="Times New Roman"/>
                <w:sz w:val="24"/>
                <w:szCs w:val="24"/>
              </w:rPr>
              <w:t>джерелах, інших засобах масової інформації</w:t>
            </w:r>
          </w:p>
        </w:tc>
        <w:tc>
          <w:tcPr>
            <w:tcW w:w="1843" w:type="dxa"/>
          </w:tcPr>
          <w:p w14:paraId="34E0C402"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2DCC4BE2"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w:t>
            </w:r>
          </w:p>
          <w:p w14:paraId="1187D7B3" w14:textId="77777777" w:rsidR="000133BD" w:rsidRPr="00A119BE" w:rsidRDefault="000133BD" w:rsidP="004720CC">
            <w:pPr>
              <w:spacing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p w14:paraId="236AA327" w14:textId="77777777" w:rsidR="000133BD" w:rsidRPr="00A119BE" w:rsidRDefault="000133BD" w:rsidP="004720CC">
            <w:pPr>
              <w:spacing w:line="240" w:lineRule="auto"/>
              <w:jc w:val="center"/>
              <w:rPr>
                <w:rFonts w:ascii="Times New Roman" w:hAnsi="Times New Roman" w:cs="Times New Roman"/>
                <w:sz w:val="24"/>
                <w:szCs w:val="24"/>
              </w:rPr>
            </w:pPr>
          </w:p>
        </w:tc>
        <w:tc>
          <w:tcPr>
            <w:tcW w:w="851" w:type="dxa"/>
          </w:tcPr>
          <w:p w14:paraId="4D01E0B1"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5C15B1C1"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47510F95"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0BCF9223"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1049" w:type="dxa"/>
            <w:gridSpan w:val="2"/>
          </w:tcPr>
          <w:p w14:paraId="3525F560" w14:textId="77777777" w:rsidR="000133BD" w:rsidRPr="00A119BE" w:rsidRDefault="000133BD" w:rsidP="004720CC">
            <w:pPr>
              <w:spacing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1049" w:type="dxa"/>
            <w:gridSpan w:val="2"/>
          </w:tcPr>
          <w:p w14:paraId="0C43213F"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gridSpan w:val="2"/>
          </w:tcPr>
          <w:p w14:paraId="065F184D" w14:textId="77777777" w:rsidR="000133BD" w:rsidRPr="00A119BE" w:rsidRDefault="000133BD" w:rsidP="004720CC">
            <w:pPr>
              <w:spacing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14:paraId="28425B20" w14:textId="77777777" w:rsidR="0033780F" w:rsidRPr="00A119BE" w:rsidRDefault="0033780F" w:rsidP="0033780F">
      <w:pPr>
        <w:spacing w:after="0" w:line="100" w:lineRule="atLeast"/>
        <w:jc w:val="both"/>
        <w:rPr>
          <w:rFonts w:ascii="Times New Roman" w:hAnsi="Times New Roman" w:cs="Times New Roman"/>
          <w:sz w:val="24"/>
          <w:szCs w:val="24"/>
        </w:rPr>
      </w:pPr>
    </w:p>
    <w:p w14:paraId="14AEA1E3" w14:textId="77777777" w:rsidR="0033780F" w:rsidRPr="00A119BE" w:rsidRDefault="0033780F" w:rsidP="0033780F">
      <w:pPr>
        <w:spacing w:after="0" w:line="100" w:lineRule="atLeast"/>
        <w:rPr>
          <w:rFonts w:ascii="Times New Roman" w:hAnsi="Times New Roman" w:cs="Times New Roman"/>
          <w:sz w:val="24"/>
          <w:szCs w:val="24"/>
        </w:rPr>
      </w:pPr>
      <w:r w:rsidRPr="00A119BE">
        <w:rPr>
          <w:rFonts w:ascii="Times New Roman" w:hAnsi="Times New Roman" w:cs="Times New Roman"/>
          <w:b/>
          <w:bCs/>
          <w:i/>
          <w:iCs/>
          <w:sz w:val="24"/>
          <w:szCs w:val="24"/>
        </w:rPr>
        <w:t>Очікувані  результати:</w:t>
      </w:r>
    </w:p>
    <w:p w14:paraId="0A852AFB" w14:textId="77777777" w:rsidR="0033780F" w:rsidRPr="00A119BE" w:rsidRDefault="0033780F" w:rsidP="0033780F">
      <w:pPr>
        <w:pStyle w:val="12"/>
        <w:numPr>
          <w:ilvl w:val="0"/>
          <w:numId w:val="20"/>
        </w:numPr>
        <w:spacing w:after="0" w:line="100" w:lineRule="atLeast"/>
        <w:ind w:left="0" w:firstLine="426"/>
        <w:jc w:val="both"/>
        <w:rPr>
          <w:rFonts w:ascii="Times New Roman" w:hAnsi="Times New Roman" w:cs="Times New Roman"/>
          <w:sz w:val="24"/>
          <w:szCs w:val="24"/>
        </w:rPr>
      </w:pPr>
      <w:r w:rsidRPr="00A119BE">
        <w:rPr>
          <w:rFonts w:ascii="Times New Roman" w:hAnsi="Times New Roman" w:cs="Times New Roman"/>
          <w:sz w:val="24"/>
          <w:szCs w:val="24"/>
        </w:rPr>
        <w:t xml:space="preserve">достатні організаційні, кадрові, інформаційні, матеріально-технічні умови для використання технологій дистанційного навчання, електронного та медійного навчального контенту в </w:t>
      </w:r>
      <w:r w:rsidR="00441CC2" w:rsidRPr="00A119BE">
        <w:rPr>
          <w:rFonts w:ascii="Times New Roman" w:hAnsi="Times New Roman" w:cs="Times New Roman"/>
          <w:sz w:val="24"/>
          <w:szCs w:val="24"/>
        </w:rPr>
        <w:t xml:space="preserve">ЗДО, ЗЗСО та ЗПО Дружківської міської </w:t>
      </w:r>
      <w:r w:rsidRPr="00A119BE">
        <w:rPr>
          <w:rFonts w:ascii="Times New Roman" w:hAnsi="Times New Roman" w:cs="Times New Roman"/>
          <w:sz w:val="24"/>
          <w:szCs w:val="24"/>
        </w:rPr>
        <w:t>ТГ;</w:t>
      </w:r>
    </w:p>
    <w:p w14:paraId="31CE846D" w14:textId="77777777" w:rsidR="0033780F" w:rsidRPr="00A119BE" w:rsidRDefault="0033780F" w:rsidP="0033780F">
      <w:pPr>
        <w:pStyle w:val="12"/>
        <w:numPr>
          <w:ilvl w:val="0"/>
          <w:numId w:val="20"/>
        </w:numPr>
        <w:spacing w:after="0" w:line="100" w:lineRule="atLeast"/>
        <w:ind w:left="0" w:firstLine="426"/>
        <w:jc w:val="both"/>
        <w:rPr>
          <w:rFonts w:ascii="Times New Roman" w:hAnsi="Times New Roman" w:cs="Times New Roman"/>
          <w:sz w:val="24"/>
          <w:szCs w:val="24"/>
        </w:rPr>
      </w:pPr>
      <w:r w:rsidRPr="00A119BE">
        <w:rPr>
          <w:rFonts w:ascii="Times New Roman" w:hAnsi="Times New Roman" w:cs="Times New Roman"/>
          <w:sz w:val="24"/>
          <w:szCs w:val="24"/>
        </w:rPr>
        <w:t>достатня професійна компетентність учителів для використання сучасного навчального е-контенту в освітньому процесі;</w:t>
      </w:r>
    </w:p>
    <w:p w14:paraId="5ABB07A3" w14:textId="77777777" w:rsidR="0033780F" w:rsidRPr="00A119BE" w:rsidRDefault="0033780F" w:rsidP="0033780F">
      <w:pPr>
        <w:pStyle w:val="12"/>
        <w:numPr>
          <w:ilvl w:val="0"/>
          <w:numId w:val="20"/>
        </w:numPr>
        <w:spacing w:after="0" w:line="100" w:lineRule="atLeast"/>
        <w:ind w:left="0" w:firstLine="426"/>
        <w:jc w:val="both"/>
        <w:rPr>
          <w:rFonts w:ascii="Times New Roman" w:hAnsi="Times New Roman" w:cs="Times New Roman"/>
          <w:sz w:val="24"/>
          <w:szCs w:val="24"/>
        </w:rPr>
      </w:pPr>
      <w:r w:rsidRPr="00A119BE">
        <w:rPr>
          <w:rFonts w:ascii="Times New Roman" w:hAnsi="Times New Roman" w:cs="Times New Roman"/>
          <w:sz w:val="24"/>
          <w:szCs w:val="24"/>
        </w:rPr>
        <w:t>інформаційна та медіа-грамотність учасників освітнього процесу, інтеграція медіа-освітніх компонентів у навчальні програми ЗДО, ЗЗСО та ЗПО;</w:t>
      </w:r>
    </w:p>
    <w:p w14:paraId="5420E157" w14:textId="77777777" w:rsidR="0033780F" w:rsidRPr="00A119BE" w:rsidRDefault="0033780F" w:rsidP="0033780F">
      <w:pPr>
        <w:pStyle w:val="12"/>
        <w:numPr>
          <w:ilvl w:val="0"/>
          <w:numId w:val="20"/>
        </w:numPr>
        <w:spacing w:after="0" w:line="100" w:lineRule="atLeast"/>
        <w:ind w:left="0" w:firstLine="426"/>
        <w:jc w:val="both"/>
        <w:rPr>
          <w:rFonts w:ascii="Times New Roman" w:hAnsi="Times New Roman" w:cs="Times New Roman"/>
          <w:sz w:val="24"/>
          <w:szCs w:val="24"/>
        </w:rPr>
      </w:pPr>
      <w:r w:rsidRPr="00A119BE">
        <w:rPr>
          <w:rFonts w:ascii="Times New Roman" w:hAnsi="Times New Roman" w:cs="Times New Roman"/>
          <w:sz w:val="24"/>
          <w:szCs w:val="24"/>
        </w:rPr>
        <w:t>сформований медіа-імунітет особистості, готовність до протистояння агресивному медіа-середовищу, усвідомлений вибір та критичне сприйняття  різноманітних інформаційних джерел;</w:t>
      </w:r>
    </w:p>
    <w:p w14:paraId="0C719A61" w14:textId="77777777" w:rsidR="0033780F" w:rsidRPr="00A119BE" w:rsidRDefault="0033780F" w:rsidP="0033780F">
      <w:pPr>
        <w:pStyle w:val="12"/>
        <w:numPr>
          <w:ilvl w:val="0"/>
          <w:numId w:val="20"/>
        </w:numPr>
        <w:spacing w:after="0" w:line="100" w:lineRule="atLeast"/>
        <w:ind w:left="0" w:firstLine="426"/>
        <w:jc w:val="both"/>
        <w:rPr>
          <w:rFonts w:ascii="Times New Roman" w:hAnsi="Times New Roman" w:cs="Times New Roman"/>
          <w:sz w:val="24"/>
          <w:szCs w:val="24"/>
        </w:rPr>
      </w:pPr>
      <w:r w:rsidRPr="00A119BE">
        <w:rPr>
          <w:rFonts w:ascii="Times New Roman" w:hAnsi="Times New Roman" w:cs="Times New Roman"/>
          <w:sz w:val="24"/>
          <w:szCs w:val="24"/>
        </w:rPr>
        <w:t>професійна готовність учителя до медіа-творчості для компетентного самовираження та реалізації його життєвих і професійних завдань, покращення якості міжособистісної та професійної комунікації, мережі стосунків і якості життя в значущих для особистості спільнотах.</w:t>
      </w:r>
    </w:p>
    <w:p w14:paraId="7D3C318F" w14:textId="77777777" w:rsidR="0033780F" w:rsidRPr="00A119BE" w:rsidRDefault="0033780F" w:rsidP="0033780F">
      <w:pPr>
        <w:pStyle w:val="12"/>
        <w:spacing w:after="0" w:line="100" w:lineRule="atLeast"/>
        <w:ind w:left="426"/>
        <w:jc w:val="both"/>
        <w:rPr>
          <w:rFonts w:ascii="Times New Roman" w:hAnsi="Times New Roman" w:cs="Times New Roman"/>
          <w:sz w:val="24"/>
          <w:szCs w:val="24"/>
        </w:rPr>
      </w:pPr>
    </w:p>
    <w:p w14:paraId="09462F3E" w14:textId="77777777" w:rsidR="00BC2D13" w:rsidRDefault="00BC2D13" w:rsidP="007D21F2">
      <w:pPr>
        <w:tabs>
          <w:tab w:val="left" w:pos="4320"/>
        </w:tabs>
        <w:spacing w:after="200" w:line="276" w:lineRule="auto"/>
        <w:rPr>
          <w:rFonts w:ascii="Times New Roman" w:hAnsi="Times New Roman" w:cs="Times New Roman"/>
          <w:b/>
          <w:bCs/>
          <w:sz w:val="24"/>
          <w:szCs w:val="24"/>
        </w:rPr>
      </w:pPr>
    </w:p>
    <w:p w14:paraId="648F0D67" w14:textId="77777777" w:rsidR="0033780F" w:rsidRPr="00A119BE" w:rsidRDefault="00D35B2A" w:rsidP="007D21F2">
      <w:pPr>
        <w:tabs>
          <w:tab w:val="left" w:pos="4320"/>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2.5. Прое</w:t>
      </w:r>
      <w:r w:rsidR="0033780F" w:rsidRPr="00A119BE">
        <w:rPr>
          <w:rFonts w:ascii="Times New Roman" w:hAnsi="Times New Roman" w:cs="Times New Roman"/>
          <w:b/>
          <w:bCs/>
          <w:sz w:val="24"/>
          <w:szCs w:val="24"/>
        </w:rPr>
        <w:t>кт «Мовна освіта»</w:t>
      </w:r>
    </w:p>
    <w:p w14:paraId="5F0204E1" w14:textId="77777777" w:rsidR="0033780F" w:rsidRPr="00A119BE" w:rsidRDefault="0033780F" w:rsidP="0033780F">
      <w:pPr>
        <w:pStyle w:val="a3"/>
        <w:spacing w:after="0" w:line="240" w:lineRule="auto"/>
        <w:ind w:left="0"/>
        <w:jc w:val="both"/>
        <w:rPr>
          <w:rFonts w:ascii="Times New Roman" w:hAnsi="Times New Roman" w:cs="Times New Roman"/>
          <w:sz w:val="24"/>
          <w:szCs w:val="24"/>
        </w:rPr>
      </w:pPr>
      <w:r w:rsidRPr="00A119BE">
        <w:rPr>
          <w:rFonts w:ascii="Times New Roman" w:hAnsi="Times New Roman" w:cs="Times New Roman"/>
          <w:b/>
          <w:bCs/>
          <w:i/>
          <w:iCs/>
          <w:sz w:val="24"/>
          <w:szCs w:val="24"/>
        </w:rPr>
        <w:t xml:space="preserve"> Завдання</w:t>
      </w:r>
      <w:r w:rsidRPr="00A119BE">
        <w:rPr>
          <w:rFonts w:ascii="Times New Roman" w:hAnsi="Times New Roman" w:cs="Times New Roman"/>
          <w:b/>
          <w:bCs/>
          <w:sz w:val="24"/>
          <w:szCs w:val="24"/>
        </w:rPr>
        <w:t xml:space="preserve">: </w:t>
      </w:r>
      <w:r w:rsidRPr="00A119BE">
        <w:rPr>
          <w:rFonts w:ascii="Times New Roman" w:hAnsi="Times New Roman" w:cs="Times New Roman"/>
          <w:sz w:val="24"/>
          <w:szCs w:val="24"/>
        </w:rPr>
        <w:t>поліпшення якості мовної освіти щодо формування багатомовної особистості, яка вільно володіє державною, рідною та іноземними мовами.</w:t>
      </w:r>
    </w:p>
    <w:p w14:paraId="6B820B1F" w14:textId="77777777" w:rsidR="0033780F" w:rsidRPr="00A119BE" w:rsidRDefault="0033780F" w:rsidP="0033780F">
      <w:pPr>
        <w:spacing w:after="0" w:line="240" w:lineRule="auto"/>
        <w:jc w:val="center"/>
        <w:rPr>
          <w:rFonts w:ascii="Times New Roman" w:hAnsi="Times New Roman" w:cs="Times New Roman"/>
          <w:b/>
          <w:bCs/>
          <w:sz w:val="24"/>
          <w:szCs w:val="24"/>
        </w:rPr>
      </w:pPr>
    </w:p>
    <w:p w14:paraId="76F186DD" w14:textId="77777777" w:rsidR="0033780F" w:rsidRPr="00A119BE" w:rsidRDefault="0033780F" w:rsidP="0033780F">
      <w:pPr>
        <w:spacing w:after="0" w:line="240" w:lineRule="auto"/>
        <w:jc w:val="center"/>
        <w:rPr>
          <w:rFonts w:ascii="Times New Roman" w:hAnsi="Times New Roman" w:cs="Times New Roman"/>
          <w:b/>
          <w:bCs/>
          <w:sz w:val="24"/>
          <w:szCs w:val="24"/>
        </w:rPr>
      </w:pPr>
    </w:p>
    <w:tbl>
      <w:tblPr>
        <w:tblW w:w="96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5"/>
        <w:gridCol w:w="1843"/>
        <w:gridCol w:w="710"/>
        <w:gridCol w:w="708"/>
        <w:gridCol w:w="709"/>
        <w:gridCol w:w="851"/>
        <w:gridCol w:w="708"/>
        <w:gridCol w:w="47"/>
        <w:gridCol w:w="756"/>
        <w:gridCol w:w="48"/>
        <w:gridCol w:w="708"/>
      </w:tblGrid>
      <w:tr w:rsidR="0033780F" w:rsidRPr="00A119BE" w14:paraId="1B418FFE" w14:textId="77777777" w:rsidTr="00F034F8">
        <w:tc>
          <w:tcPr>
            <w:tcW w:w="2515" w:type="dxa"/>
            <w:vMerge w:val="restart"/>
          </w:tcPr>
          <w:p w14:paraId="2ACFCDFD" w14:textId="77777777" w:rsidR="0033780F" w:rsidRPr="00A119BE" w:rsidRDefault="0033780F"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b/>
                <w:sz w:val="24"/>
                <w:szCs w:val="24"/>
              </w:rPr>
              <w:t>Шляхи реалізації</w:t>
            </w:r>
          </w:p>
        </w:tc>
        <w:tc>
          <w:tcPr>
            <w:tcW w:w="1843" w:type="dxa"/>
            <w:vMerge w:val="restart"/>
          </w:tcPr>
          <w:p w14:paraId="011E2693" w14:textId="77777777" w:rsidR="0033780F" w:rsidRPr="00A119BE" w:rsidRDefault="0033780F" w:rsidP="004720CC">
            <w:pPr>
              <w:spacing w:after="0" w:line="240" w:lineRule="auto"/>
              <w:jc w:val="center"/>
              <w:rPr>
                <w:rFonts w:ascii="Times New Roman" w:hAnsi="Times New Roman" w:cs="Times New Roman"/>
                <w:b/>
                <w:sz w:val="24"/>
                <w:szCs w:val="24"/>
              </w:rPr>
            </w:pPr>
            <w:r w:rsidRPr="00A119BE">
              <w:rPr>
                <w:rFonts w:ascii="Times New Roman" w:hAnsi="Times New Roman" w:cs="Times New Roman"/>
                <w:b/>
                <w:sz w:val="24"/>
                <w:szCs w:val="24"/>
              </w:rPr>
              <w:t>Виконавці</w:t>
            </w:r>
          </w:p>
        </w:tc>
        <w:tc>
          <w:tcPr>
            <w:tcW w:w="5245" w:type="dxa"/>
            <w:gridSpan w:val="9"/>
          </w:tcPr>
          <w:p w14:paraId="7CBA89B3" w14:textId="77777777" w:rsidR="0033780F" w:rsidRPr="00A119BE" w:rsidRDefault="0033780F" w:rsidP="004720CC">
            <w:pPr>
              <w:spacing w:after="0" w:line="240" w:lineRule="auto"/>
              <w:jc w:val="center"/>
              <w:rPr>
                <w:rFonts w:ascii="Times New Roman" w:hAnsi="Times New Roman" w:cs="Times New Roman"/>
                <w:b/>
                <w:sz w:val="24"/>
                <w:szCs w:val="24"/>
              </w:rPr>
            </w:pPr>
            <w:r w:rsidRPr="00A119BE">
              <w:rPr>
                <w:rFonts w:ascii="Times New Roman" w:hAnsi="Times New Roman" w:cs="Times New Roman"/>
                <w:b/>
                <w:sz w:val="24"/>
                <w:szCs w:val="24"/>
              </w:rPr>
              <w:t>Термін виконання</w:t>
            </w:r>
          </w:p>
        </w:tc>
      </w:tr>
      <w:tr w:rsidR="00F034F8" w:rsidRPr="00A119BE" w14:paraId="3C174B20" w14:textId="77777777" w:rsidTr="00F034F8">
        <w:tc>
          <w:tcPr>
            <w:tcW w:w="2515" w:type="dxa"/>
            <w:vMerge/>
          </w:tcPr>
          <w:p w14:paraId="3D3DBAF2" w14:textId="77777777" w:rsidR="00F034F8" w:rsidRPr="00A119BE" w:rsidRDefault="00F034F8" w:rsidP="004720CC">
            <w:pPr>
              <w:spacing w:after="0" w:line="240" w:lineRule="auto"/>
              <w:jc w:val="center"/>
              <w:rPr>
                <w:rFonts w:ascii="Times New Roman" w:hAnsi="Times New Roman" w:cs="Times New Roman"/>
                <w:b/>
                <w:bCs/>
                <w:sz w:val="24"/>
                <w:szCs w:val="24"/>
              </w:rPr>
            </w:pPr>
          </w:p>
        </w:tc>
        <w:tc>
          <w:tcPr>
            <w:tcW w:w="1843" w:type="dxa"/>
            <w:vMerge/>
          </w:tcPr>
          <w:p w14:paraId="0439AE2F" w14:textId="77777777" w:rsidR="00F034F8" w:rsidRPr="00A119BE" w:rsidRDefault="00F034F8" w:rsidP="004720CC">
            <w:pPr>
              <w:spacing w:after="0" w:line="240" w:lineRule="auto"/>
              <w:jc w:val="center"/>
              <w:rPr>
                <w:rFonts w:ascii="Times New Roman" w:hAnsi="Times New Roman" w:cs="Times New Roman"/>
                <w:b/>
                <w:bCs/>
                <w:sz w:val="24"/>
                <w:szCs w:val="24"/>
              </w:rPr>
            </w:pPr>
          </w:p>
        </w:tc>
        <w:tc>
          <w:tcPr>
            <w:tcW w:w="710" w:type="dxa"/>
          </w:tcPr>
          <w:p w14:paraId="33DBF381" w14:textId="77777777" w:rsidR="00F034F8" w:rsidRPr="003D5EDF" w:rsidRDefault="00F034F8" w:rsidP="00F034F8">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2021</w:t>
            </w:r>
          </w:p>
        </w:tc>
        <w:tc>
          <w:tcPr>
            <w:tcW w:w="708" w:type="dxa"/>
          </w:tcPr>
          <w:p w14:paraId="181958B5" w14:textId="77777777" w:rsidR="00F034F8" w:rsidRPr="003D5EDF" w:rsidRDefault="00F034F8" w:rsidP="00F034F8">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2022</w:t>
            </w:r>
          </w:p>
        </w:tc>
        <w:tc>
          <w:tcPr>
            <w:tcW w:w="709" w:type="dxa"/>
          </w:tcPr>
          <w:p w14:paraId="1F6CDE1D" w14:textId="77777777" w:rsidR="00F034F8" w:rsidRPr="003D5EDF" w:rsidRDefault="00F034F8" w:rsidP="00F034F8">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2023</w:t>
            </w:r>
          </w:p>
        </w:tc>
        <w:tc>
          <w:tcPr>
            <w:tcW w:w="851" w:type="dxa"/>
          </w:tcPr>
          <w:p w14:paraId="2E91C784" w14:textId="77777777" w:rsidR="00F034F8" w:rsidRPr="003D5EDF" w:rsidRDefault="00F034F8" w:rsidP="00F034F8">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2024</w:t>
            </w:r>
          </w:p>
        </w:tc>
        <w:tc>
          <w:tcPr>
            <w:tcW w:w="708" w:type="dxa"/>
          </w:tcPr>
          <w:p w14:paraId="299FE9A6" w14:textId="77777777" w:rsidR="00F034F8" w:rsidRPr="003D5EDF" w:rsidRDefault="00F034F8" w:rsidP="00F034F8">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2025</w:t>
            </w:r>
          </w:p>
        </w:tc>
        <w:tc>
          <w:tcPr>
            <w:tcW w:w="851" w:type="dxa"/>
            <w:gridSpan w:val="3"/>
          </w:tcPr>
          <w:p w14:paraId="76D33ED9" w14:textId="77777777" w:rsidR="00F034F8" w:rsidRPr="003D5EDF" w:rsidRDefault="003D5EDF" w:rsidP="00F034F8">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2026</w:t>
            </w:r>
          </w:p>
        </w:tc>
        <w:tc>
          <w:tcPr>
            <w:tcW w:w="708" w:type="dxa"/>
          </w:tcPr>
          <w:p w14:paraId="211EF7DB" w14:textId="77777777" w:rsidR="00F034F8" w:rsidRPr="003D5EDF" w:rsidRDefault="003D5EDF" w:rsidP="00F034F8">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2027</w:t>
            </w:r>
          </w:p>
        </w:tc>
      </w:tr>
      <w:tr w:rsidR="00F034F8" w:rsidRPr="00A119BE" w14:paraId="62C8B0C2" w14:textId="77777777" w:rsidTr="00CE619B">
        <w:tc>
          <w:tcPr>
            <w:tcW w:w="9603" w:type="dxa"/>
            <w:gridSpan w:val="11"/>
          </w:tcPr>
          <w:p w14:paraId="64A9D7CD" w14:textId="77777777" w:rsidR="00F034F8" w:rsidRPr="00A119BE" w:rsidRDefault="00F034F8" w:rsidP="004720CC">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Удосконалювати:</w:t>
            </w:r>
          </w:p>
        </w:tc>
      </w:tr>
      <w:tr w:rsidR="00F034F8" w:rsidRPr="00A119BE" w14:paraId="23BF5E26" w14:textId="77777777" w:rsidTr="00CE619B">
        <w:tc>
          <w:tcPr>
            <w:tcW w:w="2515" w:type="dxa"/>
          </w:tcPr>
          <w:p w14:paraId="4831E1C9" w14:textId="77777777" w:rsidR="00F034F8" w:rsidRPr="00A119BE" w:rsidRDefault="00F034F8" w:rsidP="004720CC">
            <w:pPr>
              <w:tabs>
                <w:tab w:val="left" w:pos="284"/>
                <w:tab w:val="left" w:pos="426"/>
              </w:tabs>
              <w:spacing w:after="0" w:line="240" w:lineRule="auto"/>
              <w:jc w:val="both"/>
              <w:rPr>
                <w:rFonts w:ascii="Times New Roman" w:hAnsi="Times New Roman" w:cs="Times New Roman"/>
                <w:b/>
                <w:bCs/>
                <w:sz w:val="24"/>
                <w:szCs w:val="24"/>
              </w:rPr>
            </w:pPr>
            <w:r w:rsidRPr="00A119BE">
              <w:rPr>
                <w:rFonts w:ascii="Times New Roman" w:hAnsi="Times New Roman" w:cs="Times New Roman"/>
                <w:sz w:val="24"/>
                <w:szCs w:val="24"/>
              </w:rPr>
              <w:t xml:space="preserve">- цілісну систему багатомовної освіти дітей та молоді Дружківської міської ТГ (навчання української, </w:t>
            </w:r>
            <w:r w:rsidRPr="00A119BE">
              <w:rPr>
                <w:rFonts w:ascii="Times New Roman" w:hAnsi="Times New Roman" w:cs="Times New Roman"/>
                <w:sz w:val="24"/>
                <w:szCs w:val="24"/>
              </w:rPr>
              <w:lastRenderedPageBreak/>
              <w:t>іноземних мов та мов національних меншин)</w:t>
            </w:r>
          </w:p>
        </w:tc>
        <w:tc>
          <w:tcPr>
            <w:tcW w:w="1843" w:type="dxa"/>
          </w:tcPr>
          <w:p w14:paraId="3CAFB7A8"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відділ освіти,</w:t>
            </w:r>
          </w:p>
          <w:p w14:paraId="3C25877E"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Центр професійного розвитку педагогічних працівників</w:t>
            </w:r>
          </w:p>
          <w:p w14:paraId="06CBAFFD"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(далі – ЦПРПП), заклади</w:t>
            </w:r>
          </w:p>
          <w:p w14:paraId="4F2B2DC3"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 xml:space="preserve">освіти </w:t>
            </w:r>
          </w:p>
        </w:tc>
        <w:tc>
          <w:tcPr>
            <w:tcW w:w="710" w:type="dxa"/>
          </w:tcPr>
          <w:p w14:paraId="46877C2A"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w:t>
            </w:r>
          </w:p>
        </w:tc>
        <w:tc>
          <w:tcPr>
            <w:tcW w:w="708" w:type="dxa"/>
          </w:tcPr>
          <w:p w14:paraId="56B3276E"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31FC8E70"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40F1329C"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002F4EF0"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31F3EC82" w14:textId="77777777" w:rsidR="00F034F8" w:rsidRPr="00A119BE" w:rsidRDefault="00CD6500"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75C50E38" w14:textId="77777777" w:rsidR="00F034F8" w:rsidRPr="00A119BE" w:rsidRDefault="00CD6500"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2CDA5C3C" w14:textId="77777777" w:rsidTr="00CE619B">
        <w:tc>
          <w:tcPr>
            <w:tcW w:w="9603" w:type="dxa"/>
            <w:gridSpan w:val="11"/>
          </w:tcPr>
          <w:p w14:paraId="7F8BAF8B" w14:textId="77777777" w:rsidR="00F034F8" w:rsidRPr="00A119BE" w:rsidRDefault="00F034F8" w:rsidP="004720CC">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Поширити:</w:t>
            </w:r>
          </w:p>
        </w:tc>
      </w:tr>
      <w:tr w:rsidR="00F034F8" w:rsidRPr="00A119BE" w14:paraId="4FE708CC" w14:textId="77777777" w:rsidTr="00CE619B">
        <w:tc>
          <w:tcPr>
            <w:tcW w:w="2515" w:type="dxa"/>
          </w:tcPr>
          <w:p w14:paraId="501143A3" w14:textId="77777777" w:rsidR="00F034F8" w:rsidRPr="00A119BE" w:rsidRDefault="00F034F8" w:rsidP="0033780F">
            <w:pPr>
              <w:pStyle w:val="a3"/>
              <w:numPr>
                <w:ilvl w:val="0"/>
                <w:numId w:val="36"/>
              </w:numPr>
              <w:tabs>
                <w:tab w:val="left" w:pos="426"/>
              </w:tabs>
              <w:spacing w:after="0" w:line="240" w:lineRule="auto"/>
              <w:ind w:left="17" w:right="204" w:firstLine="97"/>
              <w:jc w:val="both"/>
              <w:rPr>
                <w:rFonts w:ascii="Times New Roman" w:hAnsi="Times New Roman" w:cs="Times New Roman"/>
                <w:b/>
                <w:bCs/>
                <w:sz w:val="24"/>
                <w:szCs w:val="24"/>
              </w:rPr>
            </w:pPr>
            <w:r w:rsidRPr="00A119BE">
              <w:rPr>
                <w:rFonts w:ascii="Times New Roman" w:hAnsi="Times New Roman" w:cs="Times New Roman"/>
                <w:sz w:val="24"/>
                <w:szCs w:val="24"/>
              </w:rPr>
              <w:t>мережу профільних класів для забезпечення потреб учнів у вивченні української, іноземної мов та мов національних меншин;</w:t>
            </w:r>
          </w:p>
        </w:tc>
        <w:tc>
          <w:tcPr>
            <w:tcW w:w="1843" w:type="dxa"/>
          </w:tcPr>
          <w:p w14:paraId="415C95E3"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17EEFEDB"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 заклади загальної середньої освіти</w:t>
            </w:r>
          </w:p>
          <w:p w14:paraId="46B3E5C9"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(далі – ЗЗСО)</w:t>
            </w:r>
          </w:p>
        </w:tc>
        <w:tc>
          <w:tcPr>
            <w:tcW w:w="710" w:type="dxa"/>
          </w:tcPr>
          <w:p w14:paraId="7E831BC5"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06CD46E9"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0C261351"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2BBFC685"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772FA9B7"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7A8EC3AB" w14:textId="77777777" w:rsidR="00F034F8" w:rsidRPr="00A119BE" w:rsidRDefault="00CD6500"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51F5706E" w14:textId="77777777" w:rsidR="00F034F8" w:rsidRPr="00A119BE" w:rsidRDefault="00CD6500"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473FEE83" w14:textId="77777777" w:rsidTr="00CE619B">
        <w:tc>
          <w:tcPr>
            <w:tcW w:w="2515" w:type="dxa"/>
          </w:tcPr>
          <w:p w14:paraId="6D4955F8" w14:textId="77777777" w:rsidR="00F034F8" w:rsidRPr="00A119BE" w:rsidRDefault="00F034F8" w:rsidP="0033780F">
            <w:pPr>
              <w:pStyle w:val="a3"/>
              <w:numPr>
                <w:ilvl w:val="0"/>
                <w:numId w:val="35"/>
              </w:numPr>
              <w:tabs>
                <w:tab w:val="left" w:pos="426"/>
              </w:tabs>
              <w:spacing w:after="0" w:line="240" w:lineRule="auto"/>
              <w:ind w:left="17" w:right="204" w:firstLine="97"/>
              <w:jc w:val="both"/>
              <w:rPr>
                <w:rFonts w:ascii="Times New Roman" w:hAnsi="Times New Roman" w:cs="Times New Roman"/>
                <w:b/>
                <w:bCs/>
                <w:sz w:val="24"/>
                <w:szCs w:val="24"/>
              </w:rPr>
            </w:pPr>
            <w:r w:rsidRPr="00A119BE">
              <w:rPr>
                <w:rFonts w:ascii="Times New Roman" w:hAnsi="Times New Roman" w:cs="Times New Roman"/>
                <w:sz w:val="24"/>
                <w:szCs w:val="24"/>
              </w:rPr>
              <w:t>систему літніх мовних таборів із залученням волонтерів, студентів ВУЗів та проведенням культурно-просвітницької діяльності в закладах освіти.</w:t>
            </w:r>
          </w:p>
        </w:tc>
        <w:tc>
          <w:tcPr>
            <w:tcW w:w="1843" w:type="dxa"/>
          </w:tcPr>
          <w:p w14:paraId="3173FF75"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4A1C08CA"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   заклади</w:t>
            </w:r>
          </w:p>
          <w:p w14:paraId="308A0CB1"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освіти</w:t>
            </w:r>
          </w:p>
        </w:tc>
        <w:tc>
          <w:tcPr>
            <w:tcW w:w="710" w:type="dxa"/>
          </w:tcPr>
          <w:p w14:paraId="3B15BDF0" w14:textId="77777777" w:rsidR="00F034F8" w:rsidRPr="00A119BE" w:rsidRDefault="00F034F8" w:rsidP="004720CC">
            <w:pPr>
              <w:spacing w:after="0" w:line="240" w:lineRule="auto"/>
              <w:ind w:left="206" w:hanging="206"/>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708" w:type="dxa"/>
          </w:tcPr>
          <w:p w14:paraId="4C247FA5"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2F41C684"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09698D2C"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315994F2"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54B3D816"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1275AB79"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0097BDAB" w14:textId="77777777" w:rsidTr="00CE619B">
        <w:tc>
          <w:tcPr>
            <w:tcW w:w="9603" w:type="dxa"/>
            <w:gridSpan w:val="11"/>
          </w:tcPr>
          <w:p w14:paraId="7AAE0236" w14:textId="77777777" w:rsidR="00F034F8" w:rsidRPr="00A119BE" w:rsidRDefault="00F034F8" w:rsidP="004720CC">
            <w:pPr>
              <w:spacing w:after="0" w:line="240" w:lineRule="auto"/>
              <w:ind w:left="206" w:hanging="206"/>
              <w:rPr>
                <w:rFonts w:ascii="Times New Roman" w:hAnsi="Times New Roman" w:cs="Times New Roman"/>
                <w:b/>
                <w:bCs/>
                <w:sz w:val="24"/>
                <w:szCs w:val="24"/>
              </w:rPr>
            </w:pPr>
            <w:r w:rsidRPr="00A119BE">
              <w:rPr>
                <w:rFonts w:ascii="Times New Roman" w:hAnsi="Times New Roman" w:cs="Times New Roman"/>
                <w:b/>
                <w:bCs/>
                <w:sz w:val="24"/>
                <w:szCs w:val="24"/>
              </w:rPr>
              <w:t>Запровадити:</w:t>
            </w:r>
          </w:p>
        </w:tc>
      </w:tr>
      <w:tr w:rsidR="00F034F8" w:rsidRPr="00A119BE" w14:paraId="372AE5C8" w14:textId="77777777" w:rsidTr="00CE619B">
        <w:tc>
          <w:tcPr>
            <w:tcW w:w="2515" w:type="dxa"/>
          </w:tcPr>
          <w:p w14:paraId="5853F9E6" w14:textId="77777777" w:rsidR="00F034F8" w:rsidRPr="00A119BE" w:rsidRDefault="00F034F8" w:rsidP="0033780F">
            <w:pPr>
              <w:pStyle w:val="a3"/>
              <w:numPr>
                <w:ilvl w:val="0"/>
                <w:numId w:val="35"/>
              </w:numPr>
              <w:tabs>
                <w:tab w:val="left" w:pos="426"/>
              </w:tabs>
              <w:spacing w:after="0" w:line="240" w:lineRule="auto"/>
              <w:ind w:left="17" w:right="204" w:firstLine="97"/>
              <w:jc w:val="both"/>
              <w:rPr>
                <w:rFonts w:ascii="Times New Roman" w:hAnsi="Times New Roman" w:cs="Times New Roman"/>
                <w:sz w:val="24"/>
                <w:szCs w:val="24"/>
              </w:rPr>
            </w:pPr>
            <w:r w:rsidRPr="00A119BE">
              <w:rPr>
                <w:rFonts w:ascii="Times New Roman" w:hAnsi="Times New Roman" w:cs="Times New Roman"/>
                <w:sz w:val="24"/>
                <w:szCs w:val="24"/>
              </w:rPr>
              <w:t>освітні проєкти мовної тематики та інтегровані проєкти (українська мова – українознавство, іноземні мови, зарубіжна література тощо);</w:t>
            </w:r>
          </w:p>
        </w:tc>
        <w:tc>
          <w:tcPr>
            <w:tcW w:w="1843" w:type="dxa"/>
          </w:tcPr>
          <w:p w14:paraId="28A6CFEA"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2282FD68"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 заклади</w:t>
            </w:r>
          </w:p>
          <w:p w14:paraId="16403781"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освіти</w:t>
            </w:r>
          </w:p>
        </w:tc>
        <w:tc>
          <w:tcPr>
            <w:tcW w:w="710" w:type="dxa"/>
          </w:tcPr>
          <w:p w14:paraId="389E1699"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23D5B10B"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57F5B515" w14:textId="77777777" w:rsidR="00F034F8" w:rsidRPr="00A119BE" w:rsidRDefault="00F034F8" w:rsidP="004720CC">
            <w:pPr>
              <w:spacing w:after="0" w:line="240" w:lineRule="auto"/>
              <w:ind w:left="206" w:hanging="206"/>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851" w:type="dxa"/>
          </w:tcPr>
          <w:p w14:paraId="0830C86A"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52853F8E" w14:textId="77777777" w:rsidR="00F034F8" w:rsidRPr="00A119BE" w:rsidRDefault="00F034F8" w:rsidP="004720CC">
            <w:pPr>
              <w:spacing w:after="0" w:line="240" w:lineRule="auto"/>
              <w:ind w:left="206" w:hanging="206"/>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756" w:type="dxa"/>
          </w:tcPr>
          <w:p w14:paraId="5CE41B80" w14:textId="77777777" w:rsidR="00F034F8" w:rsidRPr="00CD6500"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35FFF370" w14:textId="77777777" w:rsidR="00F034F8" w:rsidRPr="00CD6500"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05991ACD" w14:textId="77777777" w:rsidTr="00CE619B">
        <w:tc>
          <w:tcPr>
            <w:tcW w:w="2515" w:type="dxa"/>
          </w:tcPr>
          <w:p w14:paraId="03BDF82F" w14:textId="77777777" w:rsidR="00F034F8" w:rsidRPr="00A119BE" w:rsidRDefault="00F034F8" w:rsidP="0033780F">
            <w:pPr>
              <w:pStyle w:val="a3"/>
              <w:numPr>
                <w:ilvl w:val="0"/>
                <w:numId w:val="35"/>
              </w:numPr>
              <w:tabs>
                <w:tab w:val="left" w:pos="426"/>
              </w:tabs>
              <w:spacing w:after="0" w:line="240" w:lineRule="auto"/>
              <w:ind w:left="17" w:right="204" w:firstLine="97"/>
              <w:jc w:val="both"/>
              <w:rPr>
                <w:rFonts w:ascii="Times New Roman" w:hAnsi="Times New Roman" w:cs="Times New Roman"/>
                <w:sz w:val="24"/>
                <w:szCs w:val="24"/>
              </w:rPr>
            </w:pPr>
            <w:r w:rsidRPr="00A119BE">
              <w:rPr>
                <w:rFonts w:ascii="Times New Roman" w:hAnsi="Times New Roman" w:cs="Times New Roman"/>
                <w:sz w:val="24"/>
                <w:szCs w:val="24"/>
              </w:rPr>
              <w:t>традиції містків дружби, взаємного культурного обміну між закладами освіти Дружківської міської ТГ, області та інших регіонів України.</w:t>
            </w:r>
          </w:p>
        </w:tc>
        <w:tc>
          <w:tcPr>
            <w:tcW w:w="1843" w:type="dxa"/>
          </w:tcPr>
          <w:p w14:paraId="29E6E457"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p w14:paraId="19D2991A"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 заклади</w:t>
            </w:r>
          </w:p>
          <w:p w14:paraId="3F483677"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освіти</w:t>
            </w:r>
          </w:p>
        </w:tc>
        <w:tc>
          <w:tcPr>
            <w:tcW w:w="710" w:type="dxa"/>
          </w:tcPr>
          <w:p w14:paraId="505E39AA"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49D6FEB5"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57F63853"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1BDBA870"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54D993D3"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3A08D5E7"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0002C701"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41D2D52B" w14:textId="77777777" w:rsidTr="00CE619B">
        <w:tc>
          <w:tcPr>
            <w:tcW w:w="9603" w:type="dxa"/>
            <w:gridSpan w:val="11"/>
          </w:tcPr>
          <w:p w14:paraId="5DA5EF1B" w14:textId="77777777" w:rsidR="00F034F8" w:rsidRPr="00A119BE" w:rsidRDefault="00F034F8" w:rsidP="004720CC">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Забезпечити:</w:t>
            </w:r>
          </w:p>
        </w:tc>
      </w:tr>
      <w:tr w:rsidR="00F034F8" w:rsidRPr="00A119BE" w14:paraId="22235554" w14:textId="77777777" w:rsidTr="00CE619B">
        <w:tc>
          <w:tcPr>
            <w:tcW w:w="2515" w:type="dxa"/>
          </w:tcPr>
          <w:p w14:paraId="5048A4BE" w14:textId="77777777" w:rsidR="00F034F8" w:rsidRPr="00A119BE" w:rsidRDefault="00F034F8" w:rsidP="004720CC">
            <w:pPr>
              <w:spacing w:after="0" w:line="240" w:lineRule="auto"/>
              <w:ind w:left="17" w:right="204" w:firstLine="97"/>
              <w:jc w:val="both"/>
              <w:rPr>
                <w:rFonts w:ascii="Times New Roman" w:hAnsi="Times New Roman" w:cs="Times New Roman"/>
                <w:sz w:val="24"/>
                <w:szCs w:val="24"/>
              </w:rPr>
            </w:pPr>
            <w:r w:rsidRPr="00A119BE">
              <w:rPr>
                <w:rFonts w:ascii="Times New Roman" w:hAnsi="Times New Roman" w:cs="Times New Roman"/>
                <w:sz w:val="24"/>
                <w:szCs w:val="24"/>
              </w:rPr>
              <w:t xml:space="preserve">- науково-методичний супровід закладів загальної середньої освіти з профільним навчанням, з </w:t>
            </w:r>
            <w:r w:rsidRPr="00A119BE">
              <w:rPr>
                <w:rFonts w:ascii="Times New Roman" w:hAnsi="Times New Roman" w:cs="Times New Roman"/>
                <w:sz w:val="24"/>
                <w:szCs w:val="24"/>
              </w:rPr>
              <w:lastRenderedPageBreak/>
              <w:t>поглибленим вивченням</w:t>
            </w:r>
            <w:r w:rsidR="00D35B2A">
              <w:rPr>
                <w:rFonts w:ascii="Times New Roman" w:hAnsi="Times New Roman" w:cs="Times New Roman"/>
                <w:sz w:val="24"/>
                <w:szCs w:val="24"/>
              </w:rPr>
              <w:t xml:space="preserve"> української, іноземних мов,</w:t>
            </w:r>
            <w:r w:rsidRPr="00A119BE">
              <w:rPr>
                <w:rFonts w:ascii="Times New Roman" w:hAnsi="Times New Roman" w:cs="Times New Roman"/>
                <w:sz w:val="24"/>
                <w:szCs w:val="24"/>
              </w:rPr>
              <w:t xml:space="preserve"> національних меншин та міських методичних об’єднань вчителів-філологів</w:t>
            </w:r>
          </w:p>
        </w:tc>
        <w:tc>
          <w:tcPr>
            <w:tcW w:w="1843" w:type="dxa"/>
          </w:tcPr>
          <w:p w14:paraId="0DE4E9DD"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lastRenderedPageBreak/>
              <w:t xml:space="preserve"> ЦПРПП</w:t>
            </w:r>
          </w:p>
        </w:tc>
        <w:tc>
          <w:tcPr>
            <w:tcW w:w="710" w:type="dxa"/>
          </w:tcPr>
          <w:p w14:paraId="21EC78C9"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07E28506"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815EE08"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1C595AE3"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2B006FDD"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4AD02A01"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2EE85576"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04E7AABB" w14:textId="77777777" w:rsidTr="00CE619B">
        <w:tc>
          <w:tcPr>
            <w:tcW w:w="9603" w:type="dxa"/>
            <w:gridSpan w:val="11"/>
          </w:tcPr>
          <w:p w14:paraId="408D399A" w14:textId="77777777" w:rsidR="00F034F8" w:rsidRPr="00A119BE" w:rsidRDefault="00F034F8" w:rsidP="004720CC">
            <w:pPr>
              <w:spacing w:after="0" w:line="240" w:lineRule="auto"/>
              <w:ind w:left="206" w:hanging="206"/>
              <w:rPr>
                <w:rFonts w:ascii="Times New Roman" w:hAnsi="Times New Roman" w:cs="Times New Roman"/>
                <w:b/>
                <w:bCs/>
                <w:sz w:val="24"/>
                <w:szCs w:val="24"/>
              </w:rPr>
            </w:pPr>
            <w:r w:rsidRPr="00A119BE">
              <w:rPr>
                <w:rFonts w:ascii="Times New Roman" w:hAnsi="Times New Roman" w:cs="Times New Roman"/>
                <w:b/>
                <w:bCs/>
                <w:sz w:val="24"/>
                <w:szCs w:val="24"/>
              </w:rPr>
              <w:t xml:space="preserve">Сприяти: </w:t>
            </w:r>
          </w:p>
        </w:tc>
      </w:tr>
      <w:tr w:rsidR="00F034F8" w:rsidRPr="00A119BE" w14:paraId="50C4B4EE" w14:textId="77777777" w:rsidTr="00CE619B">
        <w:tc>
          <w:tcPr>
            <w:tcW w:w="2515" w:type="dxa"/>
          </w:tcPr>
          <w:p w14:paraId="468D7CFC" w14:textId="77777777" w:rsidR="00F034F8" w:rsidRPr="00A119BE" w:rsidRDefault="00F034F8" w:rsidP="0033780F">
            <w:pPr>
              <w:pStyle w:val="a3"/>
              <w:numPr>
                <w:ilvl w:val="0"/>
                <w:numId w:val="35"/>
              </w:numPr>
              <w:tabs>
                <w:tab w:val="left" w:pos="284"/>
              </w:tabs>
              <w:spacing w:after="0" w:line="240" w:lineRule="auto"/>
              <w:ind w:left="0" w:right="204" w:firstLine="0"/>
              <w:jc w:val="both"/>
              <w:rPr>
                <w:rFonts w:ascii="Times New Roman" w:hAnsi="Times New Roman" w:cs="Times New Roman"/>
                <w:sz w:val="24"/>
                <w:szCs w:val="24"/>
              </w:rPr>
            </w:pPr>
            <w:r w:rsidRPr="00A119BE">
              <w:rPr>
                <w:rFonts w:ascii="Times New Roman" w:hAnsi="Times New Roman" w:cs="Times New Roman"/>
                <w:sz w:val="24"/>
                <w:szCs w:val="24"/>
              </w:rPr>
              <w:t>розробці програм факультативів та курсів за вибором з української мови, іноземної мови, мов національних меншин, навчально-методичних посібників у рамках роботи творчих груп міських методичних об’єднань вчителів-філологів;</w:t>
            </w:r>
          </w:p>
        </w:tc>
        <w:tc>
          <w:tcPr>
            <w:tcW w:w="1843" w:type="dxa"/>
          </w:tcPr>
          <w:p w14:paraId="3D009A1A"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 ЗЗСО</w:t>
            </w:r>
          </w:p>
        </w:tc>
        <w:tc>
          <w:tcPr>
            <w:tcW w:w="710" w:type="dxa"/>
          </w:tcPr>
          <w:p w14:paraId="5B24A705" w14:textId="77777777" w:rsidR="00F034F8" w:rsidRPr="00A119BE" w:rsidRDefault="00F034F8" w:rsidP="004720CC">
            <w:pPr>
              <w:spacing w:after="0" w:line="240" w:lineRule="auto"/>
              <w:ind w:left="206" w:hanging="206"/>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708" w:type="dxa"/>
          </w:tcPr>
          <w:p w14:paraId="282840E9"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2B4EF92C" w14:textId="77777777" w:rsidR="00F034F8" w:rsidRPr="00A119BE" w:rsidRDefault="00F034F8" w:rsidP="004720CC">
            <w:pPr>
              <w:spacing w:after="0" w:line="240" w:lineRule="auto"/>
              <w:ind w:left="206" w:hanging="206"/>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851" w:type="dxa"/>
          </w:tcPr>
          <w:p w14:paraId="0FB9CE40"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662A28BE"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7A69E367"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4B45D337"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72AD004E" w14:textId="77777777" w:rsidTr="00CE619B">
        <w:tc>
          <w:tcPr>
            <w:tcW w:w="2515" w:type="dxa"/>
          </w:tcPr>
          <w:p w14:paraId="255DE109" w14:textId="77777777" w:rsidR="00F034F8" w:rsidRPr="00A119BE" w:rsidRDefault="00F034F8" w:rsidP="0033780F">
            <w:pPr>
              <w:pStyle w:val="a3"/>
              <w:numPr>
                <w:ilvl w:val="0"/>
                <w:numId w:val="34"/>
              </w:numPr>
              <w:tabs>
                <w:tab w:val="left" w:pos="426"/>
              </w:tabs>
              <w:spacing w:after="0" w:line="240" w:lineRule="auto"/>
              <w:ind w:left="0" w:firstLine="0"/>
              <w:jc w:val="both"/>
              <w:rPr>
                <w:rFonts w:ascii="Times New Roman" w:hAnsi="Times New Roman" w:cs="Times New Roman"/>
                <w:b/>
                <w:bCs/>
                <w:sz w:val="24"/>
                <w:szCs w:val="24"/>
              </w:rPr>
            </w:pPr>
            <w:r w:rsidRPr="00A119BE">
              <w:rPr>
                <w:rFonts w:ascii="Times New Roman" w:hAnsi="Times New Roman" w:cs="Times New Roman"/>
                <w:sz w:val="24"/>
                <w:szCs w:val="24"/>
              </w:rPr>
              <w:t>поповненню бібліотечних фондів сучасною україномовною літературою, творами зарубіжних письменників, перекладених українською, творів мовами національних меншин.</w:t>
            </w:r>
          </w:p>
        </w:tc>
        <w:tc>
          <w:tcPr>
            <w:tcW w:w="1843" w:type="dxa"/>
          </w:tcPr>
          <w:p w14:paraId="1D8ED031"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ЦПРПП, ЗЗСО</w:t>
            </w:r>
          </w:p>
        </w:tc>
        <w:tc>
          <w:tcPr>
            <w:tcW w:w="710" w:type="dxa"/>
          </w:tcPr>
          <w:p w14:paraId="0AD5AAF1"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420B8970"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4FA455C5"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6E7B365D"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07E178C9"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6FE3792E"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04ACC277"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5FE911A2" w14:textId="77777777" w:rsidTr="00CE619B">
        <w:tc>
          <w:tcPr>
            <w:tcW w:w="9603" w:type="dxa"/>
            <w:gridSpan w:val="11"/>
          </w:tcPr>
          <w:p w14:paraId="71F1AF90" w14:textId="77777777" w:rsidR="00F034F8" w:rsidRPr="00A119BE" w:rsidRDefault="00F034F8" w:rsidP="004720CC">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Активізувати:</w:t>
            </w:r>
          </w:p>
        </w:tc>
      </w:tr>
      <w:tr w:rsidR="00F034F8" w:rsidRPr="00A119BE" w14:paraId="437112A9" w14:textId="77777777" w:rsidTr="00CE619B">
        <w:tc>
          <w:tcPr>
            <w:tcW w:w="2515" w:type="dxa"/>
          </w:tcPr>
          <w:p w14:paraId="0B566A77" w14:textId="77777777" w:rsidR="00F034F8" w:rsidRPr="00A119BE" w:rsidRDefault="00F034F8" w:rsidP="0033780F">
            <w:pPr>
              <w:pStyle w:val="a3"/>
              <w:numPr>
                <w:ilvl w:val="0"/>
                <w:numId w:val="35"/>
              </w:numPr>
              <w:tabs>
                <w:tab w:val="left" w:pos="284"/>
              </w:tabs>
              <w:spacing w:after="0" w:line="240" w:lineRule="auto"/>
              <w:ind w:left="17" w:right="204" w:hanging="17"/>
              <w:jc w:val="both"/>
              <w:rPr>
                <w:rFonts w:ascii="Times New Roman" w:hAnsi="Times New Roman" w:cs="Times New Roman"/>
                <w:sz w:val="24"/>
                <w:szCs w:val="24"/>
              </w:rPr>
            </w:pPr>
            <w:r w:rsidRPr="00A119BE">
              <w:rPr>
                <w:rFonts w:ascii="Times New Roman" w:hAnsi="Times New Roman" w:cs="Times New Roman"/>
                <w:sz w:val="24"/>
                <w:szCs w:val="24"/>
              </w:rPr>
              <w:t>сучасну систему моніторингу якості мовної освіти учнів (з української мови та іноземної);</w:t>
            </w:r>
          </w:p>
        </w:tc>
        <w:tc>
          <w:tcPr>
            <w:tcW w:w="1843" w:type="dxa"/>
          </w:tcPr>
          <w:p w14:paraId="0D3F1F51"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ЦПРПП, ЗЗСО</w:t>
            </w:r>
          </w:p>
        </w:tc>
        <w:tc>
          <w:tcPr>
            <w:tcW w:w="710" w:type="dxa"/>
          </w:tcPr>
          <w:p w14:paraId="49A10FDC"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42EA55EB"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32EF00E6"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160239F2"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6E75A9D7"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33018E66"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5DC0AB1B"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29E7B372" w14:textId="77777777" w:rsidTr="00CE619B">
        <w:tc>
          <w:tcPr>
            <w:tcW w:w="2515" w:type="dxa"/>
          </w:tcPr>
          <w:p w14:paraId="63E5ADCA" w14:textId="77777777" w:rsidR="00F034F8" w:rsidRPr="00A119BE" w:rsidRDefault="00F034F8" w:rsidP="0033780F">
            <w:pPr>
              <w:pStyle w:val="a3"/>
              <w:numPr>
                <w:ilvl w:val="0"/>
                <w:numId w:val="35"/>
              </w:numPr>
              <w:tabs>
                <w:tab w:val="left" w:pos="284"/>
              </w:tabs>
              <w:spacing w:after="0" w:line="240" w:lineRule="auto"/>
              <w:ind w:left="17" w:right="204" w:hanging="17"/>
              <w:jc w:val="both"/>
              <w:rPr>
                <w:rFonts w:ascii="Times New Roman" w:hAnsi="Times New Roman" w:cs="Times New Roman"/>
                <w:sz w:val="24"/>
                <w:szCs w:val="24"/>
              </w:rPr>
            </w:pPr>
            <w:r w:rsidRPr="00A119BE">
              <w:rPr>
                <w:rFonts w:ascii="Times New Roman" w:hAnsi="Times New Roman" w:cs="Times New Roman"/>
                <w:sz w:val="24"/>
                <w:szCs w:val="24"/>
              </w:rPr>
              <w:t>популяризацію вивчення іноземних мов;</w:t>
            </w:r>
          </w:p>
        </w:tc>
        <w:tc>
          <w:tcPr>
            <w:tcW w:w="1843" w:type="dxa"/>
          </w:tcPr>
          <w:p w14:paraId="7D491AC3"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ЦПРПП, ЗЗСО</w:t>
            </w:r>
          </w:p>
        </w:tc>
        <w:tc>
          <w:tcPr>
            <w:tcW w:w="710" w:type="dxa"/>
          </w:tcPr>
          <w:p w14:paraId="789498C2"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77B5364C"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DF0EA22"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1E53032E"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71ADB3AE"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2FD30E5A"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4EDA5B27"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1BFBE016" w14:textId="77777777" w:rsidTr="00CE619B">
        <w:tc>
          <w:tcPr>
            <w:tcW w:w="2515" w:type="dxa"/>
          </w:tcPr>
          <w:p w14:paraId="38DBF2CF" w14:textId="77777777" w:rsidR="00F034F8" w:rsidRPr="00A119BE" w:rsidRDefault="00F034F8" w:rsidP="0033780F">
            <w:pPr>
              <w:pStyle w:val="a3"/>
              <w:numPr>
                <w:ilvl w:val="0"/>
                <w:numId w:val="35"/>
              </w:numPr>
              <w:tabs>
                <w:tab w:val="left" w:pos="284"/>
              </w:tabs>
              <w:spacing w:after="0" w:line="240" w:lineRule="auto"/>
              <w:ind w:left="17" w:right="204" w:hanging="17"/>
              <w:jc w:val="both"/>
              <w:rPr>
                <w:rFonts w:ascii="Times New Roman" w:hAnsi="Times New Roman" w:cs="Times New Roman"/>
                <w:sz w:val="24"/>
                <w:szCs w:val="24"/>
              </w:rPr>
            </w:pPr>
            <w:r w:rsidRPr="00A119BE">
              <w:rPr>
                <w:rFonts w:ascii="Times New Roman" w:hAnsi="Times New Roman" w:cs="Times New Roman"/>
                <w:sz w:val="24"/>
                <w:szCs w:val="24"/>
              </w:rPr>
              <w:t>національно-патріотичне виховання учнів засобами мовної освіти.</w:t>
            </w:r>
          </w:p>
        </w:tc>
        <w:tc>
          <w:tcPr>
            <w:tcW w:w="1843" w:type="dxa"/>
          </w:tcPr>
          <w:p w14:paraId="68FEB33B"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 заклади</w:t>
            </w:r>
          </w:p>
          <w:p w14:paraId="0E2EDBF1"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освіти</w:t>
            </w:r>
          </w:p>
        </w:tc>
        <w:tc>
          <w:tcPr>
            <w:tcW w:w="710" w:type="dxa"/>
          </w:tcPr>
          <w:p w14:paraId="36B8698B"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5BB5CDCA"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68A4A57B"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0F6D5D7E"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71A85D46"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630F309A"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58C86C9E"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610D20AC" w14:textId="77777777" w:rsidTr="00CE619B">
        <w:tc>
          <w:tcPr>
            <w:tcW w:w="9603" w:type="dxa"/>
            <w:gridSpan w:val="11"/>
          </w:tcPr>
          <w:p w14:paraId="28D07B0B" w14:textId="77777777" w:rsidR="00F034F8" w:rsidRPr="00A119BE" w:rsidRDefault="00F034F8" w:rsidP="004720CC">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Проводити:</w:t>
            </w:r>
          </w:p>
        </w:tc>
      </w:tr>
      <w:tr w:rsidR="00F034F8" w:rsidRPr="00A119BE" w14:paraId="4B98B242" w14:textId="77777777" w:rsidTr="00CE619B">
        <w:tc>
          <w:tcPr>
            <w:tcW w:w="2515" w:type="dxa"/>
          </w:tcPr>
          <w:p w14:paraId="4FAB51DB" w14:textId="77777777" w:rsidR="00F034F8" w:rsidRPr="00A119BE" w:rsidRDefault="00F034F8" w:rsidP="0033780F">
            <w:pPr>
              <w:pStyle w:val="a3"/>
              <w:numPr>
                <w:ilvl w:val="0"/>
                <w:numId w:val="34"/>
              </w:numPr>
              <w:tabs>
                <w:tab w:val="left" w:pos="284"/>
              </w:tabs>
              <w:spacing w:after="0" w:line="240" w:lineRule="auto"/>
              <w:ind w:left="17" w:right="204" w:hanging="17"/>
              <w:jc w:val="both"/>
              <w:rPr>
                <w:rFonts w:ascii="Times New Roman" w:hAnsi="Times New Roman" w:cs="Times New Roman"/>
                <w:sz w:val="24"/>
                <w:szCs w:val="24"/>
              </w:rPr>
            </w:pPr>
            <w:r w:rsidRPr="00A119BE">
              <w:rPr>
                <w:rFonts w:ascii="Times New Roman" w:hAnsi="Times New Roman" w:cs="Times New Roman"/>
                <w:sz w:val="24"/>
                <w:szCs w:val="24"/>
              </w:rPr>
              <w:lastRenderedPageBreak/>
              <w:t>тематичні літературні виставки та експозиції, дні шляхетності української мови, літературно-мистецькі вечори; літературні вітальні за творчістю письменників рідного краю; святкування пам’ятних та ювілейних дат літературних діячів згідно з календарем;</w:t>
            </w:r>
          </w:p>
          <w:p w14:paraId="7A70238F" w14:textId="77777777" w:rsidR="00F034F8" w:rsidRPr="00A119BE" w:rsidRDefault="00F034F8" w:rsidP="00441CC2">
            <w:pPr>
              <w:pStyle w:val="a3"/>
              <w:tabs>
                <w:tab w:val="left" w:pos="284"/>
              </w:tabs>
              <w:spacing w:after="0" w:line="240" w:lineRule="auto"/>
              <w:ind w:left="17" w:right="204"/>
              <w:jc w:val="both"/>
              <w:rPr>
                <w:rFonts w:ascii="Times New Roman" w:hAnsi="Times New Roman" w:cs="Times New Roman"/>
                <w:sz w:val="24"/>
                <w:szCs w:val="24"/>
              </w:rPr>
            </w:pPr>
          </w:p>
        </w:tc>
        <w:tc>
          <w:tcPr>
            <w:tcW w:w="1843" w:type="dxa"/>
          </w:tcPr>
          <w:p w14:paraId="3B111F75"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ЦПРПП, заклади</w:t>
            </w:r>
          </w:p>
          <w:p w14:paraId="1AF0A4BF"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освіти</w:t>
            </w:r>
          </w:p>
        </w:tc>
        <w:tc>
          <w:tcPr>
            <w:tcW w:w="710" w:type="dxa"/>
          </w:tcPr>
          <w:p w14:paraId="1CECF3AD"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494D07D8"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2B32B4B3"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534AF897"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7E2F9038"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01BCAC9C"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3E367E51"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37ADA462" w14:textId="77777777" w:rsidTr="00CE619B">
        <w:tc>
          <w:tcPr>
            <w:tcW w:w="9603" w:type="dxa"/>
            <w:gridSpan w:val="11"/>
          </w:tcPr>
          <w:p w14:paraId="3BFB6DBC" w14:textId="77777777" w:rsidR="00F034F8" w:rsidRPr="00A119BE" w:rsidRDefault="00F034F8" w:rsidP="004720CC">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Залучати:</w:t>
            </w:r>
          </w:p>
        </w:tc>
      </w:tr>
      <w:tr w:rsidR="00F034F8" w:rsidRPr="00A119BE" w14:paraId="115BF89F" w14:textId="77777777" w:rsidTr="00CE619B">
        <w:tc>
          <w:tcPr>
            <w:tcW w:w="2515" w:type="dxa"/>
          </w:tcPr>
          <w:p w14:paraId="1B880A56" w14:textId="77777777" w:rsidR="00F034F8" w:rsidRPr="00A119BE" w:rsidRDefault="00F034F8" w:rsidP="0033780F">
            <w:pPr>
              <w:pStyle w:val="a3"/>
              <w:numPr>
                <w:ilvl w:val="0"/>
                <w:numId w:val="34"/>
              </w:numPr>
              <w:spacing w:after="0" w:line="240" w:lineRule="auto"/>
              <w:ind w:left="0" w:firstLine="0"/>
              <w:jc w:val="both"/>
              <w:rPr>
                <w:rFonts w:ascii="Times New Roman" w:hAnsi="Times New Roman" w:cs="Times New Roman"/>
                <w:b/>
                <w:bCs/>
                <w:sz w:val="24"/>
                <w:szCs w:val="24"/>
              </w:rPr>
            </w:pPr>
            <w:r w:rsidRPr="00A119BE">
              <w:rPr>
                <w:rFonts w:ascii="Times New Roman" w:hAnsi="Times New Roman" w:cs="Times New Roman"/>
                <w:sz w:val="24"/>
                <w:szCs w:val="24"/>
              </w:rPr>
              <w:t>учнів до участі в учнівських олімпіадах (у тому числі Інтернет</w:t>
            </w:r>
            <w:r w:rsidR="00D35B2A">
              <w:rPr>
                <w:rFonts w:ascii="Times New Roman" w:hAnsi="Times New Roman" w:cs="Times New Roman"/>
                <w:sz w:val="24"/>
                <w:szCs w:val="24"/>
              </w:rPr>
              <w:t xml:space="preserve"> </w:t>
            </w:r>
            <w:r w:rsidRPr="00A119BE">
              <w:rPr>
                <w:rFonts w:ascii="Times New Roman" w:hAnsi="Times New Roman" w:cs="Times New Roman"/>
                <w:sz w:val="24"/>
                <w:szCs w:val="24"/>
              </w:rPr>
              <w:t>-</w:t>
            </w:r>
            <w:r w:rsidR="00D35B2A">
              <w:rPr>
                <w:rFonts w:ascii="Times New Roman" w:hAnsi="Times New Roman" w:cs="Times New Roman"/>
                <w:sz w:val="24"/>
                <w:szCs w:val="24"/>
              </w:rPr>
              <w:t xml:space="preserve"> </w:t>
            </w:r>
            <w:r w:rsidRPr="00A119BE">
              <w:rPr>
                <w:rFonts w:ascii="Times New Roman" w:hAnsi="Times New Roman" w:cs="Times New Roman"/>
                <w:sz w:val="24"/>
                <w:szCs w:val="24"/>
              </w:rPr>
              <w:t>олімпіад), конкурсах з українознавства, української мови  різних рівнів;</w:t>
            </w:r>
          </w:p>
        </w:tc>
        <w:tc>
          <w:tcPr>
            <w:tcW w:w="1843" w:type="dxa"/>
          </w:tcPr>
          <w:p w14:paraId="4D014AB3"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 заклади</w:t>
            </w:r>
          </w:p>
          <w:p w14:paraId="459B9D7A"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освіти</w:t>
            </w:r>
          </w:p>
        </w:tc>
        <w:tc>
          <w:tcPr>
            <w:tcW w:w="710" w:type="dxa"/>
          </w:tcPr>
          <w:p w14:paraId="7DF53319"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42B647DC"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65EF8D79"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321350E5"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2A133749"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3E3CBA0B"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3ABA1F9F"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r w:rsidR="00F034F8" w:rsidRPr="00A119BE" w14:paraId="469F1B3E" w14:textId="77777777" w:rsidTr="00CE619B">
        <w:tc>
          <w:tcPr>
            <w:tcW w:w="2515" w:type="dxa"/>
          </w:tcPr>
          <w:p w14:paraId="105DA7C8" w14:textId="77777777" w:rsidR="00F034F8" w:rsidRPr="00A119BE" w:rsidRDefault="00F034F8" w:rsidP="0033780F">
            <w:pPr>
              <w:pStyle w:val="a3"/>
              <w:numPr>
                <w:ilvl w:val="0"/>
                <w:numId w:val="34"/>
              </w:numPr>
              <w:spacing w:after="0" w:line="240" w:lineRule="auto"/>
              <w:ind w:left="17" w:right="204" w:firstLine="97"/>
              <w:jc w:val="both"/>
              <w:rPr>
                <w:rFonts w:ascii="Times New Roman" w:hAnsi="Times New Roman" w:cs="Times New Roman"/>
                <w:b/>
                <w:bCs/>
                <w:sz w:val="24"/>
                <w:szCs w:val="24"/>
              </w:rPr>
            </w:pPr>
            <w:r w:rsidRPr="00A119BE">
              <w:rPr>
                <w:rFonts w:ascii="Times New Roman" w:hAnsi="Times New Roman" w:cs="Times New Roman"/>
                <w:sz w:val="24"/>
                <w:szCs w:val="24"/>
              </w:rPr>
              <w:t>педагогів до участі у фахових конкурсах різних рівнів.</w:t>
            </w:r>
          </w:p>
        </w:tc>
        <w:tc>
          <w:tcPr>
            <w:tcW w:w="1843" w:type="dxa"/>
          </w:tcPr>
          <w:p w14:paraId="73FA6A16" w14:textId="77777777" w:rsidR="00F034F8" w:rsidRPr="00A119BE" w:rsidRDefault="00F034F8"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ЦПРПП, заклади</w:t>
            </w:r>
          </w:p>
          <w:p w14:paraId="68C4C44D" w14:textId="77777777" w:rsidR="00F034F8" w:rsidRPr="00A119BE" w:rsidRDefault="00F034F8" w:rsidP="004720CC">
            <w:pPr>
              <w:spacing w:after="0" w:line="240" w:lineRule="auto"/>
              <w:jc w:val="center"/>
              <w:rPr>
                <w:rFonts w:ascii="Times New Roman" w:hAnsi="Times New Roman" w:cs="Times New Roman"/>
                <w:b/>
                <w:bCs/>
                <w:sz w:val="24"/>
                <w:szCs w:val="24"/>
              </w:rPr>
            </w:pPr>
            <w:r w:rsidRPr="00A119BE">
              <w:rPr>
                <w:rFonts w:ascii="Times New Roman" w:hAnsi="Times New Roman" w:cs="Times New Roman"/>
                <w:sz w:val="24"/>
                <w:szCs w:val="24"/>
              </w:rPr>
              <w:t>освіти</w:t>
            </w:r>
          </w:p>
        </w:tc>
        <w:tc>
          <w:tcPr>
            <w:tcW w:w="710" w:type="dxa"/>
          </w:tcPr>
          <w:p w14:paraId="5FABB6FB"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8" w:type="dxa"/>
          </w:tcPr>
          <w:p w14:paraId="5997A26F"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293F61B4"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7F940703"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5" w:type="dxa"/>
            <w:gridSpan w:val="2"/>
          </w:tcPr>
          <w:p w14:paraId="6CDDE903" w14:textId="77777777" w:rsidR="00F034F8" w:rsidRPr="00A119BE" w:rsidRDefault="00F034F8" w:rsidP="004720CC">
            <w:pPr>
              <w:spacing w:after="0" w:line="240" w:lineRule="auto"/>
              <w:ind w:left="206" w:hanging="206"/>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1840F9B9"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0FB8FBC3" w14:textId="77777777" w:rsidR="00F034F8" w:rsidRPr="00A119BE" w:rsidRDefault="00CD6500" w:rsidP="004720CC">
            <w:pPr>
              <w:spacing w:after="0" w:line="240" w:lineRule="auto"/>
              <w:ind w:left="206" w:hanging="206"/>
              <w:jc w:val="center"/>
              <w:rPr>
                <w:rFonts w:ascii="Times New Roman" w:hAnsi="Times New Roman" w:cs="Times New Roman"/>
                <w:sz w:val="24"/>
                <w:szCs w:val="24"/>
              </w:rPr>
            </w:pPr>
            <w:r>
              <w:rPr>
                <w:rFonts w:ascii="Times New Roman" w:hAnsi="Times New Roman" w:cs="Times New Roman"/>
                <w:sz w:val="24"/>
                <w:szCs w:val="24"/>
              </w:rPr>
              <w:t>+</w:t>
            </w:r>
          </w:p>
        </w:tc>
      </w:tr>
    </w:tbl>
    <w:p w14:paraId="60E4E43A" w14:textId="77777777" w:rsidR="0033780F" w:rsidRPr="00A119BE" w:rsidRDefault="0033780F" w:rsidP="0033780F">
      <w:pPr>
        <w:spacing w:after="0" w:line="240" w:lineRule="auto"/>
        <w:jc w:val="both"/>
        <w:rPr>
          <w:rFonts w:ascii="Times New Roman" w:hAnsi="Times New Roman" w:cs="Times New Roman"/>
          <w:b/>
          <w:bCs/>
          <w:i/>
          <w:iCs/>
          <w:sz w:val="24"/>
          <w:szCs w:val="24"/>
        </w:rPr>
      </w:pPr>
    </w:p>
    <w:p w14:paraId="48146295" w14:textId="77777777" w:rsidR="0033780F" w:rsidRPr="00A119BE" w:rsidRDefault="0033780F" w:rsidP="0033780F">
      <w:pPr>
        <w:spacing w:after="0" w:line="240" w:lineRule="auto"/>
        <w:jc w:val="both"/>
        <w:rPr>
          <w:rFonts w:ascii="Times New Roman" w:hAnsi="Times New Roman" w:cs="Times New Roman"/>
          <w:b/>
          <w:bCs/>
          <w:sz w:val="24"/>
          <w:szCs w:val="24"/>
        </w:rPr>
      </w:pPr>
      <w:r w:rsidRPr="00A119BE">
        <w:rPr>
          <w:rFonts w:ascii="Times New Roman" w:hAnsi="Times New Roman" w:cs="Times New Roman"/>
          <w:b/>
          <w:bCs/>
          <w:i/>
          <w:iCs/>
          <w:sz w:val="24"/>
          <w:szCs w:val="24"/>
        </w:rPr>
        <w:t>Очікувані результати</w:t>
      </w:r>
      <w:r w:rsidRPr="00A119BE">
        <w:rPr>
          <w:rFonts w:ascii="Times New Roman" w:hAnsi="Times New Roman" w:cs="Times New Roman"/>
          <w:b/>
          <w:bCs/>
          <w:sz w:val="24"/>
          <w:szCs w:val="24"/>
        </w:rPr>
        <w:t>:</w:t>
      </w:r>
    </w:p>
    <w:p w14:paraId="5116BBFB" w14:textId="77777777" w:rsidR="0033780F" w:rsidRPr="00A119BE" w:rsidRDefault="0033780F" w:rsidP="0033780F">
      <w:pPr>
        <w:pStyle w:val="a3"/>
        <w:numPr>
          <w:ilvl w:val="0"/>
          <w:numId w:val="34"/>
        </w:numPr>
        <w:tabs>
          <w:tab w:val="left" w:pos="284"/>
        </w:tabs>
        <w:spacing w:after="0" w:line="240" w:lineRule="auto"/>
        <w:ind w:left="0" w:firstLine="0"/>
        <w:jc w:val="both"/>
        <w:rPr>
          <w:rFonts w:ascii="Times New Roman" w:hAnsi="Times New Roman" w:cs="Times New Roman"/>
          <w:b/>
          <w:bCs/>
          <w:sz w:val="24"/>
          <w:szCs w:val="24"/>
        </w:rPr>
      </w:pPr>
      <w:r w:rsidRPr="00A119BE">
        <w:rPr>
          <w:rFonts w:ascii="Times New Roman" w:hAnsi="Times New Roman" w:cs="Times New Roman"/>
          <w:sz w:val="24"/>
          <w:szCs w:val="24"/>
        </w:rPr>
        <w:t>надається якісна багатомовна освіта в закладах загальної середньої освіти, підпорядкованих Управлінню освіти;</w:t>
      </w:r>
    </w:p>
    <w:p w14:paraId="70365B75" w14:textId="77777777" w:rsidR="0033780F" w:rsidRPr="00A119BE" w:rsidRDefault="0033780F" w:rsidP="0033780F">
      <w:pPr>
        <w:pStyle w:val="a3"/>
        <w:numPr>
          <w:ilvl w:val="0"/>
          <w:numId w:val="34"/>
        </w:numPr>
        <w:tabs>
          <w:tab w:val="left" w:pos="284"/>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впроваджено різноманітні форми багатомовної освіти дітей та молоді (профільні класи, ліцеї, літні мовні табори тощо);</w:t>
      </w:r>
    </w:p>
    <w:p w14:paraId="705F7815" w14:textId="77777777" w:rsidR="0033780F" w:rsidRPr="00A119BE" w:rsidRDefault="0033780F" w:rsidP="0033780F">
      <w:pPr>
        <w:pStyle w:val="a3"/>
        <w:numPr>
          <w:ilvl w:val="0"/>
          <w:numId w:val="34"/>
        </w:numPr>
        <w:tabs>
          <w:tab w:val="left" w:pos="284"/>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наявність у шкільних бібліотеках сучасної україномовної літератури, якісних перекладів творів зарубіжних письменників українською мовою;</w:t>
      </w:r>
    </w:p>
    <w:p w14:paraId="198EC314" w14:textId="77777777" w:rsidR="0033780F" w:rsidRPr="00A119BE" w:rsidRDefault="0033780F" w:rsidP="0033780F">
      <w:pPr>
        <w:pStyle w:val="a3"/>
        <w:numPr>
          <w:ilvl w:val="0"/>
          <w:numId w:val="34"/>
        </w:numPr>
        <w:tabs>
          <w:tab w:val="left" w:pos="284"/>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удосконалення професійної майстерності вчителя-словесника – висококваліфікованого фахівця, що володіє системними знаннями, навичками і вміннями з літературознавчих, психологічних, педагогічних наук.</w:t>
      </w:r>
    </w:p>
    <w:p w14:paraId="14DE9D13" w14:textId="77777777" w:rsidR="0033780F" w:rsidRPr="00A119BE" w:rsidRDefault="0033780F" w:rsidP="0033780F">
      <w:pPr>
        <w:spacing w:after="0" w:line="240" w:lineRule="auto"/>
        <w:jc w:val="both"/>
        <w:rPr>
          <w:rFonts w:ascii="Times New Roman" w:hAnsi="Times New Roman" w:cs="Times New Roman"/>
          <w:sz w:val="24"/>
          <w:szCs w:val="24"/>
        </w:rPr>
      </w:pPr>
    </w:p>
    <w:p w14:paraId="3B3CAE54" w14:textId="77777777" w:rsidR="0033780F" w:rsidRPr="00A119BE" w:rsidRDefault="00791760" w:rsidP="003378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ІІІ</w:t>
      </w:r>
      <w:r w:rsidR="0033780F" w:rsidRPr="00A119BE">
        <w:rPr>
          <w:rFonts w:ascii="Times New Roman" w:hAnsi="Times New Roman" w:cs="Times New Roman"/>
          <w:b/>
          <w:bCs/>
          <w:sz w:val="24"/>
          <w:szCs w:val="24"/>
        </w:rPr>
        <w:t>. ЗДОРОВ’Я ТА БЕЗПЕКА</w:t>
      </w:r>
    </w:p>
    <w:p w14:paraId="21F8B0D9" w14:textId="77777777" w:rsidR="0033780F" w:rsidRPr="00A119BE" w:rsidRDefault="0033780F" w:rsidP="0033780F">
      <w:pPr>
        <w:spacing w:after="0" w:line="240" w:lineRule="auto"/>
        <w:jc w:val="center"/>
        <w:rPr>
          <w:rFonts w:ascii="Times New Roman" w:hAnsi="Times New Roman" w:cs="Times New Roman"/>
          <w:b/>
          <w:bCs/>
          <w:sz w:val="24"/>
          <w:szCs w:val="24"/>
        </w:rPr>
      </w:pPr>
    </w:p>
    <w:p w14:paraId="5CA530A0" w14:textId="77777777" w:rsidR="0033780F" w:rsidRPr="00A119BE" w:rsidRDefault="00CC5317" w:rsidP="007D21F2">
      <w:pPr>
        <w:pStyle w:val="Standard"/>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3.1. Прое</w:t>
      </w:r>
      <w:r w:rsidR="0033780F" w:rsidRPr="00A119BE">
        <w:rPr>
          <w:rFonts w:ascii="Times New Roman" w:hAnsi="Times New Roman" w:cs="Times New Roman"/>
          <w:b/>
          <w:bCs/>
          <w:sz w:val="24"/>
          <w:szCs w:val="24"/>
          <w:lang w:val="uk-UA"/>
        </w:rPr>
        <w:t>кт «Здоров’я через освіту та соціальний захист здобувачів освіти»</w:t>
      </w:r>
    </w:p>
    <w:p w14:paraId="48474204" w14:textId="77777777" w:rsidR="0033780F" w:rsidRPr="00A119BE" w:rsidRDefault="0033780F" w:rsidP="0033780F">
      <w:pPr>
        <w:pStyle w:val="Standard"/>
        <w:spacing w:after="0" w:line="240" w:lineRule="auto"/>
        <w:jc w:val="center"/>
        <w:rPr>
          <w:rFonts w:ascii="Times New Roman" w:hAnsi="Times New Roman" w:cs="Times New Roman"/>
          <w:b/>
          <w:bCs/>
          <w:sz w:val="24"/>
          <w:szCs w:val="24"/>
          <w:lang w:val="uk-UA"/>
        </w:rPr>
      </w:pPr>
    </w:p>
    <w:p w14:paraId="70BC6FC3" w14:textId="77777777" w:rsidR="0033780F" w:rsidRPr="00A119BE" w:rsidRDefault="0033780F" w:rsidP="0033780F">
      <w:pPr>
        <w:pStyle w:val="Standard"/>
        <w:spacing w:after="0" w:line="240" w:lineRule="auto"/>
        <w:jc w:val="both"/>
        <w:rPr>
          <w:rFonts w:ascii="Times New Roman" w:hAnsi="Times New Roman" w:cs="Times New Roman"/>
          <w:sz w:val="24"/>
          <w:szCs w:val="24"/>
          <w:lang w:val="uk-UA"/>
        </w:rPr>
      </w:pPr>
      <w:r w:rsidRPr="00A119BE">
        <w:rPr>
          <w:rFonts w:ascii="Times New Roman" w:hAnsi="Times New Roman" w:cs="Times New Roman"/>
          <w:b/>
          <w:bCs/>
          <w:i/>
          <w:iCs/>
          <w:sz w:val="24"/>
          <w:szCs w:val="24"/>
          <w:lang w:val="uk-UA"/>
        </w:rPr>
        <w:t>Мета</w:t>
      </w:r>
      <w:r w:rsidRPr="00A119BE">
        <w:rPr>
          <w:rFonts w:ascii="Times New Roman" w:hAnsi="Times New Roman" w:cs="Times New Roman"/>
          <w:sz w:val="24"/>
          <w:szCs w:val="24"/>
          <w:lang w:val="uk-UA"/>
        </w:rPr>
        <w:t>: сприяння забезпеченню високого рівня освітніх послуг закла</w:t>
      </w:r>
      <w:r w:rsidR="00CC5317">
        <w:rPr>
          <w:rFonts w:ascii="Times New Roman" w:hAnsi="Times New Roman" w:cs="Times New Roman"/>
          <w:sz w:val="24"/>
          <w:szCs w:val="24"/>
          <w:lang w:val="uk-UA"/>
        </w:rPr>
        <w:t xml:space="preserve">дів освіти Дружківської міської </w:t>
      </w:r>
      <w:r w:rsidRPr="00A119BE">
        <w:rPr>
          <w:rFonts w:ascii="Times New Roman" w:hAnsi="Times New Roman" w:cs="Times New Roman"/>
          <w:sz w:val="24"/>
          <w:szCs w:val="24"/>
          <w:lang w:val="uk-UA"/>
        </w:rPr>
        <w:t xml:space="preserve">ТГ будь-якого типу та рівня без шкоди для здоров’я; створення безпечних та </w:t>
      </w:r>
      <w:r w:rsidRPr="00A119BE">
        <w:rPr>
          <w:rFonts w:ascii="Times New Roman" w:hAnsi="Times New Roman" w:cs="Times New Roman"/>
          <w:sz w:val="24"/>
          <w:szCs w:val="24"/>
          <w:lang w:val="uk-UA"/>
        </w:rPr>
        <w:lastRenderedPageBreak/>
        <w:t xml:space="preserve">комфортних умов для всебічного розвитку особистості через розширення </w:t>
      </w:r>
      <w:proofErr w:type="spellStart"/>
      <w:r w:rsidRPr="00A119BE">
        <w:rPr>
          <w:rFonts w:ascii="Times New Roman" w:hAnsi="Times New Roman" w:cs="Times New Roman"/>
          <w:sz w:val="24"/>
          <w:szCs w:val="24"/>
          <w:lang w:val="uk-UA"/>
        </w:rPr>
        <w:t>здоров'язбережувального</w:t>
      </w:r>
      <w:proofErr w:type="spellEnd"/>
      <w:r w:rsidRPr="00A119BE">
        <w:rPr>
          <w:rFonts w:ascii="Times New Roman" w:hAnsi="Times New Roman" w:cs="Times New Roman"/>
          <w:sz w:val="24"/>
          <w:szCs w:val="24"/>
          <w:lang w:val="uk-UA"/>
        </w:rPr>
        <w:t xml:space="preserve"> простору.</w:t>
      </w:r>
    </w:p>
    <w:p w14:paraId="081883A7" w14:textId="77777777" w:rsidR="0033780F" w:rsidRPr="00A119BE" w:rsidRDefault="0033780F" w:rsidP="0033780F">
      <w:pPr>
        <w:pStyle w:val="Standard"/>
        <w:spacing w:after="0" w:line="240" w:lineRule="auto"/>
        <w:jc w:val="both"/>
        <w:rPr>
          <w:rFonts w:ascii="Times New Roman" w:hAnsi="Times New Roman" w:cs="Times New Roman"/>
          <w:sz w:val="24"/>
          <w:szCs w:val="24"/>
          <w:lang w:val="uk-UA"/>
        </w:rPr>
      </w:pPr>
    </w:p>
    <w:tbl>
      <w:tblPr>
        <w:tblW w:w="9747" w:type="dxa"/>
        <w:jc w:val="center"/>
        <w:tblLayout w:type="fixed"/>
        <w:tblCellMar>
          <w:left w:w="10" w:type="dxa"/>
          <w:right w:w="10" w:type="dxa"/>
        </w:tblCellMar>
        <w:tblLook w:val="00A0" w:firstRow="1" w:lastRow="0" w:firstColumn="1" w:lastColumn="0" w:noHBand="0" w:noVBand="0"/>
      </w:tblPr>
      <w:tblGrid>
        <w:gridCol w:w="2607"/>
        <w:gridCol w:w="1559"/>
        <w:gridCol w:w="709"/>
        <w:gridCol w:w="851"/>
        <w:gridCol w:w="850"/>
        <w:gridCol w:w="709"/>
        <w:gridCol w:w="810"/>
        <w:gridCol w:w="40"/>
        <w:gridCol w:w="771"/>
        <w:gridCol w:w="80"/>
        <w:gridCol w:w="731"/>
        <w:gridCol w:w="30"/>
      </w:tblGrid>
      <w:tr w:rsidR="00F034F8" w:rsidRPr="00A119BE" w14:paraId="7C900822" w14:textId="77777777" w:rsidTr="00F034F8">
        <w:trPr>
          <w:gridAfter w:val="1"/>
          <w:wAfter w:w="30" w:type="dxa"/>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2F7F623B" w14:textId="77777777" w:rsidR="00F034F8" w:rsidRPr="00A119BE" w:rsidRDefault="00F034F8" w:rsidP="004720CC">
            <w:pPr>
              <w:tabs>
                <w:tab w:val="center" w:pos="2257"/>
                <w:tab w:val="right" w:pos="4515"/>
              </w:tabs>
              <w:rPr>
                <w:rFonts w:ascii="Times New Roman" w:hAnsi="Times New Roman" w:cs="Times New Roman"/>
                <w:sz w:val="24"/>
                <w:szCs w:val="24"/>
              </w:rPr>
            </w:pPr>
            <w:r w:rsidRPr="00A119BE">
              <w:rPr>
                <w:rFonts w:ascii="Times New Roman" w:hAnsi="Times New Roman" w:cs="Times New Roman"/>
                <w:b/>
                <w:bCs/>
                <w:sz w:val="24"/>
                <w:szCs w:val="24"/>
              </w:rPr>
              <w:tab/>
              <w:t>Шляхи реалізації</w:t>
            </w:r>
            <w:r w:rsidRPr="00A119BE">
              <w:rPr>
                <w:rFonts w:ascii="Times New Roman" w:hAnsi="Times New Roman" w:cs="Times New Roman"/>
                <w:b/>
                <w:bCs/>
                <w:sz w:val="24"/>
                <w:szCs w:val="24"/>
              </w:rPr>
              <w:tab/>
            </w: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4E82CA1"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b/>
                <w:bCs/>
                <w:sz w:val="24"/>
                <w:szCs w:val="24"/>
                <w:lang w:val="uk-UA"/>
              </w:rPr>
              <w:t>Виконавці</w:t>
            </w:r>
          </w:p>
        </w:tc>
        <w:tc>
          <w:tcPr>
            <w:tcW w:w="709" w:type="dxa"/>
            <w:tcBorders>
              <w:top w:val="single" w:sz="4" w:space="0" w:color="000000"/>
              <w:left w:val="single" w:sz="4" w:space="0" w:color="auto"/>
              <w:bottom w:val="single" w:sz="4" w:space="0" w:color="000000"/>
              <w:right w:val="single" w:sz="4" w:space="0" w:color="000000"/>
            </w:tcBorders>
          </w:tcPr>
          <w:p w14:paraId="1A04E300" w14:textId="77777777" w:rsidR="00F034F8" w:rsidRPr="003D5EDF" w:rsidRDefault="00F034F8" w:rsidP="00F034F8">
            <w:pPr>
              <w:pStyle w:val="Standard"/>
              <w:spacing w:after="0" w:line="240" w:lineRule="auto"/>
              <w:rPr>
                <w:rFonts w:ascii="Times New Roman" w:hAnsi="Times New Roman" w:cs="Times New Roman"/>
                <w:b/>
                <w:sz w:val="24"/>
                <w:szCs w:val="24"/>
                <w:lang w:val="en-US"/>
              </w:rPr>
            </w:pPr>
            <w:r w:rsidRPr="003D5EDF">
              <w:rPr>
                <w:rFonts w:ascii="Times New Roman" w:hAnsi="Times New Roman" w:cs="Times New Roman"/>
                <w:b/>
                <w:sz w:val="24"/>
                <w:szCs w:val="24"/>
                <w:lang w:val="en-US"/>
              </w:rPr>
              <w:t>2021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885278E" w14:textId="77777777" w:rsidR="00F034F8" w:rsidRPr="003D5EDF" w:rsidRDefault="00F034F8" w:rsidP="00F034F8">
            <w:pPr>
              <w:pStyle w:val="Standard"/>
              <w:spacing w:after="0" w:line="240" w:lineRule="auto"/>
              <w:rPr>
                <w:rFonts w:ascii="Times New Roman" w:hAnsi="Times New Roman" w:cs="Times New Roman"/>
                <w:b/>
                <w:sz w:val="24"/>
                <w:szCs w:val="24"/>
                <w:lang w:val="uk-UA"/>
              </w:rPr>
            </w:pPr>
            <w:r w:rsidRPr="003D5EDF">
              <w:rPr>
                <w:rFonts w:ascii="Times New Roman" w:hAnsi="Times New Roman" w:cs="Times New Roman"/>
                <w:b/>
                <w:sz w:val="24"/>
                <w:szCs w:val="24"/>
                <w:lang w:val="uk-UA"/>
              </w:rPr>
              <w:t>20</w:t>
            </w:r>
            <w:r w:rsidRPr="003D5EDF">
              <w:rPr>
                <w:rFonts w:ascii="Times New Roman" w:hAnsi="Times New Roman" w:cs="Times New Roman"/>
                <w:b/>
                <w:sz w:val="24"/>
                <w:szCs w:val="24"/>
                <w:lang w:val="en-US"/>
              </w:rPr>
              <w:t>22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374B4109" w14:textId="77777777" w:rsidR="00F034F8" w:rsidRPr="003D5EDF" w:rsidRDefault="00F034F8" w:rsidP="00F034F8">
            <w:pPr>
              <w:pStyle w:val="Standard"/>
              <w:spacing w:after="0" w:line="240" w:lineRule="auto"/>
              <w:rPr>
                <w:rFonts w:ascii="Times New Roman" w:hAnsi="Times New Roman" w:cs="Times New Roman"/>
                <w:b/>
                <w:sz w:val="24"/>
                <w:szCs w:val="24"/>
                <w:lang w:val="uk-UA"/>
              </w:rPr>
            </w:pPr>
            <w:r w:rsidRPr="003D5EDF">
              <w:rPr>
                <w:rFonts w:ascii="Times New Roman" w:hAnsi="Times New Roman" w:cs="Times New Roman"/>
                <w:b/>
                <w:sz w:val="24"/>
                <w:szCs w:val="24"/>
                <w:lang w:val="uk-UA"/>
              </w:rPr>
              <w:t>20</w:t>
            </w:r>
            <w:r w:rsidRPr="003D5EDF">
              <w:rPr>
                <w:rFonts w:ascii="Times New Roman" w:hAnsi="Times New Roman" w:cs="Times New Roman"/>
                <w:b/>
                <w:sz w:val="24"/>
                <w:szCs w:val="24"/>
                <w:lang w:val="en-US"/>
              </w:rPr>
              <w:t>23</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5D0AD6ED" w14:textId="77777777" w:rsidR="00F034F8" w:rsidRPr="003D5EDF" w:rsidRDefault="00F034F8" w:rsidP="00F034F8">
            <w:pPr>
              <w:pStyle w:val="Standard"/>
              <w:spacing w:after="0" w:line="240" w:lineRule="auto"/>
              <w:rPr>
                <w:rFonts w:ascii="Times New Roman" w:hAnsi="Times New Roman" w:cs="Times New Roman"/>
                <w:b/>
                <w:sz w:val="24"/>
                <w:szCs w:val="24"/>
                <w:lang w:val="uk-UA"/>
              </w:rPr>
            </w:pPr>
            <w:r w:rsidRPr="003D5EDF">
              <w:rPr>
                <w:rFonts w:ascii="Times New Roman" w:hAnsi="Times New Roman" w:cs="Times New Roman"/>
                <w:b/>
                <w:sz w:val="24"/>
                <w:szCs w:val="24"/>
                <w:lang w:val="uk-UA"/>
              </w:rPr>
              <w:t>20</w:t>
            </w:r>
            <w:r w:rsidRPr="003D5EDF">
              <w:rPr>
                <w:rFonts w:ascii="Times New Roman" w:hAnsi="Times New Roman" w:cs="Times New Roman"/>
                <w:b/>
                <w:sz w:val="24"/>
                <w:szCs w:val="24"/>
                <w:lang w:val="en-US"/>
              </w:rPr>
              <w:t>24</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42814" w14:textId="77777777" w:rsidR="00F034F8" w:rsidRPr="003D5EDF" w:rsidRDefault="00F034F8" w:rsidP="00F034F8">
            <w:pPr>
              <w:pStyle w:val="Standard"/>
              <w:spacing w:after="0" w:line="240" w:lineRule="auto"/>
              <w:rPr>
                <w:rFonts w:ascii="Times New Roman" w:hAnsi="Times New Roman" w:cs="Times New Roman"/>
                <w:b/>
                <w:sz w:val="24"/>
                <w:szCs w:val="24"/>
                <w:lang w:val="uk-UA"/>
              </w:rPr>
            </w:pPr>
            <w:r w:rsidRPr="003D5EDF">
              <w:rPr>
                <w:rFonts w:ascii="Times New Roman" w:hAnsi="Times New Roman" w:cs="Times New Roman"/>
                <w:b/>
                <w:sz w:val="24"/>
                <w:szCs w:val="24"/>
                <w:lang w:val="uk-UA"/>
              </w:rPr>
              <w:t>202</w:t>
            </w:r>
            <w:r w:rsidRPr="003D5EDF">
              <w:rPr>
                <w:rFonts w:ascii="Times New Roman" w:hAnsi="Times New Roman" w:cs="Times New Roman"/>
                <w:b/>
                <w:sz w:val="24"/>
                <w:szCs w:val="24"/>
                <w:lang w:val="en-US"/>
              </w:rPr>
              <w:t>5</w:t>
            </w:r>
          </w:p>
        </w:tc>
        <w:tc>
          <w:tcPr>
            <w:tcW w:w="851" w:type="dxa"/>
            <w:gridSpan w:val="2"/>
            <w:tcBorders>
              <w:top w:val="single" w:sz="4" w:space="0" w:color="000000"/>
              <w:left w:val="single" w:sz="4" w:space="0" w:color="000000"/>
              <w:bottom w:val="single" w:sz="4" w:space="0" w:color="000000"/>
              <w:right w:val="single" w:sz="4" w:space="0" w:color="000000"/>
            </w:tcBorders>
          </w:tcPr>
          <w:p w14:paraId="62E242E8" w14:textId="77777777" w:rsidR="00F034F8" w:rsidRPr="003D5EDF" w:rsidRDefault="00F034F8" w:rsidP="00F034F8">
            <w:pPr>
              <w:pStyle w:val="Standard"/>
              <w:spacing w:after="0" w:line="240" w:lineRule="auto"/>
              <w:rPr>
                <w:rFonts w:ascii="Times New Roman" w:hAnsi="Times New Roman" w:cs="Times New Roman"/>
                <w:b/>
                <w:sz w:val="24"/>
                <w:szCs w:val="24"/>
                <w:lang w:val="uk-UA"/>
              </w:rPr>
            </w:pPr>
            <w:r w:rsidRPr="003D5EDF">
              <w:rPr>
                <w:rFonts w:ascii="Times New Roman" w:hAnsi="Times New Roman" w:cs="Times New Roman"/>
                <w:b/>
                <w:sz w:val="24"/>
                <w:szCs w:val="24"/>
                <w:lang w:val="uk-UA"/>
              </w:rPr>
              <w:t>2026</w:t>
            </w:r>
          </w:p>
        </w:tc>
        <w:tc>
          <w:tcPr>
            <w:tcW w:w="731" w:type="dxa"/>
            <w:tcBorders>
              <w:top w:val="single" w:sz="4" w:space="0" w:color="000000"/>
              <w:left w:val="single" w:sz="4" w:space="0" w:color="000000"/>
              <w:bottom w:val="single" w:sz="4" w:space="0" w:color="000000"/>
              <w:right w:val="single" w:sz="4" w:space="0" w:color="000000"/>
            </w:tcBorders>
          </w:tcPr>
          <w:p w14:paraId="1D2DAE9A" w14:textId="77777777" w:rsidR="00F034F8" w:rsidRPr="003D5EDF" w:rsidRDefault="00F034F8" w:rsidP="004720CC">
            <w:pPr>
              <w:pStyle w:val="Standard"/>
              <w:spacing w:after="0" w:line="240" w:lineRule="auto"/>
              <w:jc w:val="center"/>
              <w:rPr>
                <w:rFonts w:ascii="Times New Roman" w:hAnsi="Times New Roman" w:cs="Times New Roman"/>
                <w:b/>
                <w:sz w:val="24"/>
                <w:szCs w:val="24"/>
                <w:lang w:val="uk-UA"/>
              </w:rPr>
            </w:pPr>
            <w:r w:rsidRPr="003D5EDF">
              <w:rPr>
                <w:rFonts w:ascii="Times New Roman" w:hAnsi="Times New Roman" w:cs="Times New Roman"/>
                <w:b/>
                <w:sz w:val="24"/>
                <w:szCs w:val="24"/>
                <w:lang w:val="uk-UA"/>
              </w:rPr>
              <w:t>2027</w:t>
            </w:r>
          </w:p>
        </w:tc>
      </w:tr>
      <w:tr w:rsidR="00F034F8" w:rsidRPr="00A119BE" w14:paraId="5C5DBA01" w14:textId="77777777" w:rsidTr="00F034F8">
        <w:trPr>
          <w:gridAfter w:val="1"/>
          <w:wAfter w:w="30" w:type="dxa"/>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3C94F76A" w14:textId="77777777" w:rsidR="00F034F8" w:rsidRPr="00A119BE" w:rsidRDefault="00F034F8" w:rsidP="004720CC">
            <w:pPr>
              <w:pStyle w:val="Standard"/>
              <w:spacing w:after="0" w:line="240" w:lineRule="auto"/>
              <w:rPr>
                <w:rFonts w:ascii="Times New Roman" w:hAnsi="Times New Roman" w:cs="Times New Roman"/>
                <w:sz w:val="24"/>
                <w:szCs w:val="24"/>
              </w:rPr>
            </w:pPr>
            <w:r w:rsidRPr="00A119BE">
              <w:rPr>
                <w:rFonts w:ascii="Times New Roman" w:hAnsi="Times New Roman" w:cs="Times New Roman"/>
                <w:b/>
                <w:bCs/>
                <w:sz w:val="24"/>
                <w:szCs w:val="24"/>
                <w:lang w:val="uk-UA"/>
              </w:rPr>
              <w:t>Створити</w:t>
            </w:r>
            <w:r w:rsidRPr="00A119BE">
              <w:rPr>
                <w:rFonts w:ascii="Times New Roman" w:hAnsi="Times New Roman" w:cs="Times New Roman"/>
                <w:sz w:val="24"/>
                <w:szCs w:val="24"/>
                <w:lang w:val="uk-UA"/>
              </w:rPr>
              <w:t>:</w:t>
            </w:r>
          </w:p>
          <w:p w14:paraId="39E4691C" w14:textId="77777777" w:rsidR="00F034F8" w:rsidRPr="00A119BE" w:rsidRDefault="00F034F8" w:rsidP="0033780F">
            <w:pPr>
              <w:pStyle w:val="Standard"/>
              <w:numPr>
                <w:ilvl w:val="0"/>
                <w:numId w:val="26"/>
              </w:numPr>
              <w:tabs>
                <w:tab w:val="left" w:pos="477"/>
              </w:tabs>
              <w:spacing w:after="0" w:line="240" w:lineRule="auto"/>
              <w:ind w:left="51" w:firstLine="142"/>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ефективні моделі освітньої установи щодо здоров’язбереження і здоров’я, відновлення особистості дитини з урахуванням локальних умов;</w:t>
            </w:r>
          </w:p>
          <w:p w14:paraId="0AA13B94" w14:textId="77777777" w:rsidR="00F034F8" w:rsidRPr="00A119BE" w:rsidRDefault="00F034F8" w:rsidP="0033780F">
            <w:pPr>
              <w:pStyle w:val="Standard"/>
              <w:numPr>
                <w:ilvl w:val="0"/>
                <w:numId w:val="26"/>
              </w:numPr>
              <w:tabs>
                <w:tab w:val="left" w:pos="477"/>
              </w:tabs>
              <w:spacing w:after="0" w:line="240" w:lineRule="auto"/>
              <w:ind w:left="51" w:firstLine="142"/>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групу швидкого реагування та психолого</w:t>
            </w:r>
            <w:r w:rsidR="000133BD">
              <w:rPr>
                <w:rFonts w:ascii="Times New Roman" w:hAnsi="Times New Roman" w:cs="Times New Roman"/>
                <w:sz w:val="24"/>
                <w:szCs w:val="24"/>
                <w:lang w:val="uk-UA"/>
              </w:rPr>
              <w:t xml:space="preserve"> </w:t>
            </w:r>
            <w:r w:rsidRPr="00A119BE">
              <w:rPr>
                <w:rFonts w:ascii="Times New Roman" w:hAnsi="Times New Roman" w:cs="Times New Roman"/>
                <w:sz w:val="24"/>
                <w:szCs w:val="24"/>
                <w:lang w:val="uk-UA"/>
              </w:rPr>
              <w:t>-</w:t>
            </w:r>
            <w:r w:rsidR="000133BD">
              <w:rPr>
                <w:rFonts w:ascii="Times New Roman" w:hAnsi="Times New Roman" w:cs="Times New Roman"/>
                <w:sz w:val="24"/>
                <w:szCs w:val="24"/>
                <w:lang w:val="uk-UA"/>
              </w:rPr>
              <w:t xml:space="preserve"> </w:t>
            </w:r>
            <w:r w:rsidRPr="00A119BE">
              <w:rPr>
                <w:rFonts w:ascii="Times New Roman" w:hAnsi="Times New Roman" w:cs="Times New Roman"/>
                <w:sz w:val="24"/>
                <w:szCs w:val="24"/>
                <w:lang w:val="uk-UA"/>
              </w:rPr>
              <w:t>соціального супроводу особистості дитини, яка опинилася в складних житт</w:t>
            </w:r>
            <w:r w:rsidR="000133BD">
              <w:rPr>
                <w:rFonts w:ascii="Times New Roman" w:hAnsi="Times New Roman" w:cs="Times New Roman"/>
                <w:sz w:val="24"/>
                <w:szCs w:val="24"/>
                <w:lang w:val="uk-UA"/>
              </w:rPr>
              <w:t>євих обставинах.</w:t>
            </w: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6775F86"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заклади освіти</w:t>
            </w:r>
          </w:p>
          <w:p w14:paraId="0C9891D1"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541EB53F"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ЦПРПП  </w:t>
            </w:r>
          </w:p>
          <w:p w14:paraId="391C262D"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tc>
        <w:tc>
          <w:tcPr>
            <w:tcW w:w="709" w:type="dxa"/>
            <w:tcBorders>
              <w:top w:val="single" w:sz="4" w:space="0" w:color="000000"/>
              <w:left w:val="single" w:sz="4" w:space="0" w:color="auto"/>
              <w:bottom w:val="single" w:sz="4" w:space="0" w:color="000000"/>
              <w:right w:val="single" w:sz="4" w:space="0" w:color="000000"/>
            </w:tcBorders>
          </w:tcPr>
          <w:p w14:paraId="07F16298" w14:textId="77777777" w:rsidR="000133BD" w:rsidRDefault="000133BD" w:rsidP="000133BD">
            <w:pPr>
              <w:pStyle w:val="Standard"/>
              <w:spacing w:after="0" w:line="240" w:lineRule="auto"/>
              <w:jc w:val="center"/>
              <w:rPr>
                <w:rFonts w:ascii="Times New Roman" w:hAnsi="Times New Roman" w:cs="Times New Roman"/>
                <w:sz w:val="24"/>
                <w:szCs w:val="24"/>
                <w:lang w:val="uk-UA"/>
              </w:rPr>
            </w:pPr>
          </w:p>
          <w:p w14:paraId="52601751" w14:textId="77777777" w:rsidR="000133BD" w:rsidRDefault="000133BD" w:rsidP="000133BD">
            <w:pPr>
              <w:pStyle w:val="Standard"/>
              <w:spacing w:after="0" w:line="240" w:lineRule="auto"/>
              <w:jc w:val="center"/>
              <w:rPr>
                <w:rFonts w:ascii="Times New Roman" w:hAnsi="Times New Roman" w:cs="Times New Roman"/>
                <w:sz w:val="24"/>
                <w:szCs w:val="24"/>
                <w:lang w:val="uk-UA"/>
              </w:rPr>
            </w:pPr>
          </w:p>
          <w:p w14:paraId="4B6B5DCF" w14:textId="77777777" w:rsidR="000133BD" w:rsidRDefault="000133BD" w:rsidP="000133BD">
            <w:pPr>
              <w:pStyle w:val="Standard"/>
              <w:spacing w:after="0" w:line="240" w:lineRule="auto"/>
              <w:jc w:val="center"/>
              <w:rPr>
                <w:rFonts w:ascii="Times New Roman" w:hAnsi="Times New Roman" w:cs="Times New Roman"/>
                <w:sz w:val="24"/>
                <w:szCs w:val="24"/>
                <w:lang w:val="uk-UA"/>
              </w:rPr>
            </w:pPr>
          </w:p>
          <w:p w14:paraId="70FAB0CD" w14:textId="77777777" w:rsidR="000133BD" w:rsidRDefault="000133BD" w:rsidP="000133BD">
            <w:pPr>
              <w:pStyle w:val="Standard"/>
              <w:spacing w:after="0" w:line="240" w:lineRule="auto"/>
              <w:jc w:val="center"/>
              <w:rPr>
                <w:rFonts w:ascii="Times New Roman" w:hAnsi="Times New Roman" w:cs="Times New Roman"/>
                <w:sz w:val="24"/>
                <w:szCs w:val="24"/>
                <w:lang w:val="uk-UA"/>
              </w:rPr>
            </w:pPr>
          </w:p>
          <w:p w14:paraId="5C5DAA2C" w14:textId="77777777" w:rsidR="000133BD" w:rsidRDefault="000133BD" w:rsidP="000133BD">
            <w:pPr>
              <w:pStyle w:val="Standard"/>
              <w:spacing w:after="0" w:line="240" w:lineRule="auto"/>
              <w:jc w:val="center"/>
              <w:rPr>
                <w:rFonts w:ascii="Times New Roman" w:hAnsi="Times New Roman" w:cs="Times New Roman"/>
                <w:sz w:val="24"/>
                <w:szCs w:val="24"/>
                <w:lang w:val="uk-UA"/>
              </w:rPr>
            </w:pPr>
          </w:p>
          <w:p w14:paraId="10564403" w14:textId="77777777" w:rsidR="000133BD" w:rsidRDefault="000133BD" w:rsidP="000133BD">
            <w:pPr>
              <w:pStyle w:val="Standard"/>
              <w:spacing w:after="0" w:line="240" w:lineRule="auto"/>
              <w:jc w:val="center"/>
              <w:rPr>
                <w:rFonts w:ascii="Times New Roman" w:hAnsi="Times New Roman" w:cs="Times New Roman"/>
                <w:sz w:val="24"/>
                <w:szCs w:val="24"/>
                <w:lang w:val="uk-UA"/>
              </w:rPr>
            </w:pPr>
          </w:p>
          <w:p w14:paraId="587BDB63" w14:textId="77777777" w:rsidR="00F034F8" w:rsidRPr="00A119BE" w:rsidRDefault="00F034F8" w:rsidP="000133BD">
            <w:pPr>
              <w:pStyle w:val="Standard"/>
              <w:spacing w:after="0" w:line="240" w:lineRule="auto"/>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p w14:paraId="229C5CED" w14:textId="77777777" w:rsidR="00F034F8" w:rsidRPr="00A119BE" w:rsidRDefault="00F034F8" w:rsidP="004720CC">
            <w:pPr>
              <w:rPr>
                <w:rFonts w:ascii="Times New Roman" w:hAnsi="Times New Roman" w:cs="Times New Roman"/>
                <w:sz w:val="24"/>
                <w:szCs w:val="24"/>
                <w:lang w:val="en-US"/>
              </w:rPr>
            </w:pPr>
          </w:p>
          <w:p w14:paraId="63A5C284" w14:textId="77777777" w:rsidR="00F034F8" w:rsidRPr="00A119BE" w:rsidRDefault="00F034F8" w:rsidP="004720CC">
            <w:pPr>
              <w:rPr>
                <w:rFonts w:ascii="Times New Roman" w:hAnsi="Times New Roman" w:cs="Times New Roman"/>
                <w:sz w:val="24"/>
                <w:szCs w:val="24"/>
                <w:lang w:val="en-US"/>
              </w:rPr>
            </w:pPr>
          </w:p>
          <w:p w14:paraId="69243AA9" w14:textId="77777777" w:rsidR="00F034F8" w:rsidRPr="00A119BE" w:rsidRDefault="00F034F8" w:rsidP="004720CC">
            <w:pPr>
              <w:rPr>
                <w:rFonts w:ascii="Times New Roman" w:hAnsi="Times New Roman" w:cs="Times New Roman"/>
                <w:sz w:val="24"/>
                <w:szCs w:val="24"/>
                <w:lang w:val="en-US"/>
              </w:rPr>
            </w:pPr>
          </w:p>
          <w:p w14:paraId="2DEB5723" w14:textId="77777777" w:rsidR="00F034F8" w:rsidRPr="00A119BE" w:rsidRDefault="00F034F8" w:rsidP="004720CC">
            <w:pPr>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87AA937"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54BA721B"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0FB84875"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2BC07165"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10CAEEB6"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54346660"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79485BCB"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67F682AA"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76FFA0C7"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47C7D725"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58959329"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7D3B7B3C"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6DF3A9DA"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37C7F02E"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0C55E26A"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55DBBDD8"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6A0EF04B"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5A254B81"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63CE8108"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043902B3"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1A294AFF"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3D2ED46E"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489857DA"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176F2283"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1D8BA6AD"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1185FF56"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5CA13A77"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304CD839"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0F0FD941"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6E0E3E38"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3375DF9C"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4C10217D"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21E18CA2"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64DCDC9F"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08089B54"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4D3B97A4"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02355C47"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5421C045"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2DDA04EA"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1FFB5A6E"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08C8E423"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1DE4D2B5"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421DF"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78446A16"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73A6B46B"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5D645266"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6CB9F1B0"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3479D696"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412A16D4"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6BA90CC"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3E51840D"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tc>
        <w:tc>
          <w:tcPr>
            <w:tcW w:w="851" w:type="dxa"/>
            <w:gridSpan w:val="2"/>
            <w:tcBorders>
              <w:top w:val="single" w:sz="4" w:space="0" w:color="000000"/>
              <w:left w:val="single" w:sz="4" w:space="0" w:color="000000"/>
              <w:bottom w:val="single" w:sz="4" w:space="0" w:color="000000"/>
              <w:right w:val="single" w:sz="4" w:space="0" w:color="000000"/>
            </w:tcBorders>
          </w:tcPr>
          <w:p w14:paraId="5843CB6D"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3BDFF33C"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19830816"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52D9EBD0"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0D3870C5"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494ADFC0"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5876ACB4" w14:textId="77777777" w:rsidR="00F034F8" w:rsidRPr="00A119BE" w:rsidRDefault="00CD6500"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5BCC5B11"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p w14:paraId="49CE87AC"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tc>
        <w:tc>
          <w:tcPr>
            <w:tcW w:w="731" w:type="dxa"/>
            <w:tcBorders>
              <w:top w:val="single" w:sz="4" w:space="0" w:color="000000"/>
              <w:left w:val="single" w:sz="4" w:space="0" w:color="000000"/>
              <w:bottom w:val="single" w:sz="4" w:space="0" w:color="000000"/>
              <w:right w:val="single" w:sz="4" w:space="0" w:color="000000"/>
            </w:tcBorders>
          </w:tcPr>
          <w:p w14:paraId="1337ABED"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59CB5FCA"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6A26A72A"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67E7EDD7"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479C4D69"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52529C18"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463B3496" w14:textId="77777777" w:rsidR="00F034F8" w:rsidRPr="00A119BE" w:rsidRDefault="00CD6500"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685D3F99" w14:textId="77777777" w:rsidR="00F034F8" w:rsidRPr="00A119BE" w:rsidRDefault="00F034F8" w:rsidP="004720CC">
            <w:pPr>
              <w:pStyle w:val="Standard"/>
              <w:spacing w:after="0" w:line="240" w:lineRule="auto"/>
              <w:jc w:val="center"/>
              <w:rPr>
                <w:rFonts w:ascii="Times New Roman" w:hAnsi="Times New Roman" w:cs="Times New Roman"/>
                <w:sz w:val="24"/>
                <w:szCs w:val="24"/>
                <w:lang w:val="uk-UA"/>
              </w:rPr>
            </w:pPr>
          </w:p>
        </w:tc>
      </w:tr>
      <w:tr w:rsidR="00B4106A" w:rsidRPr="00A119BE" w14:paraId="07FCC2FA" w14:textId="77777777" w:rsidTr="00F034F8">
        <w:trPr>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12B5A802" w14:textId="77777777" w:rsidR="00B4106A" w:rsidRPr="00A119BE" w:rsidRDefault="00B4106A" w:rsidP="004720CC">
            <w:pPr>
              <w:pStyle w:val="Standard"/>
              <w:spacing w:after="0" w:line="240" w:lineRule="auto"/>
              <w:rPr>
                <w:rFonts w:ascii="Times New Roman" w:hAnsi="Times New Roman" w:cs="Times New Roman"/>
                <w:sz w:val="24"/>
                <w:szCs w:val="24"/>
              </w:rPr>
            </w:pPr>
            <w:r w:rsidRPr="00A119BE">
              <w:rPr>
                <w:rFonts w:ascii="Times New Roman" w:hAnsi="Times New Roman" w:cs="Times New Roman"/>
                <w:b/>
                <w:bCs/>
                <w:sz w:val="24"/>
                <w:szCs w:val="24"/>
                <w:lang w:val="uk-UA"/>
              </w:rPr>
              <w:t>Сприяти:</w:t>
            </w:r>
          </w:p>
          <w:p w14:paraId="5DFB20ED" w14:textId="77777777" w:rsidR="00B4106A" w:rsidRPr="00A119BE" w:rsidRDefault="00B4106A" w:rsidP="0033780F">
            <w:pPr>
              <w:pStyle w:val="Standard"/>
              <w:numPr>
                <w:ilvl w:val="0"/>
                <w:numId w:val="26"/>
              </w:numPr>
              <w:tabs>
                <w:tab w:val="left" w:pos="335"/>
              </w:tabs>
              <w:spacing w:after="0" w:line="240" w:lineRule="auto"/>
              <w:ind w:firstLine="21"/>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актуалізації діяльності закладів</w:t>
            </w:r>
            <w:r w:rsidRPr="00A119BE">
              <w:rPr>
                <w:rFonts w:ascii="Times New Roman" w:hAnsi="Times New Roman" w:cs="Times New Roman"/>
                <w:sz w:val="24"/>
                <w:szCs w:val="24"/>
              </w:rPr>
              <w:t xml:space="preserve"> </w:t>
            </w:r>
            <w:r w:rsidRPr="00A119BE">
              <w:rPr>
                <w:rFonts w:ascii="Times New Roman" w:hAnsi="Times New Roman" w:cs="Times New Roman"/>
                <w:sz w:val="24"/>
                <w:szCs w:val="24"/>
                <w:lang w:val="uk-UA"/>
              </w:rPr>
              <w:t>освіти, які працюють у режимі «Школа сприяння здоров’ю»;</w:t>
            </w:r>
          </w:p>
          <w:p w14:paraId="062B19E4" w14:textId="77777777" w:rsidR="00B4106A" w:rsidRPr="00A119BE" w:rsidRDefault="00B4106A" w:rsidP="0033780F">
            <w:pPr>
              <w:pStyle w:val="Standard"/>
              <w:numPr>
                <w:ilvl w:val="0"/>
                <w:numId w:val="26"/>
              </w:numPr>
              <w:tabs>
                <w:tab w:val="left" w:pos="335"/>
              </w:tabs>
              <w:spacing w:after="0" w:line="240" w:lineRule="auto"/>
              <w:ind w:firstLine="21"/>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придбанню необхідного медичного обладнання  для ЗДО та ЗЗСО;</w:t>
            </w:r>
          </w:p>
          <w:p w14:paraId="3E8CE19F" w14:textId="77777777" w:rsidR="00B4106A" w:rsidRPr="00A119BE" w:rsidRDefault="00B4106A" w:rsidP="0033780F">
            <w:pPr>
              <w:pStyle w:val="Standard"/>
              <w:numPr>
                <w:ilvl w:val="0"/>
                <w:numId w:val="26"/>
              </w:numPr>
              <w:tabs>
                <w:tab w:val="left" w:pos="335"/>
              </w:tabs>
              <w:spacing w:after="0" w:line="240" w:lineRule="auto"/>
              <w:ind w:firstLine="21"/>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придбанню спортивного інвентарю та обладнання, меблів, посуду для їдальні, технічних засобів навчання тощо;</w:t>
            </w:r>
          </w:p>
          <w:p w14:paraId="3DB86787" w14:textId="77777777" w:rsidR="00B4106A" w:rsidRPr="00A119BE" w:rsidRDefault="00B4106A" w:rsidP="0033780F">
            <w:pPr>
              <w:pStyle w:val="Standard"/>
              <w:widowControl w:val="0"/>
              <w:numPr>
                <w:ilvl w:val="0"/>
                <w:numId w:val="26"/>
              </w:numPr>
              <w:tabs>
                <w:tab w:val="left" w:pos="335"/>
                <w:tab w:val="left" w:pos="1090"/>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проведенню дослідно-експериментальної роботи всеукраїнського рівня з питань с</w:t>
            </w:r>
            <w:r w:rsidRPr="00A119BE">
              <w:rPr>
                <w:rFonts w:ascii="Times New Roman" w:hAnsi="Times New Roman" w:cs="Times New Roman"/>
                <w:sz w:val="24"/>
                <w:szCs w:val="24"/>
                <w:lang w:val="uk-UA" w:eastAsia="uk-UA"/>
              </w:rPr>
              <w:t xml:space="preserve">творення </w:t>
            </w:r>
            <w:proofErr w:type="spellStart"/>
            <w:r w:rsidRPr="00A119BE">
              <w:rPr>
                <w:rFonts w:ascii="Times New Roman" w:hAnsi="Times New Roman" w:cs="Times New Roman"/>
                <w:sz w:val="24"/>
                <w:szCs w:val="24"/>
                <w:lang w:val="uk-UA" w:eastAsia="uk-UA"/>
              </w:rPr>
              <w:t>здоров’язбережувального</w:t>
            </w:r>
            <w:proofErr w:type="spellEnd"/>
            <w:r w:rsidRPr="00A119BE">
              <w:rPr>
                <w:rFonts w:ascii="Times New Roman" w:hAnsi="Times New Roman" w:cs="Times New Roman"/>
                <w:sz w:val="24"/>
                <w:szCs w:val="24"/>
                <w:lang w:val="uk-UA" w:eastAsia="uk-UA"/>
              </w:rPr>
              <w:t xml:space="preserve"> освітнього простору</w:t>
            </w:r>
            <w:r w:rsidRPr="00A119BE">
              <w:rPr>
                <w:rFonts w:ascii="Times New Roman" w:hAnsi="Times New Roman" w:cs="Times New Roman"/>
                <w:sz w:val="24"/>
                <w:szCs w:val="24"/>
                <w:lang w:val="uk-UA"/>
              </w:rPr>
              <w:t>;</w:t>
            </w:r>
          </w:p>
          <w:p w14:paraId="66688CEB" w14:textId="77777777" w:rsidR="00B4106A" w:rsidRPr="00A119BE" w:rsidRDefault="00B4106A" w:rsidP="0033780F">
            <w:pPr>
              <w:pStyle w:val="Standard"/>
              <w:widowControl w:val="0"/>
              <w:numPr>
                <w:ilvl w:val="0"/>
                <w:numId w:val="25"/>
              </w:numPr>
              <w:tabs>
                <w:tab w:val="left" w:pos="33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створенню необхідних умов для </w:t>
            </w:r>
            <w:r w:rsidRPr="00A119BE">
              <w:rPr>
                <w:rFonts w:ascii="Times New Roman" w:hAnsi="Times New Roman" w:cs="Times New Roman"/>
                <w:sz w:val="24"/>
                <w:szCs w:val="24"/>
                <w:lang w:val="uk-UA"/>
              </w:rPr>
              <w:lastRenderedPageBreak/>
              <w:t xml:space="preserve">організації </w:t>
            </w:r>
            <w:proofErr w:type="spellStart"/>
            <w:r w:rsidRPr="00A119BE">
              <w:rPr>
                <w:rFonts w:ascii="Times New Roman" w:hAnsi="Times New Roman" w:cs="Times New Roman"/>
                <w:sz w:val="24"/>
                <w:szCs w:val="24"/>
                <w:lang w:val="uk-UA"/>
              </w:rPr>
              <w:t>здоров’язбережувального</w:t>
            </w:r>
            <w:proofErr w:type="spellEnd"/>
            <w:r w:rsidRPr="00A119BE">
              <w:rPr>
                <w:rFonts w:ascii="Times New Roman" w:hAnsi="Times New Roman" w:cs="Times New Roman"/>
                <w:sz w:val="24"/>
                <w:szCs w:val="24"/>
                <w:lang w:val="uk-UA"/>
              </w:rPr>
              <w:t xml:space="preserve"> та </w:t>
            </w:r>
            <w:proofErr w:type="spellStart"/>
            <w:r w:rsidRPr="00A119BE">
              <w:rPr>
                <w:rFonts w:ascii="Times New Roman" w:hAnsi="Times New Roman" w:cs="Times New Roman"/>
                <w:sz w:val="24"/>
                <w:szCs w:val="24"/>
                <w:lang w:val="uk-UA"/>
              </w:rPr>
              <w:t>здоров’яформувального</w:t>
            </w:r>
            <w:proofErr w:type="spellEnd"/>
            <w:r w:rsidRPr="00A119BE">
              <w:rPr>
                <w:rFonts w:ascii="Times New Roman" w:hAnsi="Times New Roman" w:cs="Times New Roman"/>
                <w:sz w:val="24"/>
                <w:szCs w:val="24"/>
                <w:lang w:val="uk-UA"/>
              </w:rPr>
              <w:t xml:space="preserve"> освітнього процесу в закладах освіти; комфортності освітнього середо</w:t>
            </w:r>
            <w:r w:rsidR="00D35B2A">
              <w:rPr>
                <w:rFonts w:ascii="Times New Roman" w:hAnsi="Times New Roman" w:cs="Times New Roman"/>
                <w:sz w:val="24"/>
                <w:szCs w:val="24"/>
                <w:lang w:val="uk-UA"/>
              </w:rPr>
              <w:t xml:space="preserve"> </w:t>
            </w:r>
            <w:r w:rsidRPr="00A119BE">
              <w:rPr>
                <w:rFonts w:ascii="Times New Roman" w:hAnsi="Times New Roman" w:cs="Times New Roman"/>
                <w:sz w:val="24"/>
                <w:szCs w:val="24"/>
                <w:lang w:val="uk-UA"/>
              </w:rPr>
              <w:t>-</w:t>
            </w:r>
            <w:r w:rsidR="00D35B2A">
              <w:rPr>
                <w:rFonts w:ascii="Times New Roman" w:hAnsi="Times New Roman" w:cs="Times New Roman"/>
                <w:sz w:val="24"/>
                <w:szCs w:val="24"/>
                <w:lang w:val="uk-UA"/>
              </w:rPr>
              <w:t xml:space="preserve"> </w:t>
            </w:r>
            <w:r w:rsidRPr="00A119BE">
              <w:rPr>
                <w:rFonts w:ascii="Times New Roman" w:hAnsi="Times New Roman" w:cs="Times New Roman"/>
                <w:sz w:val="24"/>
                <w:szCs w:val="24"/>
                <w:lang w:val="uk-UA"/>
              </w:rPr>
              <w:t>вища;</w:t>
            </w:r>
          </w:p>
          <w:p w14:paraId="53F2FC45" w14:textId="77777777" w:rsidR="00B4106A" w:rsidRPr="00A119BE" w:rsidRDefault="00B4106A" w:rsidP="0033780F">
            <w:pPr>
              <w:pStyle w:val="Standard"/>
              <w:widowControl w:val="0"/>
              <w:numPr>
                <w:ilvl w:val="0"/>
                <w:numId w:val="25"/>
              </w:numPr>
              <w:tabs>
                <w:tab w:val="left" w:pos="335"/>
                <w:tab w:val="left" w:pos="1090"/>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співпраці та соціальному партнерству з Представництвом  Дитячого фонду Організації Об’єднаних Націй  (ЮНІСЕФ) в Україні;</w:t>
            </w:r>
          </w:p>
          <w:p w14:paraId="2BC4C84C" w14:textId="77777777" w:rsidR="00B4106A" w:rsidRPr="00A119BE" w:rsidRDefault="00B4106A" w:rsidP="0033780F">
            <w:pPr>
              <w:pStyle w:val="Standard"/>
              <w:widowControl w:val="0"/>
              <w:numPr>
                <w:ilvl w:val="0"/>
                <w:numId w:val="25"/>
              </w:numPr>
              <w:tabs>
                <w:tab w:val="left" w:pos="335"/>
                <w:tab w:val="left" w:pos="1090"/>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безперервному навчанню педагогів різного фаху і профілю з питань реалізації оздоровчої функції освіти в закладах освіти, підвищення рівня їх технологічної підготовки з цієї проблеми, участі у</w:t>
            </w:r>
            <w:r w:rsidRPr="00A119BE">
              <w:rPr>
                <w:rFonts w:ascii="Times New Roman" w:hAnsi="Times New Roman" w:cs="Times New Roman"/>
                <w:sz w:val="24"/>
                <w:szCs w:val="24"/>
                <w:lang w:val="uk-UA" w:eastAsia="uk-UA"/>
              </w:rPr>
              <w:t xml:space="preserve"> тренінгових навчаннях</w:t>
            </w:r>
            <w:r w:rsidRPr="00A119BE">
              <w:rPr>
                <w:rFonts w:ascii="Times New Roman" w:hAnsi="Times New Roman" w:cs="Times New Roman"/>
                <w:sz w:val="24"/>
                <w:szCs w:val="24"/>
                <w:lang w:val="uk-UA"/>
              </w:rPr>
              <w:t>;</w:t>
            </w:r>
          </w:p>
          <w:p w14:paraId="3744CE4C" w14:textId="77777777" w:rsidR="00B4106A" w:rsidRPr="00A119BE" w:rsidRDefault="00B4106A" w:rsidP="00441CC2">
            <w:pPr>
              <w:pStyle w:val="Standard"/>
              <w:numPr>
                <w:ilvl w:val="0"/>
                <w:numId w:val="26"/>
              </w:numPr>
              <w:tabs>
                <w:tab w:val="left" w:pos="335"/>
              </w:tabs>
              <w:spacing w:after="0" w:line="240" w:lineRule="auto"/>
              <w:ind w:firstLine="21"/>
              <w:jc w:val="both"/>
              <w:rPr>
                <w:rFonts w:ascii="Times New Roman" w:hAnsi="Times New Roman" w:cs="Times New Roman"/>
                <w:sz w:val="24"/>
                <w:szCs w:val="24"/>
                <w:lang w:val="uk-UA"/>
              </w:rPr>
            </w:pPr>
            <w:r w:rsidRPr="00A119BE">
              <w:rPr>
                <w:rFonts w:ascii="Times New Roman" w:hAnsi="Times New Roman" w:cs="Times New Roman"/>
                <w:sz w:val="24"/>
                <w:szCs w:val="24"/>
                <w:lang w:val="uk-UA" w:eastAsia="uk-UA"/>
              </w:rPr>
              <w:t>оприлюдненню та розповсюдженню кращого досвіду роботи педагогічних колективів закладів освіти – «Шкіл сприяння здоров’ю»</w:t>
            </w:r>
            <w:r w:rsidRPr="00A119BE">
              <w:rPr>
                <w:rFonts w:ascii="Times New Roman" w:hAnsi="Times New Roman" w:cs="Times New Roman"/>
                <w:sz w:val="24"/>
                <w:szCs w:val="24"/>
                <w:lang w:val="uk-UA"/>
              </w:rPr>
              <w:t xml:space="preserve"> </w:t>
            </w: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5AB066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відділ освіти, заклади освіти</w:t>
            </w:r>
          </w:p>
          <w:p w14:paraId="6D21CAF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473C03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7A0F1A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tc>
        <w:tc>
          <w:tcPr>
            <w:tcW w:w="709" w:type="dxa"/>
            <w:tcBorders>
              <w:top w:val="single" w:sz="4" w:space="0" w:color="000000"/>
              <w:left w:val="single" w:sz="4" w:space="0" w:color="auto"/>
              <w:bottom w:val="single" w:sz="4" w:space="0" w:color="000000"/>
              <w:right w:val="single" w:sz="4" w:space="0" w:color="000000"/>
            </w:tcBorders>
          </w:tcPr>
          <w:p w14:paraId="6462F24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42F45AA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34613C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272919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04819D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913E14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AB59BD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4291C9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839B1C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865131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89AAC0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0C7663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CA9DAD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B3D828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1C4A09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F51F2A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5D7188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7D41F5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FC3774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48C4498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D46366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9A2169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A4A4EE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FC244B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AD40FC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46E2EB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203122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ADB21D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3AD917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4B1643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45E1C0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965D2B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250B94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DE09EA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D32450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C8FF74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A0DA2A1" w14:textId="77777777" w:rsidR="00B4106A"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824B370"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30484F6"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6F6DB0D3"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E25783A"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E82205C"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1205AB7"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1144EA89"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1BE64B42"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6CE1F35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3427FE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9313BC0"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0CDFA23"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901CBD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4F5904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3BACF53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5474D3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B6B0157"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31F3AE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02370A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AA5B47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2095ED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w:t>
            </w:r>
          </w:p>
          <w:p w14:paraId="2C87887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68AFF7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D7767F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8DBA87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DDA0F3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18720E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80608E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A9118C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B6F87D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0BB3A3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9B62F0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D36AC2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5765B9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8A53F8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683A97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408F85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72C382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6726D5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ED92ED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CE5F91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D90E5C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ACCE79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1DCE72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29C29C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BFB2E4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E2C219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E121BC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7C0DE1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D15CE2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893BE2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36F20F1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F3AD9E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FC62AE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0683AA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99FF47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87319A2" w14:textId="77777777" w:rsidR="00B4106A"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42AB1493"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8411223"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3618E2D"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098166F"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25A1821C"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0092139"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94C5243"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FFCA3EA"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A291E1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67499F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243A6B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85FC2C7"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CC00F5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F19DF5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4E99D8F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F250C70"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B5B11E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FCBD15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92BF14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5D4A4A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39BEB0A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w:t>
            </w:r>
          </w:p>
          <w:p w14:paraId="638AEF4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40A21A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3B9D99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BDE1CA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2FCEFC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C87945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852886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14887A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687F0A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827DCE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C51960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0F47E4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E9D426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20A71A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5B782C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C20644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1B3F82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043832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90A3AB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87C55E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4F75DD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0D72D4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9F0335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EEF505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DE95C5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C8752F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E858DE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4A223D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B460D8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980E74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413476D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4BFE1D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04880E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885D87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1CD153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3B367E6" w14:textId="77777777" w:rsidR="00B4106A"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64A5ADA2"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302F9D7"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64378CB6"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21E19A1"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17CA0477"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C1A0DF1"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E959FAE"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D1BBAD7"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0BDBA1C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3D9F057"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AE5F10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25D697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4A31F9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0FEDFC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CDAE66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4C5B77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01D077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4B4E80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B3729E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E4FE521"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4A15E4C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44F66C3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w:t>
            </w:r>
          </w:p>
          <w:p w14:paraId="3CA1CC6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62C3AA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9D2F65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D40D04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A84075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61B827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86980A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27943B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1285E9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4C076E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69F604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B3D592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B91694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4480D9A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E29D3A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5AA53B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259577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87E140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7D229A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495BE5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FB4106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9E648D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285188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70AC44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3183AA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38EB2F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474A4A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9DD0B8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010461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B5D802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D09261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30616D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BA8216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C17708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A4580C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76B1F80" w14:textId="77777777" w:rsidR="00B4106A"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3A441FA"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6F83CA71"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2DFA3ADA"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73B082F3"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59CA89A"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75FCED64"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032C002E"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A0F9916"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370B98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68B8841"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1F6EF44"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945F2C0"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B7E6A91"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BCB2D1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C8CD0B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12F2F9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A42193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4CE068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EDD680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EED69A0"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A141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w:t>
            </w:r>
          </w:p>
          <w:p w14:paraId="38E17EA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DC4FE2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957C39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6F7370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5069961"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936DA8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86B5BE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9B11FA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B18441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CF96BA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7A35661"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035C558"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39E08F6B" w14:textId="77777777" w:rsidR="00B4106A" w:rsidRDefault="00B4106A"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76EADC87"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2B1B0D06"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47CF5AE6"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78DEFA79"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1D3BFAC1" w14:textId="77777777" w:rsidR="00B4106A" w:rsidRDefault="00B4106A"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210F8F43"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6CF7CC50"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79660422"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59B97BEB"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3BD3D20B"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482DCA82"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1FBEC741"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4EEBCE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5D22E9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B52C2C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108322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278C96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3ED42A7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C6E2F8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A23655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AF416D3"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11C4A10"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551FE22" w14:textId="77777777" w:rsidR="00B4106A"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458F52A4"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266233D3"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206ADBC1"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3E7D3422"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6445DEF5"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67873857"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49894B8E"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33245A48"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14A851E1"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859D06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89D951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06DE66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32DD79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0B4763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662855B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46DA56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D700CC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EA81C3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250557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EEB48B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13524F5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w:t>
            </w:r>
          </w:p>
          <w:p w14:paraId="57BA2D1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C60DAE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ABB441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D30BEB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21226F6"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2D6D7E17"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C8B003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B93F8D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6BF7A5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AC675E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AA65EF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B95CBB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CB64A36" w14:textId="77777777" w:rsidR="00B4106A"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849BBB5"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5FB2CA2C"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6902D565"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2CC1749C"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14A35440" w14:textId="77777777" w:rsidR="00B4106A" w:rsidRDefault="00B4106A"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58E3CAFA"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35EECDB6"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25568062"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0287EB19"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3352DA1A"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0C85DDE2"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069DE7B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2CE3AC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CB2D1F1"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32CF3F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E98872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C869C8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32F659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C5A4D4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F54097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5FCF91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4EDE5A4"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58F9413" w14:textId="77777777" w:rsidR="00B4106A"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0309264"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026CD8FA"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24CCAFB6"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5B7D9822"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7C4237F9"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136A53AE"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7118F660"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65B0BB9B"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481A1787"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C05774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8BE95F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28C327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779FF1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E3BDDC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9B940D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2F94EA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14B0847"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6895AB1"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E691C6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1738F0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61" w:type="dxa"/>
            <w:gridSpan w:val="2"/>
            <w:tcBorders>
              <w:top w:val="single" w:sz="4" w:space="0" w:color="000000"/>
              <w:left w:val="single" w:sz="4" w:space="0" w:color="000000"/>
              <w:bottom w:val="single" w:sz="4" w:space="0" w:color="000000"/>
              <w:right w:val="single" w:sz="4" w:space="0" w:color="000000"/>
            </w:tcBorders>
          </w:tcPr>
          <w:p w14:paraId="09430A2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p>
          <w:p w14:paraId="6BE9A214"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CFBDBA3"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525FE83"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DA1E2FE"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468E30B2"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57EEF16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4B00D5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0FC3497"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67A865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5803FE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42120C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5F3E07E"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47F805F5" w14:textId="77777777" w:rsidR="00B4106A"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r>
              <w:rPr>
                <w:rFonts w:ascii="Times New Roman" w:hAnsi="Times New Roman" w:cs="Times New Roman"/>
                <w:sz w:val="24"/>
                <w:szCs w:val="24"/>
                <w:lang w:val="uk-UA"/>
              </w:rPr>
              <w:br/>
            </w:r>
            <w:r>
              <w:rPr>
                <w:rFonts w:ascii="Times New Roman" w:hAnsi="Times New Roman" w:cs="Times New Roman"/>
                <w:sz w:val="24"/>
                <w:szCs w:val="24"/>
                <w:lang w:val="uk-UA"/>
              </w:rPr>
              <w:br/>
            </w:r>
            <w:r>
              <w:rPr>
                <w:rFonts w:ascii="Times New Roman" w:hAnsi="Times New Roman" w:cs="Times New Roman"/>
                <w:sz w:val="24"/>
                <w:szCs w:val="24"/>
                <w:lang w:val="uk-UA"/>
              </w:rPr>
              <w:br/>
            </w:r>
            <w:r>
              <w:rPr>
                <w:rFonts w:ascii="Times New Roman" w:hAnsi="Times New Roman" w:cs="Times New Roman"/>
                <w:sz w:val="24"/>
                <w:szCs w:val="24"/>
                <w:lang w:val="uk-UA"/>
              </w:rPr>
              <w:br/>
            </w:r>
            <w:r>
              <w:rPr>
                <w:rFonts w:ascii="Times New Roman" w:hAnsi="Times New Roman" w:cs="Times New Roman"/>
                <w:sz w:val="24"/>
                <w:szCs w:val="24"/>
                <w:lang w:val="uk-UA"/>
              </w:rPr>
              <w:br/>
              <w:t>+</w:t>
            </w:r>
          </w:p>
          <w:p w14:paraId="11096D16"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31AA99BE"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78D8E310"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338BE33C"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1899498B"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4BA71DAE"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652A814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AAECEF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F47E1A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3A9B04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FDC1BA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A1DFF0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BCCB6A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78931F0"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54DA04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E0A805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3EA341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ADD2FD2" w14:textId="77777777" w:rsidR="00B4106A"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280607C"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32023CAE"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1ADEAB91"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6B6890AC"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2582FCC3"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2D279C6F"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63A90EC3"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67A830C5" w14:textId="77777777" w:rsidR="00B4106A" w:rsidRDefault="00B4106A" w:rsidP="00B4106A">
            <w:pPr>
              <w:pStyle w:val="Standard"/>
              <w:spacing w:after="0" w:line="240" w:lineRule="auto"/>
              <w:jc w:val="center"/>
              <w:rPr>
                <w:rFonts w:ascii="Times New Roman" w:hAnsi="Times New Roman" w:cs="Times New Roman"/>
                <w:sz w:val="24"/>
                <w:szCs w:val="24"/>
                <w:lang w:val="uk-UA"/>
              </w:rPr>
            </w:pPr>
          </w:p>
          <w:p w14:paraId="3A63DEE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46B9FA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FD9CCE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196629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1519FF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373721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EEBE91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B5AEFC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AAE6563"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F745F9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E849294"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EF8065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1C190C6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tc>
      </w:tr>
      <w:tr w:rsidR="00B4106A" w:rsidRPr="00A119BE" w14:paraId="61B19771" w14:textId="77777777" w:rsidTr="00CE619B">
        <w:trPr>
          <w:gridAfter w:val="1"/>
          <w:wAfter w:w="30" w:type="dxa"/>
          <w:trHeight w:val="1782"/>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06D0AD37" w14:textId="77777777" w:rsidR="00B4106A" w:rsidRPr="00A119BE" w:rsidRDefault="00B4106A" w:rsidP="004720CC">
            <w:pPr>
              <w:pStyle w:val="Standard"/>
              <w:spacing w:after="0" w:line="240" w:lineRule="auto"/>
              <w:jc w:val="both"/>
              <w:rPr>
                <w:rFonts w:ascii="Times New Roman" w:hAnsi="Times New Roman" w:cs="Times New Roman"/>
                <w:sz w:val="24"/>
                <w:szCs w:val="24"/>
                <w:lang w:val="uk-UA"/>
              </w:rPr>
            </w:pPr>
            <w:r w:rsidRPr="00A119BE">
              <w:rPr>
                <w:rFonts w:ascii="Times New Roman" w:hAnsi="Times New Roman" w:cs="Times New Roman"/>
                <w:b/>
                <w:bCs/>
                <w:sz w:val="24"/>
                <w:szCs w:val="24"/>
                <w:lang w:val="uk-UA"/>
              </w:rPr>
              <w:lastRenderedPageBreak/>
              <w:t>Забезпечити</w:t>
            </w:r>
            <w:r w:rsidRPr="00A119BE">
              <w:rPr>
                <w:rFonts w:ascii="Times New Roman" w:hAnsi="Times New Roman" w:cs="Times New Roman"/>
                <w:sz w:val="24"/>
                <w:szCs w:val="24"/>
                <w:lang w:val="uk-UA"/>
              </w:rPr>
              <w:t>:</w:t>
            </w:r>
          </w:p>
          <w:p w14:paraId="0E91D9E5" w14:textId="77777777" w:rsidR="00B4106A" w:rsidRPr="00A119BE" w:rsidRDefault="00B4106A" w:rsidP="0033780F">
            <w:pPr>
              <w:pStyle w:val="Standard"/>
              <w:numPr>
                <w:ilvl w:val="0"/>
                <w:numId w:val="26"/>
              </w:numPr>
              <w:tabs>
                <w:tab w:val="left" w:pos="39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опитування учасників освітнього процесу щодо визначення комфортності та безпечності умов для організації </w:t>
            </w:r>
            <w:proofErr w:type="spellStart"/>
            <w:r w:rsidRPr="00A119BE">
              <w:rPr>
                <w:rFonts w:ascii="Times New Roman" w:hAnsi="Times New Roman" w:cs="Times New Roman"/>
                <w:sz w:val="24"/>
                <w:szCs w:val="24"/>
                <w:lang w:val="uk-UA"/>
              </w:rPr>
              <w:t>здоров’язбе-режувальної</w:t>
            </w:r>
            <w:proofErr w:type="spellEnd"/>
            <w:r w:rsidRPr="00A119BE">
              <w:rPr>
                <w:rFonts w:ascii="Times New Roman" w:hAnsi="Times New Roman" w:cs="Times New Roman"/>
                <w:sz w:val="24"/>
                <w:szCs w:val="24"/>
                <w:lang w:val="uk-UA"/>
              </w:rPr>
              <w:t xml:space="preserve"> та здоров’я- формувального освітнього процесу в  закладах освіти; </w:t>
            </w:r>
          </w:p>
          <w:p w14:paraId="0C60E18A" w14:textId="77777777" w:rsidR="00B4106A" w:rsidRPr="00A119BE" w:rsidRDefault="00B4106A" w:rsidP="0033780F">
            <w:pPr>
              <w:pStyle w:val="Standard"/>
              <w:numPr>
                <w:ilvl w:val="0"/>
                <w:numId w:val="26"/>
              </w:numPr>
              <w:tabs>
                <w:tab w:val="left" w:pos="335"/>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lang w:val="uk-UA"/>
              </w:rPr>
              <w:lastRenderedPageBreak/>
              <w:t xml:space="preserve">проведення моніторингових досліджень стану фізичного здоров’я та психологічного благополуччя; </w:t>
            </w:r>
          </w:p>
          <w:p w14:paraId="7BB91936" w14:textId="77777777" w:rsidR="00B4106A" w:rsidRPr="00A119BE" w:rsidRDefault="00B4106A" w:rsidP="0033780F">
            <w:pPr>
              <w:pStyle w:val="Standard"/>
              <w:numPr>
                <w:ilvl w:val="0"/>
                <w:numId w:val="26"/>
              </w:numPr>
              <w:tabs>
                <w:tab w:val="left" w:pos="33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необхідні санітарно-гігієнічні норми в навчальних приміщеннях;</w:t>
            </w:r>
          </w:p>
          <w:p w14:paraId="070921A9" w14:textId="77777777" w:rsidR="00B4106A" w:rsidRPr="00A119BE" w:rsidRDefault="00B4106A" w:rsidP="0033780F">
            <w:pPr>
              <w:pStyle w:val="Standard"/>
              <w:numPr>
                <w:ilvl w:val="0"/>
                <w:numId w:val="26"/>
              </w:numPr>
              <w:tabs>
                <w:tab w:val="left" w:pos="33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укомплектування закладів освіти  медичним персоналом та приведення режиму роботи відповідно до часу перебування дітей у закладах освіти;</w:t>
            </w:r>
          </w:p>
          <w:p w14:paraId="045CF962" w14:textId="77777777" w:rsidR="00B4106A" w:rsidRPr="00A119BE" w:rsidRDefault="00B4106A" w:rsidP="0033780F">
            <w:pPr>
              <w:pStyle w:val="Standard"/>
              <w:numPr>
                <w:ilvl w:val="0"/>
                <w:numId w:val="26"/>
              </w:numPr>
              <w:tabs>
                <w:tab w:val="left" w:pos="335"/>
              </w:tabs>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lang w:val="uk-UA"/>
              </w:rPr>
              <w:t>якісний рівень освітніх послуг без шкоди для здоров’я; психолого-соціальний супровід особистості дитини, яка опинилася в складних життєвих умовах під час освітнього процесу;</w:t>
            </w:r>
          </w:p>
          <w:p w14:paraId="7DD7E5C9" w14:textId="77777777" w:rsidR="00B4106A" w:rsidRPr="00A119BE" w:rsidRDefault="00B4106A" w:rsidP="0033780F">
            <w:pPr>
              <w:pStyle w:val="Standard"/>
              <w:numPr>
                <w:ilvl w:val="0"/>
                <w:numId w:val="26"/>
              </w:numPr>
              <w:tabs>
                <w:tab w:val="left" w:pos="33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відстеження ефективності впровадження моделей закладів освіти – Шкіл сприяння здоров’ю, освітніх установ щодо психолого-соціального супроводу особистості дитини, яка опинилася в складних життєвих умовах;</w:t>
            </w:r>
          </w:p>
          <w:p w14:paraId="5E975145" w14:textId="77777777" w:rsidR="00B4106A" w:rsidRPr="00A119BE" w:rsidRDefault="00B4106A" w:rsidP="0033780F">
            <w:pPr>
              <w:pStyle w:val="Standard"/>
              <w:widowControl w:val="0"/>
              <w:numPr>
                <w:ilvl w:val="0"/>
                <w:numId w:val="26"/>
              </w:numPr>
              <w:tabs>
                <w:tab w:val="left" w:pos="335"/>
                <w:tab w:val="left" w:pos="1090"/>
              </w:tabs>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науково-методичний супровід діяльності Шкіл сприяння здоров'ю.</w:t>
            </w: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E15AAA4"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504048F8"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4D3C2171"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16DBD39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заклади освіти </w:t>
            </w:r>
          </w:p>
          <w:p w14:paraId="0A5195D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6EDF2E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18B8E2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1D98E7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23A4CD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1A261A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D89C93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9FA2D7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DAFBF5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A4C6FE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16CED9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AE2C3E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882EC1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1A8AAA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EA71F7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C6EA91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C59B7A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8E6D1B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A0829B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635B30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521704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EDC323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080836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D3E3BE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78C977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79C3B0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F9234B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6FE40C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tc>
        <w:tc>
          <w:tcPr>
            <w:tcW w:w="709" w:type="dxa"/>
            <w:tcBorders>
              <w:top w:val="single" w:sz="4" w:space="0" w:color="000000"/>
              <w:left w:val="single" w:sz="4" w:space="0" w:color="auto"/>
              <w:bottom w:val="single" w:sz="4" w:space="0" w:color="000000"/>
              <w:right w:val="single" w:sz="4" w:space="0" w:color="000000"/>
            </w:tcBorders>
          </w:tcPr>
          <w:p w14:paraId="5306FCE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E2062F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B8150A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B0110D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2EF8B4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ABE083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74E0A6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7F13AB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C66C55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DAD774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2C6462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B7EDC3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CD3798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7EA4CC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290854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D571878"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0152754F" w14:textId="77777777" w:rsidR="000133BD" w:rsidRDefault="00EF2FED"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536B16A3"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4E505B3C"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BC8E0F0"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646A56B7"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5E8D8A50" w14:textId="77777777" w:rsidR="00EF2FED" w:rsidRDefault="00EF2FED"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7700051D"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56D11282"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2DBFF180"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37A08109" w14:textId="77777777" w:rsidR="00EF2FED" w:rsidRDefault="00EF2FED"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2382FF54"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389F0CF"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0DE8375A"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20A03ECE"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3E9626C6"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215A4DC7"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20668896"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1892AC4D"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4DE8B63A"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3A3A802"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687145DE"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5C923A4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0D28D7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889AF4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515EE5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56463C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753C42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398A1E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187C1F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0289FD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188815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CD629E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F12CAE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EFED21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0CF865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4618F5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DC517B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D2B547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2535D2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3295C7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04CC022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17BD80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71C5FE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6984AC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B79AC0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5C96C6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B5149F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88E932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0B0B2A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5C3CA2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32F073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E33D88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606012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F669CF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EA0963B"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01B041DC" w14:textId="77777777" w:rsidR="000133BD" w:rsidRDefault="00EF2FED"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61DB4207"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3380EDB9"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42CA141"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6F332CA7"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1944EE31" w14:textId="77777777" w:rsidR="00EF2FED" w:rsidRDefault="00EF2FED"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04729A75"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3B9C2703"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09173E1"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17177E1F" w14:textId="77777777" w:rsidR="00EF2FED" w:rsidRDefault="00EF2FED"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7B4E16A4"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DC7984C"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6D2A8C39"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14526736"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384E49E0"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2E74E640"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55B1F0DA"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2671BF9A"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4D039B4"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342A885"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5F47F984"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673C18E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793B7C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8FEE63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5D20B3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60625C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4E3746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4F5164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96404C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D18D4A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CA2327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577542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DE524E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AC4A02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441F9D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219E9D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72BF2C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C0DC62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777F52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7003AB7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7D68C3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CCED20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55D516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807DE7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0EE481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0511B9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29C12E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88EC1E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37B0758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79AB7D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58C1C4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B25DA2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63029B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0BD605F"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6C26DEF9" w14:textId="77777777" w:rsidR="000133BD" w:rsidRDefault="00EF2FED"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2A44D4B8" w14:textId="77777777" w:rsidR="000133BD" w:rsidRDefault="000133BD" w:rsidP="004720CC">
            <w:pPr>
              <w:pStyle w:val="Standard"/>
              <w:spacing w:after="0" w:line="240" w:lineRule="auto"/>
              <w:jc w:val="center"/>
              <w:rPr>
                <w:rFonts w:ascii="Times New Roman" w:hAnsi="Times New Roman" w:cs="Times New Roman"/>
                <w:sz w:val="24"/>
                <w:szCs w:val="24"/>
                <w:lang w:val="uk-UA"/>
              </w:rPr>
            </w:pPr>
          </w:p>
          <w:p w14:paraId="2DA15DCD"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22985BD7"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4A07FCD4"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2F7B33EC" w14:textId="77777777" w:rsidR="00EF2FED" w:rsidRDefault="00EF2FED"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2483B596"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6BD9EE97"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22A3126A"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65063436" w14:textId="77777777" w:rsidR="00EF2FED" w:rsidRDefault="00EF2FED"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3A0DF54D"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44886436"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3F795245"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2C55F510"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8A7320A"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4137918F"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0BD7F265"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67ABF31"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5E05A4F9"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1996CD22"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494861AD" w14:textId="77777777" w:rsidR="00EF2FED" w:rsidRDefault="00EF2FED" w:rsidP="004720CC">
            <w:pPr>
              <w:pStyle w:val="Standard"/>
              <w:spacing w:after="0" w:line="240" w:lineRule="auto"/>
              <w:jc w:val="center"/>
              <w:rPr>
                <w:rFonts w:ascii="Times New Roman" w:hAnsi="Times New Roman" w:cs="Times New Roman"/>
                <w:sz w:val="24"/>
                <w:szCs w:val="24"/>
                <w:lang w:val="uk-UA"/>
              </w:rPr>
            </w:pPr>
          </w:p>
          <w:p w14:paraId="78D7F8E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0745B3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ADCD1F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46F709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23ED00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EBF9CD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7EFFCE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CC70BB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B19D3B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8DAB6B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9A16C8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0CCE78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FDB35A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7A735E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4CC4CD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CABBC9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36F2F2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B70782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D741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31B519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A17349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749CAB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4F3A9D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2C7C6F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528E98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D943DF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B1AA0C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796969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71AC27F"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28A42DBF"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D7BC74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0991F9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D5F0A61" w14:textId="77777777" w:rsidR="000133BD" w:rsidRDefault="000133BD" w:rsidP="00B4106A">
            <w:pPr>
              <w:pStyle w:val="Standard"/>
              <w:spacing w:after="0" w:line="240" w:lineRule="auto"/>
              <w:jc w:val="center"/>
              <w:rPr>
                <w:rFonts w:ascii="Times New Roman" w:hAnsi="Times New Roman" w:cs="Times New Roman"/>
                <w:sz w:val="24"/>
                <w:szCs w:val="24"/>
                <w:lang w:val="uk-UA"/>
              </w:rPr>
            </w:pPr>
          </w:p>
          <w:p w14:paraId="621DE921" w14:textId="77777777" w:rsidR="000133BD" w:rsidRDefault="00EF2FED"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3085722D" w14:textId="77777777" w:rsidR="000133BD" w:rsidRDefault="000133BD" w:rsidP="00B4106A">
            <w:pPr>
              <w:pStyle w:val="Standard"/>
              <w:spacing w:after="0" w:line="240" w:lineRule="auto"/>
              <w:jc w:val="center"/>
              <w:rPr>
                <w:rFonts w:ascii="Times New Roman" w:hAnsi="Times New Roman" w:cs="Times New Roman"/>
                <w:sz w:val="24"/>
                <w:szCs w:val="24"/>
                <w:lang w:val="uk-UA"/>
              </w:rPr>
            </w:pPr>
          </w:p>
          <w:p w14:paraId="0A7A045D"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0606195D"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3307B364"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4979DC6B" w14:textId="77777777" w:rsidR="00EF2FED" w:rsidRDefault="00EF2FED"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6309CD96"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0A20CFBC"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27CE036A"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2565C21E" w14:textId="77777777" w:rsidR="00EF2FED" w:rsidRDefault="00EF2FED"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4BD4ACC0"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38F40FE7"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0612D5B5"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1B9D2A7E"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7773DDEA"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3315586A"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54ED9E78"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3AE531C5"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05B313AF"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4206CE21"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1A1EB29D"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26B6F6B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423C7D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BB6322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7AF2B6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6220164"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19C186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C61987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722CDA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D38FB0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E040B2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C2C7A1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1546A3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E7ACF97"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87A9C04"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2BFF5D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947B970"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FA1C03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B582FF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2133CCE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B477A2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026F12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0FE591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8AC546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62E716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EC10D3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F2451B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F60B54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4C180531"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08C07CF"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27147654"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70C3E1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BB706C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78C7F0E" w14:textId="77777777" w:rsidR="000133BD" w:rsidRDefault="000133BD" w:rsidP="00B4106A">
            <w:pPr>
              <w:pStyle w:val="Standard"/>
              <w:spacing w:after="0" w:line="240" w:lineRule="auto"/>
              <w:jc w:val="center"/>
              <w:rPr>
                <w:rFonts w:ascii="Times New Roman" w:hAnsi="Times New Roman" w:cs="Times New Roman"/>
                <w:sz w:val="24"/>
                <w:szCs w:val="24"/>
                <w:lang w:val="uk-UA"/>
              </w:rPr>
            </w:pPr>
          </w:p>
          <w:p w14:paraId="33F2DF61" w14:textId="77777777" w:rsidR="000133BD" w:rsidRDefault="00EF2FED"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077054EC" w14:textId="77777777" w:rsidR="000133BD" w:rsidRDefault="000133BD" w:rsidP="00B4106A">
            <w:pPr>
              <w:pStyle w:val="Standard"/>
              <w:spacing w:after="0" w:line="240" w:lineRule="auto"/>
              <w:jc w:val="center"/>
              <w:rPr>
                <w:rFonts w:ascii="Times New Roman" w:hAnsi="Times New Roman" w:cs="Times New Roman"/>
                <w:sz w:val="24"/>
                <w:szCs w:val="24"/>
                <w:lang w:val="uk-UA"/>
              </w:rPr>
            </w:pPr>
          </w:p>
          <w:p w14:paraId="7B769C8D"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1060BD9E"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6A571B8E"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2AC90987" w14:textId="77777777" w:rsidR="00EF2FED" w:rsidRDefault="00EF2FED"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7D7F4BF1"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17915CD5"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3EA309A8"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0FB6474E" w14:textId="77777777" w:rsidR="00EF2FED" w:rsidRDefault="00EF2FED"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5EDA2392"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719386A1"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43A0D296"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0BBBA753"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390EE508"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0B75417F"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2C5E5398"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39B9B95F"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25095279"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71ADA114"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2D097427"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5EB9C79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82BF53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96BA36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169D2B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3C54D7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333A5ED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15470C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F77A85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C81B280"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6A9A874"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35B0165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F56349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92D548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B10DC0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0D573E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7CC0E5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2A4F7DB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695D7D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7D85A26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AB420B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B57B11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2E32C54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CC73EE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2C45B3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1ED05C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D04971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4250C5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C586935"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66C90825"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94A50E0"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30D8E9F"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A253D27"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1A807BE" w14:textId="77777777" w:rsidR="000133BD" w:rsidRDefault="000133BD" w:rsidP="00B4106A">
            <w:pPr>
              <w:pStyle w:val="Standard"/>
              <w:spacing w:after="0" w:line="240" w:lineRule="auto"/>
              <w:jc w:val="center"/>
              <w:rPr>
                <w:rFonts w:ascii="Times New Roman" w:hAnsi="Times New Roman" w:cs="Times New Roman"/>
                <w:sz w:val="24"/>
                <w:szCs w:val="24"/>
                <w:lang w:val="uk-UA"/>
              </w:rPr>
            </w:pPr>
          </w:p>
          <w:p w14:paraId="263DC031" w14:textId="77777777" w:rsidR="000133BD" w:rsidRDefault="00EF2FED"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2A02EC2C" w14:textId="77777777" w:rsidR="000133BD" w:rsidRDefault="000133BD" w:rsidP="00B4106A">
            <w:pPr>
              <w:pStyle w:val="Standard"/>
              <w:spacing w:after="0" w:line="240" w:lineRule="auto"/>
              <w:jc w:val="center"/>
              <w:rPr>
                <w:rFonts w:ascii="Times New Roman" w:hAnsi="Times New Roman" w:cs="Times New Roman"/>
                <w:sz w:val="24"/>
                <w:szCs w:val="24"/>
                <w:lang w:val="uk-UA"/>
              </w:rPr>
            </w:pPr>
          </w:p>
          <w:p w14:paraId="4D2B2731"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0B8B64C6"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7DA5B32D"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58D7CED7" w14:textId="77777777" w:rsidR="00EF2FED" w:rsidRDefault="00EF2FED"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6A26F3EE"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7368EBE4"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1B2E8264"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624CF3D8" w14:textId="77777777" w:rsidR="00EF2FED" w:rsidRDefault="00EF2FED" w:rsidP="00B4106A">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3D33842E"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7C62A2F6"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6F12B7CB"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3C21CD79"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77D475FE"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2CBF85B7"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4A797B72"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3181A692"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55E006EE"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0E76B4C7"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7B01E160" w14:textId="77777777" w:rsidR="00EF2FED" w:rsidRDefault="00EF2FED" w:rsidP="00B4106A">
            <w:pPr>
              <w:pStyle w:val="Standard"/>
              <w:spacing w:after="0" w:line="240" w:lineRule="auto"/>
              <w:jc w:val="center"/>
              <w:rPr>
                <w:rFonts w:ascii="Times New Roman" w:hAnsi="Times New Roman" w:cs="Times New Roman"/>
                <w:sz w:val="24"/>
                <w:szCs w:val="24"/>
                <w:lang w:val="uk-UA"/>
              </w:rPr>
            </w:pPr>
          </w:p>
          <w:p w14:paraId="12300ABA"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81835F2"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3DA5D7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B4105F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88F6744"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607989E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31AD03FE"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557EF84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3075679"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4B8D068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C40F13D"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273B3D5"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0BC6EA31"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9131E48"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1D7DB11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A0049C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781C1403"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p>
          <w:p w14:paraId="6838AF7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4106A" w:rsidRPr="00A119BE" w14:paraId="430124DF" w14:textId="77777777" w:rsidTr="00CE619B">
        <w:trPr>
          <w:gridAfter w:val="1"/>
          <w:wAfter w:w="30" w:type="dxa"/>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750BB100" w14:textId="77777777" w:rsidR="00B4106A" w:rsidRPr="00A119BE" w:rsidRDefault="00B4106A" w:rsidP="004720CC">
            <w:pPr>
              <w:pStyle w:val="Standard"/>
              <w:tabs>
                <w:tab w:val="left" w:pos="335"/>
              </w:tabs>
              <w:spacing w:after="0" w:line="240" w:lineRule="auto"/>
              <w:rPr>
                <w:rFonts w:ascii="Times New Roman" w:hAnsi="Times New Roman" w:cs="Times New Roman"/>
                <w:b/>
                <w:bCs/>
                <w:sz w:val="24"/>
                <w:szCs w:val="24"/>
                <w:lang w:val="uk-UA"/>
              </w:rPr>
            </w:pPr>
            <w:r w:rsidRPr="00A119BE">
              <w:rPr>
                <w:rFonts w:ascii="Times New Roman" w:hAnsi="Times New Roman" w:cs="Times New Roman"/>
                <w:b/>
                <w:bCs/>
                <w:sz w:val="24"/>
                <w:szCs w:val="24"/>
                <w:lang w:val="uk-UA"/>
              </w:rPr>
              <w:lastRenderedPageBreak/>
              <w:t>Запровадити:</w:t>
            </w:r>
          </w:p>
          <w:p w14:paraId="5C923CDE" w14:textId="77777777" w:rsidR="00B4106A" w:rsidRPr="00A119BE" w:rsidRDefault="00B4106A" w:rsidP="0033780F">
            <w:pPr>
              <w:pStyle w:val="Standard"/>
              <w:numPr>
                <w:ilvl w:val="0"/>
                <w:numId w:val="27"/>
              </w:numPr>
              <w:tabs>
                <w:tab w:val="left" w:pos="33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комплексний супровід проведення моніторингових досліджень із метою виявлення тенденцій у стані здоров'я учасників освітнього процесу та </w:t>
            </w:r>
            <w:r w:rsidRPr="00A119BE">
              <w:rPr>
                <w:rFonts w:ascii="Times New Roman" w:hAnsi="Times New Roman" w:cs="Times New Roman"/>
                <w:sz w:val="24"/>
                <w:szCs w:val="24"/>
                <w:lang w:val="uk-UA"/>
              </w:rPr>
              <w:lastRenderedPageBreak/>
              <w:t xml:space="preserve">відслідкування ефективності впровадження моделей освітніх установ щодо </w:t>
            </w:r>
            <w:proofErr w:type="spellStart"/>
            <w:r w:rsidRPr="00A119BE">
              <w:rPr>
                <w:rFonts w:ascii="Times New Roman" w:hAnsi="Times New Roman" w:cs="Times New Roman"/>
                <w:sz w:val="24"/>
                <w:szCs w:val="24"/>
                <w:lang w:val="uk-UA"/>
              </w:rPr>
              <w:t>здоров’язбереження</w:t>
            </w:r>
            <w:proofErr w:type="spellEnd"/>
            <w:r w:rsidRPr="00A119BE">
              <w:rPr>
                <w:rFonts w:ascii="Times New Roman" w:hAnsi="Times New Roman" w:cs="Times New Roman"/>
                <w:sz w:val="24"/>
                <w:szCs w:val="24"/>
                <w:lang w:val="uk-UA"/>
              </w:rPr>
              <w:t xml:space="preserve"> і </w:t>
            </w:r>
            <w:proofErr w:type="spellStart"/>
            <w:r w:rsidRPr="00A119BE">
              <w:rPr>
                <w:rFonts w:ascii="Times New Roman" w:hAnsi="Times New Roman" w:cs="Times New Roman"/>
                <w:sz w:val="24"/>
                <w:szCs w:val="24"/>
                <w:lang w:val="uk-UA"/>
              </w:rPr>
              <w:t>здоров’яформування</w:t>
            </w:r>
            <w:proofErr w:type="spellEnd"/>
            <w:r w:rsidRPr="00A119BE">
              <w:rPr>
                <w:rFonts w:ascii="Times New Roman" w:hAnsi="Times New Roman" w:cs="Times New Roman"/>
                <w:sz w:val="24"/>
                <w:szCs w:val="24"/>
                <w:lang w:val="uk-UA"/>
              </w:rPr>
              <w:t>;</w:t>
            </w:r>
          </w:p>
          <w:p w14:paraId="7135F1D4" w14:textId="77777777" w:rsidR="00B4106A" w:rsidRPr="00A119BE" w:rsidRDefault="00B4106A" w:rsidP="0033780F">
            <w:pPr>
              <w:pStyle w:val="Standard"/>
              <w:numPr>
                <w:ilvl w:val="0"/>
                <w:numId w:val="27"/>
              </w:numPr>
              <w:tabs>
                <w:tab w:val="left" w:pos="33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науково-методичний супровід діяльності педагогів, які здійснюють психолого-соціальну підтримку особистості дитини (яка опинилася в складних життєвих умовах) під час освітнього процесу;</w:t>
            </w:r>
          </w:p>
          <w:p w14:paraId="3D8B4269" w14:textId="77777777" w:rsidR="00B4106A" w:rsidRPr="00A119BE" w:rsidRDefault="00B4106A" w:rsidP="0033780F">
            <w:pPr>
              <w:pStyle w:val="Standard"/>
              <w:numPr>
                <w:ilvl w:val="0"/>
                <w:numId w:val="27"/>
              </w:numPr>
              <w:tabs>
                <w:tab w:val="left" w:pos="33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комплекс заходів  щодо попередження травмування та нещасних випадків під час освітнього процесу;</w:t>
            </w:r>
          </w:p>
          <w:p w14:paraId="227F7B4E" w14:textId="77777777" w:rsidR="00B4106A" w:rsidRPr="00A119BE" w:rsidRDefault="00D35B2A" w:rsidP="0033780F">
            <w:pPr>
              <w:pStyle w:val="Standard"/>
              <w:numPr>
                <w:ilvl w:val="0"/>
                <w:numId w:val="27"/>
              </w:numPr>
              <w:tabs>
                <w:tab w:val="left" w:pos="33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серію прое</w:t>
            </w:r>
            <w:r w:rsidR="00B4106A" w:rsidRPr="00A119BE">
              <w:rPr>
                <w:rFonts w:ascii="Times New Roman" w:hAnsi="Times New Roman" w:cs="Times New Roman"/>
                <w:sz w:val="24"/>
                <w:szCs w:val="24"/>
                <w:lang w:val="uk-UA"/>
              </w:rPr>
              <w:t>ктів з питань збереження психічного здоров’я дітей та створення психологічного комфорту в закладах освіти як для учнів так і педколективу;</w:t>
            </w:r>
          </w:p>
          <w:p w14:paraId="0FAA2BEA" w14:textId="77777777" w:rsidR="00B4106A" w:rsidRPr="00A119BE" w:rsidRDefault="00B4106A" w:rsidP="00441CC2">
            <w:pPr>
              <w:pStyle w:val="Standard"/>
              <w:tabs>
                <w:tab w:val="left" w:pos="335"/>
              </w:tabs>
              <w:spacing w:after="0" w:line="240" w:lineRule="auto"/>
              <w:jc w:val="both"/>
              <w:rPr>
                <w:rFonts w:ascii="Times New Roman" w:hAnsi="Times New Roman" w:cs="Times New Roman"/>
                <w:sz w:val="24"/>
                <w:szCs w:val="24"/>
                <w:lang w:val="uk-UA"/>
              </w:rPr>
            </w:pP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E637BE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відділ освіти, заклади освіти</w:t>
            </w:r>
          </w:p>
        </w:tc>
        <w:tc>
          <w:tcPr>
            <w:tcW w:w="709" w:type="dxa"/>
            <w:tcBorders>
              <w:top w:val="single" w:sz="4" w:space="0" w:color="000000"/>
              <w:left w:val="single" w:sz="4" w:space="0" w:color="auto"/>
              <w:bottom w:val="single" w:sz="4" w:space="0" w:color="000000"/>
              <w:right w:val="single" w:sz="4" w:space="0" w:color="000000"/>
            </w:tcBorders>
          </w:tcPr>
          <w:p w14:paraId="1995739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57F0D98"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w:t>
            </w:r>
          </w:p>
          <w:p w14:paraId="46392F20"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1AD1AD3A"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78EF524C"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103531B6"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63C0CF95"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76E8775E"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4F385519"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3F2574FA" w14:textId="77777777" w:rsidR="00B4106A" w:rsidRDefault="00B4106A" w:rsidP="004720CC">
            <w:pPr>
              <w:pStyle w:val="Standard"/>
              <w:spacing w:after="0" w:line="240" w:lineRule="auto"/>
              <w:rPr>
                <w:rFonts w:ascii="Times New Roman" w:hAnsi="Times New Roman" w:cs="Times New Roman"/>
                <w:sz w:val="24"/>
                <w:szCs w:val="24"/>
                <w:lang w:val="uk-UA"/>
              </w:rPr>
            </w:pPr>
          </w:p>
          <w:p w14:paraId="1B056CF2" w14:textId="77777777" w:rsidR="00B4106A" w:rsidRDefault="00B4106A" w:rsidP="004720CC">
            <w:pPr>
              <w:pStyle w:val="Standard"/>
              <w:spacing w:after="0" w:line="240" w:lineRule="auto"/>
              <w:rPr>
                <w:rFonts w:ascii="Times New Roman" w:hAnsi="Times New Roman" w:cs="Times New Roman"/>
                <w:sz w:val="24"/>
                <w:szCs w:val="24"/>
                <w:lang w:val="uk-UA"/>
              </w:rPr>
            </w:pPr>
          </w:p>
          <w:p w14:paraId="3A313663" w14:textId="77777777" w:rsidR="00B4106A" w:rsidRDefault="00B4106A" w:rsidP="004720CC">
            <w:pPr>
              <w:pStyle w:val="Standard"/>
              <w:spacing w:after="0" w:line="240" w:lineRule="auto"/>
              <w:rPr>
                <w:rFonts w:ascii="Times New Roman" w:hAnsi="Times New Roman" w:cs="Times New Roman"/>
                <w:sz w:val="24"/>
                <w:szCs w:val="24"/>
                <w:lang w:val="uk-UA"/>
              </w:rPr>
            </w:pPr>
          </w:p>
          <w:p w14:paraId="0D004FD5" w14:textId="77777777" w:rsidR="00B4106A" w:rsidRDefault="00B4106A" w:rsidP="004720CC">
            <w:pPr>
              <w:pStyle w:val="Standard"/>
              <w:spacing w:after="0" w:line="240" w:lineRule="auto"/>
              <w:rPr>
                <w:rFonts w:ascii="Times New Roman" w:hAnsi="Times New Roman" w:cs="Times New Roman"/>
                <w:sz w:val="24"/>
                <w:szCs w:val="24"/>
                <w:lang w:val="uk-UA"/>
              </w:rPr>
            </w:pPr>
          </w:p>
          <w:p w14:paraId="60034604" w14:textId="77777777" w:rsidR="00B4106A" w:rsidRDefault="00B4106A" w:rsidP="004720CC">
            <w:pPr>
              <w:pStyle w:val="Standard"/>
              <w:spacing w:after="0" w:line="240" w:lineRule="auto"/>
              <w:rPr>
                <w:rFonts w:ascii="Times New Roman" w:hAnsi="Times New Roman" w:cs="Times New Roman"/>
                <w:sz w:val="24"/>
                <w:szCs w:val="24"/>
                <w:lang w:val="uk-UA"/>
              </w:rPr>
            </w:pPr>
          </w:p>
          <w:p w14:paraId="78A1E4A9" w14:textId="77777777" w:rsidR="00B4106A" w:rsidRDefault="00B4106A" w:rsidP="004720CC">
            <w:pPr>
              <w:pStyle w:val="Standard"/>
              <w:spacing w:after="0" w:line="240" w:lineRule="auto"/>
              <w:rPr>
                <w:rFonts w:ascii="Times New Roman" w:hAnsi="Times New Roman" w:cs="Times New Roman"/>
                <w:sz w:val="24"/>
                <w:szCs w:val="24"/>
                <w:lang w:val="uk-UA"/>
              </w:rPr>
            </w:pPr>
          </w:p>
          <w:p w14:paraId="75CE2618" w14:textId="77777777" w:rsidR="00B4106A" w:rsidRDefault="00B4106A" w:rsidP="004720CC">
            <w:pPr>
              <w:pStyle w:val="Standard"/>
              <w:spacing w:after="0" w:line="240" w:lineRule="auto"/>
              <w:rPr>
                <w:rFonts w:ascii="Times New Roman" w:hAnsi="Times New Roman" w:cs="Times New Roman"/>
                <w:sz w:val="24"/>
                <w:szCs w:val="24"/>
                <w:lang w:val="uk-UA"/>
              </w:rPr>
            </w:pPr>
          </w:p>
          <w:p w14:paraId="00986CEB"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72973322"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D918F4C"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443323DC"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78F3932C"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33620089"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51BB63DB"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1CF2AB77"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24A8C515"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99D69BA"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26EE0021"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1387B9B3"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58EBB4FC"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658B00C9"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20AA05AC"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35A86B7B"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193018EA"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65388A91"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4528DA68"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 xml:space="preserve"> +</w:t>
            </w:r>
          </w:p>
          <w:p w14:paraId="4B4F99AD"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47C77024"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4925FD4E"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51736636"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53250D64"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4F7FA51F"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6EEE7066"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4C5AE699"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564D6B00" w14:textId="77777777" w:rsidR="00B4106A" w:rsidRDefault="00B4106A" w:rsidP="004720CC">
            <w:pPr>
              <w:pStyle w:val="Standard"/>
              <w:spacing w:after="0" w:line="240" w:lineRule="auto"/>
              <w:rPr>
                <w:rFonts w:ascii="Times New Roman" w:hAnsi="Times New Roman" w:cs="Times New Roman"/>
                <w:sz w:val="24"/>
                <w:szCs w:val="24"/>
                <w:lang w:val="uk-UA"/>
              </w:rPr>
            </w:pPr>
          </w:p>
          <w:p w14:paraId="730EBCA8" w14:textId="77777777" w:rsidR="00B4106A" w:rsidRDefault="00B4106A" w:rsidP="004720CC">
            <w:pPr>
              <w:pStyle w:val="Standard"/>
              <w:spacing w:after="0" w:line="240" w:lineRule="auto"/>
              <w:rPr>
                <w:rFonts w:ascii="Times New Roman" w:hAnsi="Times New Roman" w:cs="Times New Roman"/>
                <w:sz w:val="24"/>
                <w:szCs w:val="24"/>
                <w:lang w:val="uk-UA"/>
              </w:rPr>
            </w:pPr>
          </w:p>
          <w:p w14:paraId="17687B2F" w14:textId="77777777" w:rsidR="00B4106A" w:rsidRDefault="00B4106A" w:rsidP="004720CC">
            <w:pPr>
              <w:pStyle w:val="Standard"/>
              <w:spacing w:after="0" w:line="240" w:lineRule="auto"/>
              <w:rPr>
                <w:rFonts w:ascii="Times New Roman" w:hAnsi="Times New Roman" w:cs="Times New Roman"/>
                <w:sz w:val="24"/>
                <w:szCs w:val="24"/>
                <w:lang w:val="uk-UA"/>
              </w:rPr>
            </w:pPr>
          </w:p>
          <w:p w14:paraId="1E4A812F" w14:textId="77777777" w:rsidR="00B4106A" w:rsidRDefault="00B4106A" w:rsidP="004720CC">
            <w:pPr>
              <w:pStyle w:val="Standard"/>
              <w:spacing w:after="0" w:line="240" w:lineRule="auto"/>
              <w:rPr>
                <w:rFonts w:ascii="Times New Roman" w:hAnsi="Times New Roman" w:cs="Times New Roman"/>
                <w:sz w:val="24"/>
                <w:szCs w:val="24"/>
                <w:lang w:val="uk-UA"/>
              </w:rPr>
            </w:pPr>
          </w:p>
          <w:p w14:paraId="2B4AAA03" w14:textId="77777777" w:rsidR="00B4106A" w:rsidRDefault="00B4106A" w:rsidP="004720CC">
            <w:pPr>
              <w:pStyle w:val="Standard"/>
              <w:spacing w:after="0" w:line="240" w:lineRule="auto"/>
              <w:rPr>
                <w:rFonts w:ascii="Times New Roman" w:hAnsi="Times New Roman" w:cs="Times New Roman"/>
                <w:sz w:val="24"/>
                <w:szCs w:val="24"/>
                <w:lang w:val="uk-UA"/>
              </w:rPr>
            </w:pPr>
          </w:p>
          <w:p w14:paraId="6A6908EF" w14:textId="77777777" w:rsidR="00B4106A" w:rsidRDefault="00B4106A" w:rsidP="004720CC">
            <w:pPr>
              <w:pStyle w:val="Standard"/>
              <w:spacing w:after="0" w:line="240" w:lineRule="auto"/>
              <w:rPr>
                <w:rFonts w:ascii="Times New Roman" w:hAnsi="Times New Roman" w:cs="Times New Roman"/>
                <w:sz w:val="24"/>
                <w:szCs w:val="24"/>
                <w:lang w:val="uk-UA"/>
              </w:rPr>
            </w:pPr>
          </w:p>
          <w:p w14:paraId="5A889C7A" w14:textId="77777777" w:rsidR="00B4106A" w:rsidRDefault="00B4106A" w:rsidP="004720CC">
            <w:pPr>
              <w:pStyle w:val="Standard"/>
              <w:spacing w:after="0" w:line="240" w:lineRule="auto"/>
              <w:rPr>
                <w:rFonts w:ascii="Times New Roman" w:hAnsi="Times New Roman" w:cs="Times New Roman"/>
                <w:sz w:val="24"/>
                <w:szCs w:val="24"/>
                <w:lang w:val="uk-UA"/>
              </w:rPr>
            </w:pPr>
          </w:p>
          <w:p w14:paraId="45E7E47D"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6C356606"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5797F37B"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7B64A6E6"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5F63B100"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0E8A3920"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67BE3838"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077FB402"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49296746"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546BCB42"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46619338"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2859A8EE"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2B28748"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65FCA04F"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279ED7A9"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13C42386"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p>
          <w:p w14:paraId="669376D6"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4242E18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w:t>
            </w:r>
          </w:p>
          <w:p w14:paraId="1AD4016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24730E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02AD46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6230A6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953A20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87AF93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0B7D90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80D827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951D291"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2307A9EB"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780E5A69"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9AF5745"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6B3C5E9"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29BC5F4D"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AA0D6C7"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75C66E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3EE4D19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B49324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21A658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9B675A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7CCD17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78C08C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238EE7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D212BF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CA0694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0F4FFF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20BD7A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B5E163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386F3F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B49A56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335BC22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2351D0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85A5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w:t>
            </w:r>
          </w:p>
          <w:p w14:paraId="179F3EB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33583F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713746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064F0E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B79A554"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4C86D3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811DD4B"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063870D"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540BA6A"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2F3C534B"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8543578"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1194128A"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7897F8B8"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792D9AB5"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6595194C"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23F86914"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BE3F065"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428A1B26"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47404D15"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08D9F506"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2C99AB37"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1E4A3420"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1FBE6C9E"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6759BDB1"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78CF1666"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3B9B44DC"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4EAD84DC"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1CEDD10"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2803934B"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2C366E0D"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3F28BF57"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1941458C"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7815D6A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w:t>
            </w:r>
          </w:p>
          <w:p w14:paraId="78D80FB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3DEE97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9AF774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0B800B6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4A43419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1392F4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59D696D2"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1864D7B3"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6FB3A698"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A0B1ABD"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770DB8DF"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647A38A6"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FDC190A"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79B95B36"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6ED2ADD"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6392510D"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7F3C47B8"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4698628B"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5F093C58"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005CF19C"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08ADA7E5"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090EB4D8"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143C6A40"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6CC4CEC6"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553D7DB6"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330C8BA8"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03566C06"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57ADA4E"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751597AF"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5868FB00"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4E721487"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098A5D9B"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1C35BFA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tc>
        <w:tc>
          <w:tcPr>
            <w:tcW w:w="811" w:type="dxa"/>
            <w:gridSpan w:val="2"/>
            <w:tcBorders>
              <w:top w:val="single" w:sz="4" w:space="0" w:color="000000"/>
              <w:left w:val="single" w:sz="4" w:space="0" w:color="000000"/>
              <w:bottom w:val="single" w:sz="4" w:space="0" w:color="000000"/>
              <w:right w:val="single" w:sz="4" w:space="0" w:color="000000"/>
            </w:tcBorders>
          </w:tcPr>
          <w:p w14:paraId="55053F6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lastRenderedPageBreak/>
              <w:t>+</w:t>
            </w:r>
          </w:p>
          <w:p w14:paraId="455F44C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72DECD7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87CAD5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1212A02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p w14:paraId="6F95A3F8"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AC051B6"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1F0B8D42"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1936E429"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69DBC1CC"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2EA6A533"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A1C5331"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3BB06B73"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7A16DCC9"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5A210C32"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40DDB9B3" w14:textId="77777777" w:rsidR="00B4106A" w:rsidRDefault="00B4106A" w:rsidP="004720CC">
            <w:pPr>
              <w:pStyle w:val="Standard"/>
              <w:spacing w:after="0" w:line="240" w:lineRule="auto"/>
              <w:jc w:val="center"/>
              <w:rPr>
                <w:rFonts w:ascii="Times New Roman" w:hAnsi="Times New Roman" w:cs="Times New Roman"/>
                <w:sz w:val="24"/>
                <w:szCs w:val="24"/>
                <w:lang w:val="uk-UA"/>
              </w:rPr>
            </w:pPr>
          </w:p>
          <w:p w14:paraId="1529D236"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00720E5B"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329D5708"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59209A8F"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52D63E52"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0021B432"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280AA4ED"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3B65EBDF"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50168EB8"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0C6E1857"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76A87FDE"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393E65AE"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w:t>
            </w:r>
          </w:p>
          <w:p w14:paraId="29CF8BC5"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1A31C9F4"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031D50C3"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16B00862" w14:textId="77777777" w:rsidR="00B4106A" w:rsidRPr="00A119BE" w:rsidRDefault="00B4106A" w:rsidP="00B4106A">
            <w:pPr>
              <w:pStyle w:val="Standard"/>
              <w:spacing w:after="0" w:line="240" w:lineRule="auto"/>
              <w:rPr>
                <w:rFonts w:ascii="Times New Roman" w:hAnsi="Times New Roman" w:cs="Times New Roman"/>
                <w:sz w:val="24"/>
                <w:szCs w:val="24"/>
                <w:lang w:val="uk-UA"/>
              </w:rPr>
            </w:pPr>
          </w:p>
          <w:p w14:paraId="7A3E4C46" w14:textId="77777777" w:rsidR="00B4106A" w:rsidRPr="00A119BE" w:rsidRDefault="00B4106A" w:rsidP="00B4106A">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r>
      <w:tr w:rsidR="00B4106A" w:rsidRPr="00A119BE" w14:paraId="09D3A40C" w14:textId="77777777" w:rsidTr="00CE619B">
        <w:trPr>
          <w:gridAfter w:val="1"/>
          <w:wAfter w:w="30" w:type="dxa"/>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1DF05A34" w14:textId="77777777" w:rsidR="00B4106A" w:rsidRPr="00A119BE" w:rsidRDefault="00B4106A" w:rsidP="004720CC">
            <w:pPr>
              <w:pStyle w:val="Standard"/>
              <w:tabs>
                <w:tab w:val="left" w:pos="335"/>
              </w:tabs>
              <w:spacing w:after="0" w:line="240" w:lineRule="auto"/>
              <w:rPr>
                <w:rFonts w:ascii="Times New Roman" w:hAnsi="Times New Roman" w:cs="Times New Roman"/>
                <w:sz w:val="24"/>
                <w:szCs w:val="24"/>
              </w:rPr>
            </w:pPr>
            <w:r w:rsidRPr="00A119BE">
              <w:rPr>
                <w:rFonts w:ascii="Times New Roman" w:hAnsi="Times New Roman" w:cs="Times New Roman"/>
                <w:b/>
                <w:bCs/>
                <w:sz w:val="24"/>
                <w:szCs w:val="24"/>
                <w:lang w:val="uk-UA"/>
              </w:rPr>
              <w:lastRenderedPageBreak/>
              <w:t>Удосконалити</w:t>
            </w:r>
            <w:r w:rsidRPr="00A119BE">
              <w:rPr>
                <w:rFonts w:ascii="Times New Roman" w:hAnsi="Times New Roman" w:cs="Times New Roman"/>
                <w:sz w:val="24"/>
                <w:szCs w:val="24"/>
                <w:lang w:val="uk-UA"/>
              </w:rPr>
              <w:t>:</w:t>
            </w:r>
          </w:p>
          <w:p w14:paraId="28C1328B" w14:textId="77777777" w:rsidR="00B4106A" w:rsidRPr="00A119BE" w:rsidRDefault="00B4106A" w:rsidP="0033780F">
            <w:pPr>
              <w:pStyle w:val="Standard"/>
              <w:numPr>
                <w:ilvl w:val="0"/>
                <w:numId w:val="23"/>
              </w:numPr>
              <w:tabs>
                <w:tab w:val="left" w:pos="33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систему моніторингових досліджень рівня фізичного здоров'я та фізичної підготовленості, психоемоційного благополуччя школярів та педагогів; підліткових залежностей; адаптації дітей до навчання у 1-му та 5-му класах.</w:t>
            </w:r>
          </w:p>
          <w:p w14:paraId="16BCB413" w14:textId="77777777" w:rsidR="00B4106A" w:rsidRPr="00A119BE" w:rsidRDefault="00B4106A" w:rsidP="004720CC">
            <w:pPr>
              <w:pStyle w:val="Standard"/>
              <w:tabs>
                <w:tab w:val="left" w:pos="335"/>
              </w:tabs>
              <w:spacing w:after="0" w:line="240" w:lineRule="auto"/>
              <w:jc w:val="both"/>
              <w:rPr>
                <w:rFonts w:ascii="Times New Roman" w:hAnsi="Times New Roman" w:cs="Times New Roman"/>
                <w:sz w:val="24"/>
                <w:szCs w:val="24"/>
                <w:lang w:val="uk-UA"/>
              </w:rPr>
            </w:pP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54EB82"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відділ освіти, </w:t>
            </w:r>
          </w:p>
          <w:p w14:paraId="34DBB351" w14:textId="77777777" w:rsidR="00B4106A" w:rsidRPr="00A119BE" w:rsidRDefault="00B4106A" w:rsidP="00441CC2">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ЗЗСО</w:t>
            </w:r>
          </w:p>
        </w:tc>
        <w:tc>
          <w:tcPr>
            <w:tcW w:w="709" w:type="dxa"/>
            <w:tcBorders>
              <w:top w:val="single" w:sz="4" w:space="0" w:color="000000"/>
              <w:left w:val="single" w:sz="4" w:space="0" w:color="auto"/>
              <w:bottom w:val="single" w:sz="4" w:space="0" w:color="000000"/>
              <w:right w:val="single" w:sz="4" w:space="0" w:color="000000"/>
            </w:tcBorders>
          </w:tcPr>
          <w:p w14:paraId="6B7B032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69345850"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182CE5FB" w14:textId="77777777" w:rsidR="00B4106A" w:rsidRPr="00A119BE" w:rsidRDefault="00B4106A" w:rsidP="004720CC">
            <w:pPr>
              <w:pStyle w:val="Standard"/>
              <w:spacing w:after="0" w:line="240" w:lineRule="auto"/>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0D7F9DC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3F19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24E73C9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560B47F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4106A" w:rsidRPr="00A119BE" w14:paraId="4F119679" w14:textId="77777777" w:rsidTr="00CE619B">
        <w:trPr>
          <w:gridAfter w:val="1"/>
          <w:wAfter w:w="30" w:type="dxa"/>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17491C61" w14:textId="77777777" w:rsidR="00B4106A" w:rsidRPr="00A119BE" w:rsidRDefault="00B4106A" w:rsidP="004720CC">
            <w:pPr>
              <w:pStyle w:val="Standard"/>
              <w:tabs>
                <w:tab w:val="left" w:pos="335"/>
              </w:tabs>
              <w:spacing w:after="0" w:line="240" w:lineRule="auto"/>
              <w:jc w:val="both"/>
              <w:rPr>
                <w:rFonts w:ascii="Times New Roman" w:hAnsi="Times New Roman" w:cs="Times New Roman"/>
                <w:b/>
                <w:bCs/>
                <w:sz w:val="24"/>
                <w:szCs w:val="24"/>
                <w:lang w:val="uk-UA"/>
              </w:rPr>
            </w:pPr>
            <w:r w:rsidRPr="00A119BE">
              <w:rPr>
                <w:rFonts w:ascii="Times New Roman" w:hAnsi="Times New Roman" w:cs="Times New Roman"/>
                <w:b/>
                <w:bCs/>
                <w:sz w:val="24"/>
                <w:szCs w:val="24"/>
                <w:lang w:val="uk-UA"/>
              </w:rPr>
              <w:t>Організувати:</w:t>
            </w:r>
          </w:p>
          <w:p w14:paraId="6AD27BAB" w14:textId="77777777" w:rsidR="00B4106A" w:rsidRPr="00A119BE" w:rsidRDefault="00B4106A" w:rsidP="004720CC">
            <w:pPr>
              <w:pStyle w:val="Standard"/>
              <w:tabs>
                <w:tab w:val="left" w:pos="335"/>
              </w:tabs>
              <w:spacing w:after="0" w:line="240" w:lineRule="auto"/>
              <w:jc w:val="both"/>
              <w:rPr>
                <w:rFonts w:ascii="Times New Roman" w:hAnsi="Times New Roman" w:cs="Times New Roman"/>
                <w:b/>
                <w:bCs/>
                <w:sz w:val="24"/>
                <w:szCs w:val="24"/>
                <w:lang w:val="uk-UA"/>
              </w:rPr>
            </w:pPr>
            <w:r w:rsidRPr="00A119BE">
              <w:rPr>
                <w:rFonts w:ascii="Times New Roman" w:hAnsi="Times New Roman" w:cs="Times New Roman"/>
                <w:b/>
                <w:bCs/>
                <w:sz w:val="24"/>
                <w:szCs w:val="24"/>
                <w:lang w:val="uk-UA"/>
              </w:rPr>
              <w:t xml:space="preserve">- </w:t>
            </w:r>
            <w:r w:rsidRPr="00A119BE">
              <w:rPr>
                <w:rFonts w:ascii="Times New Roman" w:hAnsi="Times New Roman" w:cs="Times New Roman"/>
                <w:sz w:val="24"/>
                <w:szCs w:val="24"/>
                <w:lang w:val="uk-UA"/>
              </w:rPr>
              <w:t xml:space="preserve">харчування учнів закладів дошкільної освіти, 1-4 класів та </w:t>
            </w:r>
            <w:r w:rsidRPr="00A119BE">
              <w:rPr>
                <w:rFonts w:ascii="Times New Roman" w:hAnsi="Times New Roman" w:cs="Times New Roman"/>
                <w:sz w:val="24"/>
                <w:szCs w:val="24"/>
                <w:lang w:val="uk-UA"/>
              </w:rPr>
              <w:lastRenderedPageBreak/>
              <w:t>пільгових категорій закладів загальної середньої освіти;</w:t>
            </w: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7DF456F" w14:textId="77777777" w:rsidR="00B4106A" w:rsidRPr="00A119BE" w:rsidRDefault="00B4106A" w:rsidP="004720CC">
            <w:pPr>
              <w:spacing w:after="0"/>
              <w:jc w:val="center"/>
              <w:rPr>
                <w:rFonts w:ascii="Times New Roman" w:hAnsi="Times New Roman" w:cs="Times New Roman"/>
                <w:sz w:val="24"/>
                <w:szCs w:val="24"/>
              </w:rPr>
            </w:pPr>
            <w:r w:rsidRPr="00A119BE">
              <w:rPr>
                <w:rFonts w:ascii="Times New Roman" w:hAnsi="Times New Roman" w:cs="Times New Roman"/>
                <w:sz w:val="24"/>
                <w:szCs w:val="24"/>
              </w:rPr>
              <w:lastRenderedPageBreak/>
              <w:t>відділ освіти, ЗЗСО</w:t>
            </w:r>
          </w:p>
        </w:tc>
        <w:tc>
          <w:tcPr>
            <w:tcW w:w="709" w:type="dxa"/>
            <w:tcBorders>
              <w:top w:val="single" w:sz="4" w:space="0" w:color="000000"/>
              <w:left w:val="single" w:sz="4" w:space="0" w:color="auto"/>
              <w:bottom w:val="single" w:sz="4" w:space="0" w:color="000000"/>
              <w:right w:val="single" w:sz="4" w:space="0" w:color="000000"/>
            </w:tcBorders>
          </w:tcPr>
          <w:p w14:paraId="3B7785F9" w14:textId="77777777" w:rsidR="00B4106A" w:rsidRPr="00A119BE" w:rsidRDefault="00B4106A" w:rsidP="004720C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735B625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13D8AF5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7ACBBA07"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C906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1B2DCFC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478832C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4106A" w:rsidRPr="00A119BE" w14:paraId="527FBAEA" w14:textId="77777777" w:rsidTr="00CE619B">
        <w:trPr>
          <w:gridAfter w:val="1"/>
          <w:wAfter w:w="30" w:type="dxa"/>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70C67C0B" w14:textId="77777777" w:rsidR="00B4106A" w:rsidRPr="00A119BE" w:rsidRDefault="00B4106A" w:rsidP="0033780F">
            <w:pPr>
              <w:pStyle w:val="Standard"/>
              <w:numPr>
                <w:ilvl w:val="0"/>
                <w:numId w:val="23"/>
              </w:numPr>
              <w:tabs>
                <w:tab w:val="left" w:pos="335"/>
              </w:tabs>
              <w:spacing w:after="0" w:line="240" w:lineRule="auto"/>
              <w:jc w:val="both"/>
              <w:rPr>
                <w:rFonts w:ascii="Times New Roman" w:hAnsi="Times New Roman" w:cs="Times New Roman"/>
                <w:b/>
                <w:bCs/>
                <w:sz w:val="24"/>
                <w:szCs w:val="24"/>
                <w:lang w:val="uk-UA"/>
              </w:rPr>
            </w:pPr>
            <w:r w:rsidRPr="00A119BE">
              <w:rPr>
                <w:rFonts w:ascii="Times New Roman" w:hAnsi="Times New Roman" w:cs="Times New Roman"/>
                <w:sz w:val="24"/>
                <w:szCs w:val="24"/>
                <w:lang w:val="uk-UA"/>
              </w:rPr>
              <w:t>оздоровлення дітей сиріт, дітей позбавлених батьківського піклування та дітей інших пільгових категорій у  пришкільних таборах;</w:t>
            </w: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99194E8" w14:textId="77777777" w:rsidR="00B4106A" w:rsidRPr="00A119BE" w:rsidRDefault="00B4106A" w:rsidP="004720CC">
            <w:pPr>
              <w:spacing w:after="0"/>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ЗЗСО </w:t>
            </w:r>
          </w:p>
        </w:tc>
        <w:tc>
          <w:tcPr>
            <w:tcW w:w="709" w:type="dxa"/>
            <w:tcBorders>
              <w:top w:val="single" w:sz="4" w:space="0" w:color="000000"/>
              <w:left w:val="single" w:sz="4" w:space="0" w:color="auto"/>
              <w:bottom w:val="single" w:sz="4" w:space="0" w:color="000000"/>
              <w:right w:val="single" w:sz="4" w:space="0" w:color="000000"/>
            </w:tcBorders>
          </w:tcPr>
          <w:p w14:paraId="310A32C4" w14:textId="77777777" w:rsidR="00B4106A" w:rsidRPr="00A119BE" w:rsidRDefault="00B4106A" w:rsidP="004720C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6F4A62A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13B80F5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17305E2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811A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25EACCBA"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3BBCBBD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4106A" w:rsidRPr="00A119BE" w14:paraId="544ED5A5" w14:textId="77777777" w:rsidTr="00CE619B">
        <w:trPr>
          <w:gridAfter w:val="1"/>
          <w:wAfter w:w="30" w:type="dxa"/>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0932949A" w14:textId="77777777" w:rsidR="00B4106A" w:rsidRPr="00A119BE" w:rsidRDefault="00B4106A" w:rsidP="008839CF">
            <w:pPr>
              <w:pStyle w:val="Standard"/>
              <w:numPr>
                <w:ilvl w:val="0"/>
                <w:numId w:val="23"/>
              </w:numPr>
              <w:tabs>
                <w:tab w:val="left" w:pos="335"/>
              </w:tabs>
              <w:spacing w:after="0" w:line="240" w:lineRule="auto"/>
              <w:jc w:val="both"/>
              <w:rPr>
                <w:rFonts w:ascii="Times New Roman" w:hAnsi="Times New Roman" w:cs="Times New Roman"/>
                <w:sz w:val="24"/>
                <w:szCs w:val="24"/>
                <w:lang w:val="uk-UA"/>
              </w:rPr>
            </w:pPr>
            <w:r w:rsidRPr="00A119BE">
              <w:rPr>
                <w:rFonts w:ascii="Times New Roman" w:hAnsi="Times New Roman" w:cs="Times New Roman"/>
                <w:sz w:val="24"/>
                <w:szCs w:val="24"/>
                <w:lang w:val="uk-UA"/>
              </w:rPr>
              <w:t>роботу закладів позашкільної освіти  у рамках оздоровчої кампанії;</w:t>
            </w: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47B9981" w14:textId="77777777" w:rsidR="00B4106A" w:rsidRPr="00A119BE" w:rsidRDefault="00B4106A" w:rsidP="004720CC">
            <w:pPr>
              <w:spacing w:after="0"/>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ЗЗСО</w:t>
            </w:r>
          </w:p>
        </w:tc>
        <w:tc>
          <w:tcPr>
            <w:tcW w:w="709" w:type="dxa"/>
            <w:tcBorders>
              <w:top w:val="single" w:sz="4" w:space="0" w:color="000000"/>
              <w:left w:val="single" w:sz="4" w:space="0" w:color="auto"/>
              <w:bottom w:val="single" w:sz="4" w:space="0" w:color="000000"/>
              <w:right w:val="single" w:sz="4" w:space="0" w:color="000000"/>
            </w:tcBorders>
          </w:tcPr>
          <w:p w14:paraId="44BCE798" w14:textId="77777777" w:rsidR="00B4106A" w:rsidRPr="00A119BE" w:rsidRDefault="00B4106A" w:rsidP="004720CC">
            <w:pPr>
              <w:spacing w:after="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E0D844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0797FA9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6C74930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91ACE"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5CC6319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3A68749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4106A" w:rsidRPr="00A119BE" w14:paraId="20CB708A" w14:textId="77777777" w:rsidTr="00CE619B">
        <w:trPr>
          <w:gridAfter w:val="1"/>
          <w:wAfter w:w="30" w:type="dxa"/>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6F670BA2" w14:textId="77777777" w:rsidR="00B4106A" w:rsidRPr="00A119BE" w:rsidRDefault="00B4106A" w:rsidP="0033780F">
            <w:pPr>
              <w:numPr>
                <w:ilvl w:val="0"/>
                <w:numId w:val="23"/>
              </w:numPr>
              <w:spacing w:after="0" w:line="240" w:lineRule="auto"/>
              <w:jc w:val="both"/>
              <w:rPr>
                <w:rFonts w:ascii="Times New Roman" w:eastAsia="Times New Roman" w:hAnsi="Times New Roman" w:cs="Times New Roman"/>
                <w:bCs/>
                <w:sz w:val="24"/>
                <w:szCs w:val="24"/>
                <w:lang w:eastAsia="ru-RU"/>
              </w:rPr>
            </w:pPr>
            <w:r w:rsidRPr="00A119BE">
              <w:rPr>
                <w:rFonts w:ascii="Times New Roman" w:eastAsia="Times New Roman" w:hAnsi="Times New Roman" w:cs="Times New Roman"/>
                <w:bCs/>
                <w:sz w:val="24"/>
                <w:szCs w:val="24"/>
                <w:lang w:eastAsia="ru-RU"/>
              </w:rPr>
              <w:t>надання одноразової  матеріальної  допомоги дітям-сиротам та дітям,  позбавленим</w:t>
            </w:r>
          </w:p>
          <w:p w14:paraId="5F3626E2" w14:textId="77777777" w:rsidR="00B4106A" w:rsidRPr="00A119BE" w:rsidRDefault="00B4106A" w:rsidP="004720CC">
            <w:pPr>
              <w:spacing w:after="0" w:line="240" w:lineRule="auto"/>
              <w:jc w:val="both"/>
              <w:rPr>
                <w:rFonts w:ascii="Times New Roman" w:eastAsia="Times New Roman" w:hAnsi="Times New Roman" w:cs="Times New Roman"/>
                <w:bCs/>
                <w:sz w:val="24"/>
                <w:szCs w:val="24"/>
                <w:lang w:eastAsia="ru-RU"/>
              </w:rPr>
            </w:pPr>
            <w:r w:rsidRPr="00A119BE">
              <w:rPr>
                <w:rFonts w:ascii="Times New Roman" w:eastAsia="Times New Roman" w:hAnsi="Times New Roman" w:cs="Times New Roman"/>
                <w:bCs/>
                <w:sz w:val="24"/>
                <w:szCs w:val="24"/>
                <w:lang w:eastAsia="ru-RU"/>
              </w:rPr>
              <w:t xml:space="preserve">батьківського піклування,  після </w:t>
            </w:r>
          </w:p>
          <w:p w14:paraId="3B7E8EA2" w14:textId="77777777" w:rsidR="00B4106A" w:rsidRPr="00A119BE" w:rsidRDefault="00B4106A" w:rsidP="004720CC">
            <w:pPr>
              <w:spacing w:after="0" w:line="240" w:lineRule="auto"/>
              <w:jc w:val="both"/>
              <w:rPr>
                <w:rFonts w:ascii="Times New Roman" w:hAnsi="Times New Roman" w:cs="Times New Roman"/>
                <w:sz w:val="24"/>
                <w:szCs w:val="24"/>
              </w:rPr>
            </w:pPr>
            <w:r w:rsidRPr="00A119BE">
              <w:rPr>
                <w:rFonts w:ascii="Times New Roman" w:eastAsia="Times New Roman" w:hAnsi="Times New Roman" w:cs="Times New Roman"/>
                <w:bCs/>
                <w:sz w:val="24"/>
                <w:szCs w:val="24"/>
                <w:lang w:eastAsia="ru-RU"/>
              </w:rPr>
              <w:t>досягнення ними 18-річного віку ;</w:t>
            </w: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132B13A" w14:textId="77777777" w:rsidR="00B4106A" w:rsidRPr="00A119BE" w:rsidRDefault="00B4106A" w:rsidP="004720CC">
            <w:pPr>
              <w:spacing w:after="0"/>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709" w:type="dxa"/>
            <w:tcBorders>
              <w:top w:val="single" w:sz="4" w:space="0" w:color="000000"/>
              <w:left w:val="single" w:sz="4" w:space="0" w:color="auto"/>
              <w:bottom w:val="single" w:sz="4" w:space="0" w:color="000000"/>
              <w:right w:val="single" w:sz="4" w:space="0" w:color="000000"/>
            </w:tcBorders>
          </w:tcPr>
          <w:p w14:paraId="10C59F6B" w14:textId="77777777" w:rsidR="00B4106A" w:rsidRPr="00A119BE" w:rsidRDefault="00B4106A" w:rsidP="004720C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88178D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6A0541C1"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66B87E69"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67CE0"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15818B7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25CF67BC"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4106A" w:rsidRPr="00A119BE" w14:paraId="64A62324" w14:textId="77777777" w:rsidTr="00CE619B">
        <w:trPr>
          <w:gridAfter w:val="1"/>
          <w:wAfter w:w="30" w:type="dxa"/>
          <w:jc w:val="center"/>
        </w:trPr>
        <w:tc>
          <w:tcPr>
            <w:tcW w:w="2607" w:type="dxa"/>
            <w:tcBorders>
              <w:top w:val="single" w:sz="4" w:space="0" w:color="000000"/>
              <w:left w:val="single" w:sz="4" w:space="0" w:color="000000"/>
              <w:bottom w:val="single" w:sz="4" w:space="0" w:color="000000"/>
            </w:tcBorders>
            <w:tcMar>
              <w:top w:w="0" w:type="dxa"/>
              <w:left w:w="108" w:type="dxa"/>
              <w:bottom w:w="0" w:type="dxa"/>
              <w:right w:w="108" w:type="dxa"/>
            </w:tcMar>
          </w:tcPr>
          <w:p w14:paraId="37A91E6C" w14:textId="77777777" w:rsidR="00B4106A" w:rsidRPr="00A119BE" w:rsidRDefault="00B4106A" w:rsidP="0033780F">
            <w:pPr>
              <w:numPr>
                <w:ilvl w:val="0"/>
                <w:numId w:val="23"/>
              </w:numPr>
              <w:spacing w:after="0" w:line="240" w:lineRule="auto"/>
              <w:jc w:val="both"/>
              <w:rPr>
                <w:rFonts w:ascii="Times New Roman" w:eastAsia="Times New Roman" w:hAnsi="Times New Roman" w:cs="Times New Roman"/>
                <w:bCs/>
                <w:sz w:val="24"/>
                <w:szCs w:val="24"/>
                <w:lang w:eastAsia="ru-RU"/>
              </w:rPr>
            </w:pPr>
            <w:r w:rsidRPr="00A119BE">
              <w:rPr>
                <w:rFonts w:ascii="Times New Roman" w:eastAsia="Times New Roman" w:hAnsi="Times New Roman" w:cs="Times New Roman"/>
                <w:bCs/>
                <w:sz w:val="24"/>
                <w:szCs w:val="24"/>
                <w:lang w:eastAsia="ru-RU"/>
              </w:rPr>
              <w:t>придбання</w:t>
            </w:r>
            <w:r w:rsidRPr="00A119BE">
              <w:rPr>
                <w:rFonts w:ascii="Times New Roman" w:hAnsi="Times New Roman" w:cs="Times New Roman"/>
                <w:sz w:val="24"/>
                <w:szCs w:val="24"/>
              </w:rPr>
              <w:t xml:space="preserve"> подарунків  на   Новий рік,  Різдво  та  День святого Миколая</w:t>
            </w:r>
            <w:r w:rsidRPr="00A119BE">
              <w:rPr>
                <w:rFonts w:ascii="Times New Roman" w:eastAsia="Times New Roman" w:hAnsi="Times New Roman" w:cs="Times New Roman"/>
                <w:bCs/>
                <w:sz w:val="24"/>
                <w:szCs w:val="24"/>
                <w:lang w:eastAsia="ru-RU"/>
              </w:rPr>
              <w:t xml:space="preserve"> </w:t>
            </w:r>
            <w:r w:rsidRPr="00A119BE">
              <w:rPr>
                <w:rFonts w:ascii="Times New Roman" w:hAnsi="Times New Roman" w:cs="Times New Roman"/>
                <w:sz w:val="24"/>
                <w:szCs w:val="24"/>
              </w:rPr>
              <w:t xml:space="preserve">Для дітей сиріт, дітей позбавлених батьківського піклування, дітей з особливими освітніми потребами, що навчаються або виховуються у інклюзивних класах та групах.  </w:t>
            </w: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E00E93A" w14:textId="77777777" w:rsidR="00B4106A" w:rsidRPr="00A119BE" w:rsidRDefault="00B4106A" w:rsidP="004720CC">
            <w:pPr>
              <w:spacing w:after="0"/>
              <w:jc w:val="center"/>
              <w:rPr>
                <w:rFonts w:ascii="Times New Roman" w:hAnsi="Times New Roman" w:cs="Times New Roman"/>
                <w:sz w:val="24"/>
                <w:szCs w:val="24"/>
              </w:rPr>
            </w:pPr>
            <w:r w:rsidRPr="00A119BE">
              <w:rPr>
                <w:rFonts w:ascii="Times New Roman" w:hAnsi="Times New Roman" w:cs="Times New Roman"/>
                <w:sz w:val="24"/>
                <w:szCs w:val="24"/>
              </w:rPr>
              <w:t>ЗЗСО</w:t>
            </w:r>
          </w:p>
        </w:tc>
        <w:tc>
          <w:tcPr>
            <w:tcW w:w="709" w:type="dxa"/>
            <w:tcBorders>
              <w:top w:val="single" w:sz="4" w:space="0" w:color="000000"/>
              <w:left w:val="single" w:sz="4" w:space="0" w:color="auto"/>
              <w:bottom w:val="single" w:sz="4" w:space="0" w:color="000000"/>
              <w:right w:val="single" w:sz="4" w:space="0" w:color="000000"/>
            </w:tcBorders>
          </w:tcPr>
          <w:p w14:paraId="340047AA" w14:textId="77777777" w:rsidR="00B4106A" w:rsidRPr="00A119BE" w:rsidRDefault="00B4106A" w:rsidP="004720C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9CA0653"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26614F28"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7E26836D"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CDAE5"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04B6450F"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1" w:type="dxa"/>
            <w:gridSpan w:val="2"/>
            <w:tcBorders>
              <w:top w:val="single" w:sz="4" w:space="0" w:color="000000"/>
              <w:left w:val="single" w:sz="4" w:space="0" w:color="000000"/>
              <w:bottom w:val="single" w:sz="4" w:space="0" w:color="000000"/>
              <w:right w:val="single" w:sz="4" w:space="0" w:color="000000"/>
            </w:tcBorders>
          </w:tcPr>
          <w:p w14:paraId="5F83F6F6" w14:textId="77777777" w:rsidR="00B4106A" w:rsidRPr="00A119BE" w:rsidRDefault="00B4106A" w:rsidP="004720CC">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bl>
    <w:p w14:paraId="549F0BDF" w14:textId="77777777" w:rsidR="0033780F" w:rsidRPr="00A119BE" w:rsidRDefault="0033780F" w:rsidP="0033780F">
      <w:pPr>
        <w:pStyle w:val="Standard"/>
        <w:spacing w:after="0" w:line="240" w:lineRule="auto"/>
        <w:rPr>
          <w:rFonts w:ascii="Times New Roman" w:hAnsi="Times New Roman" w:cs="Times New Roman"/>
          <w:b/>
          <w:bCs/>
          <w:i/>
          <w:iCs/>
          <w:sz w:val="24"/>
          <w:szCs w:val="24"/>
          <w:lang w:val="uk-UA"/>
        </w:rPr>
      </w:pPr>
      <w:r w:rsidRPr="00A119BE">
        <w:rPr>
          <w:rFonts w:ascii="Times New Roman" w:hAnsi="Times New Roman" w:cs="Times New Roman"/>
          <w:b/>
          <w:bCs/>
          <w:i/>
          <w:iCs/>
          <w:sz w:val="24"/>
          <w:szCs w:val="24"/>
          <w:lang w:val="uk-UA"/>
        </w:rPr>
        <w:t xml:space="preserve">   Очікувані результати:</w:t>
      </w:r>
    </w:p>
    <w:p w14:paraId="74974426" w14:textId="77777777" w:rsidR="0033780F" w:rsidRPr="00A119BE" w:rsidRDefault="0033780F" w:rsidP="00EF2FED">
      <w:pPr>
        <w:pStyle w:val="Standard"/>
        <w:widowControl w:val="0"/>
        <w:numPr>
          <w:ilvl w:val="0"/>
          <w:numId w:val="24"/>
        </w:numPr>
        <w:tabs>
          <w:tab w:val="left" w:pos="284"/>
        </w:tabs>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активна свідома участь суб’єктів освітнього процесу у практичних діях, пов’язаних зі </w:t>
      </w:r>
      <w:proofErr w:type="spellStart"/>
      <w:r w:rsidRPr="00A119BE">
        <w:rPr>
          <w:rFonts w:ascii="Times New Roman" w:hAnsi="Times New Roman" w:cs="Times New Roman"/>
          <w:sz w:val="24"/>
          <w:szCs w:val="24"/>
          <w:lang w:val="uk-UA" w:eastAsia="uk-UA"/>
        </w:rPr>
        <w:t>здоров’язбереженням</w:t>
      </w:r>
      <w:proofErr w:type="spellEnd"/>
      <w:r w:rsidRPr="00A119BE">
        <w:rPr>
          <w:rFonts w:ascii="Times New Roman" w:hAnsi="Times New Roman" w:cs="Times New Roman"/>
          <w:sz w:val="24"/>
          <w:szCs w:val="24"/>
          <w:lang w:val="uk-UA" w:eastAsia="uk-UA"/>
        </w:rPr>
        <w:t xml:space="preserve"> і </w:t>
      </w:r>
      <w:proofErr w:type="spellStart"/>
      <w:r w:rsidRPr="00A119BE">
        <w:rPr>
          <w:rFonts w:ascii="Times New Roman" w:hAnsi="Times New Roman" w:cs="Times New Roman"/>
          <w:sz w:val="24"/>
          <w:szCs w:val="24"/>
          <w:lang w:val="uk-UA" w:eastAsia="uk-UA"/>
        </w:rPr>
        <w:t>здоров’яформуванням</w:t>
      </w:r>
      <w:proofErr w:type="spellEnd"/>
      <w:r w:rsidRPr="00A119BE">
        <w:rPr>
          <w:rFonts w:ascii="Times New Roman" w:hAnsi="Times New Roman" w:cs="Times New Roman"/>
          <w:sz w:val="24"/>
          <w:szCs w:val="24"/>
          <w:lang w:val="uk-UA" w:eastAsia="uk-UA"/>
        </w:rPr>
        <w:t>;</w:t>
      </w:r>
    </w:p>
    <w:p w14:paraId="6A1E5359" w14:textId="77777777" w:rsidR="0033780F" w:rsidRPr="00A119BE" w:rsidRDefault="0033780F" w:rsidP="00EF2FED">
      <w:pPr>
        <w:pStyle w:val="Standard"/>
        <w:widowControl w:val="0"/>
        <w:numPr>
          <w:ilvl w:val="0"/>
          <w:numId w:val="24"/>
        </w:numPr>
        <w:tabs>
          <w:tab w:val="left" w:pos="284"/>
        </w:tabs>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стабілізація кількості шкільних захворювань, призупинення зростання показників щодо підліткових залежностей;</w:t>
      </w:r>
    </w:p>
    <w:p w14:paraId="28706CC1" w14:textId="77777777" w:rsidR="0033780F" w:rsidRPr="00A119BE" w:rsidRDefault="0033780F" w:rsidP="00EF2FED">
      <w:pPr>
        <w:pStyle w:val="Standard"/>
        <w:widowControl w:val="0"/>
        <w:numPr>
          <w:ilvl w:val="0"/>
          <w:numId w:val="24"/>
        </w:numPr>
        <w:tabs>
          <w:tab w:val="left" w:pos="284"/>
        </w:tabs>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якісна підготовка педагогів з метою забезпечення на місцях постійного психолого</w:t>
      </w:r>
      <w:r w:rsidR="008839CF" w:rsidRPr="00A119BE">
        <w:rPr>
          <w:rFonts w:ascii="Times New Roman" w:hAnsi="Times New Roman" w:cs="Times New Roman"/>
          <w:sz w:val="24"/>
          <w:szCs w:val="24"/>
          <w:lang w:val="uk-UA" w:eastAsia="uk-UA"/>
        </w:rPr>
        <w:t xml:space="preserve"> </w:t>
      </w:r>
      <w:r w:rsidRPr="00A119BE">
        <w:rPr>
          <w:rFonts w:ascii="Times New Roman" w:hAnsi="Times New Roman" w:cs="Times New Roman"/>
          <w:sz w:val="24"/>
          <w:szCs w:val="24"/>
          <w:lang w:val="uk-UA" w:eastAsia="uk-UA"/>
        </w:rPr>
        <w:t>-</w:t>
      </w:r>
      <w:r w:rsidR="008839CF" w:rsidRPr="00A119BE">
        <w:rPr>
          <w:rFonts w:ascii="Times New Roman" w:hAnsi="Times New Roman" w:cs="Times New Roman"/>
          <w:sz w:val="24"/>
          <w:szCs w:val="24"/>
          <w:lang w:val="uk-UA" w:eastAsia="uk-UA"/>
        </w:rPr>
        <w:t xml:space="preserve"> </w:t>
      </w:r>
      <w:r w:rsidRPr="00A119BE">
        <w:rPr>
          <w:rFonts w:ascii="Times New Roman" w:hAnsi="Times New Roman" w:cs="Times New Roman"/>
          <w:sz w:val="24"/>
          <w:szCs w:val="24"/>
          <w:lang w:val="uk-UA" w:eastAsia="uk-UA"/>
        </w:rPr>
        <w:t>соціального супроводу особистості дитини, яка опинилася в складних життєвих умовах;</w:t>
      </w:r>
    </w:p>
    <w:p w14:paraId="7C08DF68" w14:textId="77777777" w:rsidR="0033780F" w:rsidRPr="00EF2FED" w:rsidRDefault="0033780F" w:rsidP="00EF2FED">
      <w:pPr>
        <w:pStyle w:val="a3"/>
        <w:numPr>
          <w:ilvl w:val="0"/>
          <w:numId w:val="23"/>
        </w:numPr>
        <w:spacing w:after="0" w:line="240" w:lineRule="auto"/>
        <w:ind w:left="0"/>
        <w:rPr>
          <w:rFonts w:ascii="Times New Roman" w:hAnsi="Times New Roman" w:cs="Times New Roman"/>
          <w:b/>
          <w:bCs/>
          <w:sz w:val="24"/>
          <w:szCs w:val="24"/>
        </w:rPr>
      </w:pPr>
      <w:r w:rsidRPr="00EF2FED">
        <w:rPr>
          <w:rFonts w:ascii="Times New Roman" w:hAnsi="Times New Roman" w:cs="Times New Roman"/>
          <w:sz w:val="24"/>
          <w:szCs w:val="24"/>
          <w:lang w:eastAsia="uk-UA"/>
        </w:rPr>
        <w:t>активна свідома робота педагогів, які пройшли тренінгове навчання щодо відновлення психологічного стану здоров’я та створення системи психолого-педагогічного супроводу особистості в кризових життєвих ситуаціях на місцях.</w:t>
      </w:r>
    </w:p>
    <w:p w14:paraId="7B6F9AEE" w14:textId="77777777" w:rsidR="005140C1" w:rsidRDefault="005140C1" w:rsidP="003D5EDF">
      <w:pPr>
        <w:spacing w:after="200" w:line="276" w:lineRule="auto"/>
        <w:rPr>
          <w:rFonts w:ascii="Times New Roman" w:hAnsi="Times New Roman" w:cs="Times New Roman"/>
          <w:b/>
          <w:bCs/>
          <w:sz w:val="24"/>
          <w:szCs w:val="24"/>
        </w:rPr>
      </w:pPr>
    </w:p>
    <w:p w14:paraId="039789EF" w14:textId="77777777" w:rsidR="0033780F" w:rsidRPr="00A119BE" w:rsidRDefault="005140C1" w:rsidP="003D5EDF">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3.2. Прое</w:t>
      </w:r>
      <w:r w:rsidR="0033780F" w:rsidRPr="00A119BE">
        <w:rPr>
          <w:rFonts w:ascii="Times New Roman" w:hAnsi="Times New Roman" w:cs="Times New Roman"/>
          <w:b/>
          <w:bCs/>
          <w:sz w:val="24"/>
          <w:szCs w:val="24"/>
        </w:rPr>
        <w:t>кт «Безпечне освітнє середовище»</w:t>
      </w:r>
    </w:p>
    <w:p w14:paraId="679357D5" w14:textId="77777777" w:rsidR="0033780F" w:rsidRPr="00A119BE" w:rsidRDefault="0033780F" w:rsidP="0033780F">
      <w:pPr>
        <w:spacing w:after="0" w:line="100" w:lineRule="atLeast"/>
        <w:jc w:val="both"/>
        <w:rPr>
          <w:rFonts w:ascii="Times New Roman" w:hAnsi="Times New Roman" w:cs="Times New Roman"/>
          <w:b/>
          <w:bCs/>
          <w:i/>
          <w:iCs/>
          <w:sz w:val="24"/>
          <w:szCs w:val="24"/>
        </w:rPr>
      </w:pPr>
      <w:r w:rsidRPr="00A119BE">
        <w:rPr>
          <w:rFonts w:ascii="Times New Roman" w:hAnsi="Times New Roman" w:cs="Times New Roman"/>
          <w:b/>
          <w:bCs/>
          <w:i/>
          <w:iCs/>
          <w:sz w:val="24"/>
          <w:szCs w:val="24"/>
        </w:rPr>
        <w:t xml:space="preserve">Завдання: </w:t>
      </w:r>
      <w:r w:rsidRPr="00A119BE">
        <w:rPr>
          <w:rFonts w:ascii="Times New Roman" w:hAnsi="Times New Roman" w:cs="Times New Roman"/>
          <w:sz w:val="24"/>
          <w:szCs w:val="24"/>
        </w:rPr>
        <w:t>створення безпечного, комфортного середовища в закладах освіти, підпорядкованих Управлінню освіти;</w:t>
      </w:r>
      <w:r w:rsidRPr="00A119BE">
        <w:rPr>
          <w:rFonts w:ascii="Times New Roman" w:hAnsi="Times New Roman" w:cs="Times New Roman"/>
          <w:b/>
          <w:bCs/>
          <w:i/>
          <w:iCs/>
          <w:sz w:val="24"/>
          <w:szCs w:val="24"/>
        </w:rPr>
        <w:t xml:space="preserve"> </w:t>
      </w:r>
      <w:r w:rsidRPr="00A119BE">
        <w:rPr>
          <w:rFonts w:ascii="Times New Roman" w:hAnsi="Times New Roman" w:cs="Times New Roman"/>
          <w:sz w:val="24"/>
          <w:szCs w:val="24"/>
        </w:rPr>
        <w:t>підвищення рівня освітньої компетентності керівників закладів освіти, заступників, учителів, здобувачів освіти та батьків з питань безпеки життєдіяльності та охорони праці.</w:t>
      </w:r>
    </w:p>
    <w:p w14:paraId="1A9D878F" w14:textId="77777777" w:rsidR="0033780F" w:rsidRPr="00A119BE" w:rsidRDefault="0033780F" w:rsidP="0033780F">
      <w:pPr>
        <w:spacing w:after="0" w:line="100" w:lineRule="atLeast"/>
        <w:rPr>
          <w:rFonts w:ascii="Times New Roman" w:hAnsi="Times New Roman" w:cs="Times New Roman"/>
          <w:b/>
          <w:bCs/>
          <w:i/>
          <w:iCs/>
          <w:sz w:val="24"/>
          <w:szCs w:val="24"/>
        </w:rPr>
      </w:pPr>
    </w:p>
    <w:tbl>
      <w:tblPr>
        <w:tblW w:w="9477" w:type="dxa"/>
        <w:jc w:val="center"/>
        <w:tblLayout w:type="fixed"/>
        <w:tblLook w:val="0000" w:firstRow="0" w:lastRow="0" w:firstColumn="0" w:lastColumn="0" w:noHBand="0" w:noVBand="0"/>
      </w:tblPr>
      <w:tblGrid>
        <w:gridCol w:w="2047"/>
        <w:gridCol w:w="1701"/>
        <w:gridCol w:w="850"/>
        <w:gridCol w:w="851"/>
        <w:gridCol w:w="850"/>
        <w:gridCol w:w="709"/>
        <w:gridCol w:w="823"/>
        <w:gridCol w:w="28"/>
        <w:gridCol w:w="795"/>
        <w:gridCol w:w="55"/>
        <w:gridCol w:w="768"/>
      </w:tblGrid>
      <w:tr w:rsidR="0033780F" w:rsidRPr="00A119BE" w14:paraId="27601137" w14:textId="77777777" w:rsidTr="006B30B8">
        <w:trPr>
          <w:trHeight w:val="316"/>
          <w:jc w:val="center"/>
        </w:trPr>
        <w:tc>
          <w:tcPr>
            <w:tcW w:w="2047" w:type="dxa"/>
            <w:vMerge w:val="restart"/>
            <w:tcBorders>
              <w:top w:val="single" w:sz="4" w:space="0" w:color="auto"/>
              <w:left w:val="single" w:sz="4" w:space="0" w:color="auto"/>
              <w:bottom w:val="single" w:sz="4" w:space="0" w:color="auto"/>
              <w:right w:val="single" w:sz="4" w:space="0" w:color="auto"/>
            </w:tcBorders>
            <w:vAlign w:val="center"/>
          </w:tcPr>
          <w:p w14:paraId="2866321F" w14:textId="77777777" w:rsidR="0033780F" w:rsidRPr="00A119BE" w:rsidRDefault="0033780F" w:rsidP="004720CC">
            <w:pPr>
              <w:spacing w:after="0" w:line="100" w:lineRule="atLeast"/>
              <w:jc w:val="center"/>
              <w:rPr>
                <w:rFonts w:ascii="Times New Roman" w:hAnsi="Times New Roman" w:cs="Times New Roman"/>
                <w:b/>
                <w:bCs/>
                <w:sz w:val="24"/>
                <w:szCs w:val="24"/>
              </w:rPr>
            </w:pPr>
            <w:r w:rsidRPr="00A119BE">
              <w:rPr>
                <w:rFonts w:ascii="Times New Roman" w:hAnsi="Times New Roman" w:cs="Times New Roman"/>
                <w:b/>
                <w:bCs/>
                <w:sz w:val="24"/>
                <w:szCs w:val="24"/>
              </w:rPr>
              <w:t>Шляхи реалізації</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39D9970" w14:textId="77777777" w:rsidR="0033780F" w:rsidRPr="00A119BE" w:rsidRDefault="0033780F" w:rsidP="004720CC">
            <w:pPr>
              <w:spacing w:after="0" w:line="100" w:lineRule="atLeast"/>
              <w:jc w:val="center"/>
              <w:rPr>
                <w:rFonts w:ascii="Times New Roman" w:hAnsi="Times New Roman" w:cs="Times New Roman"/>
                <w:b/>
                <w:bCs/>
                <w:sz w:val="24"/>
                <w:szCs w:val="24"/>
              </w:rPr>
            </w:pPr>
            <w:r w:rsidRPr="00A119BE">
              <w:rPr>
                <w:rFonts w:ascii="Times New Roman" w:hAnsi="Times New Roman" w:cs="Times New Roman"/>
                <w:b/>
                <w:bCs/>
                <w:sz w:val="24"/>
                <w:szCs w:val="24"/>
              </w:rPr>
              <w:t>Виконавці</w:t>
            </w:r>
          </w:p>
        </w:tc>
        <w:tc>
          <w:tcPr>
            <w:tcW w:w="5729" w:type="dxa"/>
            <w:gridSpan w:val="9"/>
            <w:tcBorders>
              <w:top w:val="single" w:sz="4" w:space="0" w:color="auto"/>
              <w:left w:val="single" w:sz="4" w:space="0" w:color="auto"/>
              <w:bottom w:val="single" w:sz="4" w:space="0" w:color="auto"/>
              <w:right w:val="single" w:sz="4" w:space="0" w:color="auto"/>
            </w:tcBorders>
          </w:tcPr>
          <w:p w14:paraId="00145727" w14:textId="77777777" w:rsidR="0033780F" w:rsidRPr="00A119BE" w:rsidRDefault="0033780F" w:rsidP="004720CC">
            <w:pPr>
              <w:spacing w:after="0" w:line="100" w:lineRule="atLeast"/>
              <w:jc w:val="center"/>
              <w:rPr>
                <w:rFonts w:ascii="Times New Roman" w:hAnsi="Times New Roman" w:cs="Times New Roman"/>
                <w:b/>
                <w:bCs/>
                <w:sz w:val="24"/>
                <w:szCs w:val="24"/>
              </w:rPr>
            </w:pPr>
            <w:r w:rsidRPr="00A119BE">
              <w:rPr>
                <w:rFonts w:ascii="Times New Roman" w:hAnsi="Times New Roman" w:cs="Times New Roman"/>
                <w:b/>
                <w:bCs/>
                <w:sz w:val="24"/>
                <w:szCs w:val="24"/>
              </w:rPr>
              <w:t>Терміни виконання</w:t>
            </w:r>
          </w:p>
        </w:tc>
      </w:tr>
      <w:tr w:rsidR="006B30B8" w:rsidRPr="00A119BE" w14:paraId="3367B2F6" w14:textId="77777777" w:rsidTr="006B30B8">
        <w:trPr>
          <w:trHeight w:val="316"/>
          <w:jc w:val="center"/>
        </w:trPr>
        <w:tc>
          <w:tcPr>
            <w:tcW w:w="2047" w:type="dxa"/>
            <w:vMerge/>
            <w:tcBorders>
              <w:top w:val="single" w:sz="4" w:space="0" w:color="auto"/>
              <w:left w:val="single" w:sz="4" w:space="0" w:color="000000"/>
              <w:bottom w:val="single" w:sz="4" w:space="0" w:color="000000"/>
            </w:tcBorders>
          </w:tcPr>
          <w:p w14:paraId="2B813E9A" w14:textId="77777777" w:rsidR="006B30B8" w:rsidRPr="00A119BE" w:rsidRDefault="006B30B8" w:rsidP="004720CC">
            <w:pPr>
              <w:snapToGrid w:val="0"/>
              <w:spacing w:after="0" w:line="100" w:lineRule="atLeast"/>
              <w:jc w:val="center"/>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000000"/>
              <w:right w:val="single" w:sz="4" w:space="0" w:color="auto"/>
            </w:tcBorders>
          </w:tcPr>
          <w:p w14:paraId="184B7656" w14:textId="77777777" w:rsidR="006B30B8" w:rsidRPr="00A119BE" w:rsidRDefault="006B30B8" w:rsidP="004720CC">
            <w:pPr>
              <w:spacing w:after="0" w:line="100" w:lineRule="atLeast"/>
              <w:jc w:val="center"/>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2207734C" w14:textId="77777777" w:rsidR="006B30B8" w:rsidRPr="00A119BE" w:rsidRDefault="006B30B8" w:rsidP="006B30B8">
            <w:pPr>
              <w:spacing w:after="0" w:line="100" w:lineRule="atLeast"/>
              <w:rPr>
                <w:rFonts w:ascii="Times New Roman" w:hAnsi="Times New Roman" w:cs="Times New Roman"/>
                <w:b/>
                <w:bCs/>
                <w:sz w:val="24"/>
                <w:szCs w:val="24"/>
              </w:rPr>
            </w:pPr>
            <w:r w:rsidRPr="00A119BE">
              <w:rPr>
                <w:rFonts w:ascii="Times New Roman" w:hAnsi="Times New Roman" w:cs="Times New Roman"/>
                <w:b/>
                <w:bCs/>
                <w:sz w:val="24"/>
                <w:szCs w:val="24"/>
              </w:rPr>
              <w:t>2021</w:t>
            </w:r>
          </w:p>
        </w:tc>
        <w:tc>
          <w:tcPr>
            <w:tcW w:w="851" w:type="dxa"/>
            <w:tcBorders>
              <w:top w:val="single" w:sz="4" w:space="0" w:color="auto"/>
              <w:left w:val="single" w:sz="4" w:space="0" w:color="auto"/>
              <w:bottom w:val="single" w:sz="4" w:space="0" w:color="000000"/>
            </w:tcBorders>
          </w:tcPr>
          <w:p w14:paraId="12DEEAFA" w14:textId="77777777" w:rsidR="006B30B8" w:rsidRPr="00A119BE" w:rsidRDefault="006B30B8" w:rsidP="006B30B8">
            <w:pPr>
              <w:spacing w:after="0" w:line="100" w:lineRule="atLeast"/>
              <w:rPr>
                <w:rFonts w:ascii="Times New Roman" w:hAnsi="Times New Roman" w:cs="Times New Roman"/>
                <w:b/>
                <w:bCs/>
                <w:sz w:val="24"/>
                <w:szCs w:val="24"/>
              </w:rPr>
            </w:pPr>
            <w:r w:rsidRPr="00A119BE">
              <w:rPr>
                <w:rFonts w:ascii="Times New Roman" w:hAnsi="Times New Roman" w:cs="Times New Roman"/>
                <w:b/>
                <w:bCs/>
                <w:sz w:val="24"/>
                <w:szCs w:val="24"/>
              </w:rPr>
              <w:t>2022</w:t>
            </w:r>
          </w:p>
        </w:tc>
        <w:tc>
          <w:tcPr>
            <w:tcW w:w="850" w:type="dxa"/>
            <w:tcBorders>
              <w:top w:val="single" w:sz="4" w:space="0" w:color="auto"/>
              <w:left w:val="single" w:sz="4" w:space="0" w:color="000000"/>
              <w:bottom w:val="single" w:sz="4" w:space="0" w:color="000000"/>
            </w:tcBorders>
          </w:tcPr>
          <w:p w14:paraId="0CE92D6C" w14:textId="77777777" w:rsidR="006B30B8" w:rsidRPr="00A119BE" w:rsidRDefault="006B30B8" w:rsidP="006B30B8">
            <w:pPr>
              <w:spacing w:after="0" w:line="100" w:lineRule="atLeast"/>
              <w:rPr>
                <w:rFonts w:ascii="Times New Roman" w:hAnsi="Times New Roman" w:cs="Times New Roman"/>
                <w:b/>
                <w:bCs/>
                <w:sz w:val="24"/>
                <w:szCs w:val="24"/>
              </w:rPr>
            </w:pPr>
            <w:r w:rsidRPr="00A119BE">
              <w:rPr>
                <w:rFonts w:ascii="Times New Roman" w:hAnsi="Times New Roman" w:cs="Times New Roman"/>
                <w:b/>
                <w:bCs/>
                <w:sz w:val="24"/>
                <w:szCs w:val="24"/>
              </w:rPr>
              <w:t>2023</w:t>
            </w:r>
          </w:p>
        </w:tc>
        <w:tc>
          <w:tcPr>
            <w:tcW w:w="709" w:type="dxa"/>
            <w:tcBorders>
              <w:top w:val="single" w:sz="4" w:space="0" w:color="auto"/>
              <w:left w:val="single" w:sz="4" w:space="0" w:color="000000"/>
              <w:bottom w:val="single" w:sz="4" w:space="0" w:color="000000"/>
              <w:right w:val="single" w:sz="4" w:space="0" w:color="000000"/>
            </w:tcBorders>
          </w:tcPr>
          <w:p w14:paraId="68804F57" w14:textId="77777777" w:rsidR="006B30B8" w:rsidRPr="00A119BE" w:rsidRDefault="006B30B8" w:rsidP="006B30B8">
            <w:pPr>
              <w:spacing w:after="0" w:line="100" w:lineRule="atLeast"/>
              <w:rPr>
                <w:rFonts w:ascii="Times New Roman" w:hAnsi="Times New Roman" w:cs="Times New Roman"/>
                <w:sz w:val="24"/>
                <w:szCs w:val="24"/>
              </w:rPr>
            </w:pPr>
            <w:r w:rsidRPr="00A119BE">
              <w:rPr>
                <w:rFonts w:ascii="Times New Roman" w:hAnsi="Times New Roman" w:cs="Times New Roman"/>
                <w:b/>
                <w:bCs/>
                <w:sz w:val="24"/>
                <w:szCs w:val="24"/>
              </w:rPr>
              <w:t>2024</w:t>
            </w:r>
          </w:p>
        </w:tc>
        <w:tc>
          <w:tcPr>
            <w:tcW w:w="851" w:type="dxa"/>
            <w:gridSpan w:val="2"/>
            <w:tcBorders>
              <w:top w:val="single" w:sz="4" w:space="0" w:color="auto"/>
              <w:left w:val="single" w:sz="4" w:space="0" w:color="000000"/>
              <w:bottom w:val="single" w:sz="4" w:space="0" w:color="000000"/>
              <w:right w:val="single" w:sz="4" w:space="0" w:color="000000"/>
            </w:tcBorders>
          </w:tcPr>
          <w:p w14:paraId="1D70A4E8" w14:textId="77777777" w:rsidR="006B30B8" w:rsidRPr="00A119BE" w:rsidRDefault="006B30B8" w:rsidP="006B30B8">
            <w:pPr>
              <w:spacing w:after="0" w:line="100" w:lineRule="atLeast"/>
              <w:rPr>
                <w:rFonts w:ascii="Times New Roman" w:hAnsi="Times New Roman" w:cs="Times New Roman"/>
                <w:b/>
                <w:bCs/>
                <w:sz w:val="24"/>
                <w:szCs w:val="24"/>
              </w:rPr>
            </w:pPr>
            <w:r w:rsidRPr="00A119BE">
              <w:rPr>
                <w:rFonts w:ascii="Times New Roman" w:hAnsi="Times New Roman" w:cs="Times New Roman"/>
                <w:b/>
                <w:bCs/>
                <w:sz w:val="24"/>
                <w:szCs w:val="24"/>
              </w:rPr>
              <w:t>2025</w:t>
            </w:r>
          </w:p>
        </w:tc>
        <w:tc>
          <w:tcPr>
            <w:tcW w:w="850" w:type="dxa"/>
            <w:gridSpan w:val="2"/>
            <w:tcBorders>
              <w:top w:val="single" w:sz="4" w:space="0" w:color="auto"/>
              <w:left w:val="single" w:sz="4" w:space="0" w:color="000000"/>
              <w:bottom w:val="single" w:sz="4" w:space="0" w:color="000000"/>
              <w:right w:val="single" w:sz="4" w:space="0" w:color="000000"/>
            </w:tcBorders>
          </w:tcPr>
          <w:p w14:paraId="05732C21" w14:textId="77777777" w:rsidR="006B30B8" w:rsidRPr="00A119BE" w:rsidRDefault="006B30B8" w:rsidP="006B30B8">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2026</w:t>
            </w:r>
          </w:p>
        </w:tc>
        <w:tc>
          <w:tcPr>
            <w:tcW w:w="768" w:type="dxa"/>
            <w:tcBorders>
              <w:top w:val="single" w:sz="4" w:space="0" w:color="auto"/>
              <w:left w:val="single" w:sz="4" w:space="0" w:color="000000"/>
              <w:bottom w:val="single" w:sz="4" w:space="0" w:color="000000"/>
              <w:right w:val="single" w:sz="4" w:space="0" w:color="000000"/>
            </w:tcBorders>
          </w:tcPr>
          <w:p w14:paraId="2E70AB48" w14:textId="77777777" w:rsidR="006B30B8" w:rsidRPr="00A119BE" w:rsidRDefault="006B30B8" w:rsidP="006B30B8">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2027</w:t>
            </w:r>
          </w:p>
        </w:tc>
      </w:tr>
      <w:tr w:rsidR="006B30B8" w:rsidRPr="00A119BE" w14:paraId="32D98550" w14:textId="77777777" w:rsidTr="006B30B8">
        <w:trPr>
          <w:trHeight w:val="2108"/>
          <w:jc w:val="center"/>
        </w:trPr>
        <w:tc>
          <w:tcPr>
            <w:tcW w:w="2047" w:type="dxa"/>
            <w:tcBorders>
              <w:top w:val="single" w:sz="4" w:space="0" w:color="000000"/>
              <w:left w:val="single" w:sz="4" w:space="0" w:color="000000"/>
              <w:bottom w:val="single" w:sz="4" w:space="0" w:color="000000"/>
            </w:tcBorders>
          </w:tcPr>
          <w:p w14:paraId="2C495DFC" w14:textId="77777777" w:rsidR="006B30B8" w:rsidRPr="00A119BE" w:rsidRDefault="006B30B8" w:rsidP="004720CC">
            <w:pPr>
              <w:spacing w:after="0" w:line="100" w:lineRule="atLeast"/>
              <w:ind w:firstLine="171"/>
              <w:jc w:val="both"/>
              <w:rPr>
                <w:rFonts w:ascii="Times New Roman" w:hAnsi="Times New Roman" w:cs="Times New Roman"/>
                <w:b/>
                <w:sz w:val="24"/>
                <w:szCs w:val="24"/>
              </w:rPr>
            </w:pPr>
            <w:r w:rsidRPr="00A119BE">
              <w:rPr>
                <w:rFonts w:ascii="Times New Roman" w:hAnsi="Times New Roman" w:cs="Times New Roman"/>
                <w:b/>
                <w:sz w:val="24"/>
                <w:szCs w:val="24"/>
              </w:rPr>
              <w:t>Продовжити:</w:t>
            </w:r>
          </w:p>
          <w:p w14:paraId="15A7657D" w14:textId="77777777" w:rsidR="006B30B8" w:rsidRPr="00A119BE" w:rsidRDefault="006B30B8" w:rsidP="004720CC">
            <w:pPr>
              <w:spacing w:after="0" w:line="100" w:lineRule="atLeast"/>
              <w:ind w:firstLine="171"/>
              <w:jc w:val="both"/>
              <w:rPr>
                <w:rFonts w:ascii="Times New Roman" w:hAnsi="Times New Roman" w:cs="Times New Roman"/>
                <w:b/>
                <w:bCs/>
                <w:sz w:val="24"/>
                <w:szCs w:val="24"/>
              </w:rPr>
            </w:pPr>
            <w:r w:rsidRPr="00A119BE">
              <w:rPr>
                <w:rFonts w:ascii="Times New Roman" w:hAnsi="Times New Roman" w:cs="Times New Roman"/>
                <w:sz w:val="24"/>
                <w:szCs w:val="24"/>
              </w:rPr>
              <w:t>- роботу щодо участі педагогів у семінарах, практикумах, конференціях, онлайн</w:t>
            </w:r>
            <w:r w:rsidR="00D35B2A">
              <w:rPr>
                <w:rFonts w:ascii="Times New Roman" w:hAnsi="Times New Roman" w:cs="Times New Roman"/>
                <w:sz w:val="24"/>
                <w:szCs w:val="24"/>
              </w:rPr>
              <w:t xml:space="preserve"> </w:t>
            </w:r>
            <w:r w:rsidRPr="00A119BE">
              <w:rPr>
                <w:rFonts w:ascii="Times New Roman" w:hAnsi="Times New Roman" w:cs="Times New Roman"/>
                <w:sz w:val="24"/>
                <w:szCs w:val="24"/>
              </w:rPr>
              <w:t>-</w:t>
            </w:r>
            <w:r w:rsidR="00D35B2A">
              <w:rPr>
                <w:rFonts w:ascii="Times New Roman" w:hAnsi="Times New Roman" w:cs="Times New Roman"/>
                <w:sz w:val="24"/>
                <w:szCs w:val="24"/>
              </w:rPr>
              <w:t xml:space="preserve"> </w:t>
            </w:r>
            <w:r w:rsidRPr="00A119BE">
              <w:rPr>
                <w:rFonts w:ascii="Times New Roman" w:hAnsi="Times New Roman" w:cs="Times New Roman"/>
                <w:sz w:val="24"/>
                <w:szCs w:val="24"/>
              </w:rPr>
              <w:t xml:space="preserve">курсах, </w:t>
            </w:r>
            <w:proofErr w:type="spellStart"/>
            <w:r w:rsidRPr="00A119BE">
              <w:rPr>
                <w:rFonts w:ascii="Times New Roman" w:hAnsi="Times New Roman" w:cs="Times New Roman"/>
                <w:sz w:val="24"/>
                <w:szCs w:val="24"/>
              </w:rPr>
              <w:t>вебінарах</w:t>
            </w:r>
            <w:proofErr w:type="spellEnd"/>
            <w:r w:rsidRPr="00A119BE">
              <w:rPr>
                <w:rFonts w:ascii="Times New Roman" w:hAnsi="Times New Roman" w:cs="Times New Roman"/>
                <w:sz w:val="24"/>
                <w:szCs w:val="24"/>
              </w:rPr>
              <w:t xml:space="preserve"> для керівників, методистів закладів освіти у вимірі сучасності;</w:t>
            </w:r>
          </w:p>
        </w:tc>
        <w:tc>
          <w:tcPr>
            <w:tcW w:w="1701" w:type="dxa"/>
            <w:tcBorders>
              <w:top w:val="single" w:sz="4" w:space="0" w:color="000000"/>
              <w:left w:val="single" w:sz="4" w:space="0" w:color="000000"/>
              <w:bottom w:val="single" w:sz="4" w:space="0" w:color="000000"/>
              <w:right w:val="single" w:sz="4" w:space="0" w:color="000000"/>
            </w:tcBorders>
          </w:tcPr>
          <w:p w14:paraId="51ED3730"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Центр професійного розвитку педагогічних працівників</w:t>
            </w:r>
          </w:p>
        </w:tc>
        <w:tc>
          <w:tcPr>
            <w:tcW w:w="850" w:type="dxa"/>
            <w:tcBorders>
              <w:top w:val="single" w:sz="4" w:space="0" w:color="auto"/>
              <w:left w:val="single" w:sz="4" w:space="0" w:color="000000"/>
              <w:bottom w:val="single" w:sz="4" w:space="0" w:color="000000"/>
            </w:tcBorders>
          </w:tcPr>
          <w:p w14:paraId="146B10EB"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14:paraId="6A74D119"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1E86A219"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2E054FC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1CD27610"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51080573" w14:textId="77777777" w:rsidR="006B30B8" w:rsidRPr="00A119BE" w:rsidRDefault="00B4106A"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000000"/>
              <w:left w:val="single" w:sz="4" w:space="0" w:color="000000"/>
              <w:bottom w:val="single" w:sz="4" w:space="0" w:color="000000"/>
              <w:right w:val="single" w:sz="4" w:space="0" w:color="000000"/>
            </w:tcBorders>
          </w:tcPr>
          <w:p w14:paraId="3BC5EB1D" w14:textId="77777777" w:rsidR="006B30B8" w:rsidRPr="00A119BE" w:rsidRDefault="00B4106A"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0693113A" w14:textId="77777777" w:rsidTr="006B30B8">
        <w:trPr>
          <w:trHeight w:val="2108"/>
          <w:jc w:val="center"/>
        </w:trPr>
        <w:tc>
          <w:tcPr>
            <w:tcW w:w="2047" w:type="dxa"/>
            <w:tcBorders>
              <w:top w:val="single" w:sz="4" w:space="0" w:color="000000"/>
              <w:left w:val="single" w:sz="4" w:space="0" w:color="000000"/>
              <w:bottom w:val="single" w:sz="4" w:space="0" w:color="000000"/>
            </w:tcBorders>
          </w:tcPr>
          <w:p w14:paraId="5DDC165E" w14:textId="77777777" w:rsidR="006B30B8" w:rsidRPr="00A119BE" w:rsidRDefault="006B30B8" w:rsidP="004720CC">
            <w:pPr>
              <w:spacing w:after="0" w:line="100" w:lineRule="atLeast"/>
              <w:ind w:firstLine="171"/>
              <w:jc w:val="both"/>
              <w:rPr>
                <w:rFonts w:ascii="Times New Roman" w:hAnsi="Times New Roman" w:cs="Times New Roman"/>
                <w:sz w:val="24"/>
                <w:szCs w:val="24"/>
              </w:rPr>
            </w:pPr>
            <w:r w:rsidRPr="00A119BE">
              <w:rPr>
                <w:rFonts w:ascii="Times New Roman" w:hAnsi="Times New Roman" w:cs="Times New Roman"/>
                <w:sz w:val="24"/>
                <w:szCs w:val="24"/>
              </w:rPr>
              <w:t>- активне залучення батьківської громади до інформаційно-просвітницького забезпечення щодо безпечного, комфортного середовища всіх учасників освітнього процесу.</w:t>
            </w:r>
          </w:p>
        </w:tc>
        <w:tc>
          <w:tcPr>
            <w:tcW w:w="1701" w:type="dxa"/>
            <w:tcBorders>
              <w:top w:val="single" w:sz="4" w:space="0" w:color="000000"/>
              <w:left w:val="single" w:sz="4" w:space="0" w:color="000000"/>
              <w:bottom w:val="single" w:sz="4" w:space="0" w:color="000000"/>
              <w:right w:val="single" w:sz="4" w:space="0" w:color="000000"/>
            </w:tcBorders>
          </w:tcPr>
          <w:p w14:paraId="5F52F8DA"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заклади освіти</w:t>
            </w:r>
          </w:p>
        </w:tc>
        <w:tc>
          <w:tcPr>
            <w:tcW w:w="850" w:type="dxa"/>
            <w:tcBorders>
              <w:top w:val="single" w:sz="4" w:space="0" w:color="auto"/>
              <w:left w:val="single" w:sz="4" w:space="0" w:color="000000"/>
              <w:bottom w:val="single" w:sz="4" w:space="0" w:color="000000"/>
            </w:tcBorders>
          </w:tcPr>
          <w:p w14:paraId="0D21A1D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14:paraId="5E4A2BAA"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5E79F6F1"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80361C2"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04C9F9AA"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537BAC59" w14:textId="77777777" w:rsidR="006B30B8" w:rsidRPr="00A119BE" w:rsidRDefault="00B4106A"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000000"/>
              <w:left w:val="single" w:sz="4" w:space="0" w:color="000000"/>
              <w:bottom w:val="single" w:sz="4" w:space="0" w:color="000000"/>
              <w:right w:val="single" w:sz="4" w:space="0" w:color="000000"/>
            </w:tcBorders>
          </w:tcPr>
          <w:p w14:paraId="4A8FB802" w14:textId="77777777" w:rsidR="006B30B8" w:rsidRPr="00A119BE" w:rsidRDefault="00B4106A"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4609A94F" w14:textId="77777777" w:rsidTr="006B30B8">
        <w:trPr>
          <w:trHeight w:val="692"/>
          <w:jc w:val="center"/>
        </w:trPr>
        <w:tc>
          <w:tcPr>
            <w:tcW w:w="2047" w:type="dxa"/>
            <w:tcBorders>
              <w:top w:val="single" w:sz="4" w:space="0" w:color="000000"/>
              <w:left w:val="single" w:sz="4" w:space="0" w:color="000000"/>
              <w:bottom w:val="single" w:sz="4" w:space="0" w:color="000000"/>
            </w:tcBorders>
          </w:tcPr>
          <w:p w14:paraId="53089225" w14:textId="77777777" w:rsidR="006B30B8" w:rsidRPr="00A119BE" w:rsidRDefault="006B30B8" w:rsidP="004720CC">
            <w:pPr>
              <w:spacing w:after="0" w:line="100" w:lineRule="atLeast"/>
              <w:jc w:val="both"/>
              <w:rPr>
                <w:rFonts w:ascii="Times New Roman" w:hAnsi="Times New Roman" w:cs="Times New Roman"/>
                <w:b/>
                <w:bCs/>
                <w:sz w:val="24"/>
                <w:szCs w:val="24"/>
              </w:rPr>
            </w:pPr>
            <w:r w:rsidRPr="00A119BE">
              <w:rPr>
                <w:rFonts w:ascii="Times New Roman" w:hAnsi="Times New Roman" w:cs="Times New Roman"/>
                <w:b/>
                <w:bCs/>
                <w:sz w:val="24"/>
                <w:szCs w:val="24"/>
              </w:rPr>
              <w:t>Сприяти:</w:t>
            </w:r>
          </w:p>
          <w:p w14:paraId="0ADB7880" w14:textId="77777777" w:rsidR="006B30B8" w:rsidRPr="00A119BE" w:rsidRDefault="006B30B8" w:rsidP="004720CC">
            <w:pPr>
              <w:spacing w:after="0" w:line="100" w:lineRule="atLeast"/>
              <w:ind w:firstLine="171"/>
              <w:jc w:val="both"/>
              <w:rPr>
                <w:rFonts w:ascii="Times New Roman" w:hAnsi="Times New Roman" w:cs="Times New Roman"/>
                <w:sz w:val="24"/>
                <w:szCs w:val="24"/>
              </w:rPr>
            </w:pPr>
            <w:r w:rsidRPr="00A119BE">
              <w:rPr>
                <w:rFonts w:ascii="Times New Roman" w:hAnsi="Times New Roman" w:cs="Times New Roman"/>
                <w:bCs/>
                <w:sz w:val="24"/>
                <w:szCs w:val="24"/>
              </w:rPr>
              <w:t>- розширенню мережі</w:t>
            </w:r>
            <w:r w:rsidRPr="00A119BE">
              <w:rPr>
                <w:rFonts w:ascii="Times New Roman" w:hAnsi="Times New Roman" w:cs="Times New Roman"/>
                <w:b/>
                <w:bCs/>
                <w:sz w:val="24"/>
                <w:szCs w:val="24"/>
              </w:rPr>
              <w:t xml:space="preserve">  </w:t>
            </w:r>
            <w:r w:rsidR="00D35B2A">
              <w:rPr>
                <w:rFonts w:ascii="Times New Roman" w:hAnsi="Times New Roman" w:cs="Times New Roman"/>
                <w:sz w:val="24"/>
                <w:szCs w:val="24"/>
              </w:rPr>
              <w:t>закладів освіти – учасників Прое</w:t>
            </w:r>
            <w:r w:rsidRPr="00A119BE">
              <w:rPr>
                <w:rFonts w:ascii="Times New Roman" w:hAnsi="Times New Roman" w:cs="Times New Roman"/>
                <w:sz w:val="24"/>
                <w:szCs w:val="24"/>
              </w:rPr>
              <w:t>кту «Безпечна і дружня до дитини школа».</w:t>
            </w:r>
          </w:p>
        </w:tc>
        <w:tc>
          <w:tcPr>
            <w:tcW w:w="1701" w:type="dxa"/>
            <w:tcBorders>
              <w:top w:val="single" w:sz="4" w:space="0" w:color="000000"/>
              <w:left w:val="single" w:sz="4" w:space="0" w:color="000000"/>
              <w:bottom w:val="single" w:sz="4" w:space="0" w:color="000000"/>
              <w:right w:val="single" w:sz="4" w:space="0" w:color="000000"/>
            </w:tcBorders>
          </w:tcPr>
          <w:p w14:paraId="20AA7EEC"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850" w:type="dxa"/>
            <w:tcBorders>
              <w:top w:val="single" w:sz="4" w:space="0" w:color="000000"/>
              <w:left w:val="single" w:sz="4" w:space="0" w:color="000000"/>
              <w:bottom w:val="single" w:sz="4" w:space="0" w:color="000000"/>
            </w:tcBorders>
          </w:tcPr>
          <w:p w14:paraId="47D3F4F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14:paraId="296930F3"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43879AD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444D002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590BB946"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31CF9BDB" w14:textId="77777777" w:rsidR="006B30B8" w:rsidRPr="00A119BE" w:rsidRDefault="00B4106A"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000000"/>
              <w:left w:val="single" w:sz="4" w:space="0" w:color="000000"/>
              <w:bottom w:val="single" w:sz="4" w:space="0" w:color="000000"/>
              <w:right w:val="single" w:sz="4" w:space="0" w:color="000000"/>
            </w:tcBorders>
          </w:tcPr>
          <w:p w14:paraId="049AE9D8" w14:textId="77777777" w:rsidR="006B30B8" w:rsidRPr="00A119BE" w:rsidRDefault="00B4106A"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598B2FA4" w14:textId="77777777" w:rsidTr="006B30B8">
        <w:trPr>
          <w:trHeight w:val="963"/>
          <w:jc w:val="center"/>
        </w:trPr>
        <w:tc>
          <w:tcPr>
            <w:tcW w:w="2047" w:type="dxa"/>
            <w:tcBorders>
              <w:top w:val="single" w:sz="4" w:space="0" w:color="000000"/>
              <w:left w:val="single" w:sz="4" w:space="0" w:color="000000"/>
              <w:bottom w:val="single" w:sz="4" w:space="0" w:color="000000"/>
            </w:tcBorders>
          </w:tcPr>
          <w:p w14:paraId="7BB10B1F" w14:textId="77777777" w:rsidR="006B30B8" w:rsidRPr="00A119BE" w:rsidRDefault="006B30B8" w:rsidP="004720CC">
            <w:pPr>
              <w:spacing w:after="0" w:line="100" w:lineRule="atLeast"/>
              <w:ind w:firstLine="171"/>
              <w:jc w:val="both"/>
              <w:rPr>
                <w:rFonts w:ascii="Times New Roman" w:hAnsi="Times New Roman" w:cs="Times New Roman"/>
                <w:bCs/>
                <w:sz w:val="24"/>
                <w:szCs w:val="24"/>
              </w:rPr>
            </w:pPr>
            <w:r w:rsidRPr="00A119BE">
              <w:rPr>
                <w:rFonts w:ascii="Times New Roman" w:hAnsi="Times New Roman" w:cs="Times New Roman"/>
                <w:bCs/>
                <w:sz w:val="24"/>
                <w:szCs w:val="24"/>
              </w:rPr>
              <w:t xml:space="preserve">- облаштуванню закладів освіти системою відеоспостереження </w:t>
            </w:r>
            <w:r w:rsidRPr="00A119BE">
              <w:rPr>
                <w:rFonts w:ascii="Times New Roman" w:hAnsi="Times New Roman" w:cs="Times New Roman"/>
                <w:sz w:val="24"/>
                <w:szCs w:val="24"/>
              </w:rPr>
              <w:t xml:space="preserve">для організації </w:t>
            </w:r>
            <w:r w:rsidRPr="00A119BE">
              <w:rPr>
                <w:rFonts w:ascii="Times New Roman" w:hAnsi="Times New Roman" w:cs="Times New Roman"/>
                <w:sz w:val="24"/>
                <w:szCs w:val="24"/>
              </w:rPr>
              <w:lastRenderedPageBreak/>
              <w:t>відеоконтролю на території закладу</w:t>
            </w:r>
          </w:p>
        </w:tc>
        <w:tc>
          <w:tcPr>
            <w:tcW w:w="1701" w:type="dxa"/>
            <w:tcBorders>
              <w:top w:val="single" w:sz="4" w:space="0" w:color="000000"/>
              <w:left w:val="single" w:sz="4" w:space="0" w:color="000000"/>
              <w:bottom w:val="single" w:sz="4" w:space="0" w:color="000000"/>
              <w:right w:val="single" w:sz="4" w:space="0" w:color="000000"/>
            </w:tcBorders>
          </w:tcPr>
          <w:p w14:paraId="520492C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lastRenderedPageBreak/>
              <w:t>відділ освіти</w:t>
            </w:r>
          </w:p>
        </w:tc>
        <w:tc>
          <w:tcPr>
            <w:tcW w:w="850" w:type="dxa"/>
            <w:tcBorders>
              <w:top w:val="single" w:sz="4" w:space="0" w:color="000000"/>
              <w:left w:val="single" w:sz="4" w:space="0" w:color="000000"/>
              <w:bottom w:val="single" w:sz="4" w:space="0" w:color="000000"/>
            </w:tcBorders>
          </w:tcPr>
          <w:p w14:paraId="147FD980"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14:paraId="07C7CAFC"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16C2E3F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4DB039F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7CACC49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0AFFE653" w14:textId="77777777" w:rsidR="006B30B8" w:rsidRPr="00A119BE" w:rsidRDefault="00B4106A"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000000"/>
              <w:left w:val="single" w:sz="4" w:space="0" w:color="000000"/>
              <w:bottom w:val="single" w:sz="4" w:space="0" w:color="000000"/>
              <w:right w:val="single" w:sz="4" w:space="0" w:color="000000"/>
            </w:tcBorders>
          </w:tcPr>
          <w:p w14:paraId="1633BA9F" w14:textId="77777777" w:rsidR="006B30B8" w:rsidRPr="00A119BE" w:rsidRDefault="00B4106A"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2B7A2D03" w14:textId="77777777" w:rsidTr="006B30B8">
        <w:trPr>
          <w:trHeight w:val="795"/>
          <w:jc w:val="center"/>
        </w:trPr>
        <w:tc>
          <w:tcPr>
            <w:tcW w:w="2047" w:type="dxa"/>
            <w:tcBorders>
              <w:top w:val="single" w:sz="4" w:space="0" w:color="000000"/>
              <w:left w:val="single" w:sz="4" w:space="0" w:color="000000"/>
              <w:bottom w:val="single" w:sz="4" w:space="0" w:color="auto"/>
            </w:tcBorders>
          </w:tcPr>
          <w:p w14:paraId="4BAF842A" w14:textId="77777777" w:rsidR="006B30B8" w:rsidRPr="00A119BE" w:rsidRDefault="006B30B8" w:rsidP="004720CC">
            <w:pPr>
              <w:spacing w:after="0" w:line="100" w:lineRule="atLeast"/>
              <w:jc w:val="both"/>
              <w:rPr>
                <w:rFonts w:ascii="Times New Roman" w:hAnsi="Times New Roman" w:cs="Times New Roman"/>
                <w:bCs/>
                <w:sz w:val="24"/>
                <w:szCs w:val="24"/>
              </w:rPr>
            </w:pPr>
            <w:r w:rsidRPr="00A119BE">
              <w:rPr>
                <w:rFonts w:ascii="Times New Roman" w:hAnsi="Times New Roman" w:cs="Times New Roman"/>
                <w:b/>
                <w:bCs/>
                <w:sz w:val="24"/>
                <w:szCs w:val="24"/>
              </w:rPr>
              <w:t>Забезпечити</w:t>
            </w:r>
            <w:r w:rsidRPr="00A119BE">
              <w:rPr>
                <w:rFonts w:ascii="Times New Roman" w:hAnsi="Times New Roman" w:cs="Times New Roman"/>
                <w:bCs/>
                <w:sz w:val="24"/>
                <w:szCs w:val="24"/>
              </w:rPr>
              <w:t>:</w:t>
            </w:r>
          </w:p>
          <w:p w14:paraId="276E1414" w14:textId="77777777" w:rsidR="006B30B8" w:rsidRPr="00A119BE" w:rsidRDefault="006B30B8" w:rsidP="007D21F2">
            <w:pPr>
              <w:spacing w:after="0" w:line="100" w:lineRule="atLeast"/>
              <w:ind w:firstLine="171"/>
              <w:jc w:val="both"/>
              <w:rPr>
                <w:rFonts w:ascii="Times New Roman" w:hAnsi="Times New Roman" w:cs="Times New Roman"/>
                <w:bCs/>
                <w:sz w:val="24"/>
                <w:szCs w:val="24"/>
              </w:rPr>
            </w:pPr>
            <w:r w:rsidRPr="00A119BE">
              <w:rPr>
                <w:rFonts w:ascii="Times New Roman" w:hAnsi="Times New Roman" w:cs="Times New Roman"/>
                <w:b/>
                <w:bCs/>
                <w:sz w:val="24"/>
                <w:szCs w:val="24"/>
              </w:rPr>
              <w:t>-</w:t>
            </w:r>
            <w:r w:rsidRPr="00A119BE">
              <w:rPr>
                <w:rFonts w:ascii="Times New Roman" w:hAnsi="Times New Roman" w:cs="Times New Roman"/>
                <w:bCs/>
                <w:sz w:val="24"/>
                <w:szCs w:val="24"/>
              </w:rPr>
              <w:t xml:space="preserve"> виконання заходів міської Програми забезпечення заходів пожежної безпеки установ комунальної власності бюджетної сфери</w:t>
            </w:r>
          </w:p>
        </w:tc>
        <w:tc>
          <w:tcPr>
            <w:tcW w:w="1701" w:type="dxa"/>
            <w:tcBorders>
              <w:top w:val="single" w:sz="4" w:space="0" w:color="000000"/>
              <w:left w:val="single" w:sz="4" w:space="0" w:color="000000"/>
              <w:bottom w:val="single" w:sz="4" w:space="0" w:color="auto"/>
              <w:right w:val="single" w:sz="4" w:space="0" w:color="000000"/>
            </w:tcBorders>
          </w:tcPr>
          <w:p w14:paraId="45050E6B"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заклади освіти</w:t>
            </w:r>
          </w:p>
        </w:tc>
        <w:tc>
          <w:tcPr>
            <w:tcW w:w="850" w:type="dxa"/>
            <w:tcBorders>
              <w:top w:val="single" w:sz="4" w:space="0" w:color="000000"/>
              <w:left w:val="single" w:sz="4" w:space="0" w:color="000000"/>
              <w:bottom w:val="single" w:sz="4" w:space="0" w:color="auto"/>
            </w:tcBorders>
          </w:tcPr>
          <w:p w14:paraId="6E06FFD3"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auto"/>
            </w:tcBorders>
          </w:tcPr>
          <w:p w14:paraId="1D914381"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auto"/>
            </w:tcBorders>
          </w:tcPr>
          <w:p w14:paraId="68D77D7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auto"/>
              <w:right w:val="single" w:sz="4" w:space="0" w:color="000000"/>
            </w:tcBorders>
          </w:tcPr>
          <w:p w14:paraId="2DF4EA4A"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auto"/>
              <w:right w:val="single" w:sz="4" w:space="0" w:color="000000"/>
            </w:tcBorders>
          </w:tcPr>
          <w:p w14:paraId="27CCEB3B"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auto"/>
              <w:right w:val="single" w:sz="4" w:space="0" w:color="000000"/>
            </w:tcBorders>
          </w:tcPr>
          <w:p w14:paraId="7B6901CF" w14:textId="77777777" w:rsidR="006B30B8" w:rsidRPr="00A119BE" w:rsidRDefault="00B4106A"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000000"/>
              <w:left w:val="single" w:sz="4" w:space="0" w:color="000000"/>
              <w:bottom w:val="single" w:sz="4" w:space="0" w:color="auto"/>
              <w:right w:val="single" w:sz="4" w:space="0" w:color="000000"/>
            </w:tcBorders>
          </w:tcPr>
          <w:p w14:paraId="06775811" w14:textId="77777777" w:rsidR="006B30B8" w:rsidRPr="00A119BE" w:rsidRDefault="00B4106A"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53D6FEB4" w14:textId="77777777" w:rsidTr="006B30B8">
        <w:trPr>
          <w:trHeight w:val="3128"/>
          <w:jc w:val="center"/>
        </w:trPr>
        <w:tc>
          <w:tcPr>
            <w:tcW w:w="2047" w:type="dxa"/>
            <w:tcBorders>
              <w:top w:val="single" w:sz="4" w:space="0" w:color="auto"/>
              <w:left w:val="single" w:sz="4" w:space="0" w:color="000000"/>
              <w:bottom w:val="single" w:sz="4" w:space="0" w:color="000000"/>
            </w:tcBorders>
          </w:tcPr>
          <w:p w14:paraId="091DA5B5" w14:textId="77777777" w:rsidR="006B30B8" w:rsidRPr="00A119BE" w:rsidRDefault="006B30B8" w:rsidP="008839CF">
            <w:pPr>
              <w:spacing w:after="0" w:line="100" w:lineRule="atLeast"/>
              <w:ind w:firstLine="171"/>
              <w:jc w:val="both"/>
              <w:rPr>
                <w:rFonts w:ascii="Times New Roman" w:hAnsi="Times New Roman" w:cs="Times New Roman"/>
                <w:b/>
                <w:bCs/>
                <w:sz w:val="24"/>
                <w:szCs w:val="24"/>
              </w:rPr>
            </w:pPr>
            <w:r w:rsidRPr="00A119BE">
              <w:rPr>
                <w:rFonts w:ascii="Times New Roman" w:hAnsi="Times New Roman" w:cs="Times New Roman"/>
                <w:b/>
                <w:bCs/>
                <w:sz w:val="24"/>
                <w:szCs w:val="24"/>
              </w:rPr>
              <w:t>-</w:t>
            </w:r>
            <w:r w:rsidRPr="00A119BE">
              <w:rPr>
                <w:rFonts w:ascii="Times New Roman" w:hAnsi="Times New Roman" w:cs="Times New Roman"/>
                <w:bCs/>
                <w:sz w:val="24"/>
                <w:szCs w:val="24"/>
              </w:rPr>
              <w:t xml:space="preserve"> виконання заходів Програми по забезпеченню безперешкодного доступу осіб з обмеженими фізичними можливостями </w:t>
            </w:r>
          </w:p>
        </w:tc>
        <w:tc>
          <w:tcPr>
            <w:tcW w:w="1701" w:type="dxa"/>
            <w:tcBorders>
              <w:top w:val="single" w:sz="4" w:space="0" w:color="auto"/>
              <w:left w:val="single" w:sz="4" w:space="0" w:color="000000"/>
              <w:bottom w:val="single" w:sz="4" w:space="0" w:color="000000"/>
              <w:right w:val="single" w:sz="4" w:space="0" w:color="000000"/>
            </w:tcBorders>
          </w:tcPr>
          <w:p w14:paraId="516ACD8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заклади освіти</w:t>
            </w:r>
          </w:p>
        </w:tc>
        <w:tc>
          <w:tcPr>
            <w:tcW w:w="850" w:type="dxa"/>
            <w:tcBorders>
              <w:top w:val="single" w:sz="4" w:space="0" w:color="auto"/>
              <w:left w:val="single" w:sz="4" w:space="0" w:color="000000"/>
              <w:bottom w:val="single" w:sz="4" w:space="0" w:color="000000"/>
            </w:tcBorders>
          </w:tcPr>
          <w:p w14:paraId="095B4D13" w14:textId="77777777" w:rsidR="006B30B8" w:rsidRPr="00A119BE" w:rsidRDefault="006B30B8" w:rsidP="004720CC">
            <w:pPr>
              <w:spacing w:after="0" w:line="100" w:lineRule="atLeast"/>
              <w:jc w:val="center"/>
              <w:rPr>
                <w:rFonts w:ascii="Times New Roman" w:hAnsi="Times New Roman" w:cs="Times New Roman"/>
                <w:sz w:val="24"/>
                <w:szCs w:val="24"/>
              </w:rPr>
            </w:pPr>
          </w:p>
        </w:tc>
        <w:tc>
          <w:tcPr>
            <w:tcW w:w="851" w:type="dxa"/>
            <w:tcBorders>
              <w:top w:val="single" w:sz="4" w:space="0" w:color="auto"/>
              <w:left w:val="single" w:sz="4" w:space="0" w:color="000000"/>
              <w:bottom w:val="single" w:sz="4" w:space="0" w:color="000000"/>
            </w:tcBorders>
          </w:tcPr>
          <w:p w14:paraId="0EA878A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auto"/>
              <w:left w:val="single" w:sz="4" w:space="0" w:color="000000"/>
              <w:bottom w:val="single" w:sz="4" w:space="0" w:color="000000"/>
            </w:tcBorders>
          </w:tcPr>
          <w:p w14:paraId="702901E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703A919E"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gridSpan w:val="2"/>
            <w:tcBorders>
              <w:top w:val="single" w:sz="4" w:space="0" w:color="auto"/>
              <w:left w:val="single" w:sz="4" w:space="0" w:color="000000"/>
              <w:bottom w:val="single" w:sz="4" w:space="0" w:color="000000"/>
              <w:right w:val="single" w:sz="4" w:space="0" w:color="000000"/>
            </w:tcBorders>
          </w:tcPr>
          <w:p w14:paraId="11F15C1A"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tcBorders>
              <w:top w:val="single" w:sz="4" w:space="0" w:color="auto"/>
              <w:left w:val="single" w:sz="4" w:space="0" w:color="000000"/>
              <w:bottom w:val="single" w:sz="4" w:space="0" w:color="000000"/>
              <w:right w:val="single" w:sz="4" w:space="0" w:color="000000"/>
            </w:tcBorders>
          </w:tcPr>
          <w:p w14:paraId="7367151A" w14:textId="77777777" w:rsidR="006B30B8" w:rsidRPr="00A119BE" w:rsidRDefault="006B30B8" w:rsidP="004720CC">
            <w:pPr>
              <w:spacing w:after="0" w:line="100" w:lineRule="atLeast"/>
              <w:jc w:val="center"/>
              <w:rPr>
                <w:rFonts w:ascii="Times New Roman" w:hAnsi="Times New Roman" w:cs="Times New Roman"/>
                <w:sz w:val="24"/>
                <w:szCs w:val="24"/>
              </w:rPr>
            </w:pPr>
          </w:p>
        </w:tc>
        <w:tc>
          <w:tcPr>
            <w:tcW w:w="768" w:type="dxa"/>
            <w:tcBorders>
              <w:top w:val="single" w:sz="4" w:space="0" w:color="auto"/>
              <w:left w:val="single" w:sz="4" w:space="0" w:color="000000"/>
              <w:bottom w:val="single" w:sz="4" w:space="0" w:color="000000"/>
              <w:right w:val="single" w:sz="4" w:space="0" w:color="000000"/>
            </w:tcBorders>
          </w:tcPr>
          <w:p w14:paraId="54A18779" w14:textId="77777777" w:rsidR="006B30B8" w:rsidRPr="00A119BE" w:rsidRDefault="006B30B8" w:rsidP="004720CC">
            <w:pPr>
              <w:spacing w:after="0" w:line="100" w:lineRule="atLeast"/>
              <w:jc w:val="center"/>
              <w:rPr>
                <w:rFonts w:ascii="Times New Roman" w:hAnsi="Times New Roman" w:cs="Times New Roman"/>
                <w:sz w:val="24"/>
                <w:szCs w:val="24"/>
              </w:rPr>
            </w:pPr>
          </w:p>
        </w:tc>
      </w:tr>
      <w:tr w:rsidR="006B30B8" w:rsidRPr="00A119BE" w14:paraId="74E398EB" w14:textId="77777777" w:rsidTr="006B30B8">
        <w:trPr>
          <w:trHeight w:val="2374"/>
          <w:jc w:val="center"/>
        </w:trPr>
        <w:tc>
          <w:tcPr>
            <w:tcW w:w="2047" w:type="dxa"/>
            <w:tcBorders>
              <w:top w:val="single" w:sz="4" w:space="0" w:color="auto"/>
              <w:left w:val="single" w:sz="4" w:space="0" w:color="000000"/>
              <w:bottom w:val="single" w:sz="4" w:space="0" w:color="000000"/>
            </w:tcBorders>
          </w:tcPr>
          <w:p w14:paraId="79F61FBF" w14:textId="77777777" w:rsidR="006B30B8" w:rsidRPr="00A119BE" w:rsidRDefault="006B30B8" w:rsidP="004720CC">
            <w:pPr>
              <w:ind w:firstLine="171"/>
              <w:jc w:val="both"/>
              <w:rPr>
                <w:rFonts w:ascii="Times New Roman" w:hAnsi="Times New Roman" w:cs="Times New Roman"/>
                <w:sz w:val="24"/>
                <w:szCs w:val="24"/>
              </w:rPr>
            </w:pPr>
            <w:r w:rsidRPr="00A119BE">
              <w:rPr>
                <w:rFonts w:ascii="Times New Roman" w:hAnsi="Times New Roman" w:cs="Times New Roman"/>
                <w:b/>
                <w:sz w:val="24"/>
                <w:szCs w:val="24"/>
              </w:rPr>
              <w:t>-</w:t>
            </w:r>
            <w:r w:rsidRPr="00A119BE">
              <w:rPr>
                <w:rFonts w:ascii="Times New Roman" w:hAnsi="Times New Roman" w:cs="Times New Roman"/>
                <w:sz w:val="24"/>
                <w:szCs w:val="24"/>
              </w:rPr>
              <w:t xml:space="preserve"> проведення конкурсів, фестивалів, оглядів за різними напрямками відповідно до вимог сучасності;</w:t>
            </w:r>
          </w:p>
        </w:tc>
        <w:tc>
          <w:tcPr>
            <w:tcW w:w="1701" w:type="dxa"/>
            <w:tcBorders>
              <w:top w:val="single" w:sz="4" w:space="0" w:color="auto"/>
              <w:left w:val="single" w:sz="4" w:space="0" w:color="000000"/>
              <w:bottom w:val="single" w:sz="4" w:space="0" w:color="000000"/>
              <w:right w:val="single" w:sz="4" w:space="0" w:color="000000"/>
            </w:tcBorders>
          </w:tcPr>
          <w:p w14:paraId="722CD2DA"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Центр професійного розвитку педагогічних працівників, заклади освіти</w:t>
            </w:r>
          </w:p>
        </w:tc>
        <w:tc>
          <w:tcPr>
            <w:tcW w:w="850" w:type="dxa"/>
            <w:tcBorders>
              <w:top w:val="single" w:sz="4" w:space="0" w:color="auto"/>
              <w:left w:val="single" w:sz="4" w:space="0" w:color="000000"/>
              <w:bottom w:val="single" w:sz="4" w:space="0" w:color="000000"/>
            </w:tcBorders>
          </w:tcPr>
          <w:p w14:paraId="3CA1E7C3"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auto"/>
              <w:left w:val="single" w:sz="4" w:space="0" w:color="000000"/>
              <w:bottom w:val="single" w:sz="4" w:space="0" w:color="000000"/>
            </w:tcBorders>
          </w:tcPr>
          <w:p w14:paraId="2A44F35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auto"/>
              <w:left w:val="single" w:sz="4" w:space="0" w:color="000000"/>
              <w:bottom w:val="single" w:sz="4" w:space="0" w:color="000000"/>
            </w:tcBorders>
          </w:tcPr>
          <w:p w14:paraId="32381FBB"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2E261B9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auto"/>
              <w:left w:val="single" w:sz="4" w:space="0" w:color="000000"/>
              <w:bottom w:val="single" w:sz="4" w:space="0" w:color="000000"/>
              <w:right w:val="single" w:sz="4" w:space="0" w:color="000000"/>
            </w:tcBorders>
          </w:tcPr>
          <w:p w14:paraId="06FCE40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auto"/>
              <w:left w:val="single" w:sz="4" w:space="0" w:color="000000"/>
              <w:bottom w:val="single" w:sz="4" w:space="0" w:color="000000"/>
              <w:right w:val="single" w:sz="4" w:space="0" w:color="000000"/>
            </w:tcBorders>
          </w:tcPr>
          <w:p w14:paraId="2EC452D5"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auto"/>
              <w:left w:val="single" w:sz="4" w:space="0" w:color="000000"/>
              <w:bottom w:val="single" w:sz="4" w:space="0" w:color="000000"/>
              <w:right w:val="single" w:sz="4" w:space="0" w:color="000000"/>
            </w:tcBorders>
          </w:tcPr>
          <w:p w14:paraId="3CAA8601"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3B0707E3" w14:textId="77777777" w:rsidTr="006B30B8">
        <w:trPr>
          <w:trHeight w:val="2002"/>
          <w:jc w:val="center"/>
        </w:trPr>
        <w:tc>
          <w:tcPr>
            <w:tcW w:w="2047" w:type="dxa"/>
            <w:tcBorders>
              <w:top w:val="single" w:sz="4" w:space="0" w:color="auto"/>
              <w:left w:val="single" w:sz="4" w:space="0" w:color="000000"/>
              <w:bottom w:val="single" w:sz="4" w:space="0" w:color="000000"/>
            </w:tcBorders>
          </w:tcPr>
          <w:p w14:paraId="5A6E774A" w14:textId="77777777" w:rsidR="006B30B8" w:rsidRPr="00A119BE" w:rsidRDefault="006B30B8" w:rsidP="004720CC">
            <w:pPr>
              <w:spacing w:after="0" w:line="100" w:lineRule="atLeast"/>
              <w:ind w:firstLine="171"/>
              <w:jc w:val="both"/>
              <w:rPr>
                <w:rFonts w:ascii="Times New Roman" w:hAnsi="Times New Roman" w:cs="Times New Roman"/>
                <w:bCs/>
                <w:sz w:val="24"/>
                <w:szCs w:val="24"/>
              </w:rPr>
            </w:pPr>
            <w:r w:rsidRPr="00A119BE">
              <w:rPr>
                <w:rFonts w:ascii="Times New Roman" w:hAnsi="Times New Roman" w:cs="Times New Roman"/>
                <w:b/>
                <w:bCs/>
                <w:sz w:val="24"/>
                <w:szCs w:val="24"/>
              </w:rPr>
              <w:t>-</w:t>
            </w:r>
            <w:r w:rsidRPr="00A119BE">
              <w:rPr>
                <w:rFonts w:ascii="Times New Roman" w:hAnsi="Times New Roman" w:cs="Times New Roman"/>
                <w:sz w:val="24"/>
                <w:szCs w:val="24"/>
              </w:rPr>
              <w:t xml:space="preserve"> проведення навчання керівників і заступників керівників, завгоспів закладів освіти та перевірку їх знань з охорони праці та безпеки життєдіяльності учасників освітнього процесу;</w:t>
            </w:r>
          </w:p>
        </w:tc>
        <w:tc>
          <w:tcPr>
            <w:tcW w:w="1701" w:type="dxa"/>
            <w:tcBorders>
              <w:top w:val="single" w:sz="4" w:space="0" w:color="auto"/>
              <w:left w:val="single" w:sz="4" w:space="0" w:color="000000"/>
              <w:bottom w:val="single" w:sz="4" w:space="0" w:color="000000"/>
              <w:right w:val="single" w:sz="4" w:space="0" w:color="000000"/>
            </w:tcBorders>
          </w:tcPr>
          <w:p w14:paraId="5AE33EE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850" w:type="dxa"/>
            <w:tcBorders>
              <w:top w:val="single" w:sz="4" w:space="0" w:color="auto"/>
              <w:left w:val="single" w:sz="4" w:space="0" w:color="000000"/>
              <w:bottom w:val="single" w:sz="4" w:space="0" w:color="000000"/>
            </w:tcBorders>
          </w:tcPr>
          <w:p w14:paraId="5AF108C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auto"/>
              <w:left w:val="single" w:sz="4" w:space="0" w:color="000000"/>
              <w:bottom w:val="single" w:sz="4" w:space="0" w:color="000000"/>
            </w:tcBorders>
          </w:tcPr>
          <w:p w14:paraId="6BEA5A23"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auto"/>
              <w:left w:val="single" w:sz="4" w:space="0" w:color="000000"/>
              <w:bottom w:val="single" w:sz="4" w:space="0" w:color="000000"/>
            </w:tcBorders>
          </w:tcPr>
          <w:p w14:paraId="1890D220"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06D9CE33"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auto"/>
              <w:left w:val="single" w:sz="4" w:space="0" w:color="000000"/>
              <w:bottom w:val="single" w:sz="4" w:space="0" w:color="000000"/>
              <w:right w:val="single" w:sz="4" w:space="0" w:color="000000"/>
            </w:tcBorders>
          </w:tcPr>
          <w:p w14:paraId="6CC83352"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auto"/>
              <w:left w:val="single" w:sz="4" w:space="0" w:color="000000"/>
              <w:bottom w:val="single" w:sz="4" w:space="0" w:color="000000"/>
              <w:right w:val="single" w:sz="4" w:space="0" w:color="000000"/>
            </w:tcBorders>
          </w:tcPr>
          <w:p w14:paraId="5765C4DA"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auto"/>
              <w:left w:val="single" w:sz="4" w:space="0" w:color="000000"/>
              <w:bottom w:val="single" w:sz="4" w:space="0" w:color="000000"/>
              <w:right w:val="single" w:sz="4" w:space="0" w:color="000000"/>
            </w:tcBorders>
          </w:tcPr>
          <w:p w14:paraId="763DC6F8"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06CF41AB" w14:textId="77777777" w:rsidTr="006B30B8">
        <w:trPr>
          <w:trHeight w:val="2158"/>
          <w:jc w:val="center"/>
        </w:trPr>
        <w:tc>
          <w:tcPr>
            <w:tcW w:w="2047" w:type="dxa"/>
            <w:tcBorders>
              <w:top w:val="single" w:sz="4" w:space="0" w:color="auto"/>
              <w:left w:val="single" w:sz="4" w:space="0" w:color="000000"/>
              <w:bottom w:val="single" w:sz="4" w:space="0" w:color="000000"/>
            </w:tcBorders>
          </w:tcPr>
          <w:p w14:paraId="17C6699B" w14:textId="77777777" w:rsidR="006B30B8" w:rsidRPr="00A119BE" w:rsidRDefault="006B30B8" w:rsidP="008839CF">
            <w:pPr>
              <w:spacing w:after="0" w:line="100" w:lineRule="atLeast"/>
              <w:ind w:firstLine="171"/>
              <w:rPr>
                <w:rFonts w:ascii="Times New Roman" w:hAnsi="Times New Roman" w:cs="Times New Roman"/>
                <w:bCs/>
                <w:sz w:val="24"/>
                <w:szCs w:val="24"/>
              </w:rPr>
            </w:pPr>
            <w:r w:rsidRPr="00A119BE">
              <w:rPr>
                <w:rFonts w:ascii="Times New Roman" w:hAnsi="Times New Roman" w:cs="Times New Roman"/>
                <w:b/>
                <w:sz w:val="24"/>
                <w:szCs w:val="24"/>
              </w:rPr>
              <w:lastRenderedPageBreak/>
              <w:t>-</w:t>
            </w:r>
            <w:r w:rsidRPr="00A119BE">
              <w:rPr>
                <w:rFonts w:ascii="Times New Roman" w:hAnsi="Times New Roman" w:cs="Times New Roman"/>
                <w:sz w:val="24"/>
                <w:szCs w:val="24"/>
              </w:rPr>
              <w:t xml:space="preserve"> проведення періодичного навчання працівників з питань охорони праці, пожежного мінімуму, правил освіти технічної експлуатації електроприладів та теплових установок і мереж;</w:t>
            </w:r>
          </w:p>
        </w:tc>
        <w:tc>
          <w:tcPr>
            <w:tcW w:w="1701" w:type="dxa"/>
            <w:tcBorders>
              <w:top w:val="single" w:sz="4" w:space="0" w:color="auto"/>
              <w:left w:val="single" w:sz="4" w:space="0" w:color="000000"/>
              <w:bottom w:val="single" w:sz="4" w:space="0" w:color="000000"/>
              <w:right w:val="single" w:sz="4" w:space="0" w:color="000000"/>
            </w:tcBorders>
          </w:tcPr>
          <w:p w14:paraId="31CE267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заклади освіти</w:t>
            </w:r>
          </w:p>
        </w:tc>
        <w:tc>
          <w:tcPr>
            <w:tcW w:w="850" w:type="dxa"/>
            <w:tcBorders>
              <w:top w:val="single" w:sz="4" w:space="0" w:color="auto"/>
              <w:left w:val="single" w:sz="4" w:space="0" w:color="000000"/>
              <w:bottom w:val="single" w:sz="4" w:space="0" w:color="000000"/>
            </w:tcBorders>
          </w:tcPr>
          <w:p w14:paraId="4CA778A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auto"/>
              <w:left w:val="single" w:sz="4" w:space="0" w:color="000000"/>
              <w:bottom w:val="single" w:sz="4" w:space="0" w:color="000000"/>
            </w:tcBorders>
          </w:tcPr>
          <w:p w14:paraId="4FCD7AEF"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auto"/>
              <w:left w:val="single" w:sz="4" w:space="0" w:color="000000"/>
              <w:bottom w:val="single" w:sz="4" w:space="0" w:color="000000"/>
            </w:tcBorders>
          </w:tcPr>
          <w:p w14:paraId="18F206DB"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17FDC5D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auto"/>
              <w:left w:val="single" w:sz="4" w:space="0" w:color="000000"/>
              <w:bottom w:val="single" w:sz="4" w:space="0" w:color="000000"/>
              <w:right w:val="single" w:sz="4" w:space="0" w:color="000000"/>
            </w:tcBorders>
          </w:tcPr>
          <w:p w14:paraId="7D9BB17A"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auto"/>
              <w:left w:val="single" w:sz="4" w:space="0" w:color="000000"/>
              <w:bottom w:val="single" w:sz="4" w:space="0" w:color="000000"/>
              <w:right w:val="single" w:sz="4" w:space="0" w:color="000000"/>
            </w:tcBorders>
          </w:tcPr>
          <w:p w14:paraId="58F4967F"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auto"/>
              <w:left w:val="single" w:sz="4" w:space="0" w:color="000000"/>
              <w:bottom w:val="single" w:sz="4" w:space="0" w:color="000000"/>
              <w:right w:val="single" w:sz="4" w:space="0" w:color="000000"/>
            </w:tcBorders>
          </w:tcPr>
          <w:p w14:paraId="3A3E65AC"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61DC00DF" w14:textId="77777777" w:rsidTr="006B30B8">
        <w:trPr>
          <w:trHeight w:val="1543"/>
          <w:jc w:val="center"/>
        </w:trPr>
        <w:tc>
          <w:tcPr>
            <w:tcW w:w="2047" w:type="dxa"/>
            <w:tcBorders>
              <w:top w:val="single" w:sz="4" w:space="0" w:color="auto"/>
              <w:left w:val="single" w:sz="4" w:space="0" w:color="000000"/>
              <w:bottom w:val="single" w:sz="4" w:space="0" w:color="000000"/>
            </w:tcBorders>
          </w:tcPr>
          <w:p w14:paraId="5816E9DA" w14:textId="77777777" w:rsidR="006B30B8" w:rsidRPr="00A119BE" w:rsidRDefault="006B30B8" w:rsidP="004720CC">
            <w:pPr>
              <w:spacing w:after="0" w:line="100" w:lineRule="atLeast"/>
              <w:ind w:firstLine="171"/>
              <w:jc w:val="both"/>
              <w:rPr>
                <w:rFonts w:ascii="Times New Roman" w:hAnsi="Times New Roman" w:cs="Times New Roman"/>
                <w:sz w:val="24"/>
                <w:szCs w:val="24"/>
              </w:rPr>
            </w:pPr>
            <w:r w:rsidRPr="00A119BE">
              <w:rPr>
                <w:rFonts w:ascii="Times New Roman" w:hAnsi="Times New Roman" w:cs="Times New Roman"/>
                <w:b/>
                <w:sz w:val="24"/>
                <w:szCs w:val="24"/>
              </w:rPr>
              <w:t>-</w:t>
            </w:r>
            <w:r w:rsidRPr="00A119BE">
              <w:rPr>
                <w:rFonts w:ascii="Times New Roman" w:hAnsi="Times New Roman" w:cs="Times New Roman"/>
                <w:sz w:val="24"/>
                <w:szCs w:val="24"/>
              </w:rPr>
              <w:t xml:space="preserve"> щорічне проведення Тижня безпеки життєдіяльності (в рамках якого проводиться день Цивільного Захисту).</w:t>
            </w:r>
          </w:p>
        </w:tc>
        <w:tc>
          <w:tcPr>
            <w:tcW w:w="1701" w:type="dxa"/>
            <w:tcBorders>
              <w:top w:val="single" w:sz="4" w:space="0" w:color="auto"/>
              <w:left w:val="single" w:sz="4" w:space="0" w:color="000000"/>
              <w:bottom w:val="single" w:sz="4" w:space="0" w:color="000000"/>
              <w:right w:val="single" w:sz="4" w:space="0" w:color="000000"/>
            </w:tcBorders>
          </w:tcPr>
          <w:p w14:paraId="02163AE6"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заклади освіти</w:t>
            </w:r>
          </w:p>
        </w:tc>
        <w:tc>
          <w:tcPr>
            <w:tcW w:w="850" w:type="dxa"/>
            <w:tcBorders>
              <w:top w:val="single" w:sz="4" w:space="0" w:color="auto"/>
              <w:left w:val="single" w:sz="4" w:space="0" w:color="000000"/>
              <w:bottom w:val="single" w:sz="4" w:space="0" w:color="000000"/>
            </w:tcBorders>
          </w:tcPr>
          <w:p w14:paraId="29DE2FD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auto"/>
              <w:left w:val="single" w:sz="4" w:space="0" w:color="000000"/>
              <w:bottom w:val="single" w:sz="4" w:space="0" w:color="000000"/>
            </w:tcBorders>
          </w:tcPr>
          <w:p w14:paraId="4BDE445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auto"/>
              <w:left w:val="single" w:sz="4" w:space="0" w:color="000000"/>
              <w:bottom w:val="single" w:sz="4" w:space="0" w:color="000000"/>
            </w:tcBorders>
          </w:tcPr>
          <w:p w14:paraId="28F0AA6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33C6015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auto"/>
              <w:left w:val="single" w:sz="4" w:space="0" w:color="000000"/>
              <w:bottom w:val="single" w:sz="4" w:space="0" w:color="000000"/>
              <w:right w:val="single" w:sz="4" w:space="0" w:color="000000"/>
            </w:tcBorders>
          </w:tcPr>
          <w:p w14:paraId="4E2F45B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auto"/>
              <w:left w:val="single" w:sz="4" w:space="0" w:color="000000"/>
              <w:bottom w:val="single" w:sz="4" w:space="0" w:color="000000"/>
              <w:right w:val="single" w:sz="4" w:space="0" w:color="000000"/>
            </w:tcBorders>
          </w:tcPr>
          <w:p w14:paraId="06928421"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auto"/>
              <w:left w:val="single" w:sz="4" w:space="0" w:color="000000"/>
              <w:bottom w:val="single" w:sz="4" w:space="0" w:color="000000"/>
              <w:right w:val="single" w:sz="4" w:space="0" w:color="000000"/>
            </w:tcBorders>
          </w:tcPr>
          <w:p w14:paraId="3DE3A920"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190FB89A" w14:textId="77777777" w:rsidTr="006B30B8">
        <w:trPr>
          <w:trHeight w:val="2100"/>
          <w:jc w:val="center"/>
        </w:trPr>
        <w:tc>
          <w:tcPr>
            <w:tcW w:w="2047" w:type="dxa"/>
            <w:tcBorders>
              <w:top w:val="single" w:sz="4" w:space="0" w:color="auto"/>
              <w:left w:val="single" w:sz="4" w:space="0" w:color="000000"/>
              <w:bottom w:val="single" w:sz="4" w:space="0" w:color="auto"/>
            </w:tcBorders>
          </w:tcPr>
          <w:p w14:paraId="501A5975" w14:textId="77777777" w:rsidR="006B30B8" w:rsidRPr="00A119BE" w:rsidRDefault="006B30B8" w:rsidP="004720CC">
            <w:pPr>
              <w:spacing w:after="0" w:line="100" w:lineRule="atLeast"/>
              <w:ind w:left="29" w:firstLine="142"/>
              <w:jc w:val="both"/>
              <w:rPr>
                <w:rFonts w:ascii="Times New Roman" w:hAnsi="Times New Roman" w:cs="Times New Roman"/>
                <w:sz w:val="24"/>
                <w:szCs w:val="24"/>
              </w:rPr>
            </w:pPr>
            <w:r w:rsidRPr="00A119BE">
              <w:rPr>
                <w:rFonts w:ascii="Times New Roman" w:hAnsi="Times New Roman" w:cs="Times New Roman"/>
                <w:b/>
                <w:sz w:val="24"/>
                <w:szCs w:val="24"/>
              </w:rPr>
              <w:t>-</w:t>
            </w:r>
            <w:r w:rsidRPr="00A119BE">
              <w:rPr>
                <w:rFonts w:ascii="Times New Roman" w:hAnsi="Times New Roman" w:cs="Times New Roman"/>
                <w:sz w:val="24"/>
                <w:szCs w:val="24"/>
              </w:rPr>
              <w:t xml:space="preserve"> передбачення в колективних договорах закладів освіти вирішення питань, спрямованих на створення безпечних умов праці і навчання учасників освітнього процесу;</w:t>
            </w:r>
          </w:p>
        </w:tc>
        <w:tc>
          <w:tcPr>
            <w:tcW w:w="1701" w:type="dxa"/>
            <w:tcBorders>
              <w:top w:val="single" w:sz="4" w:space="0" w:color="auto"/>
              <w:left w:val="single" w:sz="4" w:space="0" w:color="000000"/>
              <w:bottom w:val="single" w:sz="4" w:space="0" w:color="auto"/>
              <w:right w:val="single" w:sz="4" w:space="0" w:color="000000"/>
            </w:tcBorders>
          </w:tcPr>
          <w:p w14:paraId="1DE6AD4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Заклади освіти</w:t>
            </w:r>
          </w:p>
        </w:tc>
        <w:tc>
          <w:tcPr>
            <w:tcW w:w="850" w:type="dxa"/>
            <w:tcBorders>
              <w:top w:val="single" w:sz="4" w:space="0" w:color="auto"/>
              <w:left w:val="single" w:sz="4" w:space="0" w:color="000000"/>
              <w:bottom w:val="single" w:sz="4" w:space="0" w:color="auto"/>
            </w:tcBorders>
          </w:tcPr>
          <w:p w14:paraId="35934DF9"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auto"/>
              <w:left w:val="single" w:sz="4" w:space="0" w:color="000000"/>
              <w:bottom w:val="single" w:sz="4" w:space="0" w:color="auto"/>
            </w:tcBorders>
          </w:tcPr>
          <w:p w14:paraId="6F230B9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auto"/>
              <w:left w:val="single" w:sz="4" w:space="0" w:color="000000"/>
              <w:bottom w:val="single" w:sz="4" w:space="0" w:color="auto"/>
            </w:tcBorders>
          </w:tcPr>
          <w:p w14:paraId="2E819526"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right w:val="single" w:sz="4" w:space="0" w:color="000000"/>
            </w:tcBorders>
          </w:tcPr>
          <w:p w14:paraId="3C43AA3F"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auto"/>
              <w:left w:val="single" w:sz="4" w:space="0" w:color="000000"/>
              <w:bottom w:val="single" w:sz="4" w:space="0" w:color="auto"/>
              <w:right w:val="single" w:sz="4" w:space="0" w:color="000000"/>
            </w:tcBorders>
          </w:tcPr>
          <w:p w14:paraId="0AE70BC1"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auto"/>
              <w:left w:val="single" w:sz="4" w:space="0" w:color="000000"/>
              <w:bottom w:val="single" w:sz="4" w:space="0" w:color="auto"/>
              <w:right w:val="single" w:sz="4" w:space="0" w:color="000000"/>
            </w:tcBorders>
          </w:tcPr>
          <w:p w14:paraId="5CBAAEEC"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auto"/>
              <w:left w:val="single" w:sz="4" w:space="0" w:color="000000"/>
              <w:bottom w:val="single" w:sz="4" w:space="0" w:color="auto"/>
              <w:right w:val="single" w:sz="4" w:space="0" w:color="000000"/>
            </w:tcBorders>
          </w:tcPr>
          <w:p w14:paraId="00D57C57"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2A00CE3D" w14:textId="77777777" w:rsidTr="006B30B8">
        <w:trPr>
          <w:trHeight w:val="1427"/>
          <w:jc w:val="center"/>
        </w:trPr>
        <w:tc>
          <w:tcPr>
            <w:tcW w:w="2047" w:type="dxa"/>
            <w:tcBorders>
              <w:top w:val="single" w:sz="4" w:space="0" w:color="auto"/>
              <w:left w:val="single" w:sz="4" w:space="0" w:color="000000"/>
              <w:bottom w:val="single" w:sz="4" w:space="0" w:color="000000"/>
            </w:tcBorders>
          </w:tcPr>
          <w:p w14:paraId="0B2998C2" w14:textId="77777777" w:rsidR="006B30B8" w:rsidRPr="00A119BE" w:rsidRDefault="006B30B8" w:rsidP="004720CC">
            <w:pPr>
              <w:spacing w:after="0" w:line="100" w:lineRule="atLeast"/>
              <w:ind w:firstLine="171"/>
              <w:jc w:val="both"/>
              <w:rPr>
                <w:rFonts w:ascii="Times New Roman" w:hAnsi="Times New Roman" w:cs="Times New Roman"/>
                <w:sz w:val="24"/>
                <w:szCs w:val="24"/>
              </w:rPr>
            </w:pPr>
            <w:r w:rsidRPr="00A119BE">
              <w:rPr>
                <w:rFonts w:ascii="Times New Roman" w:hAnsi="Times New Roman" w:cs="Times New Roman"/>
                <w:b/>
                <w:sz w:val="24"/>
                <w:szCs w:val="24"/>
              </w:rPr>
              <w:t>-</w:t>
            </w:r>
            <w:r w:rsidRPr="00A119BE">
              <w:rPr>
                <w:rFonts w:ascii="Times New Roman" w:hAnsi="Times New Roman" w:cs="Times New Roman"/>
                <w:sz w:val="24"/>
                <w:szCs w:val="24"/>
              </w:rPr>
              <w:t xml:space="preserve"> перегляд інструкцій з охорони праці, доповнення їх, внесення зміни відповідно до діючих нормативних документів.</w:t>
            </w:r>
          </w:p>
        </w:tc>
        <w:tc>
          <w:tcPr>
            <w:tcW w:w="1701" w:type="dxa"/>
            <w:tcBorders>
              <w:top w:val="single" w:sz="4" w:space="0" w:color="auto"/>
              <w:left w:val="single" w:sz="4" w:space="0" w:color="000000"/>
              <w:bottom w:val="single" w:sz="4" w:space="0" w:color="000000"/>
              <w:right w:val="single" w:sz="4" w:space="0" w:color="000000"/>
            </w:tcBorders>
          </w:tcPr>
          <w:p w14:paraId="55D5FAEB"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Заклади освіти</w:t>
            </w:r>
          </w:p>
        </w:tc>
        <w:tc>
          <w:tcPr>
            <w:tcW w:w="850" w:type="dxa"/>
            <w:tcBorders>
              <w:top w:val="single" w:sz="4" w:space="0" w:color="auto"/>
              <w:left w:val="single" w:sz="4" w:space="0" w:color="000000"/>
              <w:bottom w:val="single" w:sz="4" w:space="0" w:color="000000"/>
            </w:tcBorders>
          </w:tcPr>
          <w:p w14:paraId="0D07E08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auto"/>
              <w:left w:val="single" w:sz="4" w:space="0" w:color="000000"/>
              <w:bottom w:val="single" w:sz="4" w:space="0" w:color="000000"/>
            </w:tcBorders>
          </w:tcPr>
          <w:p w14:paraId="023E54D9"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auto"/>
              <w:left w:val="single" w:sz="4" w:space="0" w:color="000000"/>
              <w:bottom w:val="single" w:sz="4" w:space="0" w:color="000000"/>
            </w:tcBorders>
          </w:tcPr>
          <w:p w14:paraId="2C49B13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22208784"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auto"/>
              <w:left w:val="single" w:sz="4" w:space="0" w:color="000000"/>
              <w:bottom w:val="single" w:sz="4" w:space="0" w:color="000000"/>
              <w:right w:val="single" w:sz="4" w:space="0" w:color="000000"/>
            </w:tcBorders>
          </w:tcPr>
          <w:p w14:paraId="54FB9916"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auto"/>
              <w:left w:val="single" w:sz="4" w:space="0" w:color="000000"/>
              <w:bottom w:val="single" w:sz="4" w:space="0" w:color="000000"/>
              <w:right w:val="single" w:sz="4" w:space="0" w:color="000000"/>
            </w:tcBorders>
          </w:tcPr>
          <w:p w14:paraId="532CBB6E"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auto"/>
              <w:left w:val="single" w:sz="4" w:space="0" w:color="000000"/>
              <w:bottom w:val="single" w:sz="4" w:space="0" w:color="000000"/>
              <w:right w:val="single" w:sz="4" w:space="0" w:color="000000"/>
            </w:tcBorders>
          </w:tcPr>
          <w:p w14:paraId="761F4E03"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4A910937" w14:textId="77777777" w:rsidTr="00CE619B">
        <w:trPr>
          <w:trHeight w:val="2258"/>
          <w:jc w:val="center"/>
        </w:trPr>
        <w:tc>
          <w:tcPr>
            <w:tcW w:w="2047" w:type="dxa"/>
            <w:tcBorders>
              <w:top w:val="single" w:sz="4" w:space="0" w:color="000000"/>
              <w:left w:val="single" w:sz="4" w:space="0" w:color="000000"/>
              <w:bottom w:val="single" w:sz="4" w:space="0" w:color="000000"/>
            </w:tcBorders>
          </w:tcPr>
          <w:p w14:paraId="7BF4CB74" w14:textId="77777777" w:rsidR="006B30B8" w:rsidRPr="00A119BE" w:rsidRDefault="006B30B8" w:rsidP="004720CC">
            <w:pPr>
              <w:spacing w:after="0" w:line="100" w:lineRule="atLeast"/>
              <w:jc w:val="both"/>
              <w:rPr>
                <w:rFonts w:ascii="Times New Roman" w:hAnsi="Times New Roman" w:cs="Times New Roman"/>
                <w:b/>
                <w:bCs/>
                <w:sz w:val="24"/>
                <w:szCs w:val="24"/>
              </w:rPr>
            </w:pPr>
            <w:r w:rsidRPr="00A119BE">
              <w:rPr>
                <w:rFonts w:ascii="Times New Roman" w:hAnsi="Times New Roman" w:cs="Times New Roman"/>
                <w:b/>
                <w:bCs/>
                <w:sz w:val="24"/>
                <w:szCs w:val="24"/>
              </w:rPr>
              <w:lastRenderedPageBreak/>
              <w:t xml:space="preserve">Удосконалити: </w:t>
            </w:r>
          </w:p>
          <w:p w14:paraId="792E2469" w14:textId="77777777" w:rsidR="006B30B8" w:rsidRPr="00A119BE" w:rsidRDefault="006B30B8" w:rsidP="004720CC">
            <w:pPr>
              <w:spacing w:after="0" w:line="100" w:lineRule="atLeast"/>
              <w:ind w:firstLine="171"/>
              <w:jc w:val="both"/>
              <w:rPr>
                <w:rFonts w:ascii="Times New Roman" w:hAnsi="Times New Roman" w:cs="Times New Roman"/>
                <w:sz w:val="24"/>
                <w:szCs w:val="24"/>
              </w:rPr>
            </w:pPr>
            <w:r w:rsidRPr="00A119BE">
              <w:rPr>
                <w:rFonts w:ascii="Times New Roman" w:hAnsi="Times New Roman" w:cs="Times New Roman"/>
                <w:b/>
                <w:sz w:val="24"/>
                <w:szCs w:val="24"/>
              </w:rPr>
              <w:t>-</w:t>
            </w:r>
            <w:r w:rsidRPr="00A119BE">
              <w:rPr>
                <w:rFonts w:ascii="Times New Roman" w:hAnsi="Times New Roman" w:cs="Times New Roman"/>
                <w:sz w:val="24"/>
                <w:szCs w:val="24"/>
              </w:rPr>
              <w:t xml:space="preserve"> методичний супровід підвищення кваліфікації вчителів предметів «Основи здоров’я», «Захист України», «Фізична культура» з питань безпеки життєдіяльності та цивільного захисту.</w:t>
            </w:r>
          </w:p>
        </w:tc>
        <w:tc>
          <w:tcPr>
            <w:tcW w:w="1701" w:type="dxa"/>
            <w:tcBorders>
              <w:top w:val="single" w:sz="4" w:space="0" w:color="000000"/>
              <w:left w:val="single" w:sz="4" w:space="0" w:color="000000"/>
              <w:bottom w:val="single" w:sz="4" w:space="0" w:color="000000"/>
              <w:right w:val="single" w:sz="4" w:space="0" w:color="000000"/>
            </w:tcBorders>
          </w:tcPr>
          <w:p w14:paraId="7A37D956"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Центр професійного розвитку педагогічних працівників</w:t>
            </w:r>
          </w:p>
        </w:tc>
        <w:tc>
          <w:tcPr>
            <w:tcW w:w="850" w:type="dxa"/>
            <w:tcBorders>
              <w:top w:val="single" w:sz="4" w:space="0" w:color="000000"/>
              <w:left w:val="single" w:sz="4" w:space="0" w:color="000000"/>
              <w:bottom w:val="single" w:sz="4" w:space="0" w:color="000000"/>
            </w:tcBorders>
          </w:tcPr>
          <w:p w14:paraId="4B99A88F"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14:paraId="60E45A94"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3373B76F"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7950E4BA"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3" w:type="dxa"/>
            <w:tcBorders>
              <w:top w:val="single" w:sz="4" w:space="0" w:color="000000"/>
              <w:left w:val="single" w:sz="4" w:space="0" w:color="000000"/>
              <w:bottom w:val="single" w:sz="4" w:space="0" w:color="000000"/>
              <w:right w:val="single" w:sz="4" w:space="0" w:color="000000"/>
            </w:tcBorders>
          </w:tcPr>
          <w:p w14:paraId="2F63B7BF"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3" w:type="dxa"/>
            <w:gridSpan w:val="2"/>
            <w:tcBorders>
              <w:top w:val="single" w:sz="4" w:space="0" w:color="000000"/>
              <w:left w:val="single" w:sz="4" w:space="0" w:color="000000"/>
              <w:bottom w:val="single" w:sz="4" w:space="0" w:color="000000"/>
              <w:right w:val="single" w:sz="4" w:space="0" w:color="000000"/>
            </w:tcBorders>
          </w:tcPr>
          <w:p w14:paraId="1F8CDDC0"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23" w:type="dxa"/>
            <w:gridSpan w:val="2"/>
            <w:tcBorders>
              <w:top w:val="single" w:sz="4" w:space="0" w:color="000000"/>
              <w:left w:val="single" w:sz="4" w:space="0" w:color="000000"/>
              <w:bottom w:val="single" w:sz="4" w:space="0" w:color="000000"/>
              <w:right w:val="single" w:sz="4" w:space="0" w:color="000000"/>
            </w:tcBorders>
          </w:tcPr>
          <w:p w14:paraId="7A23CD89"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24CD1731" w14:textId="77777777" w:rsidTr="00CE619B">
        <w:trPr>
          <w:trHeight w:val="2258"/>
          <w:jc w:val="center"/>
        </w:trPr>
        <w:tc>
          <w:tcPr>
            <w:tcW w:w="2047" w:type="dxa"/>
            <w:tcBorders>
              <w:top w:val="single" w:sz="4" w:space="0" w:color="000000"/>
              <w:left w:val="single" w:sz="4" w:space="0" w:color="000000"/>
              <w:bottom w:val="single" w:sz="4" w:space="0" w:color="000000"/>
            </w:tcBorders>
          </w:tcPr>
          <w:p w14:paraId="391B53FB" w14:textId="77777777" w:rsidR="006B30B8" w:rsidRPr="00A119BE" w:rsidRDefault="006B30B8" w:rsidP="008839CF">
            <w:pPr>
              <w:tabs>
                <w:tab w:val="left" w:pos="0"/>
              </w:tabs>
              <w:spacing w:after="0" w:line="100" w:lineRule="atLeast"/>
              <w:ind w:firstLine="171"/>
              <w:jc w:val="both"/>
              <w:rPr>
                <w:rFonts w:ascii="Times New Roman" w:hAnsi="Times New Roman" w:cs="Times New Roman"/>
                <w:sz w:val="24"/>
                <w:szCs w:val="24"/>
              </w:rPr>
            </w:pPr>
            <w:r w:rsidRPr="00A119BE">
              <w:rPr>
                <w:rFonts w:ascii="Times New Roman" w:hAnsi="Times New Roman" w:cs="Times New Roman"/>
                <w:b/>
                <w:sz w:val="24"/>
                <w:szCs w:val="24"/>
              </w:rPr>
              <w:t>-</w:t>
            </w:r>
            <w:r w:rsidRPr="00A119BE">
              <w:rPr>
                <w:rFonts w:ascii="Times New Roman" w:hAnsi="Times New Roman" w:cs="Times New Roman"/>
                <w:sz w:val="24"/>
                <w:szCs w:val="24"/>
              </w:rPr>
              <w:t xml:space="preserve"> науково-методичний супровід педагогів закладів освіти з цивільного захисту, безпеки життєдіяльності (основ здоров’я) шляхом проведення семінарів, тренінгів, </w:t>
            </w:r>
            <w:proofErr w:type="spellStart"/>
            <w:r w:rsidRPr="00A119BE">
              <w:rPr>
                <w:rFonts w:ascii="Times New Roman" w:hAnsi="Times New Roman" w:cs="Times New Roman"/>
                <w:sz w:val="24"/>
                <w:szCs w:val="24"/>
              </w:rPr>
              <w:t>вебінарів</w:t>
            </w:r>
            <w:proofErr w:type="spellEnd"/>
            <w:r w:rsidRPr="00A119BE">
              <w:rPr>
                <w:rFonts w:ascii="Times New Roman" w:hAnsi="Times New Roman" w:cs="Times New Roman"/>
                <w:sz w:val="24"/>
                <w:szCs w:val="24"/>
              </w:rPr>
              <w:t>, круглих столів, фестивалів спільно з представниками національної поліції, спеціалістами з мінної безпеки, цивільного захисту, фахівцями  ДПРЗ ГУ ДСНС України в Донецькій області та медичними працівниками;</w:t>
            </w:r>
          </w:p>
        </w:tc>
        <w:tc>
          <w:tcPr>
            <w:tcW w:w="1701" w:type="dxa"/>
            <w:tcBorders>
              <w:top w:val="single" w:sz="4" w:space="0" w:color="000000"/>
              <w:left w:val="single" w:sz="4" w:space="0" w:color="000000"/>
              <w:bottom w:val="single" w:sz="4" w:space="0" w:color="000000"/>
              <w:right w:val="single" w:sz="4" w:space="0" w:color="000000"/>
            </w:tcBorders>
          </w:tcPr>
          <w:p w14:paraId="6871853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Центр професійного розвитку педагогічних працівників, заклади освіти</w:t>
            </w:r>
          </w:p>
        </w:tc>
        <w:tc>
          <w:tcPr>
            <w:tcW w:w="850" w:type="dxa"/>
            <w:tcBorders>
              <w:top w:val="single" w:sz="4" w:space="0" w:color="000000"/>
              <w:left w:val="single" w:sz="4" w:space="0" w:color="000000"/>
              <w:bottom w:val="single" w:sz="4" w:space="0" w:color="000000"/>
            </w:tcBorders>
          </w:tcPr>
          <w:p w14:paraId="6610A8A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14:paraId="282323C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67204E99"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D74447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3" w:type="dxa"/>
            <w:tcBorders>
              <w:top w:val="single" w:sz="4" w:space="0" w:color="000000"/>
              <w:left w:val="single" w:sz="4" w:space="0" w:color="000000"/>
              <w:bottom w:val="single" w:sz="4" w:space="0" w:color="000000"/>
              <w:right w:val="single" w:sz="4" w:space="0" w:color="000000"/>
            </w:tcBorders>
          </w:tcPr>
          <w:p w14:paraId="5073268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3" w:type="dxa"/>
            <w:gridSpan w:val="2"/>
            <w:tcBorders>
              <w:top w:val="single" w:sz="4" w:space="0" w:color="000000"/>
              <w:left w:val="single" w:sz="4" w:space="0" w:color="000000"/>
              <w:bottom w:val="single" w:sz="4" w:space="0" w:color="000000"/>
              <w:right w:val="single" w:sz="4" w:space="0" w:color="000000"/>
            </w:tcBorders>
          </w:tcPr>
          <w:p w14:paraId="6C99E3B4"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23" w:type="dxa"/>
            <w:gridSpan w:val="2"/>
            <w:tcBorders>
              <w:top w:val="single" w:sz="4" w:space="0" w:color="000000"/>
              <w:left w:val="single" w:sz="4" w:space="0" w:color="000000"/>
              <w:bottom w:val="single" w:sz="4" w:space="0" w:color="000000"/>
              <w:right w:val="single" w:sz="4" w:space="0" w:color="000000"/>
            </w:tcBorders>
          </w:tcPr>
          <w:p w14:paraId="66C16859"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0280765A" w14:textId="77777777" w:rsidTr="00CE619B">
        <w:trPr>
          <w:trHeight w:val="2575"/>
          <w:jc w:val="center"/>
        </w:trPr>
        <w:tc>
          <w:tcPr>
            <w:tcW w:w="2047" w:type="dxa"/>
            <w:tcBorders>
              <w:top w:val="single" w:sz="4" w:space="0" w:color="000000"/>
              <w:left w:val="single" w:sz="4" w:space="0" w:color="000000"/>
              <w:bottom w:val="single" w:sz="4" w:space="0" w:color="000000"/>
            </w:tcBorders>
          </w:tcPr>
          <w:p w14:paraId="6AFF8C1D" w14:textId="77777777" w:rsidR="006B30B8" w:rsidRPr="00A119BE" w:rsidRDefault="006B30B8" w:rsidP="004720CC">
            <w:pPr>
              <w:spacing w:after="0" w:line="100" w:lineRule="atLeast"/>
              <w:ind w:left="-55"/>
              <w:jc w:val="both"/>
              <w:rPr>
                <w:rFonts w:ascii="Times New Roman" w:hAnsi="Times New Roman" w:cs="Times New Roman"/>
                <w:sz w:val="24"/>
                <w:szCs w:val="24"/>
              </w:rPr>
            </w:pPr>
            <w:r w:rsidRPr="00A119BE">
              <w:rPr>
                <w:rFonts w:ascii="Times New Roman" w:hAnsi="Times New Roman" w:cs="Times New Roman"/>
                <w:b/>
                <w:bCs/>
                <w:sz w:val="24"/>
                <w:szCs w:val="24"/>
              </w:rPr>
              <w:lastRenderedPageBreak/>
              <w:t xml:space="preserve">Висвітлювати </w:t>
            </w:r>
            <w:r w:rsidRPr="00A119BE">
              <w:rPr>
                <w:rFonts w:ascii="Times New Roman" w:hAnsi="Times New Roman" w:cs="Times New Roman"/>
                <w:sz w:val="24"/>
                <w:szCs w:val="24"/>
              </w:rPr>
              <w:t>заходи щодо безпечного, комфортного середовища в закладах освіти в Інтернет - джерелах, інших засобах масової інформації.</w:t>
            </w:r>
          </w:p>
        </w:tc>
        <w:tc>
          <w:tcPr>
            <w:tcW w:w="1701" w:type="dxa"/>
            <w:tcBorders>
              <w:top w:val="single" w:sz="4" w:space="0" w:color="000000"/>
              <w:left w:val="single" w:sz="4" w:space="0" w:color="000000"/>
              <w:bottom w:val="single" w:sz="4" w:space="0" w:color="000000"/>
              <w:right w:val="single" w:sz="4" w:space="0" w:color="000000"/>
            </w:tcBorders>
          </w:tcPr>
          <w:p w14:paraId="68AF222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Центр професійного розвитку педагогічних працівників, заклади освіти</w:t>
            </w:r>
          </w:p>
        </w:tc>
        <w:tc>
          <w:tcPr>
            <w:tcW w:w="850" w:type="dxa"/>
            <w:tcBorders>
              <w:top w:val="single" w:sz="4" w:space="0" w:color="000000"/>
              <w:left w:val="single" w:sz="4" w:space="0" w:color="000000"/>
              <w:bottom w:val="single" w:sz="4" w:space="0" w:color="000000"/>
            </w:tcBorders>
          </w:tcPr>
          <w:p w14:paraId="21BE287B"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14:paraId="1723C942"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52ECA2E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B3214B0"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3" w:type="dxa"/>
            <w:tcBorders>
              <w:top w:val="single" w:sz="4" w:space="0" w:color="000000"/>
              <w:left w:val="single" w:sz="4" w:space="0" w:color="000000"/>
              <w:bottom w:val="single" w:sz="4" w:space="0" w:color="000000"/>
              <w:right w:val="single" w:sz="4" w:space="0" w:color="000000"/>
            </w:tcBorders>
          </w:tcPr>
          <w:p w14:paraId="2B509A8D"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3" w:type="dxa"/>
            <w:gridSpan w:val="2"/>
            <w:tcBorders>
              <w:top w:val="single" w:sz="4" w:space="0" w:color="000000"/>
              <w:left w:val="single" w:sz="4" w:space="0" w:color="000000"/>
              <w:bottom w:val="single" w:sz="4" w:space="0" w:color="000000"/>
              <w:right w:val="single" w:sz="4" w:space="0" w:color="000000"/>
            </w:tcBorders>
          </w:tcPr>
          <w:p w14:paraId="4E45DB4E"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23" w:type="dxa"/>
            <w:gridSpan w:val="2"/>
            <w:tcBorders>
              <w:top w:val="single" w:sz="4" w:space="0" w:color="000000"/>
              <w:left w:val="single" w:sz="4" w:space="0" w:color="000000"/>
              <w:bottom w:val="single" w:sz="4" w:space="0" w:color="000000"/>
              <w:right w:val="single" w:sz="4" w:space="0" w:color="000000"/>
            </w:tcBorders>
          </w:tcPr>
          <w:p w14:paraId="68FB0F22"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14:paraId="15491CDC" w14:textId="77777777" w:rsidR="0033780F" w:rsidRPr="00A119BE" w:rsidRDefault="0033780F" w:rsidP="0033780F">
      <w:pPr>
        <w:spacing w:after="0" w:line="100" w:lineRule="atLeast"/>
        <w:rPr>
          <w:rFonts w:ascii="Times New Roman" w:hAnsi="Times New Roman" w:cs="Times New Roman"/>
          <w:b/>
          <w:bCs/>
          <w:i/>
          <w:iCs/>
          <w:sz w:val="24"/>
          <w:szCs w:val="24"/>
        </w:rPr>
      </w:pPr>
    </w:p>
    <w:p w14:paraId="30E4E650" w14:textId="77777777" w:rsidR="0033780F" w:rsidRPr="00A119BE" w:rsidRDefault="0033780F" w:rsidP="0033780F">
      <w:pPr>
        <w:spacing w:after="0" w:line="100" w:lineRule="atLeast"/>
        <w:rPr>
          <w:rFonts w:ascii="Times New Roman" w:hAnsi="Times New Roman" w:cs="Times New Roman"/>
          <w:sz w:val="24"/>
          <w:szCs w:val="24"/>
        </w:rPr>
      </w:pPr>
      <w:r w:rsidRPr="00A119BE">
        <w:rPr>
          <w:rFonts w:ascii="Times New Roman" w:hAnsi="Times New Roman" w:cs="Times New Roman"/>
          <w:b/>
          <w:bCs/>
          <w:i/>
          <w:iCs/>
          <w:sz w:val="24"/>
          <w:szCs w:val="24"/>
        </w:rPr>
        <w:t>Очікувані результати:</w:t>
      </w:r>
    </w:p>
    <w:p w14:paraId="586452FE" w14:textId="77777777" w:rsidR="0033780F" w:rsidRPr="00A119BE" w:rsidRDefault="0033780F" w:rsidP="0033780F">
      <w:pPr>
        <w:numPr>
          <w:ilvl w:val="1"/>
          <w:numId w:val="28"/>
        </w:numPr>
        <w:shd w:val="clear" w:color="auto" w:fill="FFFFFF"/>
        <w:tabs>
          <w:tab w:val="left" w:pos="284"/>
        </w:tabs>
        <w:suppressAutoHyphens/>
        <w:spacing w:after="0" w:line="100" w:lineRule="atLeast"/>
        <w:ind w:left="0" w:right="86" w:firstLine="0"/>
        <w:jc w:val="both"/>
        <w:rPr>
          <w:rFonts w:ascii="Times New Roman" w:hAnsi="Times New Roman" w:cs="Times New Roman"/>
          <w:sz w:val="24"/>
          <w:szCs w:val="24"/>
        </w:rPr>
      </w:pPr>
      <w:r w:rsidRPr="00A119BE">
        <w:rPr>
          <w:rFonts w:ascii="Times New Roman" w:hAnsi="Times New Roman" w:cs="Times New Roman"/>
          <w:sz w:val="24"/>
          <w:szCs w:val="24"/>
        </w:rPr>
        <w:t>оптимізовано діяльність закладів освіти, підпорядкованих Управлінню освіти з питань охорони праці, цивільного захисту, безпеки життєдіяльності;</w:t>
      </w:r>
    </w:p>
    <w:p w14:paraId="1BD0C280" w14:textId="77777777" w:rsidR="0033780F" w:rsidRPr="00A119BE" w:rsidRDefault="0033780F" w:rsidP="0033780F">
      <w:pPr>
        <w:numPr>
          <w:ilvl w:val="1"/>
          <w:numId w:val="28"/>
        </w:numPr>
        <w:shd w:val="clear" w:color="auto" w:fill="FFFFFF"/>
        <w:tabs>
          <w:tab w:val="left" w:pos="284"/>
        </w:tabs>
        <w:suppressAutoHyphens/>
        <w:spacing w:after="0" w:line="100" w:lineRule="atLeast"/>
        <w:ind w:left="0" w:right="86" w:firstLine="0"/>
        <w:jc w:val="both"/>
        <w:rPr>
          <w:rFonts w:ascii="Times New Roman" w:hAnsi="Times New Roman" w:cs="Times New Roman"/>
          <w:sz w:val="24"/>
          <w:szCs w:val="24"/>
        </w:rPr>
      </w:pPr>
      <w:r w:rsidRPr="00A119BE">
        <w:rPr>
          <w:rFonts w:ascii="Times New Roman" w:hAnsi="Times New Roman" w:cs="Times New Roman"/>
          <w:sz w:val="24"/>
          <w:szCs w:val="24"/>
        </w:rPr>
        <w:t>налагоджено систему безперервного навчання педагогічних кадрів з питань здорового і безпечного способу життя, із цивільного захисту, безпеки життєдіяльності, підвищення рівня їх професійної підготовки із цієї проблеми;</w:t>
      </w:r>
    </w:p>
    <w:p w14:paraId="32C27561" w14:textId="77777777" w:rsidR="0033780F" w:rsidRPr="00A119BE" w:rsidRDefault="0033780F" w:rsidP="0033780F">
      <w:pPr>
        <w:numPr>
          <w:ilvl w:val="1"/>
          <w:numId w:val="28"/>
        </w:numPr>
        <w:shd w:val="clear" w:color="auto" w:fill="FFFFFF"/>
        <w:tabs>
          <w:tab w:val="left" w:pos="284"/>
        </w:tabs>
        <w:suppressAutoHyphens/>
        <w:spacing w:after="0" w:line="100" w:lineRule="atLeast"/>
        <w:ind w:left="0" w:right="86" w:firstLine="0"/>
        <w:jc w:val="both"/>
        <w:rPr>
          <w:rFonts w:ascii="Times New Roman" w:hAnsi="Times New Roman" w:cs="Times New Roman"/>
          <w:sz w:val="24"/>
          <w:szCs w:val="24"/>
        </w:rPr>
      </w:pPr>
      <w:r w:rsidRPr="00A119BE">
        <w:rPr>
          <w:rFonts w:ascii="Times New Roman" w:hAnsi="Times New Roman" w:cs="Times New Roman"/>
          <w:sz w:val="24"/>
          <w:szCs w:val="24"/>
        </w:rPr>
        <w:t>покращено безпечні умови проведення освітнього процесу здобувачів освіти.</w:t>
      </w:r>
    </w:p>
    <w:p w14:paraId="691DCBA6" w14:textId="77777777" w:rsidR="0033780F" w:rsidRPr="00A119BE" w:rsidRDefault="0033780F" w:rsidP="0033780F">
      <w:pPr>
        <w:jc w:val="center"/>
        <w:rPr>
          <w:rFonts w:ascii="Times New Roman" w:hAnsi="Times New Roman" w:cs="Times New Roman"/>
          <w:b/>
          <w:color w:val="000000"/>
          <w:sz w:val="24"/>
          <w:szCs w:val="24"/>
        </w:rPr>
      </w:pPr>
    </w:p>
    <w:p w14:paraId="371A8F19" w14:textId="77777777" w:rsidR="0033780F" w:rsidRPr="00A119BE" w:rsidRDefault="00235EDF" w:rsidP="003D5EDF">
      <w:pPr>
        <w:rPr>
          <w:rFonts w:ascii="Times New Roman" w:hAnsi="Times New Roman" w:cs="Times New Roman"/>
          <w:b/>
          <w:sz w:val="24"/>
          <w:szCs w:val="24"/>
          <w:lang w:eastAsia="ru-RU"/>
        </w:rPr>
      </w:pPr>
      <w:r>
        <w:rPr>
          <w:rFonts w:ascii="Times New Roman" w:hAnsi="Times New Roman" w:cs="Times New Roman"/>
          <w:b/>
          <w:sz w:val="24"/>
          <w:szCs w:val="24"/>
          <w:lang w:eastAsia="ru-RU"/>
        </w:rPr>
        <w:t>3.3. Прое</w:t>
      </w:r>
      <w:r w:rsidR="0033780F" w:rsidRPr="00A119BE">
        <w:rPr>
          <w:rFonts w:ascii="Times New Roman" w:hAnsi="Times New Roman" w:cs="Times New Roman"/>
          <w:b/>
          <w:sz w:val="24"/>
          <w:szCs w:val="24"/>
          <w:lang w:eastAsia="ru-RU"/>
        </w:rPr>
        <w:t>кт “Шкільний автобус”</w:t>
      </w:r>
    </w:p>
    <w:p w14:paraId="10F08C39" w14:textId="77777777" w:rsidR="0033780F" w:rsidRPr="00A119BE" w:rsidRDefault="0033780F" w:rsidP="0033780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119BE">
        <w:rPr>
          <w:rFonts w:ascii="Times New Roman" w:eastAsia="Times New Roman" w:hAnsi="Times New Roman" w:cs="Times New Roman"/>
          <w:b/>
          <w:i/>
          <w:sz w:val="24"/>
          <w:szCs w:val="24"/>
          <w:lang w:eastAsia="ru-RU"/>
        </w:rPr>
        <w:t>Завдання:</w:t>
      </w:r>
      <w:r w:rsidRPr="00A119BE">
        <w:rPr>
          <w:rFonts w:ascii="Times New Roman" w:eastAsia="Times New Roman" w:hAnsi="Times New Roman" w:cs="Times New Roman"/>
          <w:b/>
          <w:sz w:val="24"/>
          <w:szCs w:val="24"/>
          <w:lang w:eastAsia="ru-RU"/>
        </w:rPr>
        <w:t xml:space="preserve"> </w:t>
      </w:r>
      <w:r w:rsidRPr="00A119BE">
        <w:rPr>
          <w:rFonts w:ascii="Times New Roman" w:eastAsia="Times New Roman" w:hAnsi="Times New Roman" w:cs="Times New Roman"/>
          <w:sz w:val="24"/>
          <w:szCs w:val="24"/>
          <w:lang w:eastAsia="ru-RU"/>
        </w:rPr>
        <w:t xml:space="preserve">виконання вимог законодавства щодо забезпечення на </w:t>
      </w:r>
      <w:r w:rsidR="00B139C2" w:rsidRPr="00A119BE">
        <w:rPr>
          <w:rFonts w:ascii="Times New Roman" w:eastAsia="Times New Roman" w:hAnsi="Times New Roman" w:cs="Times New Roman"/>
          <w:sz w:val="24"/>
          <w:szCs w:val="24"/>
          <w:lang w:eastAsia="ru-RU"/>
        </w:rPr>
        <w:t xml:space="preserve">території  Дружківської міської </w:t>
      </w:r>
      <w:r w:rsidRPr="00A119BE">
        <w:rPr>
          <w:rFonts w:ascii="Times New Roman" w:eastAsia="Times New Roman" w:hAnsi="Times New Roman" w:cs="Times New Roman"/>
          <w:sz w:val="24"/>
          <w:szCs w:val="24"/>
          <w:lang w:eastAsia="ru-RU"/>
        </w:rPr>
        <w:t>ТГ регулярного безоплатного перевезення до місць навчання і додому учнів та педагогічних працівників;</w:t>
      </w:r>
      <w:r w:rsidRPr="00A119BE">
        <w:rPr>
          <w:rFonts w:ascii="Times New Roman" w:eastAsia="Times New Roman" w:hAnsi="Times New Roman" w:cs="Times New Roman"/>
          <w:b/>
          <w:sz w:val="24"/>
          <w:szCs w:val="24"/>
          <w:lang w:eastAsia="ru-RU"/>
        </w:rPr>
        <w:t xml:space="preserve"> </w:t>
      </w:r>
      <w:r w:rsidRPr="00A119BE">
        <w:rPr>
          <w:rFonts w:ascii="Times New Roman" w:eastAsia="Times New Roman" w:hAnsi="Times New Roman" w:cs="Times New Roman"/>
          <w:sz w:val="24"/>
          <w:szCs w:val="24"/>
          <w:lang w:eastAsia="ru-RU"/>
        </w:rPr>
        <w:t>забезпечення прав громадян на доступність здобуття загальної середньої освіти.</w:t>
      </w:r>
    </w:p>
    <w:tbl>
      <w:tblPr>
        <w:tblW w:w="10040" w:type="dxa"/>
        <w:jc w:val="center"/>
        <w:tblLayout w:type="fixed"/>
        <w:tblLook w:val="0000" w:firstRow="0" w:lastRow="0" w:firstColumn="0" w:lastColumn="0" w:noHBand="0" w:noVBand="0"/>
      </w:tblPr>
      <w:tblGrid>
        <w:gridCol w:w="2753"/>
        <w:gridCol w:w="1701"/>
        <w:gridCol w:w="709"/>
        <w:gridCol w:w="850"/>
        <w:gridCol w:w="709"/>
        <w:gridCol w:w="851"/>
        <w:gridCol w:w="822"/>
        <w:gridCol w:w="28"/>
        <w:gridCol w:w="794"/>
        <w:gridCol w:w="57"/>
        <w:gridCol w:w="766"/>
      </w:tblGrid>
      <w:tr w:rsidR="0033780F" w:rsidRPr="00A119BE" w14:paraId="6B08BBCA" w14:textId="77777777" w:rsidTr="006B30B8">
        <w:trPr>
          <w:trHeight w:val="316"/>
          <w:jc w:val="center"/>
        </w:trPr>
        <w:tc>
          <w:tcPr>
            <w:tcW w:w="2753" w:type="dxa"/>
            <w:vMerge w:val="restart"/>
            <w:tcBorders>
              <w:top w:val="single" w:sz="4" w:space="0" w:color="auto"/>
              <w:left w:val="single" w:sz="4" w:space="0" w:color="auto"/>
              <w:bottom w:val="single" w:sz="4" w:space="0" w:color="auto"/>
              <w:right w:val="single" w:sz="4" w:space="0" w:color="auto"/>
            </w:tcBorders>
            <w:vAlign w:val="center"/>
          </w:tcPr>
          <w:p w14:paraId="77402DE3" w14:textId="77777777" w:rsidR="0033780F" w:rsidRPr="00A119BE" w:rsidRDefault="0033780F" w:rsidP="004720CC">
            <w:pPr>
              <w:spacing w:after="0" w:line="100" w:lineRule="atLeast"/>
              <w:jc w:val="center"/>
              <w:rPr>
                <w:rFonts w:ascii="Times New Roman" w:hAnsi="Times New Roman" w:cs="Times New Roman"/>
                <w:b/>
                <w:bCs/>
                <w:sz w:val="24"/>
                <w:szCs w:val="24"/>
              </w:rPr>
            </w:pPr>
            <w:r w:rsidRPr="00A119BE">
              <w:rPr>
                <w:rFonts w:ascii="Times New Roman" w:hAnsi="Times New Roman" w:cs="Times New Roman"/>
                <w:b/>
                <w:bCs/>
                <w:sz w:val="24"/>
                <w:szCs w:val="24"/>
              </w:rPr>
              <w:t>Шляхи реалізації</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42D4CBB" w14:textId="77777777" w:rsidR="0033780F" w:rsidRPr="00A119BE" w:rsidRDefault="0033780F" w:rsidP="004720CC">
            <w:pPr>
              <w:spacing w:after="0" w:line="100" w:lineRule="atLeast"/>
              <w:jc w:val="center"/>
              <w:rPr>
                <w:rFonts w:ascii="Times New Roman" w:hAnsi="Times New Roman" w:cs="Times New Roman"/>
                <w:b/>
                <w:bCs/>
                <w:sz w:val="24"/>
                <w:szCs w:val="24"/>
              </w:rPr>
            </w:pPr>
            <w:r w:rsidRPr="00A119BE">
              <w:rPr>
                <w:rFonts w:ascii="Times New Roman" w:hAnsi="Times New Roman" w:cs="Times New Roman"/>
                <w:b/>
                <w:bCs/>
                <w:sz w:val="24"/>
                <w:szCs w:val="24"/>
              </w:rPr>
              <w:t>Виконавці</w:t>
            </w:r>
          </w:p>
        </w:tc>
        <w:tc>
          <w:tcPr>
            <w:tcW w:w="5586" w:type="dxa"/>
            <w:gridSpan w:val="9"/>
            <w:tcBorders>
              <w:top w:val="single" w:sz="4" w:space="0" w:color="auto"/>
              <w:left w:val="single" w:sz="4" w:space="0" w:color="auto"/>
              <w:bottom w:val="single" w:sz="4" w:space="0" w:color="auto"/>
              <w:right w:val="single" w:sz="4" w:space="0" w:color="auto"/>
            </w:tcBorders>
          </w:tcPr>
          <w:p w14:paraId="08E59819" w14:textId="77777777" w:rsidR="0033780F" w:rsidRPr="00A119BE" w:rsidRDefault="0033780F" w:rsidP="004720CC">
            <w:pPr>
              <w:spacing w:after="0" w:line="100" w:lineRule="atLeast"/>
              <w:jc w:val="center"/>
              <w:rPr>
                <w:rFonts w:ascii="Times New Roman" w:hAnsi="Times New Roman" w:cs="Times New Roman"/>
                <w:b/>
                <w:bCs/>
                <w:sz w:val="24"/>
                <w:szCs w:val="24"/>
              </w:rPr>
            </w:pPr>
            <w:r w:rsidRPr="00A119BE">
              <w:rPr>
                <w:rFonts w:ascii="Times New Roman" w:hAnsi="Times New Roman" w:cs="Times New Roman"/>
                <w:b/>
                <w:bCs/>
                <w:sz w:val="24"/>
                <w:szCs w:val="24"/>
              </w:rPr>
              <w:t>Терміни виконання</w:t>
            </w:r>
          </w:p>
        </w:tc>
      </w:tr>
      <w:tr w:rsidR="006B30B8" w:rsidRPr="00A119BE" w14:paraId="02280E2F" w14:textId="77777777" w:rsidTr="006B30B8">
        <w:trPr>
          <w:trHeight w:val="316"/>
          <w:jc w:val="center"/>
        </w:trPr>
        <w:tc>
          <w:tcPr>
            <w:tcW w:w="2753" w:type="dxa"/>
            <w:vMerge/>
            <w:tcBorders>
              <w:top w:val="single" w:sz="4" w:space="0" w:color="auto"/>
              <w:left w:val="single" w:sz="4" w:space="0" w:color="000000"/>
              <w:bottom w:val="single" w:sz="4" w:space="0" w:color="000000"/>
            </w:tcBorders>
          </w:tcPr>
          <w:p w14:paraId="491923E0" w14:textId="77777777" w:rsidR="006B30B8" w:rsidRPr="00A119BE" w:rsidRDefault="006B30B8" w:rsidP="004720CC">
            <w:pPr>
              <w:snapToGrid w:val="0"/>
              <w:spacing w:after="0" w:line="100" w:lineRule="atLeast"/>
              <w:jc w:val="center"/>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000000"/>
              <w:right w:val="single" w:sz="4" w:space="0" w:color="auto"/>
            </w:tcBorders>
          </w:tcPr>
          <w:p w14:paraId="64822D00" w14:textId="77777777" w:rsidR="006B30B8" w:rsidRPr="00A119BE" w:rsidRDefault="006B30B8" w:rsidP="004720CC">
            <w:pPr>
              <w:spacing w:after="0" w:line="100" w:lineRule="atLeast"/>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055707" w14:textId="77777777" w:rsidR="006B30B8" w:rsidRPr="00A119BE" w:rsidRDefault="006B30B8" w:rsidP="006B30B8">
            <w:pPr>
              <w:spacing w:after="0" w:line="100" w:lineRule="atLeast"/>
              <w:rPr>
                <w:rFonts w:ascii="Times New Roman" w:hAnsi="Times New Roman" w:cs="Times New Roman"/>
                <w:b/>
                <w:bCs/>
                <w:sz w:val="24"/>
                <w:szCs w:val="24"/>
              </w:rPr>
            </w:pPr>
            <w:r w:rsidRPr="00A119BE">
              <w:rPr>
                <w:rFonts w:ascii="Times New Roman" w:hAnsi="Times New Roman" w:cs="Times New Roman"/>
                <w:b/>
                <w:bCs/>
                <w:sz w:val="24"/>
                <w:szCs w:val="24"/>
              </w:rPr>
              <w:t>2021</w:t>
            </w:r>
          </w:p>
        </w:tc>
        <w:tc>
          <w:tcPr>
            <w:tcW w:w="850" w:type="dxa"/>
            <w:tcBorders>
              <w:top w:val="single" w:sz="4" w:space="0" w:color="auto"/>
              <w:left w:val="single" w:sz="4" w:space="0" w:color="auto"/>
              <w:bottom w:val="single" w:sz="4" w:space="0" w:color="000000"/>
            </w:tcBorders>
          </w:tcPr>
          <w:p w14:paraId="74E8954F" w14:textId="77777777" w:rsidR="006B30B8" w:rsidRPr="00A119BE" w:rsidRDefault="006B30B8" w:rsidP="006B30B8">
            <w:pPr>
              <w:spacing w:after="0" w:line="100" w:lineRule="atLeast"/>
              <w:rPr>
                <w:rFonts w:ascii="Times New Roman" w:hAnsi="Times New Roman" w:cs="Times New Roman"/>
                <w:b/>
                <w:bCs/>
                <w:sz w:val="24"/>
                <w:szCs w:val="24"/>
              </w:rPr>
            </w:pPr>
            <w:r w:rsidRPr="00A119BE">
              <w:rPr>
                <w:rFonts w:ascii="Times New Roman" w:hAnsi="Times New Roman" w:cs="Times New Roman"/>
                <w:b/>
                <w:bCs/>
                <w:sz w:val="24"/>
                <w:szCs w:val="24"/>
              </w:rPr>
              <w:t>2022</w:t>
            </w:r>
          </w:p>
        </w:tc>
        <w:tc>
          <w:tcPr>
            <w:tcW w:w="709" w:type="dxa"/>
            <w:tcBorders>
              <w:top w:val="single" w:sz="4" w:space="0" w:color="auto"/>
              <w:left w:val="single" w:sz="4" w:space="0" w:color="000000"/>
              <w:bottom w:val="single" w:sz="4" w:space="0" w:color="000000"/>
            </w:tcBorders>
          </w:tcPr>
          <w:p w14:paraId="19B4FBF3" w14:textId="77777777" w:rsidR="006B30B8" w:rsidRPr="00A119BE" w:rsidRDefault="006B30B8" w:rsidP="006B30B8">
            <w:pPr>
              <w:spacing w:after="0" w:line="100" w:lineRule="atLeast"/>
              <w:rPr>
                <w:rFonts w:ascii="Times New Roman" w:hAnsi="Times New Roman" w:cs="Times New Roman"/>
                <w:b/>
                <w:bCs/>
                <w:sz w:val="24"/>
                <w:szCs w:val="24"/>
              </w:rPr>
            </w:pPr>
            <w:r w:rsidRPr="00A119BE">
              <w:rPr>
                <w:rFonts w:ascii="Times New Roman" w:hAnsi="Times New Roman" w:cs="Times New Roman"/>
                <w:b/>
                <w:bCs/>
                <w:sz w:val="24"/>
                <w:szCs w:val="24"/>
              </w:rPr>
              <w:t>2023</w:t>
            </w:r>
          </w:p>
        </w:tc>
        <w:tc>
          <w:tcPr>
            <w:tcW w:w="851" w:type="dxa"/>
            <w:tcBorders>
              <w:top w:val="single" w:sz="4" w:space="0" w:color="auto"/>
              <w:left w:val="single" w:sz="4" w:space="0" w:color="000000"/>
              <w:bottom w:val="single" w:sz="4" w:space="0" w:color="000000"/>
              <w:right w:val="single" w:sz="4" w:space="0" w:color="000000"/>
            </w:tcBorders>
          </w:tcPr>
          <w:p w14:paraId="4F3263AE" w14:textId="77777777" w:rsidR="006B30B8" w:rsidRPr="00A119BE" w:rsidRDefault="006B30B8" w:rsidP="006B30B8">
            <w:pPr>
              <w:spacing w:after="0" w:line="100" w:lineRule="atLeast"/>
              <w:rPr>
                <w:rFonts w:ascii="Times New Roman" w:hAnsi="Times New Roman" w:cs="Times New Roman"/>
                <w:sz w:val="24"/>
                <w:szCs w:val="24"/>
              </w:rPr>
            </w:pPr>
            <w:r w:rsidRPr="00A119BE">
              <w:rPr>
                <w:rFonts w:ascii="Times New Roman" w:hAnsi="Times New Roman" w:cs="Times New Roman"/>
                <w:b/>
                <w:bCs/>
                <w:sz w:val="24"/>
                <w:szCs w:val="24"/>
              </w:rPr>
              <w:t>2024</w:t>
            </w:r>
          </w:p>
        </w:tc>
        <w:tc>
          <w:tcPr>
            <w:tcW w:w="850" w:type="dxa"/>
            <w:gridSpan w:val="2"/>
            <w:tcBorders>
              <w:top w:val="single" w:sz="4" w:space="0" w:color="auto"/>
              <w:left w:val="single" w:sz="4" w:space="0" w:color="000000"/>
              <w:bottom w:val="single" w:sz="4" w:space="0" w:color="000000"/>
              <w:right w:val="single" w:sz="4" w:space="0" w:color="000000"/>
            </w:tcBorders>
          </w:tcPr>
          <w:p w14:paraId="5B26F236" w14:textId="77777777" w:rsidR="006B30B8" w:rsidRPr="00A119BE" w:rsidRDefault="006B30B8" w:rsidP="006B30B8">
            <w:pPr>
              <w:spacing w:after="0" w:line="100" w:lineRule="atLeast"/>
              <w:rPr>
                <w:rFonts w:ascii="Times New Roman" w:hAnsi="Times New Roman" w:cs="Times New Roman"/>
                <w:b/>
                <w:bCs/>
                <w:sz w:val="24"/>
                <w:szCs w:val="24"/>
              </w:rPr>
            </w:pPr>
            <w:r w:rsidRPr="00A119BE">
              <w:rPr>
                <w:rFonts w:ascii="Times New Roman" w:hAnsi="Times New Roman" w:cs="Times New Roman"/>
                <w:b/>
                <w:bCs/>
                <w:sz w:val="24"/>
                <w:szCs w:val="24"/>
              </w:rPr>
              <w:t>2025</w:t>
            </w:r>
          </w:p>
        </w:tc>
        <w:tc>
          <w:tcPr>
            <w:tcW w:w="851" w:type="dxa"/>
            <w:gridSpan w:val="2"/>
            <w:tcBorders>
              <w:top w:val="single" w:sz="4" w:space="0" w:color="auto"/>
              <w:left w:val="single" w:sz="4" w:space="0" w:color="000000"/>
              <w:bottom w:val="single" w:sz="4" w:space="0" w:color="000000"/>
              <w:right w:val="single" w:sz="4" w:space="0" w:color="000000"/>
            </w:tcBorders>
          </w:tcPr>
          <w:p w14:paraId="0026DFF5" w14:textId="77777777" w:rsidR="006B30B8" w:rsidRPr="00A119BE" w:rsidRDefault="006B30B8" w:rsidP="004720CC">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2026</w:t>
            </w:r>
          </w:p>
        </w:tc>
        <w:tc>
          <w:tcPr>
            <w:tcW w:w="766" w:type="dxa"/>
            <w:tcBorders>
              <w:top w:val="single" w:sz="4" w:space="0" w:color="auto"/>
              <w:left w:val="single" w:sz="4" w:space="0" w:color="000000"/>
              <w:bottom w:val="single" w:sz="4" w:space="0" w:color="000000"/>
              <w:right w:val="single" w:sz="4" w:space="0" w:color="000000"/>
            </w:tcBorders>
          </w:tcPr>
          <w:p w14:paraId="6E6A616A" w14:textId="77777777" w:rsidR="006B30B8" w:rsidRPr="00A119BE" w:rsidRDefault="006B30B8" w:rsidP="004720CC">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2027</w:t>
            </w:r>
          </w:p>
        </w:tc>
      </w:tr>
      <w:tr w:rsidR="006B30B8" w:rsidRPr="00A119BE" w14:paraId="3AC9649C" w14:textId="77777777" w:rsidTr="006B30B8">
        <w:trPr>
          <w:trHeight w:val="963"/>
          <w:jc w:val="center"/>
        </w:trPr>
        <w:tc>
          <w:tcPr>
            <w:tcW w:w="2753" w:type="dxa"/>
            <w:tcBorders>
              <w:top w:val="single" w:sz="4" w:space="0" w:color="000000"/>
              <w:left w:val="single" w:sz="4" w:space="0" w:color="000000"/>
              <w:bottom w:val="single" w:sz="4" w:space="0" w:color="000000"/>
            </w:tcBorders>
          </w:tcPr>
          <w:p w14:paraId="55B4C783" w14:textId="77777777" w:rsidR="006B30B8" w:rsidRPr="00A119BE" w:rsidRDefault="006B30B8" w:rsidP="004720CC">
            <w:pPr>
              <w:spacing w:after="0"/>
              <w:ind w:firstLine="142"/>
              <w:rPr>
                <w:rFonts w:ascii="Times New Roman" w:hAnsi="Times New Roman" w:cs="Times New Roman"/>
                <w:b/>
                <w:sz w:val="24"/>
                <w:szCs w:val="24"/>
              </w:rPr>
            </w:pPr>
            <w:r w:rsidRPr="00A119BE">
              <w:rPr>
                <w:rFonts w:ascii="Times New Roman" w:hAnsi="Times New Roman" w:cs="Times New Roman"/>
                <w:b/>
                <w:sz w:val="24"/>
                <w:szCs w:val="24"/>
              </w:rPr>
              <w:t>Сприяти:</w:t>
            </w:r>
          </w:p>
          <w:p w14:paraId="1356CD67" w14:textId="77777777" w:rsidR="006B30B8" w:rsidRPr="00A119BE" w:rsidRDefault="006B30B8" w:rsidP="004720CC">
            <w:pPr>
              <w:spacing w:after="0"/>
              <w:ind w:firstLine="142"/>
              <w:jc w:val="both"/>
              <w:rPr>
                <w:rFonts w:ascii="Times New Roman" w:hAnsi="Times New Roman" w:cs="Times New Roman"/>
                <w:b/>
                <w:sz w:val="24"/>
                <w:szCs w:val="24"/>
              </w:rPr>
            </w:pPr>
            <w:r w:rsidRPr="00A119BE">
              <w:rPr>
                <w:rFonts w:ascii="Times New Roman" w:eastAsia="Times New Roman" w:hAnsi="Times New Roman" w:cs="Times New Roman"/>
                <w:b/>
                <w:sz w:val="24"/>
                <w:szCs w:val="24"/>
                <w:lang w:eastAsia="ru-RU"/>
              </w:rPr>
              <w:t>-</w:t>
            </w:r>
            <w:r w:rsidRPr="00A119BE">
              <w:rPr>
                <w:rFonts w:ascii="Times New Roman" w:eastAsia="Times New Roman" w:hAnsi="Times New Roman" w:cs="Times New Roman"/>
                <w:sz w:val="24"/>
                <w:szCs w:val="24"/>
                <w:lang w:eastAsia="ru-RU"/>
              </w:rPr>
              <w:t xml:space="preserve"> оновленню парку автобусів для забезпечення на території Дружківської міської ТГ регулярного безоплатного перевезення учнів і педагогічних працівників до місць навчання і додому;</w:t>
            </w:r>
          </w:p>
        </w:tc>
        <w:tc>
          <w:tcPr>
            <w:tcW w:w="1701" w:type="dxa"/>
            <w:tcBorders>
              <w:top w:val="single" w:sz="4" w:space="0" w:color="000000"/>
              <w:left w:val="single" w:sz="4" w:space="0" w:color="000000"/>
              <w:bottom w:val="single" w:sz="4" w:space="0" w:color="000000"/>
              <w:right w:val="single" w:sz="4" w:space="0" w:color="000000"/>
            </w:tcBorders>
          </w:tcPr>
          <w:p w14:paraId="0412A69D" w14:textId="77777777" w:rsidR="006B30B8" w:rsidRPr="00A119BE" w:rsidRDefault="006B30B8" w:rsidP="004720CC">
            <w:pPr>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709" w:type="dxa"/>
            <w:tcBorders>
              <w:top w:val="single" w:sz="4" w:space="0" w:color="000000"/>
              <w:left w:val="single" w:sz="4" w:space="0" w:color="000000"/>
              <w:bottom w:val="single" w:sz="4" w:space="0" w:color="000000"/>
            </w:tcBorders>
          </w:tcPr>
          <w:p w14:paraId="5A8E7F5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27B92B0B"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14:paraId="05B4FC13"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B37056D" w14:textId="77777777" w:rsidR="006B30B8" w:rsidRPr="00A119BE" w:rsidRDefault="006B30B8"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58D7D3A1" w14:textId="77777777" w:rsidR="006B30B8" w:rsidRPr="00A119BE" w:rsidRDefault="006B30B8" w:rsidP="004720CC">
            <w:pPr>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6ADEA7B2" w14:textId="77777777" w:rsidR="006B30B8" w:rsidRPr="00A119BE" w:rsidRDefault="00446A79" w:rsidP="004720CC">
            <w:pPr>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tcBorders>
              <w:top w:val="single" w:sz="4" w:space="0" w:color="000000"/>
              <w:left w:val="single" w:sz="4" w:space="0" w:color="000000"/>
              <w:bottom w:val="single" w:sz="4" w:space="0" w:color="000000"/>
              <w:right w:val="single" w:sz="4" w:space="0" w:color="000000"/>
            </w:tcBorders>
          </w:tcPr>
          <w:p w14:paraId="7AD43A31" w14:textId="77777777" w:rsidR="006B30B8" w:rsidRPr="00A119BE" w:rsidRDefault="00446A79" w:rsidP="004720CC">
            <w:pPr>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7E69A2A8" w14:textId="77777777" w:rsidTr="006B30B8">
        <w:trPr>
          <w:trHeight w:val="787"/>
          <w:jc w:val="center"/>
        </w:trPr>
        <w:tc>
          <w:tcPr>
            <w:tcW w:w="2753" w:type="dxa"/>
            <w:tcBorders>
              <w:top w:val="single" w:sz="4" w:space="0" w:color="000000"/>
              <w:left w:val="single" w:sz="4" w:space="0" w:color="000000"/>
              <w:bottom w:val="single" w:sz="4" w:space="0" w:color="000000"/>
            </w:tcBorders>
          </w:tcPr>
          <w:p w14:paraId="5B25836C" w14:textId="77777777" w:rsidR="006B30B8" w:rsidRPr="00A119BE" w:rsidRDefault="006B30B8" w:rsidP="004720CC">
            <w:pPr>
              <w:spacing w:after="0"/>
              <w:ind w:firstLine="142"/>
              <w:rPr>
                <w:rFonts w:ascii="Times New Roman" w:hAnsi="Times New Roman" w:cs="Times New Roman"/>
                <w:b/>
                <w:sz w:val="24"/>
                <w:szCs w:val="24"/>
              </w:rPr>
            </w:pPr>
            <w:r w:rsidRPr="00A119BE">
              <w:rPr>
                <w:rFonts w:ascii="Times New Roman" w:hAnsi="Times New Roman" w:cs="Times New Roman"/>
                <w:b/>
                <w:sz w:val="24"/>
                <w:szCs w:val="24"/>
              </w:rPr>
              <w:t>Забезпечити:</w:t>
            </w:r>
          </w:p>
          <w:p w14:paraId="492F9C67" w14:textId="77777777" w:rsidR="006B30B8" w:rsidRPr="00A119BE" w:rsidRDefault="006B30B8" w:rsidP="004720CC">
            <w:pPr>
              <w:spacing w:after="0"/>
              <w:ind w:firstLine="142"/>
              <w:jc w:val="both"/>
              <w:rPr>
                <w:rFonts w:ascii="Times New Roman" w:hAnsi="Times New Roman" w:cs="Times New Roman"/>
                <w:sz w:val="24"/>
                <w:szCs w:val="24"/>
              </w:rPr>
            </w:pPr>
            <w:r w:rsidRPr="00A119BE">
              <w:rPr>
                <w:rFonts w:ascii="Times New Roman" w:hAnsi="Times New Roman" w:cs="Times New Roman"/>
                <w:b/>
                <w:sz w:val="24"/>
                <w:szCs w:val="24"/>
              </w:rPr>
              <w:t xml:space="preserve">- </w:t>
            </w:r>
            <w:r w:rsidRPr="00A119BE">
              <w:rPr>
                <w:rFonts w:ascii="Times New Roman" w:hAnsi="Times New Roman" w:cs="Times New Roman"/>
                <w:sz w:val="24"/>
                <w:szCs w:val="24"/>
              </w:rPr>
              <w:t>розподіл транспортних засобів відповідно до потреб;</w:t>
            </w:r>
          </w:p>
        </w:tc>
        <w:tc>
          <w:tcPr>
            <w:tcW w:w="1701" w:type="dxa"/>
            <w:tcBorders>
              <w:top w:val="single" w:sz="4" w:space="0" w:color="000000"/>
              <w:left w:val="single" w:sz="4" w:space="0" w:color="000000"/>
              <w:bottom w:val="single" w:sz="4" w:space="0" w:color="000000"/>
              <w:right w:val="single" w:sz="4" w:space="0" w:color="000000"/>
            </w:tcBorders>
          </w:tcPr>
          <w:p w14:paraId="428FF0E9" w14:textId="77777777" w:rsidR="006B30B8" w:rsidRPr="00A119BE" w:rsidRDefault="006B30B8" w:rsidP="004720CC">
            <w:pPr>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709" w:type="dxa"/>
            <w:tcBorders>
              <w:top w:val="single" w:sz="4" w:space="0" w:color="000000"/>
              <w:left w:val="single" w:sz="4" w:space="0" w:color="000000"/>
              <w:bottom w:val="single" w:sz="4" w:space="0" w:color="000000"/>
            </w:tcBorders>
          </w:tcPr>
          <w:p w14:paraId="2719FE2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2B37DA0A"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14:paraId="18B46A22"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C584C2D"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426F528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43BE12BC"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tcBorders>
              <w:top w:val="single" w:sz="4" w:space="0" w:color="000000"/>
              <w:left w:val="single" w:sz="4" w:space="0" w:color="000000"/>
              <w:bottom w:val="single" w:sz="4" w:space="0" w:color="000000"/>
              <w:right w:val="single" w:sz="4" w:space="0" w:color="000000"/>
            </w:tcBorders>
          </w:tcPr>
          <w:p w14:paraId="6DE17C47"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4AF8569B" w14:textId="77777777" w:rsidTr="00CE619B">
        <w:trPr>
          <w:trHeight w:val="1942"/>
          <w:jc w:val="center"/>
        </w:trPr>
        <w:tc>
          <w:tcPr>
            <w:tcW w:w="2753" w:type="dxa"/>
            <w:tcBorders>
              <w:top w:val="single" w:sz="4" w:space="0" w:color="000000"/>
              <w:left w:val="single" w:sz="4" w:space="0" w:color="000000"/>
              <w:bottom w:val="single" w:sz="4" w:space="0" w:color="000000"/>
            </w:tcBorders>
          </w:tcPr>
          <w:p w14:paraId="3591F268" w14:textId="77777777" w:rsidR="006B30B8" w:rsidRPr="00A119BE" w:rsidRDefault="006B30B8" w:rsidP="004720CC">
            <w:pPr>
              <w:tabs>
                <w:tab w:val="left" w:pos="0"/>
              </w:tabs>
              <w:spacing w:after="0" w:line="100" w:lineRule="atLeast"/>
              <w:ind w:firstLine="142"/>
              <w:jc w:val="both"/>
              <w:rPr>
                <w:rFonts w:ascii="Times New Roman" w:hAnsi="Times New Roman" w:cs="Times New Roman"/>
                <w:sz w:val="24"/>
                <w:szCs w:val="24"/>
              </w:rPr>
            </w:pPr>
            <w:r w:rsidRPr="00A119BE">
              <w:rPr>
                <w:rFonts w:ascii="Times New Roman" w:hAnsi="Times New Roman" w:cs="Times New Roman"/>
                <w:b/>
                <w:sz w:val="24"/>
                <w:szCs w:val="24"/>
              </w:rPr>
              <w:lastRenderedPageBreak/>
              <w:t>-</w:t>
            </w:r>
            <w:r w:rsidRPr="00A119BE">
              <w:rPr>
                <w:rFonts w:ascii="Times New Roman" w:hAnsi="Times New Roman" w:cs="Times New Roman"/>
                <w:sz w:val="24"/>
                <w:szCs w:val="24"/>
              </w:rPr>
              <w:t xml:space="preserve"> закріплення за закладами освіти територій обслуговування з урахуванням потреб в організації перевезення учнів та педагогічних працівників на території Дружківської міської ТГ;</w:t>
            </w:r>
          </w:p>
        </w:tc>
        <w:tc>
          <w:tcPr>
            <w:tcW w:w="1701" w:type="dxa"/>
            <w:tcBorders>
              <w:top w:val="single" w:sz="4" w:space="0" w:color="000000"/>
              <w:left w:val="single" w:sz="4" w:space="0" w:color="000000"/>
              <w:bottom w:val="single" w:sz="4" w:space="0" w:color="000000"/>
              <w:right w:val="single" w:sz="4" w:space="0" w:color="000000"/>
            </w:tcBorders>
          </w:tcPr>
          <w:p w14:paraId="3B0D3E7F"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709" w:type="dxa"/>
            <w:tcBorders>
              <w:top w:val="single" w:sz="4" w:space="0" w:color="000000"/>
              <w:left w:val="single" w:sz="4" w:space="0" w:color="000000"/>
              <w:bottom w:val="single" w:sz="4" w:space="0" w:color="000000"/>
            </w:tcBorders>
          </w:tcPr>
          <w:p w14:paraId="06236941"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1789914C"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14:paraId="1397CA4F"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138E6EE" w14:textId="77777777" w:rsidR="006B30B8" w:rsidRPr="00A119BE" w:rsidRDefault="006B30B8" w:rsidP="004720CC">
            <w:pPr>
              <w:spacing w:after="0" w:line="100" w:lineRule="atLeast"/>
              <w:jc w:val="cente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3F001513" w14:textId="77777777" w:rsidR="006B30B8" w:rsidRPr="00A119BE" w:rsidRDefault="006B30B8" w:rsidP="004720CC">
            <w:pPr>
              <w:spacing w:after="0" w:line="100" w:lineRule="atLeast"/>
              <w:jc w:val="center"/>
              <w:rPr>
                <w:rFonts w:ascii="Times New Roman" w:hAnsi="Times New Roman" w:cs="Times New Roman"/>
                <w:sz w:val="24"/>
                <w:szCs w:val="24"/>
              </w:rPr>
            </w:pPr>
          </w:p>
        </w:tc>
        <w:tc>
          <w:tcPr>
            <w:tcW w:w="822" w:type="dxa"/>
            <w:gridSpan w:val="2"/>
            <w:tcBorders>
              <w:top w:val="single" w:sz="4" w:space="0" w:color="000000"/>
              <w:left w:val="single" w:sz="4" w:space="0" w:color="000000"/>
              <w:bottom w:val="single" w:sz="4" w:space="0" w:color="000000"/>
              <w:right w:val="single" w:sz="4" w:space="0" w:color="000000"/>
            </w:tcBorders>
          </w:tcPr>
          <w:p w14:paraId="013540DD" w14:textId="77777777" w:rsidR="006B30B8" w:rsidRPr="00A119BE" w:rsidRDefault="006B30B8" w:rsidP="004720CC">
            <w:pPr>
              <w:spacing w:after="0" w:line="100" w:lineRule="atLeast"/>
              <w:jc w:val="center"/>
              <w:rPr>
                <w:rFonts w:ascii="Times New Roman" w:hAnsi="Times New Roman" w:cs="Times New Roman"/>
                <w:sz w:val="24"/>
                <w:szCs w:val="24"/>
              </w:rPr>
            </w:pPr>
          </w:p>
        </w:tc>
        <w:tc>
          <w:tcPr>
            <w:tcW w:w="823" w:type="dxa"/>
            <w:gridSpan w:val="2"/>
            <w:tcBorders>
              <w:top w:val="single" w:sz="4" w:space="0" w:color="000000"/>
              <w:left w:val="single" w:sz="4" w:space="0" w:color="000000"/>
              <w:bottom w:val="single" w:sz="4" w:space="0" w:color="000000"/>
              <w:right w:val="single" w:sz="4" w:space="0" w:color="000000"/>
            </w:tcBorders>
          </w:tcPr>
          <w:p w14:paraId="73061248" w14:textId="77777777" w:rsidR="006B30B8" w:rsidRPr="00A119BE" w:rsidRDefault="006B30B8" w:rsidP="004720CC">
            <w:pPr>
              <w:spacing w:after="0" w:line="100" w:lineRule="atLeast"/>
              <w:jc w:val="center"/>
              <w:rPr>
                <w:rFonts w:ascii="Times New Roman" w:hAnsi="Times New Roman" w:cs="Times New Roman"/>
                <w:sz w:val="24"/>
                <w:szCs w:val="24"/>
              </w:rPr>
            </w:pPr>
          </w:p>
        </w:tc>
      </w:tr>
      <w:tr w:rsidR="006B30B8" w:rsidRPr="00A119BE" w14:paraId="7D4A7471" w14:textId="77777777" w:rsidTr="00CE619B">
        <w:trPr>
          <w:trHeight w:val="1306"/>
          <w:jc w:val="center"/>
        </w:trPr>
        <w:tc>
          <w:tcPr>
            <w:tcW w:w="2753" w:type="dxa"/>
            <w:tcBorders>
              <w:top w:val="single" w:sz="4" w:space="0" w:color="000000"/>
              <w:left w:val="single" w:sz="4" w:space="0" w:color="000000"/>
              <w:bottom w:val="single" w:sz="4" w:space="0" w:color="000000"/>
            </w:tcBorders>
          </w:tcPr>
          <w:p w14:paraId="341F66D4" w14:textId="77777777" w:rsidR="006B30B8" w:rsidRPr="00A119BE" w:rsidRDefault="006B30B8" w:rsidP="004720CC">
            <w:pPr>
              <w:tabs>
                <w:tab w:val="left" w:pos="115"/>
              </w:tabs>
              <w:spacing w:after="0" w:line="240" w:lineRule="auto"/>
              <w:ind w:firstLine="142"/>
              <w:jc w:val="both"/>
              <w:rPr>
                <w:rFonts w:ascii="Times New Roman" w:hAnsi="Times New Roman" w:cs="Times New Roman"/>
                <w:sz w:val="24"/>
                <w:szCs w:val="24"/>
              </w:rPr>
            </w:pPr>
            <w:r w:rsidRPr="00A119BE">
              <w:rPr>
                <w:rFonts w:ascii="Times New Roman" w:hAnsi="Times New Roman" w:cs="Times New Roman"/>
                <w:b/>
                <w:sz w:val="24"/>
                <w:szCs w:val="24"/>
              </w:rPr>
              <w:t>-</w:t>
            </w:r>
            <w:r w:rsidRPr="00A119BE">
              <w:rPr>
                <w:rFonts w:ascii="Times New Roman" w:hAnsi="Times New Roman" w:cs="Times New Roman"/>
                <w:sz w:val="24"/>
                <w:szCs w:val="24"/>
              </w:rPr>
              <w:t xml:space="preserve"> розробку і затвердження маршрутів руху автобусів для перевезення учнів та педагогічних працівників;</w:t>
            </w:r>
          </w:p>
        </w:tc>
        <w:tc>
          <w:tcPr>
            <w:tcW w:w="1701" w:type="dxa"/>
            <w:tcBorders>
              <w:top w:val="single" w:sz="4" w:space="0" w:color="000000"/>
              <w:left w:val="single" w:sz="4" w:space="0" w:color="000000"/>
              <w:bottom w:val="single" w:sz="4" w:space="0" w:color="000000"/>
              <w:right w:val="single" w:sz="4" w:space="0" w:color="000000"/>
            </w:tcBorders>
          </w:tcPr>
          <w:p w14:paraId="33B8A9C9"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заклади освіти</w:t>
            </w:r>
          </w:p>
        </w:tc>
        <w:tc>
          <w:tcPr>
            <w:tcW w:w="709" w:type="dxa"/>
            <w:tcBorders>
              <w:top w:val="single" w:sz="4" w:space="0" w:color="000000"/>
              <w:left w:val="single" w:sz="4" w:space="0" w:color="000000"/>
              <w:bottom w:val="single" w:sz="4" w:space="0" w:color="000000"/>
            </w:tcBorders>
          </w:tcPr>
          <w:p w14:paraId="4E564488"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5E8FFE4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14:paraId="551BDB90"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8C30C5D" w14:textId="77777777" w:rsidR="006B30B8" w:rsidRPr="00A119BE" w:rsidRDefault="006B30B8" w:rsidP="004720CC">
            <w:pPr>
              <w:spacing w:after="0" w:line="100" w:lineRule="atLeast"/>
              <w:jc w:val="cente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5DBE1896" w14:textId="77777777" w:rsidR="006B30B8" w:rsidRPr="00A119BE" w:rsidRDefault="006B30B8" w:rsidP="004720CC">
            <w:pPr>
              <w:spacing w:after="0" w:line="100" w:lineRule="atLeast"/>
              <w:jc w:val="center"/>
              <w:rPr>
                <w:rFonts w:ascii="Times New Roman" w:hAnsi="Times New Roman" w:cs="Times New Roman"/>
                <w:sz w:val="24"/>
                <w:szCs w:val="24"/>
              </w:rPr>
            </w:pPr>
          </w:p>
        </w:tc>
        <w:tc>
          <w:tcPr>
            <w:tcW w:w="822" w:type="dxa"/>
            <w:gridSpan w:val="2"/>
            <w:tcBorders>
              <w:top w:val="single" w:sz="4" w:space="0" w:color="000000"/>
              <w:left w:val="single" w:sz="4" w:space="0" w:color="000000"/>
              <w:bottom w:val="single" w:sz="4" w:space="0" w:color="000000"/>
              <w:right w:val="single" w:sz="4" w:space="0" w:color="000000"/>
            </w:tcBorders>
          </w:tcPr>
          <w:p w14:paraId="60C2134C" w14:textId="77777777" w:rsidR="006B30B8" w:rsidRPr="00A119BE" w:rsidRDefault="006B30B8" w:rsidP="004720CC">
            <w:pPr>
              <w:spacing w:after="0" w:line="100" w:lineRule="atLeast"/>
              <w:jc w:val="center"/>
              <w:rPr>
                <w:rFonts w:ascii="Times New Roman" w:hAnsi="Times New Roman" w:cs="Times New Roman"/>
                <w:sz w:val="24"/>
                <w:szCs w:val="24"/>
              </w:rPr>
            </w:pPr>
          </w:p>
        </w:tc>
        <w:tc>
          <w:tcPr>
            <w:tcW w:w="823" w:type="dxa"/>
            <w:gridSpan w:val="2"/>
            <w:tcBorders>
              <w:top w:val="single" w:sz="4" w:space="0" w:color="000000"/>
              <w:left w:val="single" w:sz="4" w:space="0" w:color="000000"/>
              <w:bottom w:val="single" w:sz="4" w:space="0" w:color="000000"/>
              <w:right w:val="single" w:sz="4" w:space="0" w:color="000000"/>
            </w:tcBorders>
          </w:tcPr>
          <w:p w14:paraId="106B3E87" w14:textId="77777777" w:rsidR="006B30B8" w:rsidRPr="00A119BE" w:rsidRDefault="006B30B8" w:rsidP="004720CC">
            <w:pPr>
              <w:spacing w:after="0" w:line="100" w:lineRule="atLeast"/>
              <w:jc w:val="center"/>
              <w:rPr>
                <w:rFonts w:ascii="Times New Roman" w:hAnsi="Times New Roman" w:cs="Times New Roman"/>
                <w:sz w:val="24"/>
                <w:szCs w:val="24"/>
              </w:rPr>
            </w:pPr>
          </w:p>
        </w:tc>
      </w:tr>
      <w:tr w:rsidR="006B30B8" w:rsidRPr="00A119BE" w14:paraId="1FE8E12E" w14:textId="77777777" w:rsidTr="00CE619B">
        <w:trPr>
          <w:trHeight w:val="1339"/>
          <w:jc w:val="center"/>
        </w:trPr>
        <w:tc>
          <w:tcPr>
            <w:tcW w:w="2753" w:type="dxa"/>
            <w:tcBorders>
              <w:top w:val="single" w:sz="4" w:space="0" w:color="000000"/>
              <w:left w:val="single" w:sz="4" w:space="0" w:color="000000"/>
              <w:bottom w:val="single" w:sz="4" w:space="0" w:color="000000"/>
            </w:tcBorders>
          </w:tcPr>
          <w:p w14:paraId="2C62041E" w14:textId="77777777" w:rsidR="006B30B8" w:rsidRPr="00A119BE" w:rsidRDefault="006B30B8" w:rsidP="004720CC">
            <w:pPr>
              <w:tabs>
                <w:tab w:val="left" w:pos="115"/>
              </w:tabs>
              <w:spacing w:after="0" w:line="240" w:lineRule="auto"/>
              <w:ind w:firstLine="142"/>
              <w:jc w:val="both"/>
              <w:rPr>
                <w:rFonts w:ascii="Times New Roman" w:hAnsi="Times New Roman" w:cs="Times New Roman"/>
                <w:sz w:val="24"/>
                <w:szCs w:val="24"/>
              </w:rPr>
            </w:pPr>
            <w:r w:rsidRPr="00A119BE">
              <w:rPr>
                <w:rFonts w:ascii="Times New Roman" w:hAnsi="Times New Roman" w:cs="Times New Roman"/>
                <w:b/>
                <w:sz w:val="24"/>
                <w:szCs w:val="24"/>
              </w:rPr>
              <w:t>-</w:t>
            </w:r>
            <w:r w:rsidRPr="00A119BE">
              <w:rPr>
                <w:rFonts w:ascii="Times New Roman" w:hAnsi="Times New Roman" w:cs="Times New Roman"/>
                <w:sz w:val="24"/>
                <w:szCs w:val="24"/>
              </w:rPr>
              <w:t xml:space="preserve"> проведення за необхідності коригування графіків руху автобусів та розкладів занять;</w:t>
            </w:r>
          </w:p>
        </w:tc>
        <w:tc>
          <w:tcPr>
            <w:tcW w:w="1701" w:type="dxa"/>
            <w:tcBorders>
              <w:top w:val="single" w:sz="4" w:space="0" w:color="000000"/>
              <w:left w:val="single" w:sz="4" w:space="0" w:color="000000"/>
              <w:bottom w:val="single" w:sz="4" w:space="0" w:color="000000"/>
              <w:right w:val="single" w:sz="4" w:space="0" w:color="000000"/>
            </w:tcBorders>
          </w:tcPr>
          <w:p w14:paraId="4744D07C"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заклади освіти</w:t>
            </w:r>
          </w:p>
        </w:tc>
        <w:tc>
          <w:tcPr>
            <w:tcW w:w="709" w:type="dxa"/>
            <w:tcBorders>
              <w:top w:val="single" w:sz="4" w:space="0" w:color="000000"/>
              <w:left w:val="single" w:sz="4" w:space="0" w:color="000000"/>
              <w:bottom w:val="single" w:sz="4" w:space="0" w:color="000000"/>
            </w:tcBorders>
          </w:tcPr>
          <w:p w14:paraId="35FEF9D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11C484C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14:paraId="3B278D6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7699072"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2" w:type="dxa"/>
            <w:tcBorders>
              <w:top w:val="single" w:sz="4" w:space="0" w:color="000000"/>
              <w:left w:val="single" w:sz="4" w:space="0" w:color="000000"/>
              <w:bottom w:val="single" w:sz="4" w:space="0" w:color="000000"/>
              <w:right w:val="single" w:sz="4" w:space="0" w:color="000000"/>
            </w:tcBorders>
          </w:tcPr>
          <w:p w14:paraId="27D75D4D"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2" w:type="dxa"/>
            <w:gridSpan w:val="2"/>
            <w:tcBorders>
              <w:top w:val="single" w:sz="4" w:space="0" w:color="000000"/>
              <w:left w:val="single" w:sz="4" w:space="0" w:color="000000"/>
              <w:bottom w:val="single" w:sz="4" w:space="0" w:color="000000"/>
              <w:right w:val="single" w:sz="4" w:space="0" w:color="000000"/>
            </w:tcBorders>
          </w:tcPr>
          <w:p w14:paraId="0C231E6E"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23" w:type="dxa"/>
            <w:gridSpan w:val="2"/>
            <w:tcBorders>
              <w:top w:val="single" w:sz="4" w:space="0" w:color="000000"/>
              <w:left w:val="single" w:sz="4" w:space="0" w:color="000000"/>
              <w:bottom w:val="single" w:sz="4" w:space="0" w:color="000000"/>
              <w:right w:val="single" w:sz="4" w:space="0" w:color="000000"/>
            </w:tcBorders>
          </w:tcPr>
          <w:p w14:paraId="3A531211"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1BAD9122" w14:textId="77777777" w:rsidTr="00CE619B">
        <w:trPr>
          <w:trHeight w:val="841"/>
          <w:jc w:val="center"/>
        </w:trPr>
        <w:tc>
          <w:tcPr>
            <w:tcW w:w="2753" w:type="dxa"/>
            <w:tcBorders>
              <w:top w:val="single" w:sz="4" w:space="0" w:color="000000"/>
              <w:left w:val="single" w:sz="4" w:space="0" w:color="000000"/>
              <w:bottom w:val="single" w:sz="4" w:space="0" w:color="000000"/>
            </w:tcBorders>
          </w:tcPr>
          <w:p w14:paraId="441374BB" w14:textId="77777777" w:rsidR="006B30B8" w:rsidRPr="00A119BE" w:rsidRDefault="006B30B8" w:rsidP="004720CC">
            <w:pPr>
              <w:tabs>
                <w:tab w:val="left" w:pos="29"/>
              </w:tabs>
              <w:spacing w:after="0" w:line="240" w:lineRule="auto"/>
              <w:ind w:right="45" w:firstLine="171"/>
              <w:jc w:val="both"/>
              <w:rPr>
                <w:rFonts w:ascii="Times New Roman" w:hAnsi="Times New Roman" w:cs="Times New Roman"/>
                <w:sz w:val="24"/>
                <w:szCs w:val="24"/>
              </w:rPr>
            </w:pPr>
            <w:r w:rsidRPr="00A119BE">
              <w:rPr>
                <w:rFonts w:ascii="Times New Roman" w:hAnsi="Times New Roman" w:cs="Times New Roman"/>
                <w:b/>
                <w:sz w:val="24"/>
                <w:szCs w:val="24"/>
              </w:rPr>
              <w:t xml:space="preserve">- </w:t>
            </w:r>
            <w:r w:rsidRPr="00A119BE">
              <w:rPr>
                <w:rFonts w:ascii="Times New Roman" w:hAnsi="Times New Roman" w:cs="Times New Roman"/>
                <w:sz w:val="24"/>
                <w:szCs w:val="24"/>
              </w:rPr>
              <w:t>паливно-мастильними матеріалами, необхідними запчастинами;</w:t>
            </w:r>
          </w:p>
        </w:tc>
        <w:tc>
          <w:tcPr>
            <w:tcW w:w="1701" w:type="dxa"/>
            <w:tcBorders>
              <w:top w:val="single" w:sz="4" w:space="0" w:color="000000"/>
              <w:left w:val="single" w:sz="4" w:space="0" w:color="000000"/>
              <w:bottom w:val="single" w:sz="4" w:space="0" w:color="000000"/>
              <w:right w:val="single" w:sz="4" w:space="0" w:color="000000"/>
            </w:tcBorders>
          </w:tcPr>
          <w:p w14:paraId="39720DAA"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709" w:type="dxa"/>
            <w:tcBorders>
              <w:top w:val="single" w:sz="4" w:space="0" w:color="000000"/>
              <w:left w:val="single" w:sz="4" w:space="0" w:color="000000"/>
              <w:bottom w:val="single" w:sz="4" w:space="0" w:color="000000"/>
            </w:tcBorders>
          </w:tcPr>
          <w:p w14:paraId="6783038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282B4AE7"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14:paraId="1FE5593C"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C9D1A0E"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2" w:type="dxa"/>
            <w:tcBorders>
              <w:top w:val="single" w:sz="4" w:space="0" w:color="000000"/>
              <w:left w:val="single" w:sz="4" w:space="0" w:color="000000"/>
              <w:bottom w:val="single" w:sz="4" w:space="0" w:color="000000"/>
              <w:right w:val="single" w:sz="4" w:space="0" w:color="000000"/>
            </w:tcBorders>
          </w:tcPr>
          <w:p w14:paraId="71FD5AF5"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2" w:type="dxa"/>
            <w:gridSpan w:val="2"/>
            <w:tcBorders>
              <w:top w:val="single" w:sz="4" w:space="0" w:color="000000"/>
              <w:left w:val="single" w:sz="4" w:space="0" w:color="000000"/>
              <w:bottom w:val="single" w:sz="4" w:space="0" w:color="000000"/>
              <w:right w:val="single" w:sz="4" w:space="0" w:color="000000"/>
            </w:tcBorders>
          </w:tcPr>
          <w:p w14:paraId="1F975AF9"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23" w:type="dxa"/>
            <w:gridSpan w:val="2"/>
            <w:tcBorders>
              <w:top w:val="single" w:sz="4" w:space="0" w:color="000000"/>
              <w:left w:val="single" w:sz="4" w:space="0" w:color="000000"/>
              <w:bottom w:val="single" w:sz="4" w:space="0" w:color="000000"/>
              <w:right w:val="single" w:sz="4" w:space="0" w:color="000000"/>
            </w:tcBorders>
          </w:tcPr>
          <w:p w14:paraId="0C89C093"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6B30B8" w:rsidRPr="00A119BE" w14:paraId="3FB7E0CB" w14:textId="77777777" w:rsidTr="00CE619B">
        <w:trPr>
          <w:trHeight w:val="1117"/>
          <w:jc w:val="center"/>
        </w:trPr>
        <w:tc>
          <w:tcPr>
            <w:tcW w:w="2753" w:type="dxa"/>
            <w:tcBorders>
              <w:top w:val="single" w:sz="4" w:space="0" w:color="000000"/>
              <w:left w:val="single" w:sz="4" w:space="0" w:color="000000"/>
              <w:bottom w:val="single" w:sz="4" w:space="0" w:color="000000"/>
            </w:tcBorders>
          </w:tcPr>
          <w:p w14:paraId="6CA594FF" w14:textId="77777777" w:rsidR="006B30B8" w:rsidRPr="00A119BE" w:rsidRDefault="006B30B8" w:rsidP="004720CC">
            <w:pPr>
              <w:tabs>
                <w:tab w:val="left" w:pos="115"/>
              </w:tabs>
              <w:spacing w:after="0" w:line="240" w:lineRule="auto"/>
              <w:ind w:firstLine="142"/>
              <w:jc w:val="both"/>
              <w:rPr>
                <w:rFonts w:ascii="Times New Roman" w:hAnsi="Times New Roman" w:cs="Times New Roman"/>
                <w:sz w:val="24"/>
                <w:szCs w:val="24"/>
              </w:rPr>
            </w:pPr>
            <w:r w:rsidRPr="00A119BE">
              <w:rPr>
                <w:rFonts w:ascii="Times New Roman" w:hAnsi="Times New Roman" w:cs="Times New Roman"/>
                <w:b/>
                <w:sz w:val="24"/>
                <w:szCs w:val="24"/>
              </w:rPr>
              <w:t xml:space="preserve">- </w:t>
            </w:r>
            <w:r w:rsidRPr="00A119BE">
              <w:rPr>
                <w:rFonts w:ascii="Times New Roman" w:hAnsi="Times New Roman" w:cs="Times New Roman"/>
                <w:sz w:val="24"/>
                <w:szCs w:val="24"/>
              </w:rPr>
              <w:t>проведення</w:t>
            </w:r>
            <w:r w:rsidRPr="00A119BE">
              <w:rPr>
                <w:rFonts w:ascii="Times New Roman" w:hAnsi="Times New Roman" w:cs="Times New Roman"/>
                <w:b/>
                <w:sz w:val="24"/>
                <w:szCs w:val="24"/>
              </w:rPr>
              <w:t xml:space="preserve"> </w:t>
            </w:r>
            <w:r w:rsidRPr="00A119BE">
              <w:rPr>
                <w:rFonts w:ascii="Times New Roman" w:hAnsi="Times New Roman" w:cs="Times New Roman"/>
                <w:sz w:val="24"/>
                <w:szCs w:val="24"/>
              </w:rPr>
              <w:t>технічного контролю, техобслуговування, медогляду, страхування</w:t>
            </w:r>
          </w:p>
        </w:tc>
        <w:tc>
          <w:tcPr>
            <w:tcW w:w="1701" w:type="dxa"/>
            <w:tcBorders>
              <w:top w:val="single" w:sz="4" w:space="0" w:color="000000"/>
              <w:left w:val="single" w:sz="4" w:space="0" w:color="000000"/>
              <w:bottom w:val="single" w:sz="4" w:space="0" w:color="000000"/>
              <w:right w:val="single" w:sz="4" w:space="0" w:color="000000"/>
            </w:tcBorders>
          </w:tcPr>
          <w:p w14:paraId="2751FE10"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відділ освіти</w:t>
            </w:r>
          </w:p>
        </w:tc>
        <w:tc>
          <w:tcPr>
            <w:tcW w:w="709" w:type="dxa"/>
            <w:tcBorders>
              <w:top w:val="single" w:sz="4" w:space="0" w:color="000000"/>
              <w:left w:val="single" w:sz="4" w:space="0" w:color="000000"/>
              <w:bottom w:val="single" w:sz="4" w:space="0" w:color="000000"/>
            </w:tcBorders>
          </w:tcPr>
          <w:p w14:paraId="0F8C765F"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14:paraId="1AA5C3BA"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14:paraId="6452664C"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82B667F"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2" w:type="dxa"/>
            <w:tcBorders>
              <w:top w:val="single" w:sz="4" w:space="0" w:color="000000"/>
              <w:left w:val="single" w:sz="4" w:space="0" w:color="000000"/>
              <w:bottom w:val="single" w:sz="4" w:space="0" w:color="000000"/>
              <w:right w:val="single" w:sz="4" w:space="0" w:color="000000"/>
            </w:tcBorders>
          </w:tcPr>
          <w:p w14:paraId="4407FDC3" w14:textId="77777777" w:rsidR="006B30B8" w:rsidRPr="00A119BE" w:rsidRDefault="006B30B8" w:rsidP="004720CC">
            <w:pPr>
              <w:spacing w:after="0" w:line="100" w:lineRule="atLeast"/>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22" w:type="dxa"/>
            <w:gridSpan w:val="2"/>
            <w:tcBorders>
              <w:top w:val="single" w:sz="4" w:space="0" w:color="000000"/>
              <w:left w:val="single" w:sz="4" w:space="0" w:color="000000"/>
              <w:bottom w:val="single" w:sz="4" w:space="0" w:color="000000"/>
              <w:right w:val="single" w:sz="4" w:space="0" w:color="000000"/>
            </w:tcBorders>
          </w:tcPr>
          <w:p w14:paraId="019F03B3"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823" w:type="dxa"/>
            <w:gridSpan w:val="2"/>
            <w:tcBorders>
              <w:top w:val="single" w:sz="4" w:space="0" w:color="000000"/>
              <w:left w:val="single" w:sz="4" w:space="0" w:color="000000"/>
              <w:bottom w:val="single" w:sz="4" w:space="0" w:color="000000"/>
              <w:right w:val="single" w:sz="4" w:space="0" w:color="000000"/>
            </w:tcBorders>
          </w:tcPr>
          <w:p w14:paraId="4C5DA60B" w14:textId="77777777" w:rsidR="006B30B8" w:rsidRPr="00A119BE" w:rsidRDefault="00446A79" w:rsidP="004720C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14:paraId="0C37A729" w14:textId="77777777" w:rsidR="0033780F" w:rsidRPr="00A119BE" w:rsidRDefault="0033780F" w:rsidP="0033780F">
      <w:pPr>
        <w:spacing w:after="0" w:line="100" w:lineRule="atLeast"/>
        <w:rPr>
          <w:rFonts w:ascii="Times New Roman" w:hAnsi="Times New Roman" w:cs="Times New Roman"/>
          <w:b/>
          <w:bCs/>
          <w:i/>
          <w:iCs/>
          <w:sz w:val="24"/>
          <w:szCs w:val="24"/>
        </w:rPr>
      </w:pPr>
    </w:p>
    <w:p w14:paraId="4E149A73" w14:textId="77777777" w:rsidR="0033780F" w:rsidRPr="00A119BE" w:rsidRDefault="0033780F" w:rsidP="0033780F">
      <w:pPr>
        <w:spacing w:after="0" w:line="100" w:lineRule="atLeast"/>
        <w:rPr>
          <w:rFonts w:ascii="Times New Roman" w:hAnsi="Times New Roman" w:cs="Times New Roman"/>
          <w:sz w:val="24"/>
          <w:szCs w:val="24"/>
        </w:rPr>
      </w:pPr>
      <w:r w:rsidRPr="00A119BE">
        <w:rPr>
          <w:rFonts w:ascii="Times New Roman" w:hAnsi="Times New Roman" w:cs="Times New Roman"/>
          <w:b/>
          <w:bCs/>
          <w:i/>
          <w:iCs/>
          <w:sz w:val="24"/>
          <w:szCs w:val="24"/>
        </w:rPr>
        <w:t>Очікувані результати:</w:t>
      </w:r>
    </w:p>
    <w:p w14:paraId="0775FD5B" w14:textId="77777777" w:rsidR="0033780F" w:rsidRPr="00A119BE" w:rsidRDefault="0033780F" w:rsidP="0033780F">
      <w:pPr>
        <w:spacing w:after="0" w:line="240" w:lineRule="auto"/>
        <w:rPr>
          <w:rFonts w:ascii="Times New Roman" w:eastAsia="Times New Roman" w:hAnsi="Times New Roman" w:cs="Times New Roman"/>
          <w:sz w:val="24"/>
          <w:szCs w:val="24"/>
          <w:lang w:eastAsia="ru-RU"/>
        </w:rPr>
      </w:pPr>
      <w:r w:rsidRPr="00A119BE">
        <w:rPr>
          <w:rFonts w:ascii="Times New Roman" w:eastAsia="Times New Roman" w:hAnsi="Times New Roman" w:cs="Times New Roman"/>
          <w:sz w:val="24"/>
          <w:szCs w:val="24"/>
          <w:lang w:eastAsia="ru-RU"/>
        </w:rPr>
        <w:t>- забезпечено доступну загальну середню освіту</w:t>
      </w:r>
    </w:p>
    <w:p w14:paraId="54853BC9" w14:textId="77777777" w:rsidR="0033780F" w:rsidRPr="00A119BE" w:rsidRDefault="0033780F" w:rsidP="0033780F">
      <w:pPr>
        <w:spacing w:after="0" w:line="240" w:lineRule="auto"/>
        <w:rPr>
          <w:rFonts w:ascii="Times New Roman" w:eastAsia="Times New Roman" w:hAnsi="Times New Roman" w:cs="Times New Roman"/>
          <w:sz w:val="24"/>
          <w:szCs w:val="24"/>
          <w:lang w:eastAsia="ru-RU"/>
        </w:rPr>
      </w:pPr>
      <w:r w:rsidRPr="00A119BE">
        <w:rPr>
          <w:rFonts w:ascii="Times New Roman" w:eastAsia="Times New Roman" w:hAnsi="Times New Roman" w:cs="Times New Roman"/>
          <w:sz w:val="24"/>
          <w:szCs w:val="24"/>
          <w:lang w:eastAsia="ru-RU"/>
        </w:rPr>
        <w:t>- забезпечено соціальний захист учасників освітнього процесу.</w:t>
      </w:r>
    </w:p>
    <w:p w14:paraId="165382E9" w14:textId="77777777" w:rsidR="0033780F" w:rsidRPr="00A119BE" w:rsidRDefault="0033780F" w:rsidP="0033780F">
      <w:pPr>
        <w:spacing w:after="200" w:line="276" w:lineRule="auto"/>
        <w:jc w:val="both"/>
        <w:rPr>
          <w:rFonts w:ascii="Times New Roman" w:eastAsia="Times New Roman" w:hAnsi="Times New Roman" w:cs="Times New Roman"/>
          <w:sz w:val="24"/>
          <w:szCs w:val="24"/>
          <w:lang w:eastAsia="ru-RU"/>
        </w:rPr>
      </w:pPr>
      <w:r w:rsidRPr="00A119BE">
        <w:rPr>
          <w:rFonts w:ascii="Times New Roman" w:eastAsia="Times New Roman" w:hAnsi="Times New Roman" w:cs="Times New Roman"/>
          <w:sz w:val="24"/>
          <w:szCs w:val="24"/>
          <w:lang w:eastAsia="ru-RU"/>
        </w:rPr>
        <w:t>- створено належні та безпечні умови для здобуття повної загальної середньої освіти дітьми, які про</w:t>
      </w:r>
      <w:r w:rsidR="00B139C2" w:rsidRPr="00A119BE">
        <w:rPr>
          <w:rFonts w:ascii="Times New Roman" w:eastAsia="Times New Roman" w:hAnsi="Times New Roman" w:cs="Times New Roman"/>
          <w:sz w:val="24"/>
          <w:szCs w:val="24"/>
          <w:lang w:eastAsia="ru-RU"/>
        </w:rPr>
        <w:t xml:space="preserve">живають на території Дружківської міської </w:t>
      </w:r>
      <w:r w:rsidRPr="00A119BE">
        <w:rPr>
          <w:rFonts w:ascii="Times New Roman" w:eastAsia="Times New Roman" w:hAnsi="Times New Roman" w:cs="Times New Roman"/>
          <w:sz w:val="24"/>
          <w:szCs w:val="24"/>
          <w:lang w:eastAsia="ru-RU"/>
        </w:rPr>
        <w:t>ТГ.</w:t>
      </w:r>
    </w:p>
    <w:p w14:paraId="1CD1E5E9" w14:textId="77777777" w:rsidR="0033780F" w:rsidRPr="00A119BE" w:rsidRDefault="00235EDF" w:rsidP="003D5EDF">
      <w:pPr>
        <w:tabs>
          <w:tab w:val="left" w:pos="284"/>
        </w:tabs>
        <w:spacing w:after="20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 Прое</w:t>
      </w:r>
      <w:r w:rsidR="0033780F" w:rsidRPr="00A119BE">
        <w:rPr>
          <w:rFonts w:ascii="Times New Roman" w:hAnsi="Times New Roman" w:cs="Times New Roman"/>
          <w:b/>
          <w:bCs/>
          <w:color w:val="000000"/>
          <w:sz w:val="24"/>
          <w:szCs w:val="24"/>
        </w:rPr>
        <w:t>кт «Освіта дітей з особливими освітніми потребами»</w:t>
      </w:r>
    </w:p>
    <w:p w14:paraId="3B6DD723" w14:textId="77777777" w:rsidR="0033780F" w:rsidRPr="00A119BE" w:rsidRDefault="0033780F" w:rsidP="0033780F">
      <w:pPr>
        <w:pStyle w:val="12"/>
        <w:spacing w:after="0" w:line="240" w:lineRule="auto"/>
        <w:ind w:left="0"/>
        <w:jc w:val="both"/>
        <w:rPr>
          <w:rFonts w:ascii="Times New Roman" w:hAnsi="Times New Roman" w:cs="Times New Roman"/>
          <w:color w:val="000000"/>
          <w:sz w:val="24"/>
          <w:szCs w:val="24"/>
        </w:rPr>
      </w:pPr>
      <w:r w:rsidRPr="00A119BE">
        <w:rPr>
          <w:rFonts w:ascii="Times New Roman" w:hAnsi="Times New Roman" w:cs="Times New Roman"/>
          <w:b/>
          <w:bCs/>
          <w:i/>
          <w:iCs/>
          <w:sz w:val="24"/>
          <w:szCs w:val="24"/>
        </w:rPr>
        <w:t>Завдання</w:t>
      </w:r>
      <w:r w:rsidRPr="00A119BE">
        <w:rPr>
          <w:rFonts w:ascii="Times New Roman" w:hAnsi="Times New Roman" w:cs="Times New Roman"/>
          <w:b/>
          <w:bCs/>
          <w:i/>
          <w:iCs/>
          <w:color w:val="000000"/>
          <w:sz w:val="24"/>
          <w:szCs w:val="24"/>
        </w:rPr>
        <w:t>:</w:t>
      </w:r>
      <w:r w:rsidRPr="00A119BE">
        <w:rPr>
          <w:rFonts w:ascii="Times New Roman" w:hAnsi="Times New Roman" w:cs="Times New Roman"/>
          <w:b/>
          <w:bCs/>
          <w:color w:val="000000"/>
          <w:sz w:val="24"/>
          <w:szCs w:val="24"/>
        </w:rPr>
        <w:t xml:space="preserve"> </w:t>
      </w:r>
      <w:r w:rsidRPr="00A119BE">
        <w:rPr>
          <w:rFonts w:ascii="Times New Roman" w:hAnsi="Times New Roman" w:cs="Times New Roman"/>
          <w:color w:val="000000"/>
          <w:sz w:val="24"/>
          <w:szCs w:val="24"/>
        </w:rPr>
        <w:t>розширення практики інклюзивного та індивідуального навчання (педагогічний патронаж) дітей з особливими освітніми потребами в закладах дошкільної, загальної середньої та позашкільної освіти, розта</w:t>
      </w:r>
      <w:r w:rsidR="00235EDF">
        <w:rPr>
          <w:rFonts w:ascii="Times New Roman" w:hAnsi="Times New Roman" w:cs="Times New Roman"/>
          <w:color w:val="000000"/>
          <w:sz w:val="24"/>
          <w:szCs w:val="24"/>
        </w:rPr>
        <w:t>шованих на території Дружківської</w:t>
      </w:r>
      <w:r w:rsidRPr="00A119BE">
        <w:rPr>
          <w:rFonts w:ascii="Times New Roman" w:hAnsi="Times New Roman" w:cs="Times New Roman"/>
          <w:color w:val="000000"/>
          <w:sz w:val="24"/>
          <w:szCs w:val="24"/>
        </w:rPr>
        <w:t xml:space="preserve"> міської об’єднаної територіальної громади,  шляхом реалізації управлінських інноваційних моделей та підготовки педагогічних кадрів до роботи у форматі інклюзивної освіти; надання якісних послуг фахівцями комунальної установи «Інклюзи</w:t>
      </w:r>
      <w:r w:rsidR="00235EDF">
        <w:rPr>
          <w:rFonts w:ascii="Times New Roman" w:hAnsi="Times New Roman" w:cs="Times New Roman"/>
          <w:color w:val="000000"/>
          <w:sz w:val="24"/>
          <w:szCs w:val="24"/>
        </w:rPr>
        <w:t>вно - ресурсний цент</w:t>
      </w:r>
      <w:r w:rsidRPr="00A119BE">
        <w:rPr>
          <w:rFonts w:ascii="Times New Roman" w:hAnsi="Times New Roman" w:cs="Times New Roman"/>
          <w:color w:val="000000"/>
          <w:sz w:val="24"/>
          <w:szCs w:val="24"/>
        </w:rPr>
        <w:t>.</w:t>
      </w:r>
    </w:p>
    <w:p w14:paraId="7FE33C18" w14:textId="77777777" w:rsidR="0033780F" w:rsidRPr="00A119BE" w:rsidRDefault="0033780F" w:rsidP="0033780F">
      <w:pPr>
        <w:pStyle w:val="Standard"/>
        <w:spacing w:after="0" w:line="240" w:lineRule="auto"/>
        <w:rPr>
          <w:rFonts w:ascii="Times New Roman" w:hAnsi="Times New Roman" w:cs="Times New Roman"/>
          <w:color w:val="000000"/>
          <w:sz w:val="24"/>
          <w:szCs w:val="24"/>
          <w:lang w:val="uk-UA"/>
        </w:rPr>
      </w:pPr>
    </w:p>
    <w:tbl>
      <w:tblPr>
        <w:tblW w:w="9701" w:type="dxa"/>
        <w:jc w:val="center"/>
        <w:tblLayout w:type="fixed"/>
        <w:tblCellMar>
          <w:left w:w="10" w:type="dxa"/>
          <w:right w:w="10" w:type="dxa"/>
        </w:tblCellMar>
        <w:tblLook w:val="00A0" w:firstRow="1" w:lastRow="0" w:firstColumn="1" w:lastColumn="0" w:noHBand="0" w:noVBand="0"/>
      </w:tblPr>
      <w:tblGrid>
        <w:gridCol w:w="2726"/>
        <w:gridCol w:w="1701"/>
        <w:gridCol w:w="709"/>
        <w:gridCol w:w="708"/>
        <w:gridCol w:w="851"/>
        <w:gridCol w:w="709"/>
        <w:gridCol w:w="708"/>
        <w:gridCol w:w="57"/>
        <w:gridCol w:w="652"/>
        <w:gridCol w:w="114"/>
        <w:gridCol w:w="766"/>
      </w:tblGrid>
      <w:tr w:rsidR="006B30B8" w:rsidRPr="00A119BE" w14:paraId="63B6BFB4" w14:textId="77777777" w:rsidTr="006B30B8">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855184" w14:textId="77777777" w:rsidR="006B30B8" w:rsidRPr="00A119BE" w:rsidRDefault="006B30B8" w:rsidP="004720CC">
            <w:pPr>
              <w:pStyle w:val="23"/>
              <w:autoSpaceDE w:val="0"/>
              <w:snapToGrid w:val="0"/>
              <w:spacing w:after="0" w:line="240" w:lineRule="auto"/>
              <w:ind w:left="0"/>
              <w:jc w:val="center"/>
              <w:rPr>
                <w:rFonts w:ascii="Times New Roman" w:hAnsi="Times New Roman" w:cs="Times New Roman"/>
                <w:color w:val="000000"/>
                <w:sz w:val="24"/>
                <w:szCs w:val="24"/>
              </w:rPr>
            </w:pPr>
            <w:r w:rsidRPr="00A119BE">
              <w:rPr>
                <w:rFonts w:ascii="Times New Roman" w:hAnsi="Times New Roman" w:cs="Times New Roman"/>
                <w:b/>
                <w:bCs/>
                <w:sz w:val="24"/>
                <w:szCs w:val="24"/>
              </w:rPr>
              <w:t>Шляхи реалізації</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504E7" w14:textId="77777777" w:rsidR="006B30B8" w:rsidRPr="00A119BE" w:rsidRDefault="006B30B8" w:rsidP="004720CC">
            <w:pPr>
              <w:pStyle w:val="Standard"/>
              <w:spacing w:after="0" w:line="240" w:lineRule="auto"/>
              <w:jc w:val="center"/>
              <w:rPr>
                <w:rFonts w:ascii="Times New Roman" w:hAnsi="Times New Roman" w:cs="Times New Roman"/>
                <w:b/>
                <w:bCs/>
                <w:color w:val="000000"/>
                <w:sz w:val="24"/>
                <w:szCs w:val="24"/>
                <w:lang w:val="uk-UA"/>
              </w:rPr>
            </w:pPr>
            <w:r w:rsidRPr="00A119BE">
              <w:rPr>
                <w:rFonts w:ascii="Times New Roman" w:hAnsi="Times New Roman" w:cs="Times New Roman"/>
                <w:b/>
                <w:bCs/>
                <w:sz w:val="24"/>
                <w:szCs w:val="24"/>
                <w:lang w:val="uk-UA"/>
              </w:rPr>
              <w:t>Виконавці</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73E9E47C" w14:textId="77777777" w:rsidR="006B30B8" w:rsidRPr="00A119BE" w:rsidRDefault="006B30B8" w:rsidP="006B30B8">
            <w:pPr>
              <w:pStyle w:val="Standard"/>
              <w:spacing w:after="0" w:line="240" w:lineRule="auto"/>
              <w:rPr>
                <w:rFonts w:ascii="Times New Roman" w:hAnsi="Times New Roman" w:cs="Times New Roman"/>
                <w:b/>
                <w:bCs/>
                <w:color w:val="000000"/>
                <w:sz w:val="24"/>
                <w:szCs w:val="24"/>
                <w:lang w:val="uk-UA"/>
              </w:rPr>
            </w:pPr>
            <w:r w:rsidRPr="00A119BE">
              <w:rPr>
                <w:rFonts w:ascii="Times New Roman" w:hAnsi="Times New Roman" w:cs="Times New Roman"/>
                <w:b/>
                <w:bCs/>
                <w:color w:val="000000"/>
                <w:sz w:val="24"/>
                <w:szCs w:val="24"/>
                <w:lang w:val="uk-UA"/>
              </w:rPr>
              <w:t>2021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EF6FB1" w14:textId="77777777" w:rsidR="006B30B8" w:rsidRPr="00A119BE" w:rsidRDefault="006B30B8" w:rsidP="006B30B8">
            <w:pPr>
              <w:pStyle w:val="Standard"/>
              <w:spacing w:after="0" w:line="240" w:lineRule="auto"/>
              <w:rPr>
                <w:rFonts w:ascii="Times New Roman" w:hAnsi="Times New Roman" w:cs="Times New Roman"/>
                <w:b/>
                <w:bCs/>
                <w:color w:val="000000"/>
                <w:sz w:val="24"/>
                <w:szCs w:val="24"/>
                <w:lang w:val="uk-UA"/>
              </w:rPr>
            </w:pPr>
            <w:r w:rsidRPr="00A119BE">
              <w:rPr>
                <w:rFonts w:ascii="Times New Roman" w:hAnsi="Times New Roman" w:cs="Times New Roman"/>
                <w:b/>
                <w:bCs/>
                <w:color w:val="000000"/>
                <w:sz w:val="24"/>
                <w:szCs w:val="24"/>
                <w:lang w:val="uk-UA"/>
              </w:rPr>
              <w:t>2022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9CC2DF" w14:textId="77777777" w:rsidR="006B30B8" w:rsidRPr="00A119BE" w:rsidRDefault="006B30B8" w:rsidP="006B30B8">
            <w:pPr>
              <w:pStyle w:val="Standard"/>
              <w:spacing w:after="0" w:line="240" w:lineRule="auto"/>
              <w:rPr>
                <w:rFonts w:ascii="Times New Roman" w:hAnsi="Times New Roman" w:cs="Times New Roman"/>
                <w:b/>
                <w:bCs/>
                <w:color w:val="000000"/>
                <w:sz w:val="24"/>
                <w:szCs w:val="24"/>
                <w:lang w:val="uk-UA"/>
              </w:rPr>
            </w:pPr>
            <w:r w:rsidRPr="00A119BE">
              <w:rPr>
                <w:rFonts w:ascii="Times New Roman" w:hAnsi="Times New Roman" w:cs="Times New Roman"/>
                <w:b/>
                <w:bCs/>
                <w:color w:val="000000"/>
                <w:sz w:val="24"/>
                <w:szCs w:val="24"/>
                <w:lang w:val="uk-UA"/>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CE2AC" w14:textId="77777777" w:rsidR="006B30B8" w:rsidRPr="00A119BE" w:rsidRDefault="006B30B8" w:rsidP="006B30B8">
            <w:pPr>
              <w:pStyle w:val="Standard"/>
              <w:spacing w:after="0" w:line="240" w:lineRule="auto"/>
              <w:rPr>
                <w:rFonts w:ascii="Times New Roman" w:hAnsi="Times New Roman" w:cs="Times New Roman"/>
                <w:b/>
                <w:bCs/>
                <w:color w:val="000000"/>
                <w:sz w:val="24"/>
                <w:szCs w:val="24"/>
                <w:lang w:val="uk-UA"/>
              </w:rPr>
            </w:pPr>
            <w:r w:rsidRPr="00A119BE">
              <w:rPr>
                <w:rFonts w:ascii="Times New Roman" w:hAnsi="Times New Roman" w:cs="Times New Roman"/>
                <w:b/>
                <w:bCs/>
                <w:color w:val="000000"/>
                <w:sz w:val="24"/>
                <w:szCs w:val="24"/>
                <w:lang w:val="uk-UA"/>
              </w:rPr>
              <w:t>2024</w:t>
            </w:r>
          </w:p>
        </w:tc>
        <w:tc>
          <w:tcPr>
            <w:tcW w:w="708" w:type="dxa"/>
            <w:tcBorders>
              <w:top w:val="single" w:sz="4" w:space="0" w:color="000000"/>
              <w:left w:val="single" w:sz="4" w:space="0" w:color="000000"/>
              <w:bottom w:val="single" w:sz="4" w:space="0" w:color="000000"/>
              <w:right w:val="single" w:sz="4" w:space="0" w:color="000000"/>
            </w:tcBorders>
          </w:tcPr>
          <w:p w14:paraId="54C08520" w14:textId="77777777" w:rsidR="006B30B8" w:rsidRPr="00A119BE" w:rsidRDefault="006B30B8" w:rsidP="006B30B8">
            <w:pPr>
              <w:pStyle w:val="Standard"/>
              <w:spacing w:after="0" w:line="240" w:lineRule="auto"/>
              <w:rPr>
                <w:rFonts w:ascii="Times New Roman" w:hAnsi="Times New Roman" w:cs="Times New Roman"/>
                <w:b/>
                <w:bCs/>
                <w:color w:val="000000"/>
                <w:sz w:val="24"/>
                <w:szCs w:val="24"/>
                <w:lang w:val="uk-UA"/>
              </w:rPr>
            </w:pPr>
            <w:r w:rsidRPr="00A119BE">
              <w:rPr>
                <w:rFonts w:ascii="Times New Roman" w:hAnsi="Times New Roman" w:cs="Times New Roman"/>
                <w:b/>
                <w:bCs/>
                <w:color w:val="000000"/>
                <w:sz w:val="24"/>
                <w:szCs w:val="24"/>
                <w:lang w:val="uk-UA"/>
              </w:rPr>
              <w:t>2025</w:t>
            </w:r>
          </w:p>
        </w:tc>
        <w:tc>
          <w:tcPr>
            <w:tcW w:w="709" w:type="dxa"/>
            <w:gridSpan w:val="2"/>
            <w:tcBorders>
              <w:top w:val="single" w:sz="4" w:space="0" w:color="000000"/>
              <w:left w:val="single" w:sz="4" w:space="0" w:color="000000"/>
              <w:bottom w:val="single" w:sz="4" w:space="0" w:color="000000"/>
              <w:right w:val="single" w:sz="4" w:space="0" w:color="000000"/>
            </w:tcBorders>
          </w:tcPr>
          <w:p w14:paraId="78BFEFA5" w14:textId="77777777" w:rsidR="006B30B8" w:rsidRPr="00A119BE" w:rsidRDefault="006B30B8" w:rsidP="006B30B8">
            <w:pPr>
              <w:pStyle w:val="Standard"/>
              <w:spacing w:after="0" w:line="24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2026</w:t>
            </w:r>
          </w:p>
        </w:tc>
        <w:tc>
          <w:tcPr>
            <w:tcW w:w="880" w:type="dxa"/>
            <w:gridSpan w:val="2"/>
            <w:tcBorders>
              <w:top w:val="single" w:sz="4" w:space="0" w:color="000000"/>
              <w:left w:val="single" w:sz="4" w:space="0" w:color="000000"/>
              <w:bottom w:val="single" w:sz="4" w:space="0" w:color="000000"/>
              <w:right w:val="single" w:sz="4" w:space="0" w:color="000000"/>
            </w:tcBorders>
          </w:tcPr>
          <w:p w14:paraId="765987AC" w14:textId="77777777" w:rsidR="006B30B8" w:rsidRPr="00A119BE" w:rsidRDefault="006B30B8" w:rsidP="006B30B8">
            <w:pPr>
              <w:pStyle w:val="Standard"/>
              <w:spacing w:after="0" w:line="24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2027</w:t>
            </w:r>
          </w:p>
        </w:tc>
      </w:tr>
      <w:tr w:rsidR="0033780F" w:rsidRPr="00A119BE" w14:paraId="197DBA2D" w14:textId="77777777" w:rsidTr="004720CC">
        <w:trPr>
          <w:jc w:val="center"/>
        </w:trPr>
        <w:tc>
          <w:tcPr>
            <w:tcW w:w="9701" w:type="dxa"/>
            <w:gridSpan w:val="11"/>
            <w:tcBorders>
              <w:top w:val="single" w:sz="4" w:space="0" w:color="000000"/>
              <w:left w:val="single" w:sz="4" w:space="0" w:color="000000"/>
              <w:bottom w:val="single" w:sz="4" w:space="0" w:color="000000"/>
              <w:right w:val="single" w:sz="4" w:space="0" w:color="000000"/>
            </w:tcBorders>
          </w:tcPr>
          <w:p w14:paraId="74E53DB8" w14:textId="77777777" w:rsidR="0033780F" w:rsidRPr="00A119BE" w:rsidRDefault="0033780F" w:rsidP="004720CC">
            <w:pPr>
              <w:pStyle w:val="Standard"/>
              <w:spacing w:after="0" w:line="240" w:lineRule="auto"/>
              <w:rPr>
                <w:rFonts w:ascii="Times New Roman" w:hAnsi="Times New Roman" w:cs="Times New Roman"/>
                <w:b/>
                <w:bCs/>
                <w:color w:val="000000"/>
                <w:sz w:val="24"/>
                <w:szCs w:val="24"/>
                <w:lang w:val="uk-UA"/>
              </w:rPr>
            </w:pPr>
            <w:r w:rsidRPr="00A119BE">
              <w:rPr>
                <w:rFonts w:ascii="Times New Roman" w:hAnsi="Times New Roman" w:cs="Times New Roman"/>
                <w:b/>
                <w:bCs/>
                <w:color w:val="000000"/>
                <w:sz w:val="24"/>
                <w:szCs w:val="24"/>
                <w:lang w:val="uk-UA"/>
              </w:rPr>
              <w:t>Створити:</w:t>
            </w:r>
          </w:p>
        </w:tc>
      </w:tr>
      <w:tr w:rsidR="00326B2A" w:rsidRPr="00A119BE" w14:paraId="549D77B6"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5C0D6B" w14:textId="77777777" w:rsidR="00326B2A" w:rsidRPr="00A119BE" w:rsidRDefault="00326B2A" w:rsidP="0033780F">
            <w:pPr>
              <w:pStyle w:val="Standard"/>
              <w:numPr>
                <w:ilvl w:val="0"/>
                <w:numId w:val="32"/>
              </w:numPr>
              <w:tabs>
                <w:tab w:val="left" w:pos="268"/>
              </w:tabs>
              <w:spacing w:after="0" w:line="240" w:lineRule="auto"/>
              <w:jc w:val="both"/>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 xml:space="preserve">умови на базі </w:t>
            </w:r>
            <w:r w:rsidRPr="00A119BE">
              <w:rPr>
                <w:rFonts w:ascii="Times New Roman" w:hAnsi="Times New Roman" w:cs="Times New Roman"/>
                <w:color w:val="000000"/>
                <w:sz w:val="24"/>
                <w:szCs w:val="24"/>
                <w:lang w:val="uk-UA"/>
              </w:rPr>
              <w:lastRenderedPageBreak/>
              <w:t>закладів освіти для надання підтримки  педагогам, які працюють з дітьми з особливими освітніми потребами в умовах інклюзивного навчання;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76C5"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lastRenderedPageBreak/>
              <w:t xml:space="preserve">відділ освіти, </w:t>
            </w:r>
            <w:r w:rsidRPr="00A119BE">
              <w:rPr>
                <w:rFonts w:ascii="Times New Roman" w:hAnsi="Times New Roman" w:cs="Times New Roman"/>
                <w:color w:val="000000"/>
                <w:sz w:val="24"/>
                <w:szCs w:val="24"/>
                <w:lang w:val="uk-UA"/>
              </w:rPr>
              <w:lastRenderedPageBreak/>
              <w:t>ІРЦ, заклади освіти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2888468C"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lastRenderedPageBreak/>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0F0740C1"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244BE210"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C5143"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55363BD3"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1CA1E83E"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0A575D28"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326B2A" w:rsidRPr="00A119BE" w14:paraId="166172AA"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065317" w14:textId="77777777" w:rsidR="00326B2A" w:rsidRPr="00A119BE" w:rsidRDefault="00326B2A" w:rsidP="0033780F">
            <w:pPr>
              <w:pStyle w:val="Standard"/>
              <w:numPr>
                <w:ilvl w:val="0"/>
                <w:numId w:val="32"/>
              </w:numPr>
              <w:tabs>
                <w:tab w:val="left" w:pos="268"/>
              </w:tabs>
              <w:spacing w:after="0" w:line="240" w:lineRule="auto"/>
              <w:jc w:val="both"/>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ресурсні кімнати в закладах освіти для надання освітніх послух дітям з особливими освітніми потребами.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E6841"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Заклади освіти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6EE269B7"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7EFE8517"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544CE0D"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18497"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3E6873B7"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482C0BAC"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5CC8974E"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33780F" w:rsidRPr="00A119BE" w14:paraId="3714AA87" w14:textId="77777777" w:rsidTr="004720CC">
        <w:trPr>
          <w:jc w:val="center"/>
        </w:trPr>
        <w:tc>
          <w:tcPr>
            <w:tcW w:w="9701" w:type="dxa"/>
            <w:gridSpan w:val="11"/>
            <w:tcBorders>
              <w:top w:val="single" w:sz="4" w:space="0" w:color="000000"/>
              <w:left w:val="single" w:sz="4" w:space="0" w:color="000000"/>
              <w:bottom w:val="single" w:sz="4" w:space="0" w:color="000000"/>
              <w:right w:val="single" w:sz="4" w:space="0" w:color="000000"/>
            </w:tcBorders>
          </w:tcPr>
          <w:p w14:paraId="3378A9BE" w14:textId="77777777" w:rsidR="0033780F" w:rsidRPr="00A119BE" w:rsidRDefault="0033780F" w:rsidP="004720CC">
            <w:pPr>
              <w:pStyle w:val="a3"/>
              <w:widowControl w:val="0"/>
              <w:spacing w:after="0" w:line="240" w:lineRule="auto"/>
              <w:ind w:left="0"/>
              <w:rPr>
                <w:rFonts w:ascii="Times New Roman" w:hAnsi="Times New Roman" w:cs="Times New Roman"/>
                <w:b/>
                <w:bCs/>
                <w:color w:val="000000"/>
                <w:sz w:val="24"/>
                <w:szCs w:val="24"/>
                <w:lang w:eastAsia="uk-UA"/>
              </w:rPr>
            </w:pPr>
            <w:r w:rsidRPr="00A119BE">
              <w:rPr>
                <w:rFonts w:ascii="Times New Roman" w:hAnsi="Times New Roman" w:cs="Times New Roman"/>
                <w:b/>
                <w:bCs/>
                <w:color w:val="000000"/>
                <w:sz w:val="24"/>
                <w:szCs w:val="24"/>
                <w:lang w:eastAsia="uk-UA"/>
              </w:rPr>
              <w:t>Забезпечити:</w:t>
            </w:r>
          </w:p>
        </w:tc>
      </w:tr>
      <w:tr w:rsidR="00326B2A" w:rsidRPr="00A119BE" w14:paraId="5FBA6C2B"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tcPr>
          <w:p w14:paraId="2EDEC1FA" w14:textId="77777777" w:rsidR="00326B2A" w:rsidRPr="00A119BE" w:rsidRDefault="00326B2A" w:rsidP="0033780F">
            <w:pPr>
              <w:pStyle w:val="Standard"/>
              <w:numPr>
                <w:ilvl w:val="0"/>
                <w:numId w:val="29"/>
              </w:numPr>
              <w:tabs>
                <w:tab w:val="left" w:pos="268"/>
              </w:tabs>
              <w:spacing w:after="0" w:line="240" w:lineRule="auto"/>
              <w:ind w:left="-16" w:firstLine="16"/>
              <w:jc w:val="both"/>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інклюзивне освітнє середовище, з урахуванням вимог до сучасного освітнього дизайну для дітей з особливими освітніми потребами;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471DB"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відділ освіти, ІРЦ, заклади освіти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3550B6D3"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74829571"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0ABF341"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FF155"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65FA3938"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4B72168C"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72D7E6B4"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326B2A" w:rsidRPr="00A119BE" w14:paraId="5FD3264C"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tcPr>
          <w:p w14:paraId="0DD4934D" w14:textId="77777777" w:rsidR="00326B2A" w:rsidRPr="00A119BE" w:rsidRDefault="00326B2A" w:rsidP="0033780F">
            <w:pPr>
              <w:pStyle w:val="12"/>
              <w:numPr>
                <w:ilvl w:val="0"/>
                <w:numId w:val="29"/>
              </w:numPr>
              <w:spacing w:after="0" w:line="240" w:lineRule="auto"/>
              <w:ind w:left="0"/>
              <w:jc w:val="both"/>
              <w:rPr>
                <w:rFonts w:ascii="Times New Roman" w:hAnsi="Times New Roman" w:cs="Times New Roman"/>
                <w:color w:val="000000"/>
                <w:sz w:val="24"/>
                <w:szCs w:val="24"/>
              </w:rPr>
            </w:pPr>
            <w:r w:rsidRPr="00A119BE">
              <w:rPr>
                <w:rFonts w:ascii="Times New Roman" w:hAnsi="Times New Roman" w:cs="Times New Roman"/>
                <w:color w:val="000000"/>
                <w:sz w:val="24"/>
                <w:szCs w:val="24"/>
              </w:rPr>
              <w:t>проведення комплексної психолого-педагогічної оцінки розвитку дітей з особливими освітніми потребами та якісне</w:t>
            </w:r>
            <w:r w:rsidR="00EF2FED">
              <w:rPr>
                <w:rFonts w:ascii="Times New Roman" w:hAnsi="Times New Roman" w:cs="Times New Roman"/>
                <w:color w:val="000000"/>
                <w:sz w:val="24"/>
                <w:szCs w:val="24"/>
              </w:rPr>
              <w:t xml:space="preserve"> надання корекційно – </w:t>
            </w:r>
            <w:proofErr w:type="spellStart"/>
            <w:r w:rsidR="00EF2FED">
              <w:rPr>
                <w:rFonts w:ascii="Times New Roman" w:hAnsi="Times New Roman" w:cs="Times New Roman"/>
                <w:color w:val="000000"/>
                <w:sz w:val="24"/>
                <w:szCs w:val="24"/>
              </w:rPr>
              <w:t>розвиткови</w:t>
            </w:r>
            <w:r w:rsidRPr="00A119BE">
              <w:rPr>
                <w:rFonts w:ascii="Times New Roman" w:hAnsi="Times New Roman" w:cs="Times New Roman"/>
                <w:color w:val="000000"/>
                <w:sz w:val="24"/>
                <w:szCs w:val="24"/>
              </w:rPr>
              <w:t>х</w:t>
            </w:r>
            <w:proofErr w:type="spellEnd"/>
            <w:r w:rsidRPr="00A119BE">
              <w:rPr>
                <w:rFonts w:ascii="Times New Roman" w:hAnsi="Times New Roman" w:cs="Times New Roman"/>
                <w:color w:val="000000"/>
                <w:sz w:val="24"/>
                <w:szCs w:val="24"/>
              </w:rPr>
              <w:t xml:space="preserve"> послуг  фахівцями комунальної установи «Інклюзивно - ресурсний центр»;</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3B71B" w14:textId="77777777" w:rsidR="00326B2A" w:rsidRPr="00A119BE" w:rsidRDefault="00326B2A" w:rsidP="00B139C2">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 xml:space="preserve">ІРЦ           </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08346140"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5C8390F1"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E5C4C56"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95076"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12C0BB2D"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06D96E04"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5E5E3990"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326B2A" w:rsidRPr="00A119BE" w14:paraId="142FA9DF"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tcPr>
          <w:p w14:paraId="42711B69" w14:textId="77777777" w:rsidR="00326B2A" w:rsidRPr="00A119BE" w:rsidRDefault="00326B2A" w:rsidP="0033780F">
            <w:pPr>
              <w:pStyle w:val="12"/>
              <w:numPr>
                <w:ilvl w:val="0"/>
                <w:numId w:val="29"/>
              </w:numPr>
              <w:spacing w:after="0" w:line="240" w:lineRule="auto"/>
              <w:ind w:left="0"/>
              <w:jc w:val="both"/>
              <w:rPr>
                <w:rFonts w:ascii="Times New Roman" w:hAnsi="Times New Roman" w:cs="Times New Roman"/>
                <w:color w:val="000000"/>
                <w:sz w:val="24"/>
                <w:szCs w:val="24"/>
              </w:rPr>
            </w:pPr>
            <w:r w:rsidRPr="00A119BE">
              <w:rPr>
                <w:rFonts w:ascii="Times New Roman" w:hAnsi="Times New Roman" w:cs="Times New Roman"/>
                <w:color w:val="000000"/>
                <w:sz w:val="24"/>
                <w:szCs w:val="24"/>
              </w:rPr>
              <w:t>надання корекційно</w:t>
            </w:r>
            <w:r w:rsidR="00D35B2A">
              <w:rPr>
                <w:rFonts w:ascii="Times New Roman" w:hAnsi="Times New Roman" w:cs="Times New Roman"/>
                <w:color w:val="000000"/>
                <w:sz w:val="24"/>
                <w:szCs w:val="24"/>
              </w:rPr>
              <w:t xml:space="preserve"> </w:t>
            </w:r>
            <w:r w:rsidRPr="00A119BE">
              <w:rPr>
                <w:rFonts w:ascii="Times New Roman" w:hAnsi="Times New Roman" w:cs="Times New Roman"/>
                <w:color w:val="000000"/>
                <w:sz w:val="24"/>
                <w:szCs w:val="24"/>
              </w:rPr>
              <w:t>-</w:t>
            </w:r>
            <w:proofErr w:type="spellStart"/>
            <w:r w:rsidRPr="00A119BE">
              <w:rPr>
                <w:rFonts w:ascii="Times New Roman" w:hAnsi="Times New Roman" w:cs="Times New Roman"/>
                <w:color w:val="000000"/>
                <w:sz w:val="24"/>
                <w:szCs w:val="24"/>
              </w:rPr>
              <w:t>розвиткових</w:t>
            </w:r>
            <w:proofErr w:type="spellEnd"/>
            <w:r w:rsidRPr="00A119BE">
              <w:rPr>
                <w:rFonts w:ascii="Times New Roman" w:hAnsi="Times New Roman" w:cs="Times New Roman"/>
                <w:color w:val="000000"/>
                <w:sz w:val="24"/>
                <w:szCs w:val="24"/>
              </w:rPr>
              <w:t xml:space="preserve"> послуг дітям та учням інклюзивних груп, класів практичними психологами, вчителями-логопедами, вчителями-дефектологами;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550E8"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ІРЦ,</w:t>
            </w:r>
          </w:p>
          <w:p w14:paraId="006D8BE2"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заклади освіти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059C080A"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4DED1E2E"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CABB90A"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6858F"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609E7904"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3A9585E4"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153E5AD7"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326B2A" w:rsidRPr="00A119BE" w14:paraId="1460EF92"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tcPr>
          <w:p w14:paraId="03949998" w14:textId="77777777" w:rsidR="00326B2A" w:rsidRPr="00A119BE" w:rsidRDefault="00326B2A" w:rsidP="0033780F">
            <w:pPr>
              <w:pStyle w:val="Standard"/>
              <w:numPr>
                <w:ilvl w:val="0"/>
                <w:numId w:val="29"/>
              </w:numPr>
              <w:tabs>
                <w:tab w:val="left" w:pos="268"/>
              </w:tabs>
              <w:spacing w:after="0" w:line="240" w:lineRule="auto"/>
              <w:jc w:val="both"/>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 xml:space="preserve">надання консультаційних послуг батькам дітей з особливими освітніми потребами, зокрема з інвалідністю, на базі закладів дошкільної, загальної середньої, позашкільної освіти, у </w:t>
            </w:r>
            <w:r w:rsidRPr="00A119BE">
              <w:rPr>
                <w:rFonts w:ascii="Times New Roman" w:hAnsi="Times New Roman" w:cs="Times New Roman"/>
                <w:color w:val="000000"/>
                <w:sz w:val="24"/>
                <w:szCs w:val="24"/>
                <w:lang w:val="uk-UA"/>
              </w:rPr>
              <w:lastRenderedPageBreak/>
              <w:t>яких навчаються такі діти з використанням сучасних дистанційних технологій;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51DEE" w14:textId="77777777" w:rsidR="00326B2A" w:rsidRPr="00A119BE" w:rsidRDefault="00326B2A" w:rsidP="00B139C2">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lastRenderedPageBreak/>
              <w:t xml:space="preserve">заклади освіти, ІРЦ           </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68EA18C3"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77C4E0DB"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6F3209A"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69547"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71099CC2"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18CFA1C2"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707D5CE0"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326B2A" w:rsidRPr="00A119BE" w14:paraId="1CCA02BA"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tcPr>
          <w:p w14:paraId="65D3609F" w14:textId="77777777" w:rsidR="00326B2A" w:rsidRPr="00A119BE" w:rsidRDefault="00326B2A" w:rsidP="0033780F">
            <w:pPr>
              <w:pStyle w:val="Standard"/>
              <w:numPr>
                <w:ilvl w:val="0"/>
                <w:numId w:val="29"/>
              </w:numPr>
              <w:tabs>
                <w:tab w:val="left" w:pos="268"/>
              </w:tabs>
              <w:spacing w:after="0" w:line="240" w:lineRule="auto"/>
              <w:ind w:left="-16" w:firstLine="16"/>
              <w:jc w:val="both"/>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висвітлення відповідних матеріалів у періодичних виданнях,</w:t>
            </w:r>
            <w:r w:rsidR="00446A79">
              <w:rPr>
                <w:rFonts w:ascii="Times New Roman" w:hAnsi="Times New Roman" w:cs="Times New Roman"/>
                <w:color w:val="000000"/>
                <w:sz w:val="24"/>
                <w:szCs w:val="24"/>
                <w:lang w:val="uk-UA"/>
              </w:rPr>
              <w:t xml:space="preserve"> на сайті відділу</w:t>
            </w:r>
            <w:r w:rsidRPr="00A119BE">
              <w:rPr>
                <w:rFonts w:ascii="Times New Roman" w:hAnsi="Times New Roman" w:cs="Times New Roman"/>
                <w:color w:val="000000"/>
                <w:sz w:val="24"/>
                <w:szCs w:val="24"/>
                <w:lang w:val="uk-UA"/>
              </w:rPr>
              <w:t xml:space="preserve"> освіти;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E9085"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відділ освіти, ІРЦ</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0A6B3994"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4E8C8E99"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1476764"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618B5"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20FEA622"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6438252D"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58F72818"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326B2A" w:rsidRPr="00A119BE" w14:paraId="1315B229"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tcPr>
          <w:p w14:paraId="0CD76387" w14:textId="77777777" w:rsidR="00326B2A" w:rsidRPr="00A119BE" w:rsidRDefault="00326B2A" w:rsidP="0033780F">
            <w:pPr>
              <w:pStyle w:val="Standard"/>
              <w:numPr>
                <w:ilvl w:val="0"/>
                <w:numId w:val="29"/>
              </w:numPr>
              <w:tabs>
                <w:tab w:val="left" w:pos="268"/>
              </w:tabs>
              <w:spacing w:after="0" w:line="240" w:lineRule="auto"/>
              <w:jc w:val="both"/>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вивчення та узагальнення кращого досвіду педагогічних колективів закладів дошкільної, загальної середньої, позашкільної освіти, які впроваджують інклюзивне навчання;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1F03C"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Центр професійного розвитку педагогічних працівників, ІРЦ, заклади освіти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5139FE7E"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38E519AA"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8166C31"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1810C"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2F007CC2"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40BED852"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747DA451"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326B2A" w:rsidRPr="00A119BE" w14:paraId="0D257DBF"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tcPr>
          <w:p w14:paraId="426096C0" w14:textId="77777777" w:rsidR="00326B2A" w:rsidRPr="00A119BE" w:rsidRDefault="00326B2A" w:rsidP="0033780F">
            <w:pPr>
              <w:pStyle w:val="Standard"/>
              <w:numPr>
                <w:ilvl w:val="0"/>
                <w:numId w:val="29"/>
              </w:numPr>
              <w:tabs>
                <w:tab w:val="left" w:pos="268"/>
              </w:tabs>
              <w:spacing w:after="0" w:line="240" w:lineRule="auto"/>
              <w:ind w:left="-16" w:firstLine="16"/>
              <w:jc w:val="both"/>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діяльність осередку консультативно – корекційного супроводу навчання дітей з особливими   освітніми потребами на базі ІРЦ.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42503"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ІРЦ</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7E8C8EB8"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714C369B"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3D7CBA0"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B8194"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4696FD68"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2984552D"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54C46362"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326B2A" w:rsidRPr="00A119BE" w14:paraId="2BDF64E3"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tcPr>
          <w:p w14:paraId="7255C560" w14:textId="77777777" w:rsidR="00326B2A" w:rsidRPr="00A119BE" w:rsidRDefault="00326B2A" w:rsidP="0033780F">
            <w:pPr>
              <w:pStyle w:val="Standard"/>
              <w:numPr>
                <w:ilvl w:val="0"/>
                <w:numId w:val="29"/>
              </w:numPr>
              <w:tabs>
                <w:tab w:val="left" w:pos="268"/>
              </w:tabs>
              <w:spacing w:after="0" w:line="240" w:lineRule="auto"/>
              <w:ind w:left="-16" w:firstLine="16"/>
              <w:jc w:val="both"/>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спеціалізованою навчальною літературою та технічними засобами навчання з урахуванням нозологій дітей з особливими освітніми потребами.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1EE88"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відділ освіти, заклади освіти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16A8BE96"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62A43889"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119DAE0"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EADEC"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4A931BD0" w14:textId="77777777" w:rsidR="00326B2A" w:rsidRPr="00A119BE" w:rsidRDefault="00326B2A"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089ED5AE"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507822E4" w14:textId="77777777" w:rsidR="00326B2A"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33780F" w:rsidRPr="00A119BE" w14:paraId="6A83750F" w14:textId="77777777" w:rsidTr="004720CC">
        <w:trPr>
          <w:jc w:val="center"/>
        </w:trPr>
        <w:tc>
          <w:tcPr>
            <w:tcW w:w="9701" w:type="dxa"/>
            <w:gridSpan w:val="11"/>
            <w:tcBorders>
              <w:top w:val="single" w:sz="4" w:space="0" w:color="000000"/>
              <w:left w:val="single" w:sz="4" w:space="0" w:color="000000"/>
              <w:bottom w:val="single" w:sz="4" w:space="0" w:color="000000"/>
              <w:right w:val="single" w:sz="4" w:space="0" w:color="000000"/>
            </w:tcBorders>
          </w:tcPr>
          <w:p w14:paraId="342E2D0F" w14:textId="77777777" w:rsidR="0033780F" w:rsidRPr="00A119BE" w:rsidRDefault="0033780F" w:rsidP="004720CC">
            <w:pPr>
              <w:pStyle w:val="a3"/>
              <w:widowControl w:val="0"/>
              <w:spacing w:after="0" w:line="240" w:lineRule="auto"/>
              <w:ind w:left="0"/>
              <w:rPr>
                <w:rFonts w:ascii="Times New Roman" w:hAnsi="Times New Roman" w:cs="Times New Roman"/>
                <w:b/>
                <w:bCs/>
                <w:sz w:val="24"/>
                <w:szCs w:val="24"/>
              </w:rPr>
            </w:pPr>
            <w:r w:rsidRPr="00A119BE">
              <w:rPr>
                <w:rFonts w:ascii="Times New Roman" w:hAnsi="Times New Roman" w:cs="Times New Roman"/>
                <w:b/>
                <w:bCs/>
                <w:sz w:val="24"/>
                <w:szCs w:val="24"/>
              </w:rPr>
              <w:t>Запровадити:</w:t>
            </w:r>
          </w:p>
        </w:tc>
      </w:tr>
      <w:tr w:rsidR="00446A79" w:rsidRPr="00A119BE" w14:paraId="48733EFD"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tcPr>
          <w:p w14:paraId="502EADC5" w14:textId="77777777" w:rsidR="00446A79" w:rsidRPr="00A119BE" w:rsidRDefault="00446A79" w:rsidP="0033780F">
            <w:pPr>
              <w:pStyle w:val="Standard"/>
              <w:numPr>
                <w:ilvl w:val="0"/>
                <w:numId w:val="33"/>
              </w:numPr>
              <w:tabs>
                <w:tab w:val="left" w:pos="268"/>
              </w:tabs>
              <w:spacing w:after="0" w:line="240" w:lineRule="auto"/>
              <w:jc w:val="both"/>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систему раннього виявлення й надання потрібної підтримки дітям з особливими освітніми потребами;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D38EE"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ІРЦ,  заклади освіти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410DDE8C"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4C1F83C4"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700EC70C"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71731"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7F4161C7"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0A510B3B"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62288B42"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446A79" w:rsidRPr="00A119BE" w14:paraId="4DB85FE3"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tcPr>
          <w:p w14:paraId="08444BDA" w14:textId="77777777" w:rsidR="00446A79" w:rsidRPr="00A119BE" w:rsidRDefault="00446A79" w:rsidP="0033780F">
            <w:pPr>
              <w:pStyle w:val="Standard"/>
              <w:numPr>
                <w:ilvl w:val="0"/>
                <w:numId w:val="33"/>
              </w:numPr>
              <w:tabs>
                <w:tab w:val="left" w:pos="268"/>
              </w:tabs>
              <w:spacing w:after="0" w:line="240" w:lineRule="auto"/>
              <w:ind w:hanging="16"/>
              <w:jc w:val="both"/>
              <w:rPr>
                <w:rFonts w:ascii="Times New Roman" w:hAnsi="Times New Roman" w:cs="Times New Roman"/>
                <w:sz w:val="24"/>
                <w:szCs w:val="24"/>
              </w:rPr>
            </w:pPr>
            <w:r w:rsidRPr="00A119BE">
              <w:rPr>
                <w:rFonts w:ascii="Times New Roman" w:hAnsi="Times New Roman" w:cs="Times New Roman"/>
                <w:color w:val="000000"/>
                <w:sz w:val="24"/>
                <w:szCs w:val="24"/>
                <w:lang w:val="uk-UA"/>
              </w:rPr>
              <w:t>систему надання психологічної та методичної допомоги педагогам й асистентам педагогів, які працюють в  інклюзивному освітньому середовищі;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E98CD"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lang w:val="uk-UA"/>
              </w:rPr>
              <w:t>ІРЦ, Центр професійного розвитку педагогічних працівників</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13D8C991"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7EB97206"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2B5852C8"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C8D35"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3D722031"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5E49CE0B"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50725875" w14:textId="77777777" w:rsidR="00446A79" w:rsidRPr="00A119BE" w:rsidRDefault="00446A79" w:rsidP="00AA2A59">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446A79" w:rsidRPr="00A119BE" w14:paraId="76490FE0" w14:textId="77777777" w:rsidTr="004720CC">
        <w:trPr>
          <w:jc w:val="center"/>
        </w:trPr>
        <w:tc>
          <w:tcPr>
            <w:tcW w:w="9701" w:type="dxa"/>
            <w:gridSpan w:val="11"/>
            <w:tcBorders>
              <w:top w:val="single" w:sz="4" w:space="0" w:color="000000"/>
              <w:left w:val="single" w:sz="4" w:space="0" w:color="000000"/>
              <w:bottom w:val="single" w:sz="4" w:space="0" w:color="000000"/>
              <w:right w:val="single" w:sz="4" w:space="0" w:color="000000"/>
            </w:tcBorders>
          </w:tcPr>
          <w:p w14:paraId="35436A12" w14:textId="77777777" w:rsidR="00446A79" w:rsidRPr="00A119BE" w:rsidRDefault="00446A79" w:rsidP="004720CC">
            <w:pPr>
              <w:pStyle w:val="a3"/>
              <w:widowControl w:val="0"/>
              <w:spacing w:after="0" w:line="240" w:lineRule="auto"/>
              <w:ind w:left="0"/>
              <w:rPr>
                <w:rFonts w:ascii="Times New Roman" w:hAnsi="Times New Roman" w:cs="Times New Roman"/>
                <w:b/>
                <w:bCs/>
                <w:color w:val="000000"/>
                <w:sz w:val="24"/>
                <w:szCs w:val="24"/>
                <w:lang w:eastAsia="uk-UA"/>
              </w:rPr>
            </w:pPr>
            <w:r w:rsidRPr="00A119BE">
              <w:rPr>
                <w:rFonts w:ascii="Times New Roman" w:hAnsi="Times New Roman" w:cs="Times New Roman"/>
                <w:b/>
                <w:bCs/>
                <w:color w:val="000000"/>
                <w:sz w:val="24"/>
                <w:szCs w:val="24"/>
                <w:lang w:eastAsia="uk-UA"/>
              </w:rPr>
              <w:t>Проводити:</w:t>
            </w:r>
          </w:p>
        </w:tc>
      </w:tr>
      <w:tr w:rsidR="00446A79" w:rsidRPr="00A119BE" w14:paraId="25A4B044"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F2EE52" w14:textId="77777777" w:rsidR="00446A79" w:rsidRPr="00A119BE" w:rsidRDefault="00446A79" w:rsidP="0033780F">
            <w:pPr>
              <w:pStyle w:val="Standard"/>
              <w:numPr>
                <w:ilvl w:val="0"/>
                <w:numId w:val="30"/>
              </w:numPr>
              <w:tabs>
                <w:tab w:val="left" w:pos="268"/>
              </w:tabs>
              <w:spacing w:after="0" w:line="240" w:lineRule="auto"/>
              <w:jc w:val="both"/>
              <w:rPr>
                <w:rFonts w:ascii="Times New Roman" w:hAnsi="Times New Roman" w:cs="Times New Roman"/>
                <w:color w:val="000000"/>
                <w:sz w:val="24"/>
                <w:szCs w:val="24"/>
                <w:lang w:val="uk-UA" w:eastAsia="ja-JP"/>
              </w:rPr>
            </w:pPr>
            <w:r w:rsidRPr="00A119BE">
              <w:rPr>
                <w:rFonts w:ascii="Times New Roman" w:hAnsi="Times New Roman" w:cs="Times New Roman"/>
                <w:color w:val="000000"/>
                <w:sz w:val="24"/>
                <w:szCs w:val="24"/>
                <w:lang w:val="uk-UA" w:eastAsia="ja-JP"/>
              </w:rPr>
              <w:t xml:space="preserve">конференції, майстер-класи, навчальні семінари, тренінги, круглі столи, </w:t>
            </w:r>
            <w:proofErr w:type="spellStart"/>
            <w:r w:rsidRPr="00A119BE">
              <w:rPr>
                <w:rFonts w:ascii="Times New Roman" w:hAnsi="Times New Roman" w:cs="Times New Roman"/>
                <w:color w:val="000000"/>
                <w:sz w:val="24"/>
                <w:szCs w:val="24"/>
                <w:lang w:val="uk-UA" w:eastAsia="ja-JP"/>
              </w:rPr>
              <w:lastRenderedPageBreak/>
              <w:t>вебінари</w:t>
            </w:r>
            <w:proofErr w:type="spellEnd"/>
            <w:r w:rsidRPr="00A119BE">
              <w:rPr>
                <w:rFonts w:ascii="Times New Roman" w:hAnsi="Times New Roman" w:cs="Times New Roman"/>
                <w:color w:val="000000"/>
                <w:sz w:val="24"/>
                <w:szCs w:val="24"/>
                <w:lang w:val="uk-UA" w:eastAsia="ja-JP"/>
              </w:rPr>
              <w:t>, он-лайн курси, та інші сучасні ефективні, дистанційні форми навчально-методичної роботи з педагогами та керівниками закладів освіти, які  впроваджують інклюзивне  навчання;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DB9FF"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lastRenderedPageBreak/>
              <w:t xml:space="preserve">Центр професійного розвитку педагогічних </w:t>
            </w:r>
            <w:r w:rsidRPr="00A119BE">
              <w:rPr>
                <w:rFonts w:ascii="Times New Roman" w:hAnsi="Times New Roman" w:cs="Times New Roman"/>
                <w:color w:val="000000"/>
                <w:sz w:val="24"/>
                <w:szCs w:val="24"/>
                <w:lang w:val="uk-UA"/>
              </w:rPr>
              <w:lastRenderedPageBreak/>
              <w:t>працівників, ІРЦ</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60C54F5D"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lastRenderedPageBreak/>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0C8299ED"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957C53C"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641C0"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47852A02"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5AA95E99"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2E9F058D"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446A79" w:rsidRPr="00A119BE" w14:paraId="05043020"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0AE377" w14:textId="77777777" w:rsidR="00446A79" w:rsidRPr="00A119BE" w:rsidRDefault="00446A79" w:rsidP="00D35B2A">
            <w:pPr>
              <w:pStyle w:val="Standard"/>
              <w:numPr>
                <w:ilvl w:val="0"/>
                <w:numId w:val="30"/>
              </w:numPr>
              <w:tabs>
                <w:tab w:val="left" w:pos="268"/>
              </w:tabs>
              <w:spacing w:after="0" w:line="240" w:lineRule="auto"/>
              <w:jc w:val="both"/>
              <w:rPr>
                <w:rFonts w:ascii="Times New Roman" w:hAnsi="Times New Roman" w:cs="Times New Roman"/>
                <w:color w:val="000000"/>
                <w:sz w:val="24"/>
                <w:szCs w:val="24"/>
                <w:lang w:val="uk-UA" w:eastAsia="ja-JP"/>
              </w:rPr>
            </w:pPr>
            <w:r w:rsidRPr="00A119BE">
              <w:rPr>
                <w:rFonts w:ascii="Times New Roman" w:hAnsi="Times New Roman" w:cs="Times New Roman"/>
                <w:color w:val="000000"/>
                <w:sz w:val="24"/>
                <w:szCs w:val="24"/>
                <w:lang w:val="uk-UA" w:eastAsia="ja-JP"/>
              </w:rPr>
              <w:t>заходи щодо проведення інформаційної компанії для відпрацювання учнями вмінь розв’язувати конфліктів мирним шляхом використовуючи методи відновних практик; залучення дітей з особливими освітніми потребами та їх батьків до активної участі в освітньому процесі;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52000"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ІРЦ, заклади освіти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7B697CAF"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18E139DE"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375A988"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57C82"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1BB64040"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39CB937E"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51E6241C"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446A79" w:rsidRPr="00A119BE" w14:paraId="796B8B32"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B6E8F6" w14:textId="77777777" w:rsidR="00446A79" w:rsidRPr="00A119BE" w:rsidRDefault="00446A79" w:rsidP="0033780F">
            <w:pPr>
              <w:pStyle w:val="Standard"/>
              <w:numPr>
                <w:ilvl w:val="0"/>
                <w:numId w:val="30"/>
              </w:numPr>
              <w:tabs>
                <w:tab w:val="left" w:pos="268"/>
              </w:tabs>
              <w:spacing w:after="0" w:line="240" w:lineRule="auto"/>
              <w:jc w:val="both"/>
              <w:rPr>
                <w:rFonts w:ascii="Times New Roman" w:hAnsi="Times New Roman" w:cs="Times New Roman"/>
                <w:color w:val="000000"/>
                <w:sz w:val="24"/>
                <w:szCs w:val="24"/>
                <w:lang w:val="uk-UA" w:eastAsia="ja-JP"/>
              </w:rPr>
            </w:pPr>
            <w:r w:rsidRPr="00A119BE">
              <w:rPr>
                <w:rFonts w:ascii="Times New Roman" w:hAnsi="Times New Roman" w:cs="Times New Roman"/>
                <w:color w:val="000000"/>
                <w:sz w:val="24"/>
                <w:szCs w:val="24"/>
                <w:lang w:val="uk-UA" w:eastAsia="ja-JP"/>
              </w:rPr>
              <w:t>щорічні моніторингові дослідження стану інклюзивної освіти.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3D4B8"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 xml:space="preserve">відділ освіти, ІРЦ </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73D48F40"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3C88867B"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C9BFCD1"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EB97C"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6C5EC8E6"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0B4E0D41"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4C5F2717"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446A79" w:rsidRPr="00A119BE" w14:paraId="6DF37E03" w14:textId="77777777" w:rsidTr="004720CC">
        <w:trPr>
          <w:jc w:val="center"/>
        </w:trPr>
        <w:tc>
          <w:tcPr>
            <w:tcW w:w="970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C8084F" w14:textId="77777777" w:rsidR="00446A79" w:rsidRPr="00A119BE" w:rsidRDefault="00446A79" w:rsidP="004720CC">
            <w:pPr>
              <w:pStyle w:val="Standard"/>
              <w:spacing w:after="0" w:line="240" w:lineRule="auto"/>
              <w:rPr>
                <w:rFonts w:ascii="Times New Roman" w:hAnsi="Times New Roman" w:cs="Times New Roman"/>
                <w:b/>
                <w:bCs/>
                <w:color w:val="000000"/>
                <w:sz w:val="24"/>
                <w:szCs w:val="24"/>
                <w:lang w:val="uk-UA"/>
              </w:rPr>
            </w:pPr>
            <w:r w:rsidRPr="00A119BE">
              <w:rPr>
                <w:rFonts w:ascii="Times New Roman" w:hAnsi="Times New Roman" w:cs="Times New Roman"/>
                <w:b/>
                <w:bCs/>
                <w:color w:val="000000"/>
                <w:sz w:val="24"/>
                <w:szCs w:val="24"/>
                <w:lang w:val="uk-UA"/>
              </w:rPr>
              <w:t>Сприяти:</w:t>
            </w:r>
          </w:p>
        </w:tc>
      </w:tr>
      <w:tr w:rsidR="00446A79" w:rsidRPr="00A119BE" w14:paraId="6F31366B" w14:textId="77777777" w:rsidTr="00CE619B">
        <w:trPr>
          <w:jc w:val="center"/>
        </w:trPr>
        <w:tc>
          <w:tcPr>
            <w:tcW w:w="27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362596" w14:textId="77777777" w:rsidR="00446A79" w:rsidRPr="00A119BE" w:rsidRDefault="00446A79" w:rsidP="0033780F">
            <w:pPr>
              <w:pStyle w:val="Standard"/>
              <w:numPr>
                <w:ilvl w:val="0"/>
                <w:numId w:val="30"/>
              </w:numPr>
              <w:tabs>
                <w:tab w:val="left" w:pos="268"/>
              </w:tabs>
              <w:spacing w:after="0" w:line="240" w:lineRule="auto"/>
              <w:jc w:val="both"/>
              <w:rPr>
                <w:rFonts w:ascii="Times New Roman" w:hAnsi="Times New Roman" w:cs="Times New Roman"/>
                <w:color w:val="000000"/>
                <w:sz w:val="24"/>
                <w:szCs w:val="24"/>
                <w:lang w:val="uk-UA" w:eastAsia="ja-JP"/>
              </w:rPr>
            </w:pPr>
            <w:r w:rsidRPr="00A119BE">
              <w:rPr>
                <w:rFonts w:ascii="Times New Roman" w:hAnsi="Times New Roman" w:cs="Times New Roman"/>
                <w:color w:val="000000"/>
                <w:sz w:val="24"/>
                <w:szCs w:val="24"/>
                <w:lang w:val="uk-UA" w:eastAsia="ja-JP"/>
              </w:rPr>
              <w:t>підвищенню кваліфікації педагогів й асистентів педагогів до роботи в інклюзивному середовищі.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CC5EF" w14:textId="77777777" w:rsidR="00446A79" w:rsidRPr="00A119BE" w:rsidRDefault="00446A79" w:rsidP="00942B53">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Центр професійного розвитку педагогічних працівників, заклади освіти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14:paraId="6D521E84"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02698CBE"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2648FFF6"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036EB"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5" w:type="dxa"/>
            <w:gridSpan w:val="2"/>
            <w:tcBorders>
              <w:top w:val="single" w:sz="4" w:space="0" w:color="000000"/>
              <w:left w:val="single" w:sz="4" w:space="0" w:color="000000"/>
              <w:bottom w:val="single" w:sz="4" w:space="0" w:color="000000"/>
              <w:right w:val="single" w:sz="4" w:space="0" w:color="000000"/>
            </w:tcBorders>
          </w:tcPr>
          <w:p w14:paraId="0C97A8D8"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766" w:type="dxa"/>
            <w:gridSpan w:val="2"/>
            <w:tcBorders>
              <w:top w:val="single" w:sz="4" w:space="0" w:color="000000"/>
              <w:left w:val="single" w:sz="4" w:space="0" w:color="000000"/>
              <w:bottom w:val="single" w:sz="4" w:space="0" w:color="000000"/>
              <w:right w:val="single" w:sz="4" w:space="0" w:color="000000"/>
            </w:tcBorders>
          </w:tcPr>
          <w:p w14:paraId="31352748"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766" w:type="dxa"/>
            <w:tcBorders>
              <w:top w:val="single" w:sz="4" w:space="0" w:color="000000"/>
              <w:left w:val="single" w:sz="4" w:space="0" w:color="000000"/>
              <w:bottom w:val="single" w:sz="4" w:space="0" w:color="000000"/>
              <w:right w:val="single" w:sz="4" w:space="0" w:color="000000"/>
            </w:tcBorders>
          </w:tcPr>
          <w:p w14:paraId="5F30D390" w14:textId="77777777" w:rsidR="00446A79" w:rsidRPr="00A119BE" w:rsidRDefault="00446A79" w:rsidP="004720CC">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bl>
    <w:p w14:paraId="4E01916B" w14:textId="77777777" w:rsidR="00EF2FED" w:rsidRDefault="00EF2FED" w:rsidP="0033780F">
      <w:pPr>
        <w:pStyle w:val="Standard"/>
        <w:spacing w:after="0" w:line="240" w:lineRule="auto"/>
        <w:rPr>
          <w:rFonts w:ascii="Times New Roman" w:hAnsi="Times New Roman" w:cs="Times New Roman"/>
          <w:b/>
          <w:bCs/>
          <w:i/>
          <w:iCs/>
          <w:color w:val="000000"/>
          <w:sz w:val="24"/>
          <w:szCs w:val="24"/>
          <w:lang w:val="uk-UA"/>
        </w:rPr>
      </w:pPr>
    </w:p>
    <w:p w14:paraId="2D349B1A" w14:textId="77777777" w:rsidR="0033780F" w:rsidRPr="00A119BE" w:rsidRDefault="0033780F" w:rsidP="0033780F">
      <w:pPr>
        <w:pStyle w:val="Standard"/>
        <w:spacing w:after="0" w:line="240" w:lineRule="auto"/>
        <w:rPr>
          <w:rFonts w:ascii="Times New Roman" w:hAnsi="Times New Roman" w:cs="Times New Roman"/>
          <w:b/>
          <w:bCs/>
          <w:i/>
          <w:iCs/>
          <w:color w:val="000000"/>
          <w:sz w:val="24"/>
          <w:szCs w:val="24"/>
          <w:lang w:val="uk-UA"/>
        </w:rPr>
      </w:pPr>
      <w:r w:rsidRPr="00A119BE">
        <w:rPr>
          <w:rFonts w:ascii="Times New Roman" w:hAnsi="Times New Roman" w:cs="Times New Roman"/>
          <w:b/>
          <w:bCs/>
          <w:i/>
          <w:iCs/>
          <w:color w:val="000000"/>
          <w:sz w:val="24"/>
          <w:szCs w:val="24"/>
          <w:lang w:val="uk-UA"/>
        </w:rPr>
        <w:t>Очікувані результати:</w:t>
      </w:r>
    </w:p>
    <w:p w14:paraId="562EF721" w14:textId="77777777" w:rsidR="0033780F" w:rsidRPr="00A119BE" w:rsidRDefault="0033780F" w:rsidP="0033780F">
      <w:pPr>
        <w:pStyle w:val="12"/>
        <w:numPr>
          <w:ilvl w:val="0"/>
          <w:numId w:val="31"/>
        </w:numPr>
        <w:tabs>
          <w:tab w:val="left" w:pos="426"/>
        </w:tabs>
        <w:autoSpaceDN w:val="0"/>
        <w:spacing w:after="0" w:line="240" w:lineRule="auto"/>
        <w:ind w:left="0"/>
        <w:jc w:val="both"/>
        <w:textAlignment w:val="baseline"/>
        <w:rPr>
          <w:rFonts w:ascii="Times New Roman" w:hAnsi="Times New Roman" w:cs="Times New Roman"/>
          <w:color w:val="000000"/>
          <w:sz w:val="24"/>
          <w:szCs w:val="24"/>
        </w:rPr>
      </w:pPr>
      <w:r w:rsidRPr="00A119BE">
        <w:rPr>
          <w:rFonts w:ascii="Times New Roman" w:hAnsi="Times New Roman" w:cs="Times New Roman"/>
          <w:color w:val="000000"/>
          <w:sz w:val="24"/>
          <w:szCs w:val="24"/>
        </w:rPr>
        <w:t xml:space="preserve">створено ефективну мережу закладів з  інклюзивною освітою на території </w:t>
      </w:r>
      <w:r w:rsidR="00942B53" w:rsidRPr="00A119BE">
        <w:rPr>
          <w:rFonts w:ascii="Times New Roman" w:hAnsi="Times New Roman" w:cs="Times New Roman"/>
          <w:color w:val="000000"/>
          <w:sz w:val="24"/>
          <w:szCs w:val="24"/>
        </w:rPr>
        <w:t>Дружків</w:t>
      </w:r>
      <w:r w:rsidRPr="00A119BE">
        <w:rPr>
          <w:rFonts w:ascii="Times New Roman" w:hAnsi="Times New Roman" w:cs="Times New Roman"/>
          <w:color w:val="000000"/>
          <w:sz w:val="24"/>
          <w:szCs w:val="24"/>
        </w:rPr>
        <w:t>ської міської  територіальної громади;</w:t>
      </w:r>
    </w:p>
    <w:p w14:paraId="62CBA027" w14:textId="77777777" w:rsidR="0033780F" w:rsidRPr="00A119BE" w:rsidRDefault="0033780F" w:rsidP="0033780F">
      <w:pPr>
        <w:pStyle w:val="12"/>
        <w:numPr>
          <w:ilvl w:val="0"/>
          <w:numId w:val="31"/>
        </w:numPr>
        <w:tabs>
          <w:tab w:val="left" w:pos="426"/>
        </w:tabs>
        <w:autoSpaceDN w:val="0"/>
        <w:spacing w:after="0" w:line="240" w:lineRule="auto"/>
        <w:ind w:left="0"/>
        <w:jc w:val="both"/>
        <w:textAlignment w:val="baseline"/>
        <w:rPr>
          <w:rFonts w:ascii="Times New Roman" w:hAnsi="Times New Roman" w:cs="Times New Roman"/>
          <w:sz w:val="24"/>
          <w:szCs w:val="24"/>
        </w:rPr>
      </w:pPr>
      <w:r w:rsidRPr="00A119BE">
        <w:rPr>
          <w:rFonts w:ascii="Times New Roman" w:hAnsi="Times New Roman" w:cs="Times New Roman"/>
          <w:color w:val="000000"/>
          <w:sz w:val="24"/>
          <w:szCs w:val="24"/>
        </w:rPr>
        <w:t xml:space="preserve">створено безпечне освітнє середовище, </w:t>
      </w:r>
      <w:r w:rsidRPr="00A119BE">
        <w:rPr>
          <w:rFonts w:ascii="Times New Roman" w:hAnsi="Times New Roman" w:cs="Times New Roman"/>
          <w:color w:val="000000"/>
          <w:sz w:val="24"/>
          <w:szCs w:val="24"/>
          <w:lang w:eastAsia="ru-RU"/>
        </w:rPr>
        <w:t xml:space="preserve">толерантне ставлення до дітей з особливими освітніми потребами з боку однолітків, педагогів, батьків, громадськості; сформовано навички вирішення конфліктів мирним шляхом, полегшено </w:t>
      </w:r>
      <w:r w:rsidRPr="00A119BE">
        <w:rPr>
          <w:rFonts w:ascii="Times New Roman" w:hAnsi="Times New Roman" w:cs="Times New Roman"/>
          <w:color w:val="000000"/>
          <w:sz w:val="24"/>
          <w:szCs w:val="24"/>
        </w:rPr>
        <w:t xml:space="preserve">соціально-психологічну </w:t>
      </w:r>
      <w:r w:rsidRPr="00A119BE">
        <w:rPr>
          <w:rFonts w:ascii="Times New Roman" w:hAnsi="Times New Roman" w:cs="Times New Roman"/>
          <w:color w:val="000000"/>
          <w:sz w:val="24"/>
          <w:szCs w:val="24"/>
          <w:lang w:eastAsia="ru-RU"/>
        </w:rPr>
        <w:t>адаптацію та створено умови для самоактуалізації дітей в умовах закладу освіти;</w:t>
      </w:r>
    </w:p>
    <w:p w14:paraId="38CBD8FA" w14:textId="77777777" w:rsidR="0033780F" w:rsidRPr="00A119BE" w:rsidRDefault="0033780F" w:rsidP="0033780F">
      <w:pPr>
        <w:pStyle w:val="a3"/>
        <w:widowControl w:val="0"/>
        <w:numPr>
          <w:ilvl w:val="0"/>
          <w:numId w:val="31"/>
        </w:numPr>
        <w:tabs>
          <w:tab w:val="left" w:pos="426"/>
        </w:tabs>
        <w:suppressAutoHyphens/>
        <w:autoSpaceDN w:val="0"/>
        <w:spacing w:after="0" w:line="240" w:lineRule="auto"/>
        <w:ind w:left="0"/>
        <w:jc w:val="both"/>
        <w:textAlignment w:val="baseline"/>
        <w:rPr>
          <w:rFonts w:ascii="Times New Roman" w:hAnsi="Times New Roman" w:cs="Times New Roman"/>
          <w:sz w:val="24"/>
          <w:szCs w:val="24"/>
        </w:rPr>
      </w:pPr>
      <w:r w:rsidRPr="00A119BE">
        <w:rPr>
          <w:rFonts w:ascii="Times New Roman" w:hAnsi="Times New Roman" w:cs="Times New Roman"/>
          <w:color w:val="000000"/>
          <w:sz w:val="24"/>
          <w:szCs w:val="24"/>
        </w:rPr>
        <w:t xml:space="preserve">посилено співпрацю та розвиток партнерських відносин закладів освіти з міжвідомчими службами, соціальними </w:t>
      </w:r>
      <w:r w:rsidR="00942B53" w:rsidRPr="00A119BE">
        <w:rPr>
          <w:rFonts w:ascii="Times New Roman" w:hAnsi="Times New Roman" w:cs="Times New Roman"/>
          <w:color w:val="000000"/>
          <w:sz w:val="24"/>
          <w:szCs w:val="24"/>
        </w:rPr>
        <w:t>партнерами</w:t>
      </w:r>
      <w:r w:rsidRPr="00A119BE">
        <w:rPr>
          <w:rFonts w:ascii="Times New Roman" w:hAnsi="Times New Roman" w:cs="Times New Roman"/>
          <w:color w:val="000000"/>
          <w:sz w:val="24"/>
          <w:szCs w:val="24"/>
        </w:rPr>
        <w:t>.</w:t>
      </w:r>
    </w:p>
    <w:p w14:paraId="7F4FBC5E" w14:textId="77777777" w:rsidR="0033780F" w:rsidRPr="00A119BE" w:rsidRDefault="0033780F" w:rsidP="0033780F">
      <w:pPr>
        <w:pStyle w:val="a3"/>
        <w:widowControl w:val="0"/>
        <w:tabs>
          <w:tab w:val="left" w:pos="426"/>
        </w:tabs>
        <w:suppressAutoHyphens/>
        <w:autoSpaceDN w:val="0"/>
        <w:spacing w:after="0" w:line="240" w:lineRule="auto"/>
        <w:ind w:left="0"/>
        <w:jc w:val="both"/>
        <w:textAlignment w:val="baseline"/>
        <w:rPr>
          <w:rFonts w:ascii="Times New Roman" w:hAnsi="Times New Roman" w:cs="Times New Roman"/>
          <w:sz w:val="24"/>
          <w:szCs w:val="24"/>
        </w:rPr>
      </w:pPr>
    </w:p>
    <w:p w14:paraId="30FA6247" w14:textId="77777777" w:rsidR="00235EDF" w:rsidRDefault="00235EDF" w:rsidP="0033780F">
      <w:pPr>
        <w:tabs>
          <w:tab w:val="left" w:pos="3570"/>
        </w:tabs>
        <w:spacing w:after="200" w:line="276" w:lineRule="auto"/>
        <w:jc w:val="center"/>
        <w:rPr>
          <w:rFonts w:ascii="Times New Roman" w:hAnsi="Times New Roman" w:cs="Times New Roman"/>
          <w:b/>
          <w:bCs/>
          <w:sz w:val="24"/>
          <w:szCs w:val="24"/>
        </w:rPr>
      </w:pPr>
    </w:p>
    <w:p w14:paraId="109908A6" w14:textId="77777777" w:rsidR="00EF2FED" w:rsidRDefault="00EF2FED" w:rsidP="0033780F">
      <w:pPr>
        <w:tabs>
          <w:tab w:val="left" w:pos="3570"/>
        </w:tabs>
        <w:spacing w:after="200" w:line="276" w:lineRule="auto"/>
        <w:jc w:val="center"/>
        <w:rPr>
          <w:rFonts w:ascii="Times New Roman" w:hAnsi="Times New Roman" w:cs="Times New Roman"/>
          <w:b/>
          <w:bCs/>
          <w:sz w:val="24"/>
          <w:szCs w:val="24"/>
        </w:rPr>
      </w:pPr>
    </w:p>
    <w:p w14:paraId="59ED8D63" w14:textId="77777777" w:rsidR="0033780F" w:rsidRPr="00A119BE" w:rsidRDefault="00791760" w:rsidP="0033780F">
      <w:pPr>
        <w:tabs>
          <w:tab w:val="left" w:pos="3570"/>
        </w:tabs>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І</w:t>
      </w:r>
      <w:r>
        <w:rPr>
          <w:rFonts w:ascii="Times New Roman" w:hAnsi="Times New Roman" w:cs="Times New Roman"/>
          <w:b/>
          <w:bCs/>
          <w:sz w:val="24"/>
          <w:szCs w:val="24"/>
          <w:lang w:val="en-US"/>
        </w:rPr>
        <w:t>V</w:t>
      </w:r>
      <w:r w:rsidR="0033780F" w:rsidRPr="00A119BE">
        <w:rPr>
          <w:rFonts w:ascii="Times New Roman" w:hAnsi="Times New Roman" w:cs="Times New Roman"/>
          <w:b/>
          <w:bCs/>
          <w:sz w:val="24"/>
          <w:szCs w:val="24"/>
        </w:rPr>
        <w:t>. ВИХОВАННЯ НА ЦІННОСТЯХ СТАЛОГО РОЗВИТКУ</w:t>
      </w:r>
    </w:p>
    <w:p w14:paraId="0955FAF1" w14:textId="77777777" w:rsidR="0033780F" w:rsidRPr="00A119BE" w:rsidRDefault="00235EDF" w:rsidP="003D5EDF">
      <w:pPr>
        <w:pStyle w:val="ab"/>
        <w:spacing w:before="0" w:after="0"/>
        <w:jc w:val="left"/>
        <w:rPr>
          <w:rFonts w:ascii="Times New Roman" w:hAnsi="Times New Roman" w:cs="Times New Roman"/>
          <w:sz w:val="24"/>
          <w:szCs w:val="24"/>
        </w:rPr>
      </w:pPr>
      <w:r>
        <w:rPr>
          <w:rFonts w:ascii="Times New Roman" w:hAnsi="Times New Roman" w:cs="Times New Roman"/>
          <w:sz w:val="24"/>
          <w:szCs w:val="24"/>
        </w:rPr>
        <w:t>4.1. Прое</w:t>
      </w:r>
      <w:r w:rsidR="0033780F" w:rsidRPr="00A119BE">
        <w:rPr>
          <w:rFonts w:ascii="Times New Roman" w:hAnsi="Times New Roman" w:cs="Times New Roman"/>
          <w:sz w:val="24"/>
          <w:szCs w:val="24"/>
        </w:rPr>
        <w:t>кт «Позашкілля»</w:t>
      </w:r>
    </w:p>
    <w:p w14:paraId="42889936" w14:textId="77777777" w:rsidR="0033780F" w:rsidRPr="00A119BE" w:rsidRDefault="0033780F" w:rsidP="0033780F">
      <w:pPr>
        <w:pStyle w:val="aa"/>
        <w:spacing w:before="0"/>
        <w:rPr>
          <w:sz w:val="24"/>
          <w:szCs w:val="24"/>
        </w:rPr>
      </w:pPr>
    </w:p>
    <w:p w14:paraId="0D6A8629" w14:textId="77777777" w:rsidR="0033780F" w:rsidRPr="00A119BE" w:rsidRDefault="0033780F" w:rsidP="0033780F">
      <w:pPr>
        <w:pStyle w:val="aa"/>
        <w:spacing w:before="0"/>
        <w:ind w:left="0" w:right="-6"/>
        <w:jc w:val="both"/>
        <w:rPr>
          <w:sz w:val="24"/>
          <w:szCs w:val="24"/>
        </w:rPr>
      </w:pPr>
      <w:r w:rsidRPr="00A119BE">
        <w:rPr>
          <w:bCs w:val="0"/>
          <w:iCs w:val="0"/>
          <w:sz w:val="24"/>
          <w:szCs w:val="24"/>
        </w:rPr>
        <w:t>Завдання</w:t>
      </w:r>
      <w:r w:rsidRPr="00A119BE">
        <w:rPr>
          <w:sz w:val="24"/>
          <w:szCs w:val="24"/>
        </w:rPr>
        <w:t xml:space="preserve">: </w:t>
      </w:r>
      <w:r w:rsidRPr="00A119BE">
        <w:rPr>
          <w:b w:val="0"/>
          <w:bCs w:val="0"/>
          <w:i w:val="0"/>
          <w:iCs w:val="0"/>
          <w:sz w:val="24"/>
          <w:szCs w:val="24"/>
        </w:rPr>
        <w:t xml:space="preserve">розвиток позашкільної освіти на території </w:t>
      </w:r>
      <w:r w:rsidR="00942B53" w:rsidRPr="00A119BE">
        <w:rPr>
          <w:b w:val="0"/>
          <w:bCs w:val="0"/>
          <w:i w:val="0"/>
          <w:iCs w:val="0"/>
          <w:sz w:val="24"/>
          <w:szCs w:val="24"/>
        </w:rPr>
        <w:t xml:space="preserve">Дружківської міської </w:t>
      </w:r>
      <w:r w:rsidRPr="00A119BE">
        <w:rPr>
          <w:b w:val="0"/>
          <w:bCs w:val="0"/>
          <w:i w:val="0"/>
          <w:iCs w:val="0"/>
          <w:sz w:val="24"/>
          <w:szCs w:val="24"/>
        </w:rPr>
        <w:t>ТГ, створення відповідних умов для всебічного гармонійного розвитку вихованців, задоволення їх інтересів, духовних запитів і потреб у професійному визначенні.</w:t>
      </w:r>
    </w:p>
    <w:p w14:paraId="4AA988B1" w14:textId="77777777" w:rsidR="0033780F" w:rsidRPr="00A119BE" w:rsidRDefault="0033780F" w:rsidP="0033780F">
      <w:pPr>
        <w:pStyle w:val="a5"/>
        <w:rPr>
          <w:rFonts w:ascii="Times New Roman" w:hAnsi="Times New Roman" w:cs="Times New Roman"/>
          <w:sz w:val="24"/>
          <w:szCs w:val="24"/>
          <w:lang w:eastAsia="ru-RU"/>
        </w:rPr>
      </w:pPr>
    </w:p>
    <w:tbl>
      <w:tblPr>
        <w:tblW w:w="96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1417"/>
        <w:gridCol w:w="709"/>
        <w:gridCol w:w="709"/>
        <w:gridCol w:w="850"/>
        <w:gridCol w:w="709"/>
        <w:gridCol w:w="817"/>
        <w:gridCol w:w="33"/>
        <w:gridCol w:w="709"/>
        <w:gridCol w:w="76"/>
        <w:gridCol w:w="818"/>
      </w:tblGrid>
      <w:tr w:rsidR="0033780F" w:rsidRPr="00A119BE" w14:paraId="7AA54FB1" w14:textId="77777777" w:rsidTr="00326B2A">
        <w:tc>
          <w:tcPr>
            <w:tcW w:w="2800" w:type="dxa"/>
            <w:vMerge w:val="restart"/>
          </w:tcPr>
          <w:p w14:paraId="64EDD82C" w14:textId="77777777" w:rsidR="0033780F" w:rsidRPr="003D5EDF" w:rsidRDefault="0033780F" w:rsidP="004720CC">
            <w:pPr>
              <w:pStyle w:val="a5"/>
              <w:spacing w:after="0" w:line="240" w:lineRule="auto"/>
              <w:jc w:val="center"/>
              <w:rPr>
                <w:rFonts w:ascii="Times New Roman" w:hAnsi="Times New Roman" w:cs="Times New Roman"/>
                <w:b/>
                <w:sz w:val="24"/>
                <w:szCs w:val="24"/>
              </w:rPr>
            </w:pPr>
            <w:r w:rsidRPr="003D5EDF">
              <w:rPr>
                <w:rFonts w:ascii="Times New Roman" w:hAnsi="Times New Roman" w:cs="Times New Roman"/>
                <w:b/>
                <w:sz w:val="24"/>
                <w:szCs w:val="24"/>
              </w:rPr>
              <w:t>Шляхи реалізації</w:t>
            </w:r>
          </w:p>
        </w:tc>
        <w:tc>
          <w:tcPr>
            <w:tcW w:w="1417" w:type="dxa"/>
            <w:vMerge w:val="restart"/>
          </w:tcPr>
          <w:p w14:paraId="138B0314" w14:textId="77777777" w:rsidR="0033780F" w:rsidRPr="003D5EDF" w:rsidRDefault="0033780F" w:rsidP="004720CC">
            <w:pPr>
              <w:pStyle w:val="a5"/>
              <w:spacing w:after="0" w:line="240" w:lineRule="auto"/>
              <w:jc w:val="center"/>
              <w:rPr>
                <w:rFonts w:ascii="Times New Roman" w:hAnsi="Times New Roman" w:cs="Times New Roman"/>
                <w:b/>
                <w:sz w:val="24"/>
                <w:szCs w:val="24"/>
              </w:rPr>
            </w:pPr>
            <w:r w:rsidRPr="003D5EDF">
              <w:rPr>
                <w:rFonts w:ascii="Times New Roman" w:hAnsi="Times New Roman" w:cs="Times New Roman"/>
                <w:b/>
                <w:sz w:val="24"/>
                <w:szCs w:val="24"/>
              </w:rPr>
              <w:t>Виконавці</w:t>
            </w:r>
          </w:p>
        </w:tc>
        <w:tc>
          <w:tcPr>
            <w:tcW w:w="5430" w:type="dxa"/>
            <w:gridSpan w:val="9"/>
          </w:tcPr>
          <w:p w14:paraId="5701C9BE" w14:textId="77777777" w:rsidR="0033780F" w:rsidRPr="003D5EDF" w:rsidRDefault="0033780F" w:rsidP="004720CC">
            <w:pPr>
              <w:pStyle w:val="a5"/>
              <w:spacing w:after="0" w:line="240" w:lineRule="auto"/>
              <w:jc w:val="center"/>
              <w:rPr>
                <w:rFonts w:ascii="Times New Roman" w:hAnsi="Times New Roman" w:cs="Times New Roman"/>
                <w:b/>
                <w:sz w:val="24"/>
                <w:szCs w:val="24"/>
              </w:rPr>
            </w:pPr>
            <w:r w:rsidRPr="003D5EDF">
              <w:rPr>
                <w:rFonts w:ascii="Times New Roman" w:hAnsi="Times New Roman" w:cs="Times New Roman"/>
                <w:b/>
                <w:sz w:val="24"/>
                <w:szCs w:val="24"/>
              </w:rPr>
              <w:t>Термін виконання</w:t>
            </w:r>
          </w:p>
        </w:tc>
      </w:tr>
      <w:tr w:rsidR="00326B2A" w:rsidRPr="00A119BE" w14:paraId="2A931BC3" w14:textId="77777777" w:rsidTr="00326B2A">
        <w:tc>
          <w:tcPr>
            <w:tcW w:w="2800" w:type="dxa"/>
            <w:vMerge/>
          </w:tcPr>
          <w:p w14:paraId="32EF390E" w14:textId="77777777" w:rsidR="00326B2A" w:rsidRPr="003D5EDF" w:rsidRDefault="00326B2A" w:rsidP="004720CC">
            <w:pPr>
              <w:pStyle w:val="a5"/>
              <w:spacing w:after="0" w:line="240" w:lineRule="auto"/>
              <w:jc w:val="center"/>
              <w:rPr>
                <w:rFonts w:ascii="Times New Roman" w:hAnsi="Times New Roman" w:cs="Times New Roman"/>
                <w:b/>
                <w:sz w:val="24"/>
                <w:szCs w:val="24"/>
              </w:rPr>
            </w:pPr>
          </w:p>
        </w:tc>
        <w:tc>
          <w:tcPr>
            <w:tcW w:w="1417" w:type="dxa"/>
            <w:vMerge/>
          </w:tcPr>
          <w:p w14:paraId="1E6C9C63" w14:textId="77777777" w:rsidR="00326B2A" w:rsidRPr="003D5EDF" w:rsidRDefault="00326B2A" w:rsidP="004720CC">
            <w:pPr>
              <w:pStyle w:val="a5"/>
              <w:spacing w:after="0" w:line="240" w:lineRule="auto"/>
              <w:jc w:val="center"/>
              <w:rPr>
                <w:rFonts w:ascii="Times New Roman" w:hAnsi="Times New Roman" w:cs="Times New Roman"/>
                <w:b/>
                <w:sz w:val="24"/>
                <w:szCs w:val="24"/>
              </w:rPr>
            </w:pPr>
          </w:p>
        </w:tc>
        <w:tc>
          <w:tcPr>
            <w:tcW w:w="709" w:type="dxa"/>
          </w:tcPr>
          <w:p w14:paraId="47B854AF" w14:textId="77777777" w:rsidR="00326B2A" w:rsidRPr="003D5EDF" w:rsidRDefault="00326B2A" w:rsidP="004720CC">
            <w:pPr>
              <w:spacing w:after="0" w:line="240" w:lineRule="auto"/>
              <w:jc w:val="center"/>
              <w:rPr>
                <w:rFonts w:ascii="Times New Roman" w:hAnsi="Times New Roman" w:cs="Times New Roman"/>
                <w:b/>
                <w:sz w:val="24"/>
                <w:szCs w:val="24"/>
                <w:lang w:val="en-US"/>
              </w:rPr>
            </w:pPr>
            <w:r w:rsidRPr="003D5EDF">
              <w:rPr>
                <w:rFonts w:ascii="Times New Roman" w:hAnsi="Times New Roman" w:cs="Times New Roman"/>
                <w:b/>
                <w:sz w:val="24"/>
                <w:szCs w:val="24"/>
              </w:rPr>
              <w:t>20</w:t>
            </w:r>
            <w:r w:rsidRPr="003D5EDF">
              <w:rPr>
                <w:rFonts w:ascii="Times New Roman" w:hAnsi="Times New Roman" w:cs="Times New Roman"/>
                <w:b/>
                <w:sz w:val="24"/>
                <w:szCs w:val="24"/>
                <w:lang w:val="en-US"/>
              </w:rPr>
              <w:t>21</w:t>
            </w:r>
          </w:p>
        </w:tc>
        <w:tc>
          <w:tcPr>
            <w:tcW w:w="709" w:type="dxa"/>
          </w:tcPr>
          <w:p w14:paraId="0595ABCC" w14:textId="77777777" w:rsidR="00326B2A" w:rsidRPr="003D5EDF" w:rsidRDefault="00326B2A" w:rsidP="004720CC">
            <w:pPr>
              <w:spacing w:after="0" w:line="240" w:lineRule="auto"/>
              <w:jc w:val="center"/>
              <w:rPr>
                <w:rFonts w:ascii="Times New Roman" w:hAnsi="Times New Roman" w:cs="Times New Roman"/>
                <w:b/>
                <w:sz w:val="24"/>
                <w:szCs w:val="24"/>
                <w:lang w:val="en-US"/>
              </w:rPr>
            </w:pPr>
            <w:r w:rsidRPr="003D5EDF">
              <w:rPr>
                <w:rFonts w:ascii="Times New Roman" w:hAnsi="Times New Roman" w:cs="Times New Roman"/>
                <w:b/>
                <w:sz w:val="24"/>
                <w:szCs w:val="24"/>
              </w:rPr>
              <w:t>20</w:t>
            </w:r>
            <w:r w:rsidRPr="003D5EDF">
              <w:rPr>
                <w:rFonts w:ascii="Times New Roman" w:hAnsi="Times New Roman" w:cs="Times New Roman"/>
                <w:b/>
                <w:sz w:val="24"/>
                <w:szCs w:val="24"/>
                <w:lang w:val="en-US"/>
              </w:rPr>
              <w:t>22</w:t>
            </w:r>
          </w:p>
        </w:tc>
        <w:tc>
          <w:tcPr>
            <w:tcW w:w="850" w:type="dxa"/>
          </w:tcPr>
          <w:p w14:paraId="59EC6C00" w14:textId="77777777" w:rsidR="00326B2A" w:rsidRPr="003D5EDF" w:rsidRDefault="00326B2A" w:rsidP="004720CC">
            <w:pPr>
              <w:spacing w:after="0" w:line="240" w:lineRule="auto"/>
              <w:jc w:val="center"/>
              <w:rPr>
                <w:rFonts w:ascii="Times New Roman" w:hAnsi="Times New Roman" w:cs="Times New Roman"/>
                <w:b/>
                <w:sz w:val="24"/>
                <w:szCs w:val="24"/>
                <w:lang w:val="en-US"/>
              </w:rPr>
            </w:pPr>
            <w:r w:rsidRPr="003D5EDF">
              <w:rPr>
                <w:rFonts w:ascii="Times New Roman" w:hAnsi="Times New Roman" w:cs="Times New Roman"/>
                <w:b/>
                <w:sz w:val="24"/>
                <w:szCs w:val="24"/>
              </w:rPr>
              <w:t>20</w:t>
            </w:r>
            <w:r w:rsidRPr="003D5EDF">
              <w:rPr>
                <w:rFonts w:ascii="Times New Roman" w:hAnsi="Times New Roman" w:cs="Times New Roman"/>
                <w:b/>
                <w:sz w:val="24"/>
                <w:szCs w:val="24"/>
                <w:lang w:val="en-US"/>
              </w:rPr>
              <w:t>23</w:t>
            </w:r>
          </w:p>
        </w:tc>
        <w:tc>
          <w:tcPr>
            <w:tcW w:w="709" w:type="dxa"/>
          </w:tcPr>
          <w:p w14:paraId="5DF8335C" w14:textId="77777777" w:rsidR="00326B2A" w:rsidRPr="003D5EDF" w:rsidRDefault="00326B2A" w:rsidP="004720CC">
            <w:pPr>
              <w:spacing w:after="0" w:line="240" w:lineRule="auto"/>
              <w:jc w:val="center"/>
              <w:rPr>
                <w:rFonts w:ascii="Times New Roman" w:hAnsi="Times New Roman" w:cs="Times New Roman"/>
                <w:b/>
                <w:sz w:val="24"/>
                <w:szCs w:val="24"/>
                <w:lang w:val="en-US"/>
              </w:rPr>
            </w:pPr>
            <w:r w:rsidRPr="003D5EDF">
              <w:rPr>
                <w:rFonts w:ascii="Times New Roman" w:hAnsi="Times New Roman" w:cs="Times New Roman"/>
                <w:b/>
                <w:sz w:val="24"/>
                <w:szCs w:val="24"/>
              </w:rPr>
              <w:t>20</w:t>
            </w:r>
            <w:r w:rsidRPr="003D5EDF">
              <w:rPr>
                <w:rFonts w:ascii="Times New Roman" w:hAnsi="Times New Roman" w:cs="Times New Roman"/>
                <w:b/>
                <w:sz w:val="24"/>
                <w:szCs w:val="24"/>
                <w:lang w:val="en-US"/>
              </w:rPr>
              <w:t>24</w:t>
            </w:r>
          </w:p>
        </w:tc>
        <w:tc>
          <w:tcPr>
            <w:tcW w:w="850" w:type="dxa"/>
            <w:gridSpan w:val="2"/>
          </w:tcPr>
          <w:p w14:paraId="15D737D3" w14:textId="77777777" w:rsidR="00326B2A" w:rsidRPr="003D5EDF" w:rsidRDefault="00326B2A" w:rsidP="004720CC">
            <w:pPr>
              <w:spacing w:after="0" w:line="240" w:lineRule="auto"/>
              <w:jc w:val="center"/>
              <w:rPr>
                <w:rFonts w:ascii="Times New Roman" w:hAnsi="Times New Roman" w:cs="Times New Roman"/>
                <w:b/>
                <w:sz w:val="24"/>
                <w:szCs w:val="24"/>
                <w:lang w:val="en-US"/>
              </w:rPr>
            </w:pPr>
            <w:r w:rsidRPr="003D5EDF">
              <w:rPr>
                <w:rFonts w:ascii="Times New Roman" w:hAnsi="Times New Roman" w:cs="Times New Roman"/>
                <w:b/>
                <w:sz w:val="24"/>
                <w:szCs w:val="24"/>
                <w:lang w:val="en-US"/>
              </w:rPr>
              <w:t>2025</w:t>
            </w:r>
          </w:p>
        </w:tc>
        <w:tc>
          <w:tcPr>
            <w:tcW w:w="709" w:type="dxa"/>
          </w:tcPr>
          <w:p w14:paraId="7C85669A" w14:textId="77777777" w:rsidR="00326B2A" w:rsidRPr="003D5EDF" w:rsidRDefault="00326B2A" w:rsidP="004720CC">
            <w:pPr>
              <w:spacing w:after="0" w:line="240" w:lineRule="auto"/>
              <w:jc w:val="center"/>
              <w:rPr>
                <w:rFonts w:ascii="Times New Roman" w:hAnsi="Times New Roman" w:cs="Times New Roman"/>
                <w:b/>
                <w:sz w:val="24"/>
                <w:szCs w:val="24"/>
              </w:rPr>
            </w:pPr>
            <w:r w:rsidRPr="003D5EDF">
              <w:rPr>
                <w:rFonts w:ascii="Times New Roman" w:hAnsi="Times New Roman" w:cs="Times New Roman"/>
                <w:b/>
                <w:sz w:val="24"/>
                <w:szCs w:val="24"/>
              </w:rPr>
              <w:t>2026</w:t>
            </w:r>
          </w:p>
        </w:tc>
        <w:tc>
          <w:tcPr>
            <w:tcW w:w="894" w:type="dxa"/>
            <w:gridSpan w:val="2"/>
          </w:tcPr>
          <w:p w14:paraId="24BE10B1" w14:textId="77777777" w:rsidR="00326B2A" w:rsidRPr="003D5EDF" w:rsidRDefault="00326B2A" w:rsidP="004720CC">
            <w:pPr>
              <w:spacing w:after="0" w:line="240" w:lineRule="auto"/>
              <w:jc w:val="center"/>
              <w:rPr>
                <w:rFonts w:ascii="Times New Roman" w:hAnsi="Times New Roman" w:cs="Times New Roman"/>
                <w:b/>
                <w:sz w:val="24"/>
                <w:szCs w:val="24"/>
              </w:rPr>
            </w:pPr>
            <w:r w:rsidRPr="003D5EDF">
              <w:rPr>
                <w:rFonts w:ascii="Times New Roman" w:hAnsi="Times New Roman" w:cs="Times New Roman"/>
                <w:b/>
                <w:sz w:val="24"/>
                <w:szCs w:val="24"/>
              </w:rPr>
              <w:t>2027</w:t>
            </w:r>
          </w:p>
        </w:tc>
      </w:tr>
      <w:tr w:rsidR="0033780F" w:rsidRPr="00A119BE" w14:paraId="1B0A420F" w14:textId="77777777" w:rsidTr="00326B2A">
        <w:tc>
          <w:tcPr>
            <w:tcW w:w="2800" w:type="dxa"/>
          </w:tcPr>
          <w:p w14:paraId="689CC9ED" w14:textId="77777777" w:rsidR="0033780F" w:rsidRPr="00A119BE" w:rsidRDefault="0033780F" w:rsidP="004720CC">
            <w:pPr>
              <w:spacing w:after="0" w:line="240" w:lineRule="auto"/>
              <w:rPr>
                <w:rFonts w:ascii="Times New Roman" w:hAnsi="Times New Roman" w:cs="Times New Roman"/>
                <w:sz w:val="24"/>
                <w:szCs w:val="24"/>
              </w:rPr>
            </w:pPr>
            <w:r w:rsidRPr="00A119BE">
              <w:rPr>
                <w:rFonts w:ascii="Times New Roman" w:hAnsi="Times New Roman" w:cs="Times New Roman"/>
                <w:b/>
                <w:bCs/>
                <w:sz w:val="24"/>
                <w:szCs w:val="24"/>
              </w:rPr>
              <w:t>Створити:</w:t>
            </w:r>
          </w:p>
        </w:tc>
        <w:tc>
          <w:tcPr>
            <w:tcW w:w="1417" w:type="dxa"/>
          </w:tcPr>
          <w:p w14:paraId="61FB6AE1" w14:textId="77777777" w:rsidR="0033780F" w:rsidRPr="00A119BE" w:rsidRDefault="0033780F" w:rsidP="004720CC">
            <w:pPr>
              <w:spacing w:after="0" w:line="240" w:lineRule="auto"/>
              <w:rPr>
                <w:rFonts w:ascii="Times New Roman" w:hAnsi="Times New Roman" w:cs="Times New Roman"/>
                <w:sz w:val="24"/>
                <w:szCs w:val="24"/>
              </w:rPr>
            </w:pPr>
          </w:p>
        </w:tc>
        <w:tc>
          <w:tcPr>
            <w:tcW w:w="709" w:type="dxa"/>
          </w:tcPr>
          <w:p w14:paraId="05401528" w14:textId="77777777" w:rsidR="0033780F" w:rsidRPr="00A119BE" w:rsidRDefault="0033780F" w:rsidP="004720CC">
            <w:pPr>
              <w:spacing w:after="0" w:line="240" w:lineRule="auto"/>
              <w:rPr>
                <w:rFonts w:ascii="Times New Roman" w:hAnsi="Times New Roman" w:cs="Times New Roman"/>
                <w:sz w:val="24"/>
                <w:szCs w:val="24"/>
              </w:rPr>
            </w:pPr>
          </w:p>
        </w:tc>
        <w:tc>
          <w:tcPr>
            <w:tcW w:w="709" w:type="dxa"/>
          </w:tcPr>
          <w:p w14:paraId="067843BA" w14:textId="77777777" w:rsidR="0033780F" w:rsidRPr="00A119BE" w:rsidRDefault="0033780F" w:rsidP="004720CC">
            <w:pPr>
              <w:spacing w:after="0" w:line="240" w:lineRule="auto"/>
              <w:rPr>
                <w:rFonts w:ascii="Times New Roman" w:hAnsi="Times New Roman" w:cs="Times New Roman"/>
                <w:sz w:val="24"/>
                <w:szCs w:val="24"/>
              </w:rPr>
            </w:pPr>
          </w:p>
        </w:tc>
        <w:tc>
          <w:tcPr>
            <w:tcW w:w="850" w:type="dxa"/>
          </w:tcPr>
          <w:p w14:paraId="4ECADFC8" w14:textId="77777777" w:rsidR="0033780F" w:rsidRPr="00A119BE" w:rsidRDefault="0033780F" w:rsidP="004720CC">
            <w:pPr>
              <w:spacing w:after="0" w:line="240" w:lineRule="auto"/>
              <w:rPr>
                <w:rFonts w:ascii="Times New Roman" w:hAnsi="Times New Roman" w:cs="Times New Roman"/>
                <w:sz w:val="24"/>
                <w:szCs w:val="24"/>
              </w:rPr>
            </w:pPr>
          </w:p>
        </w:tc>
        <w:tc>
          <w:tcPr>
            <w:tcW w:w="709" w:type="dxa"/>
          </w:tcPr>
          <w:p w14:paraId="57F7D1BF" w14:textId="77777777" w:rsidR="0033780F" w:rsidRPr="00A119BE" w:rsidRDefault="0033780F" w:rsidP="004720CC">
            <w:pPr>
              <w:spacing w:after="0" w:line="240" w:lineRule="auto"/>
              <w:rPr>
                <w:rFonts w:ascii="Times New Roman" w:hAnsi="Times New Roman" w:cs="Times New Roman"/>
                <w:sz w:val="24"/>
                <w:szCs w:val="24"/>
              </w:rPr>
            </w:pPr>
          </w:p>
        </w:tc>
        <w:tc>
          <w:tcPr>
            <w:tcW w:w="2453" w:type="dxa"/>
            <w:gridSpan w:val="5"/>
          </w:tcPr>
          <w:p w14:paraId="59368146" w14:textId="77777777" w:rsidR="0033780F" w:rsidRPr="00A119BE" w:rsidRDefault="0033780F" w:rsidP="004720CC">
            <w:pPr>
              <w:spacing w:after="0" w:line="240" w:lineRule="auto"/>
              <w:rPr>
                <w:rFonts w:ascii="Times New Roman" w:hAnsi="Times New Roman" w:cs="Times New Roman"/>
                <w:sz w:val="24"/>
                <w:szCs w:val="24"/>
              </w:rPr>
            </w:pPr>
          </w:p>
        </w:tc>
      </w:tr>
      <w:tr w:rsidR="00326B2A" w:rsidRPr="00A119BE" w14:paraId="775FE030" w14:textId="77777777" w:rsidTr="00CE619B">
        <w:tc>
          <w:tcPr>
            <w:tcW w:w="2800" w:type="dxa"/>
          </w:tcPr>
          <w:p w14:paraId="7394F4F1" w14:textId="77777777" w:rsidR="00326B2A" w:rsidRPr="00A119BE" w:rsidRDefault="00326B2A" w:rsidP="0033780F">
            <w:pPr>
              <w:numPr>
                <w:ilvl w:val="0"/>
                <w:numId w:val="44"/>
              </w:numPr>
              <w:tabs>
                <w:tab w:val="left" w:pos="426"/>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умови по залученню фахівців різного профілю у розробленні освітнього середовища з використанням ІКТ;</w:t>
            </w:r>
          </w:p>
        </w:tc>
        <w:tc>
          <w:tcPr>
            <w:tcW w:w="1417" w:type="dxa"/>
            <w:vAlign w:val="center"/>
          </w:tcPr>
          <w:p w14:paraId="3485A3EF" w14:textId="77777777" w:rsidR="00326B2A" w:rsidRPr="00A119BE" w:rsidRDefault="00326B2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r w:rsidRPr="00A119BE">
              <w:rPr>
                <w:rFonts w:ascii="Times New Roman" w:hAnsi="Times New Roman" w:cs="Times New Roman"/>
                <w:sz w:val="24"/>
                <w:szCs w:val="24"/>
                <w:lang w:val="en-US"/>
              </w:rPr>
              <w:t>ЗПО</w:t>
            </w:r>
          </w:p>
        </w:tc>
        <w:tc>
          <w:tcPr>
            <w:tcW w:w="709" w:type="dxa"/>
          </w:tcPr>
          <w:p w14:paraId="05EECE56" w14:textId="77777777" w:rsidR="00326B2A" w:rsidRPr="00A119BE" w:rsidRDefault="00326B2A" w:rsidP="004720CC">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356E69CC" w14:textId="77777777" w:rsidR="00326B2A" w:rsidRPr="00A119BE" w:rsidRDefault="00326B2A" w:rsidP="004720CC">
            <w:pPr>
              <w:snapToGrid w:val="0"/>
              <w:spacing w:after="0" w:line="240" w:lineRule="auto"/>
              <w:jc w:val="both"/>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850" w:type="dxa"/>
          </w:tcPr>
          <w:p w14:paraId="67DD858F" w14:textId="77777777" w:rsidR="00326B2A" w:rsidRPr="00A119BE" w:rsidRDefault="00326B2A" w:rsidP="004720CC">
            <w:pPr>
              <w:spacing w:after="0" w:line="240" w:lineRule="auto"/>
              <w:jc w:val="both"/>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709" w:type="dxa"/>
          </w:tcPr>
          <w:p w14:paraId="38599F9C" w14:textId="77777777" w:rsidR="00326B2A" w:rsidRPr="00A119BE" w:rsidRDefault="00326B2A" w:rsidP="004720CC">
            <w:pPr>
              <w:snapToGrid w:val="0"/>
              <w:spacing w:after="0" w:line="240" w:lineRule="auto"/>
              <w:jc w:val="both"/>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817" w:type="dxa"/>
          </w:tcPr>
          <w:p w14:paraId="614CE349" w14:textId="77777777" w:rsidR="00326B2A" w:rsidRPr="00A119BE" w:rsidRDefault="00326B2A" w:rsidP="004720CC">
            <w:pPr>
              <w:snapToGrid w:val="0"/>
              <w:spacing w:after="0" w:line="240" w:lineRule="auto"/>
              <w:jc w:val="both"/>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818" w:type="dxa"/>
            <w:gridSpan w:val="3"/>
          </w:tcPr>
          <w:p w14:paraId="5DB84986" w14:textId="77777777" w:rsidR="00326B2A" w:rsidRPr="00446A79" w:rsidRDefault="00446A79" w:rsidP="004720C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01E98A00" w14:textId="77777777" w:rsidR="00326B2A" w:rsidRPr="00446A79" w:rsidRDefault="00446A79" w:rsidP="004720C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26B2A" w:rsidRPr="00A119BE" w14:paraId="5E1AF3B0" w14:textId="77777777" w:rsidTr="00CE619B">
        <w:tc>
          <w:tcPr>
            <w:tcW w:w="2800" w:type="dxa"/>
          </w:tcPr>
          <w:p w14:paraId="34288880" w14:textId="77777777" w:rsidR="00326B2A" w:rsidRPr="00A119BE" w:rsidRDefault="00326B2A" w:rsidP="00942B53">
            <w:pPr>
              <w:numPr>
                <w:ilvl w:val="0"/>
                <w:numId w:val="44"/>
              </w:numPr>
              <w:tabs>
                <w:tab w:val="left" w:pos="426"/>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умови для забезпечення позашкільною освітою  закладів загальної середньої освіти, розташованих в сільській місцевості;</w:t>
            </w:r>
          </w:p>
        </w:tc>
        <w:tc>
          <w:tcPr>
            <w:tcW w:w="1417" w:type="dxa"/>
            <w:vAlign w:val="center"/>
          </w:tcPr>
          <w:p w14:paraId="12097909" w14:textId="77777777" w:rsidR="00326B2A" w:rsidRPr="00A119BE" w:rsidRDefault="00326B2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r w:rsidRPr="00A119BE">
              <w:rPr>
                <w:rFonts w:ascii="Times New Roman" w:hAnsi="Times New Roman" w:cs="Times New Roman"/>
                <w:sz w:val="24"/>
                <w:szCs w:val="24"/>
                <w:lang w:val="en-US"/>
              </w:rPr>
              <w:t>ЗПО</w:t>
            </w:r>
          </w:p>
        </w:tc>
        <w:tc>
          <w:tcPr>
            <w:tcW w:w="709" w:type="dxa"/>
          </w:tcPr>
          <w:p w14:paraId="1074FC47" w14:textId="77777777" w:rsidR="00326B2A" w:rsidRPr="00A119BE" w:rsidRDefault="00326B2A" w:rsidP="004720CC">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2FEF77F" w14:textId="77777777" w:rsidR="00326B2A" w:rsidRPr="00A119BE" w:rsidRDefault="00326B2A" w:rsidP="004720CC">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3A69BCD2" w14:textId="77777777" w:rsidR="00326B2A" w:rsidRPr="00A119BE" w:rsidRDefault="00326B2A" w:rsidP="004720CC">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057D9D88" w14:textId="77777777" w:rsidR="00326B2A" w:rsidRPr="00A119BE" w:rsidRDefault="00326B2A" w:rsidP="004720CC">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3F112AB2" w14:textId="77777777" w:rsidR="00326B2A" w:rsidRPr="00A119BE" w:rsidRDefault="00326B2A" w:rsidP="004720CC">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109FC2A9" w14:textId="77777777" w:rsidR="00326B2A" w:rsidRPr="00A119BE" w:rsidRDefault="00446A79" w:rsidP="004720C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5BFB989F" w14:textId="77777777" w:rsidR="00326B2A" w:rsidRPr="00A119BE" w:rsidRDefault="00446A79" w:rsidP="004720C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26B2A" w:rsidRPr="00A119BE" w14:paraId="30C4E207" w14:textId="77777777" w:rsidTr="00CE619B">
        <w:tc>
          <w:tcPr>
            <w:tcW w:w="2800" w:type="dxa"/>
          </w:tcPr>
          <w:p w14:paraId="4B037E4E" w14:textId="77777777" w:rsidR="00326B2A" w:rsidRPr="00A119BE" w:rsidRDefault="00326B2A" w:rsidP="0033780F">
            <w:pPr>
              <w:numPr>
                <w:ilvl w:val="0"/>
                <w:numId w:val="44"/>
              </w:numPr>
              <w:tabs>
                <w:tab w:val="left" w:pos="426"/>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умови для поліпшення якості проведення змагань і спортивних свят усіх рівнів;</w:t>
            </w:r>
          </w:p>
        </w:tc>
        <w:tc>
          <w:tcPr>
            <w:tcW w:w="1417" w:type="dxa"/>
            <w:vAlign w:val="center"/>
          </w:tcPr>
          <w:p w14:paraId="6011483B" w14:textId="77777777" w:rsidR="00326B2A" w:rsidRPr="00A119BE" w:rsidRDefault="00326B2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r w:rsidRPr="00A119BE">
              <w:rPr>
                <w:rFonts w:ascii="Times New Roman" w:hAnsi="Times New Roman" w:cs="Times New Roman"/>
                <w:sz w:val="24"/>
                <w:szCs w:val="24"/>
                <w:lang w:val="en-US"/>
              </w:rPr>
              <w:t>ЗПО</w:t>
            </w:r>
          </w:p>
        </w:tc>
        <w:tc>
          <w:tcPr>
            <w:tcW w:w="709" w:type="dxa"/>
          </w:tcPr>
          <w:p w14:paraId="120CEDBB" w14:textId="77777777" w:rsidR="00326B2A" w:rsidRPr="00A119BE" w:rsidRDefault="00326B2A" w:rsidP="004720CC">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508E0CC" w14:textId="77777777" w:rsidR="00326B2A" w:rsidRPr="00A119BE" w:rsidRDefault="00326B2A" w:rsidP="004720CC">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10A4BEFD" w14:textId="77777777" w:rsidR="00326B2A" w:rsidRPr="00A119BE" w:rsidRDefault="00326B2A" w:rsidP="004720CC">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B3FB153" w14:textId="77777777" w:rsidR="00326B2A" w:rsidRPr="00A119BE" w:rsidRDefault="00326B2A" w:rsidP="004720CC">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75828694" w14:textId="77777777" w:rsidR="00326B2A" w:rsidRPr="00A119BE" w:rsidRDefault="00326B2A" w:rsidP="004720CC">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2B71DC45" w14:textId="77777777" w:rsidR="00326B2A" w:rsidRPr="00A119BE" w:rsidRDefault="00446A79" w:rsidP="004720C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4A1C0A53" w14:textId="77777777" w:rsidR="00326B2A" w:rsidRPr="00A119BE" w:rsidRDefault="00446A79" w:rsidP="004720C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6980BA24" w14:textId="77777777" w:rsidTr="00CE619B">
        <w:tc>
          <w:tcPr>
            <w:tcW w:w="2800" w:type="dxa"/>
          </w:tcPr>
          <w:p w14:paraId="0C1FF226" w14:textId="77777777" w:rsidR="00446A79" w:rsidRPr="00A119BE" w:rsidRDefault="00446A79" w:rsidP="0033780F">
            <w:pPr>
              <w:numPr>
                <w:ilvl w:val="0"/>
                <w:numId w:val="44"/>
              </w:numPr>
              <w:tabs>
                <w:tab w:val="left" w:pos="426"/>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умови для збільшення варіативності напрямів роботи та збільшення кількості гуртків краєзнавчого, технічного, інформаційного, естетичного, національно-патріотичного напряму</w:t>
            </w:r>
          </w:p>
          <w:p w14:paraId="409959D8" w14:textId="77777777" w:rsidR="00446A79" w:rsidRPr="00A119BE" w:rsidRDefault="00446A79" w:rsidP="00942B53">
            <w:pPr>
              <w:tabs>
                <w:tab w:val="left" w:pos="426"/>
              </w:tabs>
              <w:suppressAutoHyphens/>
              <w:spacing w:after="0" w:line="240" w:lineRule="auto"/>
              <w:ind w:left="360"/>
              <w:jc w:val="both"/>
              <w:rPr>
                <w:rFonts w:ascii="Times New Roman" w:hAnsi="Times New Roman" w:cs="Times New Roman"/>
                <w:sz w:val="24"/>
                <w:szCs w:val="24"/>
              </w:rPr>
            </w:pPr>
          </w:p>
        </w:tc>
        <w:tc>
          <w:tcPr>
            <w:tcW w:w="1417" w:type="dxa"/>
            <w:vAlign w:val="center"/>
          </w:tcPr>
          <w:p w14:paraId="56189C98"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r w:rsidRPr="00A119BE">
              <w:rPr>
                <w:rFonts w:ascii="Times New Roman" w:hAnsi="Times New Roman" w:cs="Times New Roman"/>
                <w:sz w:val="24"/>
                <w:szCs w:val="24"/>
                <w:lang w:val="en-US"/>
              </w:rPr>
              <w:t>ЗПО</w:t>
            </w:r>
          </w:p>
        </w:tc>
        <w:tc>
          <w:tcPr>
            <w:tcW w:w="709" w:type="dxa"/>
          </w:tcPr>
          <w:p w14:paraId="093C46FE" w14:textId="77777777" w:rsidR="00446A79" w:rsidRPr="00A119BE" w:rsidRDefault="00446A79" w:rsidP="00AA2A59">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687C3498" w14:textId="77777777" w:rsidR="00446A79" w:rsidRPr="00A119BE" w:rsidRDefault="00446A79" w:rsidP="00AA2A59">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7FFA9F81" w14:textId="77777777" w:rsidR="00446A79" w:rsidRPr="00A119BE" w:rsidRDefault="00446A79" w:rsidP="00AA2A59">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4CC61478" w14:textId="77777777" w:rsidR="00446A79" w:rsidRPr="00A119BE" w:rsidRDefault="00446A79" w:rsidP="00AA2A59">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660C1C21" w14:textId="77777777" w:rsidR="00446A79" w:rsidRPr="00A119BE" w:rsidRDefault="00446A79" w:rsidP="00AA2A59">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79A00456" w14:textId="77777777" w:rsidR="00446A79" w:rsidRPr="00A119BE" w:rsidRDefault="00446A79" w:rsidP="00AA2A5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0AD35C18" w14:textId="77777777" w:rsidR="00446A79" w:rsidRPr="00A119BE" w:rsidRDefault="00446A79" w:rsidP="00AA2A5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4E56D74A" w14:textId="77777777" w:rsidTr="00CE619B">
        <w:tc>
          <w:tcPr>
            <w:tcW w:w="9647" w:type="dxa"/>
            <w:gridSpan w:val="11"/>
          </w:tcPr>
          <w:p w14:paraId="0A71E47A"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b/>
                <w:bCs/>
                <w:sz w:val="24"/>
                <w:szCs w:val="24"/>
              </w:rPr>
              <w:t>Запровадити:</w:t>
            </w:r>
          </w:p>
        </w:tc>
      </w:tr>
      <w:tr w:rsidR="00446A79" w:rsidRPr="00A119BE" w14:paraId="2404E4CF" w14:textId="77777777" w:rsidTr="00326B2A">
        <w:trPr>
          <w:trHeight w:val="1721"/>
        </w:trPr>
        <w:tc>
          <w:tcPr>
            <w:tcW w:w="2800" w:type="dxa"/>
          </w:tcPr>
          <w:p w14:paraId="748E09D9" w14:textId="77777777" w:rsidR="00446A79" w:rsidRPr="00A119BE" w:rsidRDefault="00446A79" w:rsidP="0033780F">
            <w:pPr>
              <w:numPr>
                <w:ilvl w:val="0"/>
                <w:numId w:val="45"/>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співпрацю та взаємодію ЗПО Дружківської міської ТГ із закладами подібного профілю з області та інших регіонів України;</w:t>
            </w:r>
          </w:p>
        </w:tc>
        <w:tc>
          <w:tcPr>
            <w:tcW w:w="1417" w:type="dxa"/>
          </w:tcPr>
          <w:p w14:paraId="081CAD1E" w14:textId="77777777" w:rsidR="00446A79" w:rsidRPr="00A119BE" w:rsidRDefault="00446A79" w:rsidP="004720CC">
            <w:pPr>
              <w:pStyle w:val="a5"/>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lang w:val="en-US"/>
              </w:rPr>
              <w:t>ЗПО</w:t>
            </w:r>
          </w:p>
        </w:tc>
        <w:tc>
          <w:tcPr>
            <w:tcW w:w="709" w:type="dxa"/>
          </w:tcPr>
          <w:p w14:paraId="4F29FEEF" w14:textId="77777777" w:rsidR="00446A79" w:rsidRPr="00A119BE" w:rsidRDefault="00446A79" w:rsidP="00AA2A59">
            <w:pPr>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9260905" w14:textId="77777777" w:rsidR="00446A79" w:rsidRPr="00A119BE" w:rsidRDefault="00446A79" w:rsidP="00AA2A59">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6334B166" w14:textId="77777777" w:rsidR="00446A79" w:rsidRPr="00A119BE" w:rsidRDefault="00446A79" w:rsidP="00AA2A59">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78672D0" w14:textId="77777777" w:rsidR="00446A79" w:rsidRPr="00A119BE" w:rsidRDefault="00446A79" w:rsidP="00AA2A59">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7BEF90D1" w14:textId="77777777" w:rsidR="00446A79" w:rsidRPr="00A119BE" w:rsidRDefault="00446A79" w:rsidP="00AA2A59">
            <w:pPr>
              <w:snapToGrid w:val="0"/>
              <w:spacing w:after="0" w:line="240" w:lineRule="auto"/>
              <w:jc w:val="both"/>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30939A7D" w14:textId="77777777" w:rsidR="00446A79" w:rsidRPr="00A119BE" w:rsidRDefault="00446A79" w:rsidP="00AA2A5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299A6AEE" w14:textId="77777777" w:rsidR="00446A79" w:rsidRPr="00A119BE" w:rsidRDefault="00446A79" w:rsidP="00AA2A5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301A57D9" w14:textId="77777777" w:rsidTr="00CE619B">
        <w:tc>
          <w:tcPr>
            <w:tcW w:w="2800" w:type="dxa"/>
          </w:tcPr>
          <w:p w14:paraId="6ACAA373" w14:textId="77777777" w:rsidR="00446A79" w:rsidRPr="00A119BE" w:rsidRDefault="00446A79" w:rsidP="0033780F">
            <w:pPr>
              <w:numPr>
                <w:ilvl w:val="0"/>
                <w:numId w:val="45"/>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співпрацю з закладами вищими </w:t>
            </w:r>
            <w:r w:rsidRPr="00A119BE">
              <w:rPr>
                <w:rFonts w:ascii="Times New Roman" w:hAnsi="Times New Roman" w:cs="Times New Roman"/>
                <w:sz w:val="24"/>
                <w:szCs w:val="24"/>
              </w:rPr>
              <w:lastRenderedPageBreak/>
              <w:t>освіти та закладами профтехосвіти;</w:t>
            </w:r>
          </w:p>
        </w:tc>
        <w:tc>
          <w:tcPr>
            <w:tcW w:w="1417" w:type="dxa"/>
          </w:tcPr>
          <w:p w14:paraId="7AED7334" w14:textId="77777777" w:rsidR="00446A79" w:rsidRPr="00A119BE" w:rsidRDefault="00446A79" w:rsidP="004720CC">
            <w:pPr>
              <w:pStyle w:val="a5"/>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lang w:val="en-US"/>
              </w:rPr>
              <w:lastRenderedPageBreak/>
              <w:t>ЗПО</w:t>
            </w:r>
          </w:p>
        </w:tc>
        <w:tc>
          <w:tcPr>
            <w:tcW w:w="709" w:type="dxa"/>
          </w:tcPr>
          <w:p w14:paraId="0269789F" w14:textId="77777777" w:rsidR="00446A79" w:rsidRPr="00A119BE" w:rsidRDefault="00446A79"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23452070"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2DFA36C4"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313D205"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5A6CFB55"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21F2CCEA"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7AABE919"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54686536" w14:textId="77777777" w:rsidTr="00CE619B">
        <w:tc>
          <w:tcPr>
            <w:tcW w:w="9647" w:type="dxa"/>
            <w:gridSpan w:val="11"/>
          </w:tcPr>
          <w:p w14:paraId="7DA8EBBB" w14:textId="77777777" w:rsidR="00446A79" w:rsidRPr="00A119BE" w:rsidRDefault="00446A79" w:rsidP="00326B2A">
            <w:pPr>
              <w:snapToGrid w:val="0"/>
              <w:spacing w:after="0" w:line="240" w:lineRule="auto"/>
              <w:rPr>
                <w:rFonts w:ascii="Times New Roman" w:hAnsi="Times New Roman" w:cs="Times New Roman"/>
                <w:sz w:val="24"/>
                <w:szCs w:val="24"/>
              </w:rPr>
            </w:pPr>
            <w:r w:rsidRPr="00A119BE">
              <w:rPr>
                <w:rFonts w:ascii="Times New Roman" w:hAnsi="Times New Roman" w:cs="Times New Roman"/>
                <w:b/>
                <w:bCs/>
                <w:sz w:val="24"/>
                <w:szCs w:val="24"/>
              </w:rPr>
              <w:t>Здійснювати:</w:t>
            </w:r>
          </w:p>
        </w:tc>
      </w:tr>
      <w:tr w:rsidR="00446A79" w:rsidRPr="00A119BE" w14:paraId="4C705833" w14:textId="77777777" w:rsidTr="00CE619B">
        <w:tc>
          <w:tcPr>
            <w:tcW w:w="2800" w:type="dxa"/>
          </w:tcPr>
          <w:p w14:paraId="43FFA142" w14:textId="77777777" w:rsidR="00446A79" w:rsidRPr="00A119BE" w:rsidRDefault="00446A79" w:rsidP="0033780F">
            <w:pPr>
              <w:numPr>
                <w:ilvl w:val="0"/>
                <w:numId w:val="44"/>
              </w:numPr>
              <w:tabs>
                <w:tab w:val="left" w:pos="426"/>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методичний супровід методично-консалтингових об’єднань педагогів закладів позашкільної освіти за напрямами роботи;</w:t>
            </w:r>
          </w:p>
        </w:tc>
        <w:tc>
          <w:tcPr>
            <w:tcW w:w="1417" w:type="dxa"/>
          </w:tcPr>
          <w:p w14:paraId="40DA363F" w14:textId="77777777" w:rsidR="00446A79" w:rsidRPr="00A119BE" w:rsidRDefault="00446A79" w:rsidP="004720CC">
            <w:pPr>
              <w:snapToGrid w:val="0"/>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ЦПРПП, </w:t>
            </w:r>
            <w:r w:rsidRPr="00A119BE">
              <w:rPr>
                <w:rFonts w:ascii="Times New Roman" w:hAnsi="Times New Roman" w:cs="Times New Roman"/>
                <w:sz w:val="24"/>
                <w:szCs w:val="24"/>
                <w:lang w:val="en-US"/>
              </w:rPr>
              <w:t>ЗПО</w:t>
            </w:r>
          </w:p>
        </w:tc>
        <w:tc>
          <w:tcPr>
            <w:tcW w:w="709" w:type="dxa"/>
          </w:tcPr>
          <w:p w14:paraId="0E5FDD7D" w14:textId="77777777" w:rsidR="00446A79" w:rsidRPr="00A119BE" w:rsidRDefault="00446A79"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0EC0CCA5" w14:textId="77777777" w:rsidR="00446A79" w:rsidRPr="00A119BE" w:rsidRDefault="00446A79"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15778D51" w14:textId="77777777" w:rsidR="00446A79" w:rsidRPr="00A119BE" w:rsidRDefault="00446A79" w:rsidP="004720CC">
            <w:pPr>
              <w:snapToGrid w:val="0"/>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267518D2" w14:textId="77777777" w:rsidR="00446A79" w:rsidRPr="00A119BE" w:rsidRDefault="00446A79" w:rsidP="004720CC">
            <w:pPr>
              <w:snapToGrid w:val="0"/>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7545F332" w14:textId="77777777" w:rsidR="00446A79" w:rsidRPr="00A119BE" w:rsidRDefault="00446A79" w:rsidP="004720CC">
            <w:pPr>
              <w:snapToGrid w:val="0"/>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178FCD3D" w14:textId="77777777" w:rsidR="00446A79" w:rsidRPr="00A119BE" w:rsidRDefault="00446A79" w:rsidP="004720C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02C14B3F" w14:textId="77777777" w:rsidR="00446A79" w:rsidRPr="00A119BE" w:rsidRDefault="00446A79" w:rsidP="004720C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17D5AF31" w14:textId="77777777" w:rsidTr="00CE619B">
        <w:tc>
          <w:tcPr>
            <w:tcW w:w="9647" w:type="dxa"/>
            <w:gridSpan w:val="11"/>
          </w:tcPr>
          <w:p w14:paraId="0CF46BBB"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b/>
                <w:bCs/>
                <w:sz w:val="24"/>
                <w:szCs w:val="24"/>
              </w:rPr>
              <w:t>Проводити:</w:t>
            </w:r>
          </w:p>
        </w:tc>
      </w:tr>
      <w:tr w:rsidR="00446A79" w:rsidRPr="00A119BE" w14:paraId="48D4CF38" w14:textId="77777777" w:rsidTr="00CE619B">
        <w:tc>
          <w:tcPr>
            <w:tcW w:w="2800" w:type="dxa"/>
          </w:tcPr>
          <w:p w14:paraId="7BAE9E7F" w14:textId="77777777" w:rsidR="00446A79" w:rsidRPr="00A119BE" w:rsidRDefault="00446A79" w:rsidP="0033780F">
            <w:pPr>
              <w:numPr>
                <w:ilvl w:val="0"/>
                <w:numId w:val="45"/>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систематичний моніторинг потреб дітей і молоді у додатковій освіті з метою надання та наближення послуг до потреб дітей;</w:t>
            </w:r>
          </w:p>
        </w:tc>
        <w:tc>
          <w:tcPr>
            <w:tcW w:w="1417" w:type="dxa"/>
            <w:vAlign w:val="center"/>
          </w:tcPr>
          <w:p w14:paraId="75037B13"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ЦПРПП, ЗПО</w:t>
            </w:r>
          </w:p>
        </w:tc>
        <w:tc>
          <w:tcPr>
            <w:tcW w:w="709" w:type="dxa"/>
          </w:tcPr>
          <w:p w14:paraId="21957B5E"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EAA9B8A"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721DE787"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0048238D"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6A889549"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14D41326" w14:textId="77777777" w:rsidR="00446A79" w:rsidRPr="00A119BE" w:rsidRDefault="00446A79" w:rsidP="004720C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26EF63CF" w14:textId="77777777" w:rsidR="00446A79" w:rsidRPr="00A119BE" w:rsidRDefault="00446A79" w:rsidP="004720C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0FC9EF62" w14:textId="77777777" w:rsidTr="00CE619B">
        <w:tc>
          <w:tcPr>
            <w:tcW w:w="2800" w:type="dxa"/>
          </w:tcPr>
          <w:p w14:paraId="271E7B13" w14:textId="77777777" w:rsidR="00446A79" w:rsidRPr="00A119BE" w:rsidRDefault="00446A79" w:rsidP="0033780F">
            <w:pPr>
              <w:numPr>
                <w:ilvl w:val="0"/>
                <w:numId w:val="45"/>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профорієнтаційну роботу з підлітками </w:t>
            </w:r>
          </w:p>
        </w:tc>
        <w:tc>
          <w:tcPr>
            <w:tcW w:w="1417" w:type="dxa"/>
          </w:tcPr>
          <w:p w14:paraId="576458AD" w14:textId="77777777" w:rsidR="00446A79" w:rsidRPr="00A119BE" w:rsidRDefault="00446A79" w:rsidP="004720CC">
            <w:pPr>
              <w:pStyle w:val="a5"/>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lang w:val="en-US"/>
              </w:rPr>
              <w:t>ЗПО</w:t>
            </w:r>
          </w:p>
        </w:tc>
        <w:tc>
          <w:tcPr>
            <w:tcW w:w="709" w:type="dxa"/>
          </w:tcPr>
          <w:p w14:paraId="3FAAB758"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3488449"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6007ABC6"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2155C12B"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71E05A39" w14:textId="77777777" w:rsidR="00446A79" w:rsidRPr="00A119BE" w:rsidRDefault="00446A79"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46F2211C" w14:textId="77777777" w:rsidR="00446A79" w:rsidRPr="00A119BE" w:rsidRDefault="00446A79" w:rsidP="004720C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51ED184C" w14:textId="77777777" w:rsidR="00446A79" w:rsidRPr="00A119BE" w:rsidRDefault="00446A79" w:rsidP="004720C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147DF683" w14:textId="77777777" w:rsidTr="00CE619B">
        <w:tc>
          <w:tcPr>
            <w:tcW w:w="2800" w:type="dxa"/>
          </w:tcPr>
          <w:p w14:paraId="50F138ED" w14:textId="77777777" w:rsidR="00446A79" w:rsidRPr="00A119BE" w:rsidRDefault="00446A79" w:rsidP="0033780F">
            <w:pPr>
              <w:numPr>
                <w:ilvl w:val="0"/>
                <w:numId w:val="46"/>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семінари, тренінги, круглі столи методичні об’єднання педагогів ЗПО;</w:t>
            </w:r>
          </w:p>
        </w:tc>
        <w:tc>
          <w:tcPr>
            <w:tcW w:w="1417" w:type="dxa"/>
            <w:vAlign w:val="center"/>
          </w:tcPr>
          <w:p w14:paraId="5121AA06"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r w:rsidRPr="00A119BE">
              <w:rPr>
                <w:rFonts w:ascii="Times New Roman" w:hAnsi="Times New Roman" w:cs="Times New Roman"/>
                <w:sz w:val="24"/>
                <w:szCs w:val="24"/>
                <w:lang w:val="en-US"/>
              </w:rPr>
              <w:t>ЗПО</w:t>
            </w:r>
          </w:p>
        </w:tc>
        <w:tc>
          <w:tcPr>
            <w:tcW w:w="709" w:type="dxa"/>
          </w:tcPr>
          <w:p w14:paraId="13847E6D"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5CF2D1B2"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6A63790C"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0527A3F8"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5CCA1611"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4FBD7420"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321CC352"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53C5CA89" w14:textId="77777777" w:rsidTr="00CE619B">
        <w:tc>
          <w:tcPr>
            <w:tcW w:w="2800" w:type="dxa"/>
          </w:tcPr>
          <w:p w14:paraId="3F66AB46" w14:textId="77777777" w:rsidR="00446A79" w:rsidRPr="00A119BE" w:rsidRDefault="00446A79" w:rsidP="0033780F">
            <w:pPr>
              <w:numPr>
                <w:ilvl w:val="0"/>
                <w:numId w:val="37"/>
              </w:numPr>
              <w:tabs>
                <w:tab w:val="left" w:pos="284"/>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спільні методичні  заходи (семінари, тренінги, практикуми, фестивалі), спрямовані на підвищення рівня співпраці ЗПО та ЗЗСО.</w:t>
            </w:r>
          </w:p>
        </w:tc>
        <w:tc>
          <w:tcPr>
            <w:tcW w:w="1417" w:type="dxa"/>
            <w:vAlign w:val="center"/>
          </w:tcPr>
          <w:p w14:paraId="60C5724C"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r w:rsidRPr="00A119BE">
              <w:rPr>
                <w:rFonts w:ascii="Times New Roman" w:hAnsi="Times New Roman" w:cs="Times New Roman"/>
                <w:sz w:val="24"/>
                <w:szCs w:val="24"/>
                <w:lang w:val="en-US"/>
              </w:rPr>
              <w:t>ЗПО</w:t>
            </w:r>
          </w:p>
        </w:tc>
        <w:tc>
          <w:tcPr>
            <w:tcW w:w="709" w:type="dxa"/>
          </w:tcPr>
          <w:p w14:paraId="11BEAD98"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5B166DD8"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0680D834"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7F3097A"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61BF44D7"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01C0DCCD"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5EE35F24"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6EAD571B" w14:textId="77777777" w:rsidTr="00CE619B">
        <w:tc>
          <w:tcPr>
            <w:tcW w:w="9647" w:type="dxa"/>
            <w:gridSpan w:val="11"/>
          </w:tcPr>
          <w:p w14:paraId="65F7CE2C" w14:textId="77777777" w:rsidR="00446A79" w:rsidRPr="00A119BE" w:rsidRDefault="00446A79" w:rsidP="004720CC">
            <w:pPr>
              <w:spacing w:after="0" w:line="240" w:lineRule="auto"/>
              <w:rPr>
                <w:rFonts w:ascii="Times New Roman" w:hAnsi="Times New Roman" w:cs="Times New Roman"/>
                <w:b/>
                <w:bCs/>
                <w:sz w:val="24"/>
                <w:szCs w:val="24"/>
              </w:rPr>
            </w:pPr>
            <w:r w:rsidRPr="00A119BE">
              <w:rPr>
                <w:rFonts w:ascii="Times New Roman" w:hAnsi="Times New Roman" w:cs="Times New Roman"/>
                <w:b/>
                <w:bCs/>
                <w:sz w:val="24"/>
                <w:szCs w:val="24"/>
              </w:rPr>
              <w:t>Сприяти:</w:t>
            </w:r>
          </w:p>
        </w:tc>
      </w:tr>
      <w:tr w:rsidR="00446A79" w:rsidRPr="00A119BE" w14:paraId="24D2A21A" w14:textId="77777777" w:rsidTr="00CE619B">
        <w:tc>
          <w:tcPr>
            <w:tcW w:w="2800" w:type="dxa"/>
          </w:tcPr>
          <w:p w14:paraId="0AF3A0F2" w14:textId="77777777" w:rsidR="00446A79" w:rsidRPr="00A119BE" w:rsidRDefault="00446A79" w:rsidP="0033780F">
            <w:pPr>
              <w:numPr>
                <w:ilvl w:val="0"/>
                <w:numId w:val="46"/>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участі працівників ЗПО в обласній школі новаторства;</w:t>
            </w:r>
          </w:p>
        </w:tc>
        <w:tc>
          <w:tcPr>
            <w:tcW w:w="1417" w:type="dxa"/>
            <w:vAlign w:val="center"/>
          </w:tcPr>
          <w:p w14:paraId="3F721A63"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r w:rsidRPr="00A119BE">
              <w:rPr>
                <w:rFonts w:ascii="Times New Roman" w:hAnsi="Times New Roman" w:cs="Times New Roman"/>
                <w:sz w:val="24"/>
                <w:szCs w:val="24"/>
                <w:lang w:val="en-US"/>
              </w:rPr>
              <w:t>ЗПО</w:t>
            </w:r>
          </w:p>
        </w:tc>
        <w:tc>
          <w:tcPr>
            <w:tcW w:w="709" w:type="dxa"/>
          </w:tcPr>
          <w:p w14:paraId="176B23D4"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044A4A05"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310658AA"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5B844A19"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7D1B80D6"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232A9731"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33F6F99C"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53CDCE5C" w14:textId="77777777" w:rsidTr="00CE619B">
        <w:tc>
          <w:tcPr>
            <w:tcW w:w="2800" w:type="dxa"/>
          </w:tcPr>
          <w:p w14:paraId="3FA17D69" w14:textId="77777777" w:rsidR="00446A79" w:rsidRPr="00A119BE" w:rsidRDefault="00446A79" w:rsidP="0033780F">
            <w:pPr>
              <w:numPr>
                <w:ilvl w:val="0"/>
                <w:numId w:val="46"/>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проходженню педагогічними працівниками курсів підвищення кваліфікації керівних і педагогічних кадрів ЗПО;</w:t>
            </w:r>
          </w:p>
        </w:tc>
        <w:tc>
          <w:tcPr>
            <w:tcW w:w="1417" w:type="dxa"/>
            <w:vAlign w:val="center"/>
          </w:tcPr>
          <w:p w14:paraId="3155074D"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ЦПРПП, </w:t>
            </w:r>
            <w:r w:rsidRPr="00A119BE">
              <w:rPr>
                <w:rFonts w:ascii="Times New Roman" w:hAnsi="Times New Roman" w:cs="Times New Roman"/>
                <w:sz w:val="24"/>
                <w:szCs w:val="24"/>
                <w:lang w:val="en-US"/>
              </w:rPr>
              <w:t>ЗПО</w:t>
            </w:r>
          </w:p>
        </w:tc>
        <w:tc>
          <w:tcPr>
            <w:tcW w:w="709" w:type="dxa"/>
          </w:tcPr>
          <w:p w14:paraId="2605ECDE"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4C5CB699"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1BD5DD08"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68D4063"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23EC16EB"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33380013"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0667B66B"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6614B35B" w14:textId="77777777" w:rsidTr="00CE619B">
        <w:tc>
          <w:tcPr>
            <w:tcW w:w="2800" w:type="dxa"/>
          </w:tcPr>
          <w:p w14:paraId="19726EB3" w14:textId="77777777" w:rsidR="00446A79" w:rsidRPr="00A119BE" w:rsidRDefault="00446A79" w:rsidP="00446A79">
            <w:pPr>
              <w:numPr>
                <w:ilvl w:val="0"/>
                <w:numId w:val="46"/>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розвитку творчих здібностей, обдарувань учнів закладів освіти віддалених населених пунктів Дружківської міської ТГ </w:t>
            </w:r>
          </w:p>
        </w:tc>
        <w:tc>
          <w:tcPr>
            <w:tcW w:w="1417" w:type="dxa"/>
            <w:vAlign w:val="center"/>
          </w:tcPr>
          <w:p w14:paraId="560D833F"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r w:rsidRPr="00A119BE">
              <w:rPr>
                <w:rFonts w:ascii="Times New Roman" w:hAnsi="Times New Roman" w:cs="Times New Roman"/>
                <w:sz w:val="24"/>
                <w:szCs w:val="24"/>
                <w:lang w:val="en-US"/>
              </w:rPr>
              <w:t>ЗПО</w:t>
            </w:r>
          </w:p>
        </w:tc>
        <w:tc>
          <w:tcPr>
            <w:tcW w:w="709" w:type="dxa"/>
          </w:tcPr>
          <w:p w14:paraId="5F70E6E5"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0956C553"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60DCA45E"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0B9A923A"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43E87A03"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489D8EBF"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5F79FE11"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5A7096F3" w14:textId="77777777" w:rsidTr="00CE619B">
        <w:tc>
          <w:tcPr>
            <w:tcW w:w="2800" w:type="dxa"/>
          </w:tcPr>
          <w:p w14:paraId="43319A73" w14:textId="77777777" w:rsidR="00446A79" w:rsidRPr="00A119BE" w:rsidRDefault="00446A79" w:rsidP="0033780F">
            <w:pPr>
              <w:numPr>
                <w:ilvl w:val="0"/>
                <w:numId w:val="46"/>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участі педагогів ЗПО в обласних технопарках з обміну досвідом щодо інноваційних форм навчання та виховання; </w:t>
            </w:r>
          </w:p>
        </w:tc>
        <w:tc>
          <w:tcPr>
            <w:tcW w:w="1417" w:type="dxa"/>
            <w:vAlign w:val="center"/>
          </w:tcPr>
          <w:p w14:paraId="60FF194C"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w:t>
            </w:r>
            <w:r w:rsidRPr="00A119BE">
              <w:rPr>
                <w:rFonts w:ascii="Times New Roman" w:hAnsi="Times New Roman" w:cs="Times New Roman"/>
                <w:sz w:val="24"/>
                <w:szCs w:val="24"/>
                <w:lang w:val="en-US"/>
              </w:rPr>
              <w:t>ЗПО</w:t>
            </w:r>
          </w:p>
        </w:tc>
        <w:tc>
          <w:tcPr>
            <w:tcW w:w="709" w:type="dxa"/>
          </w:tcPr>
          <w:p w14:paraId="357A6B8D"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347CCC20"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32AFC18A"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BA0A3C7"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7CB7B832"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2F224B21"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51A8F94B"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533175A4" w14:textId="77777777" w:rsidTr="00CE619B">
        <w:tc>
          <w:tcPr>
            <w:tcW w:w="2800" w:type="dxa"/>
          </w:tcPr>
          <w:p w14:paraId="2C5BC6EA" w14:textId="77777777" w:rsidR="00446A79" w:rsidRPr="00A119BE" w:rsidRDefault="00446A79" w:rsidP="0033780F">
            <w:pPr>
              <w:numPr>
                <w:ilvl w:val="0"/>
                <w:numId w:val="46"/>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lastRenderedPageBreak/>
              <w:t>розвитку комунікативних, партнерських відносин з родинами вихованців, бізнес-структурами, неурядовими організаціями;</w:t>
            </w:r>
          </w:p>
        </w:tc>
        <w:tc>
          <w:tcPr>
            <w:tcW w:w="1417" w:type="dxa"/>
            <w:vAlign w:val="center"/>
          </w:tcPr>
          <w:p w14:paraId="57EAC24B"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ЗПО</w:t>
            </w:r>
          </w:p>
        </w:tc>
        <w:tc>
          <w:tcPr>
            <w:tcW w:w="709" w:type="dxa"/>
          </w:tcPr>
          <w:p w14:paraId="642C956E"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1D6D832A"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0D4DB2CF"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8D16CCA"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15476710"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6F499705"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75337C38"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533DD372" w14:textId="77777777" w:rsidTr="00CE619B">
        <w:tc>
          <w:tcPr>
            <w:tcW w:w="2800" w:type="dxa"/>
          </w:tcPr>
          <w:p w14:paraId="2B7AF3D0" w14:textId="77777777" w:rsidR="00446A79" w:rsidRPr="00A119BE" w:rsidRDefault="00446A79" w:rsidP="0033780F">
            <w:pPr>
              <w:numPr>
                <w:ilvl w:val="0"/>
                <w:numId w:val="46"/>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участі педагогів ЗПО у конкурсах фахової майстерності.</w:t>
            </w:r>
          </w:p>
        </w:tc>
        <w:tc>
          <w:tcPr>
            <w:tcW w:w="1417" w:type="dxa"/>
          </w:tcPr>
          <w:p w14:paraId="26E8473C" w14:textId="77777777" w:rsidR="00446A79" w:rsidRPr="00A119BE" w:rsidRDefault="00446A79" w:rsidP="004720CC">
            <w:pPr>
              <w:pStyle w:val="a5"/>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ЦРПП, </w:t>
            </w:r>
            <w:r w:rsidRPr="00A119BE">
              <w:rPr>
                <w:rFonts w:ascii="Times New Roman" w:hAnsi="Times New Roman" w:cs="Times New Roman"/>
                <w:sz w:val="24"/>
                <w:szCs w:val="24"/>
                <w:lang w:val="en-US"/>
              </w:rPr>
              <w:t>ЗПО</w:t>
            </w:r>
          </w:p>
        </w:tc>
        <w:tc>
          <w:tcPr>
            <w:tcW w:w="709" w:type="dxa"/>
          </w:tcPr>
          <w:p w14:paraId="38018604"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2D7F0A4A"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7DBA939E"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79BE1353"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0BF84BF8"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4F872376"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0E6852D1"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6A79" w:rsidRPr="00A119BE" w14:paraId="37D8E76A" w14:textId="77777777" w:rsidTr="00CE619B">
        <w:tc>
          <w:tcPr>
            <w:tcW w:w="2800" w:type="dxa"/>
          </w:tcPr>
          <w:p w14:paraId="05E5AD1C" w14:textId="77777777" w:rsidR="00446A79" w:rsidRPr="00A119BE" w:rsidRDefault="00446A79" w:rsidP="00942B53">
            <w:pPr>
              <w:numPr>
                <w:ilvl w:val="0"/>
                <w:numId w:val="46"/>
              </w:numPr>
              <w:tabs>
                <w:tab w:val="left" w:pos="284"/>
              </w:tabs>
              <w:suppressAutoHyphens/>
              <w:spacing w:after="0" w:line="240" w:lineRule="auto"/>
              <w:ind w:left="0" w:firstLine="0"/>
              <w:rPr>
                <w:rFonts w:ascii="Times New Roman" w:hAnsi="Times New Roman" w:cs="Times New Roman"/>
                <w:sz w:val="24"/>
                <w:szCs w:val="24"/>
              </w:rPr>
            </w:pPr>
            <w:r w:rsidRPr="00A119BE">
              <w:rPr>
                <w:rFonts w:ascii="Times New Roman" w:hAnsi="Times New Roman" w:cs="Times New Roman"/>
                <w:sz w:val="24"/>
                <w:szCs w:val="24"/>
              </w:rPr>
              <w:t>покращенню матеріально-технічно бази закладів позашкільної освіти.</w:t>
            </w:r>
          </w:p>
        </w:tc>
        <w:tc>
          <w:tcPr>
            <w:tcW w:w="1417" w:type="dxa"/>
          </w:tcPr>
          <w:p w14:paraId="572EC5D7" w14:textId="77777777" w:rsidR="00446A79" w:rsidRPr="00A119BE" w:rsidRDefault="00446A79" w:rsidP="004720CC">
            <w:pPr>
              <w:pStyle w:val="a5"/>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відділ освіти, </w:t>
            </w:r>
            <w:r w:rsidRPr="00A119BE">
              <w:rPr>
                <w:rFonts w:ascii="Times New Roman" w:hAnsi="Times New Roman" w:cs="Times New Roman"/>
                <w:sz w:val="24"/>
                <w:szCs w:val="24"/>
                <w:lang w:val="en-US"/>
              </w:rPr>
              <w:t>ЗПО</w:t>
            </w:r>
          </w:p>
        </w:tc>
        <w:tc>
          <w:tcPr>
            <w:tcW w:w="709" w:type="dxa"/>
          </w:tcPr>
          <w:p w14:paraId="3868AB90"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228A80B7"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3678B84F"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09" w:type="dxa"/>
          </w:tcPr>
          <w:p w14:paraId="504381A5"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7" w:type="dxa"/>
          </w:tcPr>
          <w:p w14:paraId="48D173B4" w14:textId="77777777" w:rsidR="00446A79" w:rsidRPr="00A119BE" w:rsidRDefault="00446A79"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18" w:type="dxa"/>
            <w:gridSpan w:val="3"/>
          </w:tcPr>
          <w:p w14:paraId="26509549"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8" w:type="dxa"/>
          </w:tcPr>
          <w:p w14:paraId="7C7BE3A3" w14:textId="77777777" w:rsidR="00446A79" w:rsidRPr="00A119BE" w:rsidRDefault="00446A79"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1732A973" w14:textId="77777777" w:rsidR="0033780F" w:rsidRPr="00A119BE" w:rsidRDefault="0033780F" w:rsidP="0033780F">
      <w:pPr>
        <w:pStyle w:val="a5"/>
        <w:spacing w:after="0" w:line="240" w:lineRule="auto"/>
        <w:rPr>
          <w:rFonts w:ascii="Times New Roman" w:hAnsi="Times New Roman" w:cs="Times New Roman"/>
          <w:sz w:val="24"/>
          <w:szCs w:val="24"/>
        </w:rPr>
      </w:pPr>
    </w:p>
    <w:p w14:paraId="0D9B4F63" w14:textId="77777777" w:rsidR="0033780F" w:rsidRPr="00A119BE" w:rsidRDefault="0033780F" w:rsidP="0033780F">
      <w:pPr>
        <w:pStyle w:val="aa"/>
        <w:spacing w:before="0"/>
        <w:ind w:left="0" w:firstLine="720"/>
        <w:jc w:val="both"/>
        <w:rPr>
          <w:sz w:val="24"/>
          <w:szCs w:val="24"/>
        </w:rPr>
      </w:pPr>
      <w:r w:rsidRPr="00A119BE">
        <w:rPr>
          <w:sz w:val="24"/>
          <w:szCs w:val="24"/>
        </w:rPr>
        <w:t>Очікувані результати:</w:t>
      </w:r>
    </w:p>
    <w:p w14:paraId="1A413BB2" w14:textId="77777777" w:rsidR="0033780F" w:rsidRPr="00A119BE" w:rsidRDefault="0033780F" w:rsidP="0033780F">
      <w:pPr>
        <w:numPr>
          <w:ilvl w:val="0"/>
          <w:numId w:val="47"/>
        </w:numPr>
        <w:tabs>
          <w:tab w:val="clear" w:pos="720"/>
        </w:tabs>
        <w:suppressAutoHyphens/>
        <w:spacing w:after="0" w:line="100" w:lineRule="atLeast"/>
        <w:ind w:left="0" w:firstLine="360"/>
        <w:jc w:val="both"/>
        <w:rPr>
          <w:rFonts w:ascii="Times New Roman" w:hAnsi="Times New Roman" w:cs="Times New Roman"/>
          <w:sz w:val="24"/>
          <w:szCs w:val="24"/>
        </w:rPr>
      </w:pPr>
      <w:r w:rsidRPr="00A119BE">
        <w:rPr>
          <w:rFonts w:ascii="Times New Roman" w:hAnsi="Times New Roman" w:cs="Times New Roman"/>
          <w:sz w:val="24"/>
          <w:szCs w:val="24"/>
        </w:rPr>
        <w:t>задоволення потреб учнівської молоді в додатковій освіті, держави та суспільства – у висококваліфікованих фахівцях;</w:t>
      </w:r>
    </w:p>
    <w:p w14:paraId="539BCE04" w14:textId="77777777" w:rsidR="0033780F" w:rsidRPr="00A119BE" w:rsidRDefault="0033780F" w:rsidP="0033780F">
      <w:pPr>
        <w:numPr>
          <w:ilvl w:val="0"/>
          <w:numId w:val="47"/>
        </w:numPr>
        <w:tabs>
          <w:tab w:val="clear" w:pos="720"/>
        </w:tabs>
        <w:suppressAutoHyphens/>
        <w:spacing w:after="0" w:line="100" w:lineRule="atLeast"/>
        <w:ind w:left="0" w:firstLine="360"/>
        <w:jc w:val="both"/>
        <w:rPr>
          <w:rFonts w:ascii="Times New Roman" w:hAnsi="Times New Roman" w:cs="Times New Roman"/>
          <w:sz w:val="24"/>
          <w:szCs w:val="24"/>
        </w:rPr>
      </w:pPr>
      <w:r w:rsidRPr="00A119BE">
        <w:rPr>
          <w:rFonts w:ascii="Times New Roman" w:hAnsi="Times New Roman" w:cs="Times New Roman"/>
          <w:sz w:val="24"/>
          <w:szCs w:val="24"/>
        </w:rPr>
        <w:t>підвищення поінформованості про досягнення і проблеми ЗПО родин вихованців, бізнес-структур, неурядових організацій, з метою налагодження партнерських відносин та залучення їх до освітнього процесу;</w:t>
      </w:r>
    </w:p>
    <w:p w14:paraId="1B3B4BB1" w14:textId="77777777" w:rsidR="0033780F" w:rsidRPr="00A119BE" w:rsidRDefault="0033780F" w:rsidP="0033780F">
      <w:pPr>
        <w:numPr>
          <w:ilvl w:val="0"/>
          <w:numId w:val="47"/>
        </w:numPr>
        <w:tabs>
          <w:tab w:val="clear" w:pos="720"/>
        </w:tabs>
        <w:suppressAutoHyphens/>
        <w:spacing w:after="0" w:line="100" w:lineRule="atLeast"/>
        <w:ind w:left="0" w:firstLine="360"/>
        <w:jc w:val="both"/>
        <w:rPr>
          <w:rFonts w:ascii="Times New Roman" w:hAnsi="Times New Roman" w:cs="Times New Roman"/>
          <w:sz w:val="24"/>
          <w:szCs w:val="24"/>
        </w:rPr>
      </w:pPr>
      <w:r w:rsidRPr="00A119BE">
        <w:rPr>
          <w:rFonts w:ascii="Times New Roman" w:hAnsi="Times New Roman" w:cs="Times New Roman"/>
          <w:sz w:val="24"/>
          <w:szCs w:val="24"/>
        </w:rPr>
        <w:t>підвищення рівня інформаці</w:t>
      </w:r>
      <w:r w:rsidR="00EF2FED">
        <w:rPr>
          <w:rFonts w:ascii="Times New Roman" w:hAnsi="Times New Roman" w:cs="Times New Roman"/>
          <w:sz w:val="24"/>
          <w:szCs w:val="24"/>
        </w:rPr>
        <w:t>й</w:t>
      </w:r>
      <w:r w:rsidRPr="00A119BE">
        <w:rPr>
          <w:rFonts w:ascii="Times New Roman" w:hAnsi="Times New Roman" w:cs="Times New Roman"/>
          <w:sz w:val="24"/>
          <w:szCs w:val="24"/>
        </w:rPr>
        <w:t>но</w:t>
      </w:r>
      <w:r w:rsidR="00942B53" w:rsidRPr="00A119BE">
        <w:rPr>
          <w:rFonts w:ascii="Times New Roman" w:hAnsi="Times New Roman" w:cs="Times New Roman"/>
          <w:sz w:val="24"/>
          <w:szCs w:val="24"/>
        </w:rPr>
        <w:t xml:space="preserve"> </w:t>
      </w:r>
      <w:r w:rsidRPr="00A119BE">
        <w:rPr>
          <w:rFonts w:ascii="Times New Roman" w:hAnsi="Times New Roman" w:cs="Times New Roman"/>
          <w:sz w:val="24"/>
          <w:szCs w:val="24"/>
        </w:rPr>
        <w:t>-</w:t>
      </w:r>
      <w:r w:rsidR="00942B53" w:rsidRPr="00A119BE">
        <w:rPr>
          <w:rFonts w:ascii="Times New Roman" w:hAnsi="Times New Roman" w:cs="Times New Roman"/>
          <w:sz w:val="24"/>
          <w:szCs w:val="24"/>
        </w:rPr>
        <w:t xml:space="preserve"> </w:t>
      </w:r>
      <w:r w:rsidRPr="00A119BE">
        <w:rPr>
          <w:rFonts w:ascii="Times New Roman" w:hAnsi="Times New Roman" w:cs="Times New Roman"/>
          <w:sz w:val="24"/>
          <w:szCs w:val="24"/>
        </w:rPr>
        <w:t>комунікативної компетентності педагогів, щодо надання якісних освітніх послуг у дистанційному форматі;</w:t>
      </w:r>
    </w:p>
    <w:p w14:paraId="4CD38FC7" w14:textId="77777777" w:rsidR="0033780F" w:rsidRPr="00A119BE" w:rsidRDefault="0033780F" w:rsidP="0033780F">
      <w:pPr>
        <w:numPr>
          <w:ilvl w:val="0"/>
          <w:numId w:val="47"/>
        </w:numPr>
        <w:tabs>
          <w:tab w:val="clear" w:pos="720"/>
        </w:tabs>
        <w:suppressAutoHyphens/>
        <w:spacing w:after="0" w:line="100" w:lineRule="atLeast"/>
        <w:ind w:left="0" w:firstLine="360"/>
        <w:jc w:val="both"/>
        <w:rPr>
          <w:rFonts w:ascii="Times New Roman" w:hAnsi="Times New Roman" w:cs="Times New Roman"/>
          <w:sz w:val="24"/>
          <w:szCs w:val="24"/>
        </w:rPr>
      </w:pPr>
      <w:r w:rsidRPr="00A119BE">
        <w:rPr>
          <w:rFonts w:ascii="Times New Roman" w:hAnsi="Times New Roman" w:cs="Times New Roman"/>
          <w:sz w:val="24"/>
          <w:szCs w:val="24"/>
        </w:rPr>
        <w:t>здобуття вихованцями, первинних професійних навичок і вмінь, необхідних для їхньої соціалізації, подальшої самореалізації та професійної діяльності;</w:t>
      </w:r>
    </w:p>
    <w:p w14:paraId="6B3FB442" w14:textId="77777777" w:rsidR="0033780F" w:rsidRPr="00A119BE" w:rsidRDefault="0033780F" w:rsidP="0033780F">
      <w:pPr>
        <w:numPr>
          <w:ilvl w:val="0"/>
          <w:numId w:val="47"/>
        </w:numPr>
        <w:tabs>
          <w:tab w:val="clear" w:pos="720"/>
        </w:tabs>
        <w:suppressAutoHyphens/>
        <w:spacing w:after="0" w:line="100" w:lineRule="atLeast"/>
        <w:ind w:left="0" w:firstLine="360"/>
        <w:jc w:val="both"/>
        <w:rPr>
          <w:rFonts w:ascii="Times New Roman" w:hAnsi="Times New Roman" w:cs="Times New Roman"/>
          <w:sz w:val="24"/>
          <w:szCs w:val="24"/>
        </w:rPr>
      </w:pPr>
      <w:r w:rsidRPr="00A119BE">
        <w:rPr>
          <w:rFonts w:ascii="Times New Roman" w:hAnsi="Times New Roman" w:cs="Times New Roman"/>
          <w:sz w:val="24"/>
          <w:szCs w:val="24"/>
        </w:rPr>
        <w:t>зростання іміджу закладів позашкільної освіти;</w:t>
      </w:r>
    </w:p>
    <w:p w14:paraId="05F3488F" w14:textId="77777777" w:rsidR="0033780F" w:rsidRPr="00A119BE" w:rsidRDefault="0033780F" w:rsidP="0033780F">
      <w:pPr>
        <w:numPr>
          <w:ilvl w:val="0"/>
          <w:numId w:val="47"/>
        </w:numPr>
        <w:tabs>
          <w:tab w:val="clear" w:pos="720"/>
        </w:tabs>
        <w:suppressAutoHyphens/>
        <w:spacing w:after="0" w:line="100" w:lineRule="atLeast"/>
        <w:ind w:left="0" w:firstLine="360"/>
        <w:jc w:val="both"/>
        <w:rPr>
          <w:rFonts w:ascii="Times New Roman" w:hAnsi="Times New Roman" w:cs="Times New Roman"/>
          <w:sz w:val="24"/>
          <w:szCs w:val="24"/>
        </w:rPr>
      </w:pPr>
      <w:r w:rsidRPr="00A119BE">
        <w:rPr>
          <w:rFonts w:ascii="Times New Roman" w:hAnsi="Times New Roman" w:cs="Times New Roman"/>
          <w:sz w:val="24"/>
          <w:szCs w:val="24"/>
        </w:rPr>
        <w:t>підвищення рівня професійної компетентності педагогів ЗПО.</w:t>
      </w:r>
    </w:p>
    <w:p w14:paraId="61333DBC" w14:textId="77777777" w:rsidR="003D5EDF" w:rsidRDefault="003D5EDF" w:rsidP="0033780F">
      <w:pPr>
        <w:tabs>
          <w:tab w:val="left" w:pos="4125"/>
        </w:tabs>
        <w:spacing w:after="0" w:line="240" w:lineRule="auto"/>
        <w:jc w:val="center"/>
        <w:rPr>
          <w:rFonts w:ascii="Times New Roman" w:hAnsi="Times New Roman" w:cs="Times New Roman"/>
          <w:b/>
          <w:bCs/>
          <w:sz w:val="24"/>
          <w:szCs w:val="24"/>
        </w:rPr>
      </w:pPr>
    </w:p>
    <w:p w14:paraId="05D44073" w14:textId="77777777" w:rsidR="0033780F" w:rsidRPr="00A119BE" w:rsidRDefault="00235EDF" w:rsidP="003D5EDF">
      <w:pPr>
        <w:tabs>
          <w:tab w:val="left" w:pos="412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4.2. Прое</w:t>
      </w:r>
      <w:r w:rsidR="0033780F" w:rsidRPr="00A119BE">
        <w:rPr>
          <w:rFonts w:ascii="Times New Roman" w:hAnsi="Times New Roman" w:cs="Times New Roman"/>
          <w:b/>
          <w:bCs/>
          <w:sz w:val="24"/>
          <w:szCs w:val="24"/>
        </w:rPr>
        <w:t>кт «Учнівське самоврядування»</w:t>
      </w:r>
    </w:p>
    <w:p w14:paraId="3AB92583" w14:textId="77777777" w:rsidR="0033780F" w:rsidRPr="00A119BE" w:rsidRDefault="0033780F" w:rsidP="0033780F">
      <w:pPr>
        <w:pStyle w:val="aa"/>
        <w:spacing w:before="0"/>
        <w:ind w:left="0" w:right="-6"/>
        <w:jc w:val="both"/>
        <w:rPr>
          <w:b w:val="0"/>
          <w:bCs w:val="0"/>
          <w:i w:val="0"/>
          <w:iCs w:val="0"/>
          <w:sz w:val="24"/>
          <w:szCs w:val="24"/>
        </w:rPr>
      </w:pPr>
      <w:r w:rsidRPr="00A119BE">
        <w:rPr>
          <w:bCs w:val="0"/>
          <w:iCs w:val="0"/>
          <w:sz w:val="24"/>
          <w:szCs w:val="24"/>
        </w:rPr>
        <w:t>Завдання</w:t>
      </w:r>
      <w:r w:rsidRPr="00A119BE">
        <w:rPr>
          <w:sz w:val="24"/>
          <w:szCs w:val="24"/>
        </w:rPr>
        <w:t xml:space="preserve">: </w:t>
      </w:r>
      <w:r w:rsidRPr="00A119BE">
        <w:rPr>
          <w:b w:val="0"/>
          <w:bCs w:val="0"/>
          <w:i w:val="0"/>
          <w:iCs w:val="0"/>
          <w:sz w:val="24"/>
          <w:szCs w:val="24"/>
        </w:rPr>
        <w:t>забезпечення розвитку й модернізації системи учнівського самоврядування в розрізі сучасних вимог.</w:t>
      </w:r>
    </w:p>
    <w:p w14:paraId="6BE0F318" w14:textId="77777777" w:rsidR="0033780F" w:rsidRPr="00A119BE" w:rsidRDefault="0033780F" w:rsidP="0033780F">
      <w:pPr>
        <w:pStyle w:val="a5"/>
        <w:rPr>
          <w:rFonts w:ascii="Times New Roman" w:hAnsi="Times New Roman" w:cs="Times New Roman"/>
          <w:sz w:val="24"/>
          <w:szCs w:val="24"/>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1559"/>
        <w:gridCol w:w="851"/>
        <w:gridCol w:w="850"/>
        <w:gridCol w:w="851"/>
        <w:gridCol w:w="850"/>
        <w:gridCol w:w="709"/>
        <w:gridCol w:w="47"/>
        <w:gridCol w:w="756"/>
        <w:gridCol w:w="48"/>
        <w:gridCol w:w="708"/>
      </w:tblGrid>
      <w:tr w:rsidR="0033780F" w:rsidRPr="00A119BE" w14:paraId="0306E063" w14:textId="77777777" w:rsidTr="00326B2A">
        <w:tc>
          <w:tcPr>
            <w:tcW w:w="2516" w:type="dxa"/>
            <w:vMerge w:val="restart"/>
          </w:tcPr>
          <w:p w14:paraId="2FDADE20" w14:textId="77777777" w:rsidR="0033780F" w:rsidRPr="003D5EDF" w:rsidRDefault="0033780F" w:rsidP="003D5EDF">
            <w:pPr>
              <w:pStyle w:val="a5"/>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Шляхи реалізації</w:t>
            </w:r>
          </w:p>
        </w:tc>
        <w:tc>
          <w:tcPr>
            <w:tcW w:w="1559" w:type="dxa"/>
            <w:vMerge w:val="restart"/>
          </w:tcPr>
          <w:p w14:paraId="7A883595" w14:textId="77777777" w:rsidR="0033780F" w:rsidRPr="003D5EDF" w:rsidRDefault="0033780F" w:rsidP="003D5EDF">
            <w:pPr>
              <w:pStyle w:val="a5"/>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Виконавці</w:t>
            </w:r>
          </w:p>
        </w:tc>
        <w:tc>
          <w:tcPr>
            <w:tcW w:w="5670" w:type="dxa"/>
            <w:gridSpan w:val="9"/>
          </w:tcPr>
          <w:p w14:paraId="567C8BAA" w14:textId="77777777" w:rsidR="0033780F" w:rsidRPr="003D5EDF" w:rsidRDefault="0033780F" w:rsidP="003D5EDF">
            <w:pPr>
              <w:pStyle w:val="a5"/>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Термін виконання</w:t>
            </w:r>
          </w:p>
        </w:tc>
      </w:tr>
      <w:tr w:rsidR="00326B2A" w:rsidRPr="00A119BE" w14:paraId="2EE33F1D" w14:textId="77777777" w:rsidTr="00326B2A">
        <w:tc>
          <w:tcPr>
            <w:tcW w:w="2516" w:type="dxa"/>
            <w:vMerge/>
          </w:tcPr>
          <w:p w14:paraId="39DAF175" w14:textId="77777777" w:rsidR="00326B2A" w:rsidRPr="003D5EDF" w:rsidRDefault="00326B2A" w:rsidP="003D5EDF">
            <w:pPr>
              <w:pStyle w:val="a5"/>
              <w:spacing w:after="0" w:line="240" w:lineRule="auto"/>
              <w:rPr>
                <w:rFonts w:ascii="Times New Roman" w:hAnsi="Times New Roman" w:cs="Times New Roman"/>
                <w:b/>
                <w:sz w:val="24"/>
                <w:szCs w:val="24"/>
              </w:rPr>
            </w:pPr>
          </w:p>
        </w:tc>
        <w:tc>
          <w:tcPr>
            <w:tcW w:w="1559" w:type="dxa"/>
            <w:vMerge/>
          </w:tcPr>
          <w:p w14:paraId="1F6DF7E4" w14:textId="77777777" w:rsidR="00326B2A" w:rsidRPr="003D5EDF" w:rsidRDefault="00326B2A" w:rsidP="003D5EDF">
            <w:pPr>
              <w:pStyle w:val="a5"/>
              <w:spacing w:after="0" w:line="240" w:lineRule="auto"/>
              <w:rPr>
                <w:rFonts w:ascii="Times New Roman" w:hAnsi="Times New Roman" w:cs="Times New Roman"/>
                <w:b/>
                <w:sz w:val="24"/>
                <w:szCs w:val="24"/>
              </w:rPr>
            </w:pPr>
          </w:p>
        </w:tc>
        <w:tc>
          <w:tcPr>
            <w:tcW w:w="851" w:type="dxa"/>
          </w:tcPr>
          <w:p w14:paraId="58CB9CE6" w14:textId="77777777" w:rsidR="00326B2A" w:rsidRPr="003D5EDF" w:rsidRDefault="00326B2A" w:rsidP="003D5EDF">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2021</w:t>
            </w:r>
          </w:p>
        </w:tc>
        <w:tc>
          <w:tcPr>
            <w:tcW w:w="850" w:type="dxa"/>
          </w:tcPr>
          <w:p w14:paraId="164F10CE" w14:textId="77777777" w:rsidR="00326B2A" w:rsidRPr="003D5EDF" w:rsidRDefault="00326B2A" w:rsidP="003D5EDF">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2022</w:t>
            </w:r>
          </w:p>
        </w:tc>
        <w:tc>
          <w:tcPr>
            <w:tcW w:w="851" w:type="dxa"/>
          </w:tcPr>
          <w:p w14:paraId="72445BDD" w14:textId="77777777" w:rsidR="00326B2A" w:rsidRPr="003D5EDF" w:rsidRDefault="00326B2A" w:rsidP="003D5EDF">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2023</w:t>
            </w:r>
          </w:p>
        </w:tc>
        <w:tc>
          <w:tcPr>
            <w:tcW w:w="850" w:type="dxa"/>
          </w:tcPr>
          <w:p w14:paraId="438533DB" w14:textId="77777777" w:rsidR="00326B2A" w:rsidRPr="003D5EDF" w:rsidRDefault="00326B2A" w:rsidP="003D5EDF">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2024</w:t>
            </w:r>
          </w:p>
        </w:tc>
        <w:tc>
          <w:tcPr>
            <w:tcW w:w="709" w:type="dxa"/>
          </w:tcPr>
          <w:p w14:paraId="68233B16" w14:textId="77777777" w:rsidR="00326B2A" w:rsidRPr="003D5EDF" w:rsidRDefault="00326B2A" w:rsidP="003D5EDF">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2025</w:t>
            </w:r>
          </w:p>
        </w:tc>
        <w:tc>
          <w:tcPr>
            <w:tcW w:w="851" w:type="dxa"/>
            <w:gridSpan w:val="3"/>
          </w:tcPr>
          <w:p w14:paraId="2A9EB5BA" w14:textId="77777777" w:rsidR="00326B2A" w:rsidRPr="003D5EDF" w:rsidRDefault="00326B2A" w:rsidP="003D5EDF">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2026</w:t>
            </w:r>
          </w:p>
        </w:tc>
        <w:tc>
          <w:tcPr>
            <w:tcW w:w="708" w:type="dxa"/>
          </w:tcPr>
          <w:p w14:paraId="25AE6847" w14:textId="77777777" w:rsidR="00326B2A" w:rsidRPr="003D5EDF" w:rsidRDefault="00326B2A" w:rsidP="003D5EDF">
            <w:pPr>
              <w:spacing w:after="0" w:line="240" w:lineRule="auto"/>
              <w:rPr>
                <w:rFonts w:ascii="Times New Roman" w:hAnsi="Times New Roman" w:cs="Times New Roman"/>
                <w:b/>
                <w:sz w:val="24"/>
                <w:szCs w:val="24"/>
              </w:rPr>
            </w:pPr>
            <w:r w:rsidRPr="003D5EDF">
              <w:rPr>
                <w:rFonts w:ascii="Times New Roman" w:hAnsi="Times New Roman" w:cs="Times New Roman"/>
                <w:b/>
                <w:sz w:val="24"/>
                <w:szCs w:val="24"/>
              </w:rPr>
              <w:t>2027</w:t>
            </w:r>
          </w:p>
        </w:tc>
      </w:tr>
      <w:tr w:rsidR="00326B2A" w:rsidRPr="00A119BE" w14:paraId="149ED696" w14:textId="77777777" w:rsidTr="00CE619B">
        <w:tc>
          <w:tcPr>
            <w:tcW w:w="9745" w:type="dxa"/>
            <w:gridSpan w:val="11"/>
          </w:tcPr>
          <w:p w14:paraId="5EF914C6" w14:textId="77777777" w:rsidR="00326B2A" w:rsidRPr="00A119BE" w:rsidRDefault="00326B2A" w:rsidP="004720CC">
            <w:pPr>
              <w:spacing w:after="0" w:line="240" w:lineRule="auto"/>
              <w:rPr>
                <w:rFonts w:ascii="Times New Roman" w:hAnsi="Times New Roman" w:cs="Times New Roman"/>
                <w:sz w:val="24"/>
                <w:szCs w:val="24"/>
              </w:rPr>
            </w:pPr>
            <w:r w:rsidRPr="00A119BE">
              <w:rPr>
                <w:rFonts w:ascii="Times New Roman" w:hAnsi="Times New Roman" w:cs="Times New Roman"/>
                <w:b/>
                <w:bCs/>
                <w:sz w:val="24"/>
                <w:szCs w:val="24"/>
              </w:rPr>
              <w:t>Створити:</w:t>
            </w:r>
          </w:p>
        </w:tc>
      </w:tr>
      <w:tr w:rsidR="002050BA" w:rsidRPr="00A119BE" w14:paraId="5A8E7FB0" w14:textId="77777777" w:rsidTr="00CE619B">
        <w:tc>
          <w:tcPr>
            <w:tcW w:w="2516" w:type="dxa"/>
          </w:tcPr>
          <w:p w14:paraId="2C9AE620" w14:textId="77777777" w:rsidR="002050BA" w:rsidRPr="00A119BE" w:rsidRDefault="002050BA" w:rsidP="0033780F">
            <w:pPr>
              <w:numPr>
                <w:ilvl w:val="0"/>
                <w:numId w:val="42"/>
              </w:numPr>
              <w:tabs>
                <w:tab w:val="clear" w:pos="0"/>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дієву систему міських органів учнівського самоврядування з урахуванням вимог децентралізації;</w:t>
            </w:r>
          </w:p>
        </w:tc>
        <w:tc>
          <w:tcPr>
            <w:tcW w:w="1559" w:type="dxa"/>
            <w:vAlign w:val="center"/>
          </w:tcPr>
          <w:p w14:paraId="4D7B24DA"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ЦПРПП, ЗПО, ЗЗСО</w:t>
            </w:r>
          </w:p>
        </w:tc>
        <w:tc>
          <w:tcPr>
            <w:tcW w:w="851" w:type="dxa"/>
          </w:tcPr>
          <w:p w14:paraId="0841A720" w14:textId="77777777" w:rsidR="002050BA" w:rsidRPr="00A119BE" w:rsidRDefault="002050BA" w:rsidP="004720CC">
            <w:pPr>
              <w:snapToGrid w:val="0"/>
              <w:spacing w:after="0" w:line="240" w:lineRule="auto"/>
              <w:jc w:val="center"/>
              <w:rPr>
                <w:rFonts w:ascii="Times New Roman" w:hAnsi="Times New Roman" w:cs="Times New Roman"/>
                <w:sz w:val="24"/>
                <w:szCs w:val="24"/>
                <w:highlight w:val="yellow"/>
              </w:rPr>
            </w:pPr>
            <w:r w:rsidRPr="00A119BE">
              <w:rPr>
                <w:rFonts w:ascii="Times New Roman" w:hAnsi="Times New Roman" w:cs="Times New Roman"/>
                <w:sz w:val="24"/>
                <w:szCs w:val="24"/>
              </w:rPr>
              <w:t>+</w:t>
            </w:r>
          </w:p>
        </w:tc>
        <w:tc>
          <w:tcPr>
            <w:tcW w:w="850" w:type="dxa"/>
          </w:tcPr>
          <w:p w14:paraId="59B527A0" w14:textId="77777777" w:rsidR="002050BA" w:rsidRPr="00A119BE" w:rsidRDefault="002050BA" w:rsidP="00AA2A59">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15BE1D63" w14:textId="77777777" w:rsidR="002050BA" w:rsidRPr="00A119BE" w:rsidRDefault="002050BA" w:rsidP="00AA2A59">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397A26E6" w14:textId="77777777" w:rsidR="002050BA" w:rsidRPr="00A119BE" w:rsidRDefault="002050BA" w:rsidP="00AA2A59">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1E33076B" w14:textId="77777777" w:rsidR="002050BA" w:rsidRPr="00A119BE" w:rsidRDefault="002050BA" w:rsidP="00AA2A59">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26B060C0" w14:textId="77777777" w:rsidR="002050BA" w:rsidRPr="00A119BE" w:rsidRDefault="002050BA" w:rsidP="00AA2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577C6729" w14:textId="77777777" w:rsidR="002050BA" w:rsidRPr="00A119BE" w:rsidRDefault="002050BA" w:rsidP="00AA2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38CEFBD2" w14:textId="77777777" w:rsidTr="00CE619B">
        <w:tc>
          <w:tcPr>
            <w:tcW w:w="2516" w:type="dxa"/>
          </w:tcPr>
          <w:p w14:paraId="27C55D14" w14:textId="77777777" w:rsidR="002050BA" w:rsidRPr="00A119BE" w:rsidRDefault="002050BA" w:rsidP="0033780F">
            <w:pPr>
              <w:numPr>
                <w:ilvl w:val="0"/>
                <w:numId w:val="42"/>
              </w:numPr>
              <w:tabs>
                <w:tab w:val="clear" w:pos="0"/>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методичні рекомендації з організації учнівського самоврядування всіх рівнів для педагогів, вихователів, керівників </w:t>
            </w:r>
            <w:r w:rsidRPr="00A119BE">
              <w:rPr>
                <w:rFonts w:ascii="Times New Roman" w:hAnsi="Times New Roman" w:cs="Times New Roman"/>
                <w:sz w:val="24"/>
                <w:szCs w:val="24"/>
              </w:rPr>
              <w:lastRenderedPageBreak/>
              <w:t>Дружків</w:t>
            </w:r>
            <w:r w:rsidRPr="00A119BE">
              <w:rPr>
                <w:rFonts w:ascii="Times New Roman" w:hAnsi="Times New Roman" w:cs="Times New Roman"/>
                <w:sz w:val="24"/>
                <w:szCs w:val="24"/>
                <w:lang w:val="en-US"/>
              </w:rPr>
              <w:t>c</w:t>
            </w:r>
            <w:proofErr w:type="spellStart"/>
            <w:r w:rsidRPr="00A119BE">
              <w:rPr>
                <w:rFonts w:ascii="Times New Roman" w:hAnsi="Times New Roman" w:cs="Times New Roman"/>
                <w:sz w:val="24"/>
                <w:szCs w:val="24"/>
              </w:rPr>
              <w:t>ької</w:t>
            </w:r>
            <w:proofErr w:type="spellEnd"/>
            <w:r w:rsidRPr="00A119BE">
              <w:rPr>
                <w:rFonts w:ascii="Times New Roman" w:hAnsi="Times New Roman" w:cs="Times New Roman"/>
                <w:sz w:val="24"/>
                <w:szCs w:val="24"/>
              </w:rPr>
              <w:t xml:space="preserve"> міської ТГ;</w:t>
            </w:r>
          </w:p>
        </w:tc>
        <w:tc>
          <w:tcPr>
            <w:tcW w:w="1559" w:type="dxa"/>
            <w:vAlign w:val="center"/>
          </w:tcPr>
          <w:p w14:paraId="59908F72" w14:textId="77777777" w:rsidR="002050BA" w:rsidRPr="00A119BE" w:rsidRDefault="002050BA" w:rsidP="004720CC">
            <w:pPr>
              <w:spacing w:after="0" w:line="240" w:lineRule="auto"/>
              <w:jc w:val="center"/>
              <w:rPr>
                <w:rFonts w:ascii="Times New Roman" w:hAnsi="Times New Roman" w:cs="Times New Roman"/>
                <w:color w:val="FF0000"/>
                <w:sz w:val="24"/>
                <w:szCs w:val="24"/>
              </w:rPr>
            </w:pPr>
            <w:r w:rsidRPr="00A119BE">
              <w:rPr>
                <w:rFonts w:ascii="Times New Roman" w:hAnsi="Times New Roman" w:cs="Times New Roman"/>
                <w:sz w:val="24"/>
                <w:szCs w:val="24"/>
              </w:rPr>
              <w:lastRenderedPageBreak/>
              <w:t>ЦПРПП, ЗПО</w:t>
            </w:r>
          </w:p>
        </w:tc>
        <w:tc>
          <w:tcPr>
            <w:tcW w:w="851" w:type="dxa"/>
          </w:tcPr>
          <w:p w14:paraId="19DBF7AF" w14:textId="77777777" w:rsidR="002050BA" w:rsidRPr="00A119BE" w:rsidRDefault="002050BA" w:rsidP="004720CC">
            <w:pPr>
              <w:snapToGrid w:val="0"/>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26B9C44D" w14:textId="77777777" w:rsidR="002050BA" w:rsidRPr="00A119BE" w:rsidRDefault="002050BA" w:rsidP="00AA2A59">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3FAC7BA4" w14:textId="77777777" w:rsidR="002050BA" w:rsidRPr="00A119BE" w:rsidRDefault="002050BA" w:rsidP="00AA2A59">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571008DC" w14:textId="77777777" w:rsidR="002050BA" w:rsidRPr="00A119BE" w:rsidRDefault="002050BA" w:rsidP="00AA2A59">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1D30C84D" w14:textId="77777777" w:rsidR="002050BA" w:rsidRPr="00A119BE" w:rsidRDefault="002050BA" w:rsidP="00AA2A59">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7380E66B" w14:textId="77777777" w:rsidR="002050BA" w:rsidRPr="00A119BE" w:rsidRDefault="002050BA" w:rsidP="00AA2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33149CC5" w14:textId="77777777" w:rsidR="002050BA" w:rsidRPr="00A119BE" w:rsidRDefault="002050BA" w:rsidP="00AA2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407A0C24" w14:textId="77777777" w:rsidTr="00CE619B">
        <w:tc>
          <w:tcPr>
            <w:tcW w:w="2516" w:type="dxa"/>
          </w:tcPr>
          <w:p w14:paraId="779F815A" w14:textId="77777777" w:rsidR="002050BA" w:rsidRPr="00A119BE" w:rsidRDefault="002050BA" w:rsidP="0033780F">
            <w:pPr>
              <w:numPr>
                <w:ilvl w:val="0"/>
                <w:numId w:val="42"/>
              </w:numPr>
              <w:tabs>
                <w:tab w:val="clear" w:pos="0"/>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умови для набуття учнями навичок парламентаризму, умінь відстоювати власну позицію демократичними засобами через долучення їх до участі в тренінгах та освітніх проектах.</w:t>
            </w:r>
          </w:p>
        </w:tc>
        <w:tc>
          <w:tcPr>
            <w:tcW w:w="1559" w:type="dxa"/>
            <w:vAlign w:val="center"/>
          </w:tcPr>
          <w:p w14:paraId="3D324046"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ЗПО, ЗЗСО</w:t>
            </w:r>
          </w:p>
        </w:tc>
        <w:tc>
          <w:tcPr>
            <w:tcW w:w="851" w:type="dxa"/>
          </w:tcPr>
          <w:p w14:paraId="4BD88A88"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4D4759B9"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4549F1A3"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40C7D57A"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4D558C4D" w14:textId="77777777" w:rsidR="002050BA" w:rsidRPr="00A119BE" w:rsidRDefault="002050BA" w:rsidP="004720CC">
            <w:pPr>
              <w:spacing w:after="0" w:line="240" w:lineRule="auto"/>
              <w:jc w:val="center"/>
              <w:rPr>
                <w:rFonts w:ascii="Times New Roman" w:hAnsi="Times New Roman" w:cs="Times New Roman"/>
                <w:sz w:val="24"/>
                <w:szCs w:val="24"/>
                <w:lang w:val="en-US"/>
              </w:rPr>
            </w:pPr>
            <w:r w:rsidRPr="00A119BE">
              <w:rPr>
                <w:rFonts w:ascii="Times New Roman" w:hAnsi="Times New Roman" w:cs="Times New Roman"/>
                <w:sz w:val="24"/>
                <w:szCs w:val="24"/>
                <w:lang w:val="en-US"/>
              </w:rPr>
              <w:t>+</w:t>
            </w:r>
          </w:p>
        </w:tc>
        <w:tc>
          <w:tcPr>
            <w:tcW w:w="756" w:type="dxa"/>
          </w:tcPr>
          <w:p w14:paraId="65F43DC9" w14:textId="77777777" w:rsidR="002050BA" w:rsidRPr="002050BA"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65F343B9" w14:textId="77777777" w:rsidR="002050BA" w:rsidRPr="002050BA"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5172608C" w14:textId="77777777" w:rsidTr="00CE619B">
        <w:tc>
          <w:tcPr>
            <w:tcW w:w="9745" w:type="dxa"/>
            <w:gridSpan w:val="11"/>
          </w:tcPr>
          <w:p w14:paraId="25308531" w14:textId="77777777" w:rsidR="002050BA" w:rsidRPr="00A119BE" w:rsidRDefault="002050BA" w:rsidP="004720CC">
            <w:pPr>
              <w:spacing w:after="0" w:line="240" w:lineRule="auto"/>
              <w:jc w:val="both"/>
              <w:rPr>
                <w:rFonts w:ascii="Times New Roman" w:hAnsi="Times New Roman" w:cs="Times New Roman"/>
                <w:sz w:val="24"/>
                <w:szCs w:val="24"/>
              </w:rPr>
            </w:pPr>
            <w:r w:rsidRPr="00A119BE">
              <w:rPr>
                <w:rFonts w:ascii="Times New Roman" w:hAnsi="Times New Roman" w:cs="Times New Roman"/>
                <w:b/>
                <w:bCs/>
                <w:sz w:val="24"/>
                <w:szCs w:val="24"/>
              </w:rPr>
              <w:t>Запровадити:</w:t>
            </w:r>
          </w:p>
        </w:tc>
      </w:tr>
      <w:tr w:rsidR="002050BA" w:rsidRPr="00A119BE" w14:paraId="4799337F" w14:textId="77777777" w:rsidTr="00CE619B">
        <w:tc>
          <w:tcPr>
            <w:tcW w:w="2516" w:type="dxa"/>
          </w:tcPr>
          <w:p w14:paraId="2BEEBA18" w14:textId="77777777" w:rsidR="002050BA" w:rsidRPr="00A119BE" w:rsidRDefault="002050BA" w:rsidP="0033780F">
            <w:pPr>
              <w:numPr>
                <w:ilvl w:val="0"/>
                <w:numId w:val="43"/>
              </w:numPr>
              <w:tabs>
                <w:tab w:val="clear" w:pos="0"/>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співпрацю органів учнівського самоврядування Дружків</w:t>
            </w:r>
            <w:r w:rsidRPr="00A119BE">
              <w:rPr>
                <w:rFonts w:ascii="Times New Roman" w:hAnsi="Times New Roman" w:cs="Times New Roman"/>
                <w:sz w:val="24"/>
                <w:szCs w:val="24"/>
                <w:lang w:val="en-US"/>
              </w:rPr>
              <w:t>c</w:t>
            </w:r>
            <w:proofErr w:type="spellStart"/>
            <w:r w:rsidRPr="00A119BE">
              <w:rPr>
                <w:rFonts w:ascii="Times New Roman" w:hAnsi="Times New Roman" w:cs="Times New Roman"/>
                <w:sz w:val="24"/>
                <w:szCs w:val="24"/>
              </w:rPr>
              <w:t>ької</w:t>
            </w:r>
            <w:proofErr w:type="spellEnd"/>
            <w:r w:rsidRPr="00A119BE">
              <w:rPr>
                <w:rFonts w:ascii="Times New Roman" w:hAnsi="Times New Roman" w:cs="Times New Roman"/>
                <w:sz w:val="24"/>
                <w:szCs w:val="24"/>
              </w:rPr>
              <w:t xml:space="preserve"> міської  територіальної громади та інших регіонів країни;</w:t>
            </w:r>
          </w:p>
        </w:tc>
        <w:tc>
          <w:tcPr>
            <w:tcW w:w="1559" w:type="dxa"/>
            <w:vAlign w:val="center"/>
          </w:tcPr>
          <w:p w14:paraId="0065FF64"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ЗПО, ЗЗСО</w:t>
            </w:r>
          </w:p>
        </w:tc>
        <w:tc>
          <w:tcPr>
            <w:tcW w:w="851" w:type="dxa"/>
          </w:tcPr>
          <w:p w14:paraId="64035C8B" w14:textId="77777777" w:rsidR="002050BA" w:rsidRPr="00A119BE" w:rsidRDefault="002050BA"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700229B2"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1E067ACA" w14:textId="77777777" w:rsidR="002050BA" w:rsidRPr="00A119BE" w:rsidRDefault="002050BA"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79A16B39" w14:textId="77777777" w:rsidR="002050BA" w:rsidRPr="00A119BE" w:rsidRDefault="002050BA"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409B73BA" w14:textId="77777777" w:rsidR="002050BA" w:rsidRPr="00A119BE" w:rsidRDefault="002050BA"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26B37087" w14:textId="77777777" w:rsidR="002050BA" w:rsidRPr="00A119BE" w:rsidRDefault="002050BA" w:rsidP="004720C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4CF0A93C" w14:textId="77777777" w:rsidR="002050BA" w:rsidRPr="00A119BE" w:rsidRDefault="002050BA" w:rsidP="004720C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4EC1BAEC" w14:textId="77777777" w:rsidTr="00CE619B">
        <w:tc>
          <w:tcPr>
            <w:tcW w:w="2516" w:type="dxa"/>
          </w:tcPr>
          <w:p w14:paraId="5B595AAA" w14:textId="77777777" w:rsidR="002050BA" w:rsidRPr="00A119BE" w:rsidRDefault="002050BA" w:rsidP="0033780F">
            <w:pPr>
              <w:numPr>
                <w:ilvl w:val="0"/>
                <w:numId w:val="43"/>
              </w:numPr>
              <w:tabs>
                <w:tab w:val="clear" w:pos="0"/>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тренінгові заняття для набуття учнями та вихованцями навичок суб’єкта громадянського суспільства та правової держави на засадах ідей сталого розвитку;</w:t>
            </w:r>
          </w:p>
        </w:tc>
        <w:tc>
          <w:tcPr>
            <w:tcW w:w="1559" w:type="dxa"/>
            <w:vAlign w:val="center"/>
          </w:tcPr>
          <w:p w14:paraId="0DF80932" w14:textId="77777777" w:rsidR="002050BA" w:rsidRPr="00A119BE" w:rsidRDefault="002050BA" w:rsidP="004720CC">
            <w:pPr>
              <w:spacing w:after="0" w:line="240" w:lineRule="auto"/>
              <w:jc w:val="center"/>
              <w:rPr>
                <w:rFonts w:ascii="Times New Roman" w:hAnsi="Times New Roman" w:cs="Times New Roman"/>
                <w:color w:val="FF0000"/>
                <w:sz w:val="24"/>
                <w:szCs w:val="24"/>
              </w:rPr>
            </w:pPr>
            <w:r w:rsidRPr="00A119BE">
              <w:rPr>
                <w:rFonts w:ascii="Times New Roman" w:hAnsi="Times New Roman" w:cs="Times New Roman"/>
                <w:sz w:val="24"/>
                <w:szCs w:val="24"/>
              </w:rPr>
              <w:t>відділ освіти, ЗПО</w:t>
            </w:r>
          </w:p>
        </w:tc>
        <w:tc>
          <w:tcPr>
            <w:tcW w:w="851" w:type="dxa"/>
          </w:tcPr>
          <w:p w14:paraId="7F858A0B"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410DC1C1"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47CEE965" w14:textId="77777777" w:rsidR="002050BA" w:rsidRPr="00A119BE" w:rsidRDefault="002050BA" w:rsidP="004720CC">
            <w:pPr>
              <w:snapToGrid w:val="0"/>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67DCB130" w14:textId="77777777" w:rsidR="002050BA" w:rsidRPr="00A119BE" w:rsidRDefault="002050BA"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1886750D" w14:textId="77777777" w:rsidR="002050BA" w:rsidRPr="00A119BE" w:rsidRDefault="002050BA"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79453BCD" w14:textId="77777777" w:rsidR="002050BA" w:rsidRPr="00A119BE" w:rsidRDefault="002050BA" w:rsidP="004720C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70141DA2" w14:textId="77777777" w:rsidR="002050BA" w:rsidRPr="00A119BE" w:rsidRDefault="002050BA" w:rsidP="004720C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497F7892" w14:textId="77777777" w:rsidTr="00CE619B">
        <w:tc>
          <w:tcPr>
            <w:tcW w:w="9745" w:type="dxa"/>
            <w:gridSpan w:val="11"/>
          </w:tcPr>
          <w:p w14:paraId="792CDF4D" w14:textId="77777777" w:rsidR="002050BA" w:rsidRPr="00A119BE" w:rsidRDefault="002050BA" w:rsidP="004720CC">
            <w:pPr>
              <w:spacing w:after="0" w:line="240" w:lineRule="auto"/>
              <w:jc w:val="both"/>
              <w:rPr>
                <w:rFonts w:ascii="Times New Roman" w:hAnsi="Times New Roman" w:cs="Times New Roman"/>
                <w:sz w:val="24"/>
                <w:szCs w:val="24"/>
              </w:rPr>
            </w:pPr>
            <w:r w:rsidRPr="00A119BE">
              <w:rPr>
                <w:rFonts w:ascii="Times New Roman" w:hAnsi="Times New Roman" w:cs="Times New Roman"/>
                <w:b/>
                <w:bCs/>
                <w:sz w:val="24"/>
                <w:szCs w:val="24"/>
              </w:rPr>
              <w:t>Проводити:</w:t>
            </w:r>
          </w:p>
        </w:tc>
      </w:tr>
      <w:tr w:rsidR="002050BA" w:rsidRPr="00A119BE" w14:paraId="719CECA1" w14:textId="77777777" w:rsidTr="00CE619B">
        <w:tc>
          <w:tcPr>
            <w:tcW w:w="2516" w:type="dxa"/>
          </w:tcPr>
          <w:p w14:paraId="3A414C96" w14:textId="77777777" w:rsidR="002050BA" w:rsidRPr="00A119BE" w:rsidRDefault="002050BA" w:rsidP="0033780F">
            <w:pPr>
              <w:numPr>
                <w:ilvl w:val="0"/>
                <w:numId w:val="43"/>
              </w:numPr>
              <w:tabs>
                <w:tab w:val="clear" w:pos="0"/>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семінари, тренінги, майстер-класи для педагогічних працівників і координаторів з питань організації та супроводу діяльності органів учнівського самоврядування.</w:t>
            </w:r>
          </w:p>
        </w:tc>
        <w:tc>
          <w:tcPr>
            <w:tcW w:w="1559" w:type="dxa"/>
            <w:vAlign w:val="center"/>
          </w:tcPr>
          <w:p w14:paraId="7623DE45"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ЦПРПП, ЗПО, ЗЗСО</w:t>
            </w:r>
          </w:p>
        </w:tc>
        <w:tc>
          <w:tcPr>
            <w:tcW w:w="851" w:type="dxa"/>
          </w:tcPr>
          <w:p w14:paraId="5912FDB8"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489C5109"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2FDDB444"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6759610E"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6AED3372"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28DB82B1"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083197E5"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184BF84C" w14:textId="77777777" w:rsidTr="00CE619B">
        <w:tc>
          <w:tcPr>
            <w:tcW w:w="9745" w:type="dxa"/>
            <w:gridSpan w:val="11"/>
          </w:tcPr>
          <w:p w14:paraId="2C2EBE6C" w14:textId="77777777" w:rsidR="002050BA" w:rsidRPr="00A119BE" w:rsidRDefault="002050BA" w:rsidP="00326B2A">
            <w:pPr>
              <w:spacing w:after="0" w:line="240" w:lineRule="auto"/>
              <w:rPr>
                <w:rFonts w:ascii="Times New Roman" w:hAnsi="Times New Roman" w:cs="Times New Roman"/>
                <w:sz w:val="24"/>
                <w:szCs w:val="24"/>
              </w:rPr>
            </w:pPr>
            <w:r w:rsidRPr="00A119BE">
              <w:rPr>
                <w:rFonts w:ascii="Times New Roman" w:hAnsi="Times New Roman" w:cs="Times New Roman"/>
                <w:b/>
                <w:bCs/>
                <w:sz w:val="24"/>
                <w:szCs w:val="24"/>
              </w:rPr>
              <w:t>Сприяти:</w:t>
            </w:r>
          </w:p>
        </w:tc>
      </w:tr>
      <w:tr w:rsidR="002050BA" w:rsidRPr="00A119BE" w14:paraId="2CC56964" w14:textId="77777777" w:rsidTr="00CE619B">
        <w:tc>
          <w:tcPr>
            <w:tcW w:w="2516" w:type="dxa"/>
          </w:tcPr>
          <w:p w14:paraId="358144E4" w14:textId="77777777" w:rsidR="002050BA" w:rsidRPr="00A119BE" w:rsidRDefault="002050BA" w:rsidP="0033780F">
            <w:pPr>
              <w:numPr>
                <w:ilvl w:val="0"/>
                <w:numId w:val="43"/>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участі педагогічних працівників у конкурсах на кращу модель учнівського самоврядування навчального закладу;</w:t>
            </w:r>
          </w:p>
        </w:tc>
        <w:tc>
          <w:tcPr>
            <w:tcW w:w="1559" w:type="dxa"/>
            <w:vAlign w:val="center"/>
          </w:tcPr>
          <w:p w14:paraId="3B3CAB08"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 xml:space="preserve">ЦПРПП, ЗПО, </w:t>
            </w:r>
          </w:p>
          <w:p w14:paraId="217A2155"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ЗЗСО</w:t>
            </w:r>
          </w:p>
        </w:tc>
        <w:tc>
          <w:tcPr>
            <w:tcW w:w="851" w:type="dxa"/>
          </w:tcPr>
          <w:p w14:paraId="655D8208" w14:textId="77777777" w:rsidR="002050BA" w:rsidRPr="00A119BE" w:rsidRDefault="002050BA" w:rsidP="004720CC">
            <w:pPr>
              <w:snapToGrid w:val="0"/>
              <w:spacing w:after="0" w:line="240" w:lineRule="auto"/>
              <w:jc w:val="center"/>
              <w:rPr>
                <w:rFonts w:ascii="Times New Roman" w:hAnsi="Times New Roman" w:cs="Times New Roman"/>
                <w:sz w:val="24"/>
                <w:szCs w:val="24"/>
              </w:rPr>
            </w:pPr>
          </w:p>
        </w:tc>
        <w:tc>
          <w:tcPr>
            <w:tcW w:w="850" w:type="dxa"/>
          </w:tcPr>
          <w:p w14:paraId="4F526A09"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27BAC226"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14:paraId="42B6EE57"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7EE264D4"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tcPr>
          <w:p w14:paraId="4E43286E"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0172D0EB"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6898D074" w14:textId="77777777" w:rsidTr="00CE619B">
        <w:tc>
          <w:tcPr>
            <w:tcW w:w="2516" w:type="dxa"/>
          </w:tcPr>
          <w:p w14:paraId="2C68E6A4" w14:textId="77777777" w:rsidR="002050BA" w:rsidRPr="00A119BE" w:rsidRDefault="002050BA" w:rsidP="0033780F">
            <w:pPr>
              <w:numPr>
                <w:ilvl w:val="0"/>
                <w:numId w:val="43"/>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 xml:space="preserve">участі у засіданнях та зльотах органів </w:t>
            </w:r>
            <w:r w:rsidRPr="00A119BE">
              <w:rPr>
                <w:rFonts w:ascii="Times New Roman" w:hAnsi="Times New Roman" w:cs="Times New Roman"/>
                <w:sz w:val="24"/>
                <w:szCs w:val="24"/>
              </w:rPr>
              <w:lastRenderedPageBreak/>
              <w:t>учнівського самоврядування на всіх рівнях (навчальний заклад – місто - громада – область);</w:t>
            </w:r>
          </w:p>
        </w:tc>
        <w:tc>
          <w:tcPr>
            <w:tcW w:w="1559" w:type="dxa"/>
            <w:vAlign w:val="center"/>
          </w:tcPr>
          <w:p w14:paraId="4F64E13B"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 xml:space="preserve">відділ освіти, </w:t>
            </w:r>
            <w:r w:rsidRPr="00A119BE">
              <w:rPr>
                <w:rFonts w:ascii="Times New Roman" w:hAnsi="Times New Roman" w:cs="Times New Roman"/>
                <w:sz w:val="24"/>
                <w:szCs w:val="24"/>
              </w:rPr>
              <w:lastRenderedPageBreak/>
              <w:t>ЗЗСО, ЗПО</w:t>
            </w:r>
          </w:p>
        </w:tc>
        <w:tc>
          <w:tcPr>
            <w:tcW w:w="851" w:type="dxa"/>
          </w:tcPr>
          <w:p w14:paraId="6C2166BD"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lastRenderedPageBreak/>
              <w:t>+</w:t>
            </w:r>
          </w:p>
        </w:tc>
        <w:tc>
          <w:tcPr>
            <w:tcW w:w="850" w:type="dxa"/>
          </w:tcPr>
          <w:p w14:paraId="586F6223"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4414ADC2"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685ACB88"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7E3F1B5C"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56099B65"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499B5F03"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0107C3DF" w14:textId="77777777" w:rsidTr="00CE619B">
        <w:tc>
          <w:tcPr>
            <w:tcW w:w="2516" w:type="dxa"/>
          </w:tcPr>
          <w:p w14:paraId="4981CE3A" w14:textId="77777777" w:rsidR="002050BA" w:rsidRPr="00A119BE" w:rsidRDefault="002050BA" w:rsidP="0033780F">
            <w:pPr>
              <w:numPr>
                <w:ilvl w:val="0"/>
                <w:numId w:val="43"/>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співпраці органів учнівського самоврядування Дружків</w:t>
            </w:r>
            <w:r w:rsidRPr="00A119BE">
              <w:rPr>
                <w:rFonts w:ascii="Times New Roman" w:hAnsi="Times New Roman" w:cs="Times New Roman"/>
                <w:sz w:val="24"/>
                <w:szCs w:val="24"/>
                <w:lang w:val="en-US"/>
              </w:rPr>
              <w:t>c</w:t>
            </w:r>
            <w:proofErr w:type="spellStart"/>
            <w:r w:rsidR="00BC2D13">
              <w:rPr>
                <w:rFonts w:ascii="Times New Roman" w:hAnsi="Times New Roman" w:cs="Times New Roman"/>
                <w:sz w:val="24"/>
                <w:szCs w:val="24"/>
              </w:rPr>
              <w:t>ької</w:t>
            </w:r>
            <w:proofErr w:type="spellEnd"/>
            <w:r w:rsidRPr="00A119BE">
              <w:rPr>
                <w:rFonts w:ascii="Times New Roman" w:hAnsi="Times New Roman" w:cs="Times New Roman"/>
                <w:sz w:val="24"/>
                <w:szCs w:val="24"/>
              </w:rPr>
              <w:t xml:space="preserve"> міської ТГ з місцевими громадськими організаціями;</w:t>
            </w:r>
          </w:p>
        </w:tc>
        <w:tc>
          <w:tcPr>
            <w:tcW w:w="1559" w:type="dxa"/>
            <w:vAlign w:val="center"/>
          </w:tcPr>
          <w:p w14:paraId="13D169FB"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ЗПО, ЗЗСО</w:t>
            </w:r>
          </w:p>
        </w:tc>
        <w:tc>
          <w:tcPr>
            <w:tcW w:w="851" w:type="dxa"/>
          </w:tcPr>
          <w:p w14:paraId="63DB6CAB"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73E4B595"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281710B0"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17E7F7A6"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39144843"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5A250B94"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5A3A136B"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0C59E385" w14:textId="77777777" w:rsidTr="00CE619B">
        <w:tc>
          <w:tcPr>
            <w:tcW w:w="2516" w:type="dxa"/>
          </w:tcPr>
          <w:p w14:paraId="21F1E6E1" w14:textId="77777777" w:rsidR="002050BA" w:rsidRPr="00A119BE" w:rsidRDefault="002050BA" w:rsidP="0033780F">
            <w:pPr>
              <w:numPr>
                <w:ilvl w:val="0"/>
                <w:numId w:val="43"/>
              </w:numPr>
              <w:tabs>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участі учнівської молоді у туристичних походах для вивчення природи, історії та культури рідного краю.</w:t>
            </w:r>
          </w:p>
        </w:tc>
        <w:tc>
          <w:tcPr>
            <w:tcW w:w="1559" w:type="dxa"/>
            <w:vAlign w:val="center"/>
          </w:tcPr>
          <w:p w14:paraId="5833074D"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ЗПО, ЗЗСО</w:t>
            </w:r>
          </w:p>
        </w:tc>
        <w:tc>
          <w:tcPr>
            <w:tcW w:w="851" w:type="dxa"/>
          </w:tcPr>
          <w:p w14:paraId="38ABF7D7" w14:textId="77777777" w:rsidR="002050BA" w:rsidRPr="00A119BE" w:rsidRDefault="002050BA" w:rsidP="004720CC">
            <w:pPr>
              <w:snapToGrid w:val="0"/>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384FD39D"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69760613"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6FD3F126"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30D72E60"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4A1ADE2F"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03CA8B97"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3BA58E97" w14:textId="77777777" w:rsidTr="00CE619B">
        <w:tc>
          <w:tcPr>
            <w:tcW w:w="2516" w:type="dxa"/>
          </w:tcPr>
          <w:p w14:paraId="6F7A199D" w14:textId="77777777" w:rsidR="002050BA" w:rsidRPr="00A119BE" w:rsidRDefault="002050BA" w:rsidP="0033780F">
            <w:pPr>
              <w:numPr>
                <w:ilvl w:val="0"/>
                <w:numId w:val="43"/>
              </w:numPr>
              <w:tabs>
                <w:tab w:val="clear" w:pos="0"/>
                <w:tab w:val="left" w:pos="284"/>
              </w:tabs>
              <w:suppressAutoHyphen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розвитку учнівських клубів за інтересами, що ґрунтуються на концепції сталого розвитку.</w:t>
            </w:r>
          </w:p>
        </w:tc>
        <w:tc>
          <w:tcPr>
            <w:tcW w:w="1559" w:type="dxa"/>
            <w:vAlign w:val="center"/>
          </w:tcPr>
          <w:p w14:paraId="3A3593FF"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ЗПО, ЗЗСО</w:t>
            </w:r>
          </w:p>
        </w:tc>
        <w:tc>
          <w:tcPr>
            <w:tcW w:w="851" w:type="dxa"/>
          </w:tcPr>
          <w:p w14:paraId="347B7022" w14:textId="77777777" w:rsidR="002050BA" w:rsidRPr="00A119BE" w:rsidRDefault="002050BA"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7E89A1AA" w14:textId="77777777" w:rsidR="002050BA" w:rsidRPr="00A119BE" w:rsidRDefault="002050BA" w:rsidP="004720CC">
            <w:pPr>
              <w:snapToGrid w:val="0"/>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010BE462"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40452D30"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38E35D03"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tcPr>
          <w:p w14:paraId="0574017A"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4E696070"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050BA" w:rsidRPr="00A119BE" w14:paraId="16DEF333" w14:textId="77777777" w:rsidTr="00CE619B">
        <w:tc>
          <w:tcPr>
            <w:tcW w:w="2516" w:type="dxa"/>
          </w:tcPr>
          <w:p w14:paraId="595C11E4" w14:textId="77777777" w:rsidR="002050BA" w:rsidRPr="00A119BE" w:rsidRDefault="002050BA" w:rsidP="004720CC">
            <w:pPr>
              <w:tabs>
                <w:tab w:val="left" w:pos="284"/>
              </w:tabs>
              <w:suppressAutoHyphens/>
              <w:spacing w:after="0" w:line="240" w:lineRule="auto"/>
              <w:jc w:val="both"/>
              <w:rPr>
                <w:rFonts w:ascii="Times New Roman" w:hAnsi="Times New Roman" w:cs="Times New Roman"/>
                <w:sz w:val="24"/>
                <w:szCs w:val="24"/>
              </w:rPr>
            </w:pPr>
            <w:r w:rsidRPr="00A119BE">
              <w:rPr>
                <w:rFonts w:ascii="Times New Roman" w:hAnsi="Times New Roman" w:cs="Times New Roman"/>
                <w:b/>
                <w:bCs/>
                <w:sz w:val="24"/>
                <w:szCs w:val="24"/>
              </w:rPr>
              <w:t>Висвітлювати</w:t>
            </w:r>
            <w:r w:rsidRPr="00A119BE">
              <w:rPr>
                <w:rFonts w:ascii="Times New Roman" w:hAnsi="Times New Roman" w:cs="Times New Roman"/>
                <w:sz w:val="24"/>
                <w:szCs w:val="24"/>
              </w:rPr>
              <w:t xml:space="preserve"> інформацію щодо діяльності учнівського самоврядування Дружків</w:t>
            </w:r>
            <w:r w:rsidRPr="00A119BE">
              <w:rPr>
                <w:rFonts w:ascii="Times New Roman" w:hAnsi="Times New Roman" w:cs="Times New Roman"/>
                <w:sz w:val="24"/>
                <w:szCs w:val="24"/>
                <w:lang w:val="en-US"/>
              </w:rPr>
              <w:t>c</w:t>
            </w:r>
            <w:proofErr w:type="spellStart"/>
            <w:r w:rsidRPr="00A119BE">
              <w:rPr>
                <w:rFonts w:ascii="Times New Roman" w:hAnsi="Times New Roman" w:cs="Times New Roman"/>
                <w:sz w:val="24"/>
                <w:szCs w:val="24"/>
              </w:rPr>
              <w:t>ької</w:t>
            </w:r>
            <w:proofErr w:type="spellEnd"/>
            <w:r w:rsidRPr="00A119BE">
              <w:rPr>
                <w:rFonts w:ascii="Times New Roman" w:hAnsi="Times New Roman" w:cs="Times New Roman"/>
                <w:sz w:val="24"/>
                <w:szCs w:val="24"/>
              </w:rPr>
              <w:t xml:space="preserve"> міської ТГ через Інтернет</w:t>
            </w:r>
            <w:r w:rsidR="00235EDF">
              <w:rPr>
                <w:rFonts w:ascii="Times New Roman" w:hAnsi="Times New Roman" w:cs="Times New Roman"/>
                <w:sz w:val="24"/>
                <w:szCs w:val="24"/>
              </w:rPr>
              <w:t xml:space="preserve"> </w:t>
            </w:r>
            <w:r w:rsidRPr="00A119BE">
              <w:rPr>
                <w:rFonts w:ascii="Times New Roman" w:hAnsi="Times New Roman" w:cs="Times New Roman"/>
                <w:sz w:val="24"/>
                <w:szCs w:val="24"/>
              </w:rPr>
              <w:t>-ресурси.</w:t>
            </w:r>
          </w:p>
        </w:tc>
        <w:tc>
          <w:tcPr>
            <w:tcW w:w="1559" w:type="dxa"/>
            <w:vAlign w:val="center"/>
          </w:tcPr>
          <w:p w14:paraId="3C274C44"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відділ освіти, ЗПО</w:t>
            </w:r>
          </w:p>
        </w:tc>
        <w:tc>
          <w:tcPr>
            <w:tcW w:w="851" w:type="dxa"/>
          </w:tcPr>
          <w:p w14:paraId="4AA5B0E2"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517FA252"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1" w:type="dxa"/>
          </w:tcPr>
          <w:p w14:paraId="288303EC"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850" w:type="dxa"/>
          </w:tcPr>
          <w:p w14:paraId="453A504C" w14:textId="77777777" w:rsidR="002050BA" w:rsidRPr="00A119BE" w:rsidRDefault="002050BA" w:rsidP="004720CC">
            <w:pPr>
              <w:spacing w:after="0" w:line="240" w:lineRule="auto"/>
              <w:jc w:val="center"/>
              <w:rPr>
                <w:rFonts w:ascii="Times New Roman" w:hAnsi="Times New Roman" w:cs="Times New Roman"/>
                <w:sz w:val="24"/>
                <w:szCs w:val="24"/>
              </w:rPr>
            </w:pPr>
            <w:r w:rsidRPr="00A119BE">
              <w:rPr>
                <w:rFonts w:ascii="Times New Roman" w:hAnsi="Times New Roman" w:cs="Times New Roman"/>
                <w:sz w:val="24"/>
                <w:szCs w:val="24"/>
              </w:rPr>
              <w:t>+</w:t>
            </w:r>
          </w:p>
        </w:tc>
        <w:tc>
          <w:tcPr>
            <w:tcW w:w="756" w:type="dxa"/>
            <w:gridSpan w:val="2"/>
          </w:tcPr>
          <w:p w14:paraId="69274C19"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tcPr>
          <w:p w14:paraId="239F48C7"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14:paraId="30B7D123" w14:textId="77777777" w:rsidR="002050BA" w:rsidRPr="00A119BE" w:rsidRDefault="002050BA" w:rsidP="004720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0224A9F2" w14:textId="77777777" w:rsidR="0033780F" w:rsidRPr="00A119BE" w:rsidRDefault="0033780F" w:rsidP="0033780F">
      <w:pPr>
        <w:pStyle w:val="aa"/>
        <w:spacing w:before="0"/>
        <w:ind w:left="0" w:firstLine="720"/>
        <w:jc w:val="both"/>
        <w:rPr>
          <w:sz w:val="24"/>
          <w:szCs w:val="24"/>
          <w:lang w:val="en-US"/>
        </w:rPr>
      </w:pPr>
    </w:p>
    <w:p w14:paraId="53986827" w14:textId="77777777" w:rsidR="0033780F" w:rsidRPr="00A119BE" w:rsidRDefault="0033780F" w:rsidP="0033780F">
      <w:pPr>
        <w:pStyle w:val="aa"/>
        <w:spacing w:before="0"/>
        <w:ind w:left="0" w:firstLine="720"/>
        <w:jc w:val="both"/>
        <w:rPr>
          <w:sz w:val="24"/>
          <w:szCs w:val="24"/>
        </w:rPr>
      </w:pPr>
      <w:r w:rsidRPr="00A119BE">
        <w:rPr>
          <w:sz w:val="24"/>
          <w:szCs w:val="24"/>
        </w:rPr>
        <w:t>Очікувані результати:</w:t>
      </w:r>
    </w:p>
    <w:p w14:paraId="18E085B3" w14:textId="77777777" w:rsidR="0033780F" w:rsidRPr="00A119BE" w:rsidRDefault="0033780F" w:rsidP="0033780F">
      <w:pPr>
        <w:pStyle w:val="12"/>
        <w:numPr>
          <w:ilvl w:val="0"/>
          <w:numId w:val="38"/>
        </w:numPr>
        <w:suppressAutoHyphens w:val="0"/>
        <w:spacing w:after="0" w:line="240" w:lineRule="auto"/>
        <w:ind w:left="0" w:firstLine="360"/>
        <w:jc w:val="both"/>
        <w:rPr>
          <w:rFonts w:ascii="Times New Roman" w:hAnsi="Times New Roman" w:cs="Times New Roman"/>
          <w:sz w:val="24"/>
          <w:szCs w:val="24"/>
        </w:rPr>
      </w:pPr>
      <w:r w:rsidRPr="00A119BE">
        <w:rPr>
          <w:rFonts w:ascii="Times New Roman" w:hAnsi="Times New Roman" w:cs="Times New Roman"/>
          <w:sz w:val="24"/>
          <w:szCs w:val="24"/>
        </w:rPr>
        <w:t>створено дієву систему міських органів учнівського самоврядування в умовах децентралізації;</w:t>
      </w:r>
    </w:p>
    <w:p w14:paraId="7875F339" w14:textId="77777777" w:rsidR="0033780F" w:rsidRPr="00A119BE" w:rsidRDefault="0033780F" w:rsidP="0033780F">
      <w:pPr>
        <w:pStyle w:val="12"/>
        <w:numPr>
          <w:ilvl w:val="0"/>
          <w:numId w:val="38"/>
        </w:numPr>
        <w:suppressAutoHyphens w:val="0"/>
        <w:spacing w:after="0" w:line="240" w:lineRule="auto"/>
        <w:ind w:left="0" w:firstLine="360"/>
        <w:jc w:val="both"/>
        <w:rPr>
          <w:rFonts w:ascii="Times New Roman" w:hAnsi="Times New Roman" w:cs="Times New Roman"/>
          <w:sz w:val="24"/>
          <w:szCs w:val="24"/>
        </w:rPr>
      </w:pPr>
      <w:r w:rsidRPr="00A119BE">
        <w:rPr>
          <w:rFonts w:ascii="Times New Roman" w:hAnsi="Times New Roman" w:cs="Times New Roman"/>
          <w:sz w:val="24"/>
          <w:szCs w:val="24"/>
        </w:rPr>
        <w:t>впроваджено реалізацію спільних проектів і заходів учнівського самоврядування з батьківською громадою та громадськими організаціями;</w:t>
      </w:r>
    </w:p>
    <w:p w14:paraId="6000D1AF" w14:textId="77777777" w:rsidR="0033780F" w:rsidRPr="00A119BE" w:rsidRDefault="0033780F" w:rsidP="0033780F">
      <w:pPr>
        <w:pStyle w:val="12"/>
        <w:numPr>
          <w:ilvl w:val="0"/>
          <w:numId w:val="38"/>
        </w:numPr>
        <w:suppressAutoHyphens w:val="0"/>
        <w:spacing w:after="0" w:line="240" w:lineRule="auto"/>
        <w:ind w:left="0" w:firstLine="360"/>
        <w:jc w:val="both"/>
        <w:rPr>
          <w:rFonts w:ascii="Times New Roman" w:hAnsi="Times New Roman" w:cs="Times New Roman"/>
          <w:sz w:val="24"/>
          <w:szCs w:val="24"/>
        </w:rPr>
      </w:pPr>
      <w:r w:rsidRPr="00A119BE">
        <w:rPr>
          <w:rFonts w:ascii="Times New Roman" w:hAnsi="Times New Roman" w:cs="Times New Roman"/>
          <w:sz w:val="24"/>
          <w:szCs w:val="24"/>
        </w:rPr>
        <w:t>відповідність способу життя учнівської молоді, принципам сталого розвитку.</w:t>
      </w:r>
    </w:p>
    <w:p w14:paraId="1A7909B5" w14:textId="77777777" w:rsidR="003D5EDF" w:rsidRDefault="003D5EDF" w:rsidP="0033780F">
      <w:pPr>
        <w:pStyle w:val="11"/>
        <w:tabs>
          <w:tab w:val="left" w:pos="3540"/>
        </w:tabs>
        <w:jc w:val="center"/>
        <w:rPr>
          <w:rFonts w:ascii="Times New Roman" w:hAnsi="Times New Roman" w:cs="Times New Roman"/>
          <w:b/>
          <w:bCs/>
          <w:sz w:val="24"/>
          <w:szCs w:val="24"/>
          <w:lang w:val="uk-UA"/>
        </w:rPr>
      </w:pPr>
    </w:p>
    <w:p w14:paraId="30762425" w14:textId="77777777" w:rsidR="0033780F" w:rsidRPr="00A119BE" w:rsidRDefault="0033780F" w:rsidP="003D5EDF">
      <w:pPr>
        <w:pStyle w:val="11"/>
        <w:tabs>
          <w:tab w:val="left" w:pos="3540"/>
        </w:tabs>
        <w:rPr>
          <w:rFonts w:ascii="Times New Roman" w:hAnsi="Times New Roman" w:cs="Times New Roman"/>
          <w:b/>
          <w:bCs/>
          <w:sz w:val="24"/>
          <w:szCs w:val="24"/>
          <w:lang w:val="uk-UA"/>
        </w:rPr>
      </w:pPr>
      <w:r w:rsidRPr="00A119BE">
        <w:rPr>
          <w:rFonts w:ascii="Times New Roman" w:hAnsi="Times New Roman" w:cs="Times New Roman"/>
          <w:b/>
          <w:bCs/>
          <w:sz w:val="24"/>
          <w:szCs w:val="24"/>
        </w:rPr>
        <w:t xml:space="preserve">4.3. </w:t>
      </w:r>
      <w:proofErr w:type="gramStart"/>
      <w:r w:rsidR="00235EDF">
        <w:rPr>
          <w:rFonts w:ascii="Times New Roman" w:hAnsi="Times New Roman" w:cs="Times New Roman"/>
          <w:b/>
          <w:bCs/>
          <w:sz w:val="24"/>
          <w:szCs w:val="24"/>
          <w:lang w:val="uk-UA"/>
        </w:rPr>
        <w:t>Прое</w:t>
      </w:r>
      <w:r w:rsidRPr="00A119BE">
        <w:rPr>
          <w:rFonts w:ascii="Times New Roman" w:hAnsi="Times New Roman" w:cs="Times New Roman"/>
          <w:b/>
          <w:bCs/>
          <w:sz w:val="24"/>
          <w:szCs w:val="24"/>
          <w:lang w:val="uk-UA"/>
        </w:rPr>
        <w:t xml:space="preserve">кт </w:t>
      </w:r>
      <w:r w:rsidRPr="00A119BE">
        <w:rPr>
          <w:rFonts w:ascii="Times New Roman" w:hAnsi="Times New Roman" w:cs="Times New Roman"/>
          <w:b/>
          <w:bCs/>
          <w:sz w:val="24"/>
          <w:szCs w:val="24"/>
        </w:rPr>
        <w:t xml:space="preserve"> </w:t>
      </w:r>
      <w:r w:rsidRPr="00A119BE">
        <w:rPr>
          <w:rFonts w:ascii="Times New Roman" w:hAnsi="Times New Roman" w:cs="Times New Roman"/>
          <w:b/>
          <w:bCs/>
          <w:sz w:val="24"/>
          <w:szCs w:val="24"/>
          <w:lang w:val="uk-UA"/>
        </w:rPr>
        <w:t>«</w:t>
      </w:r>
      <w:proofErr w:type="gramEnd"/>
      <w:r w:rsidRPr="00A119BE">
        <w:rPr>
          <w:rFonts w:ascii="Times New Roman" w:hAnsi="Times New Roman" w:cs="Times New Roman"/>
          <w:b/>
          <w:bCs/>
          <w:sz w:val="24"/>
          <w:szCs w:val="24"/>
          <w:lang w:val="uk-UA"/>
        </w:rPr>
        <w:t>Освіта та духовний розвиток»</w:t>
      </w:r>
    </w:p>
    <w:p w14:paraId="3F556C8B" w14:textId="77777777" w:rsidR="0033780F" w:rsidRPr="00A119BE" w:rsidRDefault="0033780F" w:rsidP="0033780F">
      <w:pPr>
        <w:pStyle w:val="ad"/>
        <w:ind w:right="-2" w:firstLine="0"/>
        <w:jc w:val="both"/>
        <w:rPr>
          <w:sz w:val="24"/>
          <w:szCs w:val="24"/>
        </w:rPr>
      </w:pPr>
      <w:r w:rsidRPr="00A119BE">
        <w:rPr>
          <w:bCs w:val="0"/>
          <w:iCs w:val="0"/>
          <w:sz w:val="24"/>
          <w:szCs w:val="24"/>
        </w:rPr>
        <w:t>Завдання</w:t>
      </w:r>
      <w:r w:rsidRPr="00A119BE">
        <w:rPr>
          <w:sz w:val="24"/>
          <w:szCs w:val="24"/>
        </w:rPr>
        <w:t xml:space="preserve">: </w:t>
      </w:r>
      <w:r w:rsidRPr="00A119BE">
        <w:rPr>
          <w:b w:val="0"/>
          <w:bCs w:val="0"/>
          <w:i w:val="0"/>
          <w:iCs w:val="0"/>
          <w:sz w:val="24"/>
          <w:szCs w:val="24"/>
        </w:rPr>
        <w:t xml:space="preserve">формування у дітей та молоді свідомо-відповідального ставлення до життя шляхом виховання на загальнолюдських морально-етичних цінностях, відродження та поширення духовної спадщини українського народу. </w:t>
      </w:r>
    </w:p>
    <w:p w14:paraId="4B31E6D0" w14:textId="77777777" w:rsidR="0033780F" w:rsidRPr="00A119BE" w:rsidRDefault="0033780F" w:rsidP="0033780F">
      <w:pPr>
        <w:pStyle w:val="11"/>
        <w:jc w:val="center"/>
        <w:rPr>
          <w:rFonts w:ascii="Times New Roman" w:hAnsi="Times New Roman" w:cs="Times New Roman"/>
          <w:b/>
          <w:bCs/>
          <w:sz w:val="24"/>
          <w:szCs w:val="24"/>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6"/>
        <w:gridCol w:w="1559"/>
        <w:gridCol w:w="851"/>
        <w:gridCol w:w="850"/>
        <w:gridCol w:w="851"/>
        <w:gridCol w:w="850"/>
        <w:gridCol w:w="756"/>
        <w:gridCol w:w="756"/>
        <w:gridCol w:w="756"/>
      </w:tblGrid>
      <w:tr w:rsidR="0033780F" w:rsidRPr="00A119BE" w14:paraId="6795AEA4" w14:textId="77777777" w:rsidTr="00CE619B">
        <w:tc>
          <w:tcPr>
            <w:tcW w:w="2516" w:type="dxa"/>
            <w:vMerge w:val="restart"/>
          </w:tcPr>
          <w:p w14:paraId="54709CFE" w14:textId="77777777" w:rsidR="0033780F" w:rsidRPr="003D5EDF" w:rsidRDefault="0033780F" w:rsidP="003D5EDF">
            <w:pPr>
              <w:pStyle w:val="11"/>
              <w:rPr>
                <w:rFonts w:ascii="Times New Roman" w:hAnsi="Times New Roman" w:cs="Times New Roman"/>
                <w:b/>
                <w:sz w:val="24"/>
                <w:szCs w:val="24"/>
                <w:lang w:val="en-US"/>
              </w:rPr>
            </w:pPr>
            <w:r w:rsidRPr="003D5EDF">
              <w:rPr>
                <w:rFonts w:ascii="Times New Roman" w:hAnsi="Times New Roman" w:cs="Times New Roman"/>
                <w:b/>
                <w:sz w:val="24"/>
                <w:szCs w:val="24"/>
                <w:lang w:val="az-Cyrl-AZ"/>
              </w:rPr>
              <w:t xml:space="preserve">Шляхи реалізації </w:t>
            </w:r>
          </w:p>
        </w:tc>
        <w:tc>
          <w:tcPr>
            <w:tcW w:w="1559" w:type="dxa"/>
            <w:vMerge w:val="restart"/>
          </w:tcPr>
          <w:p w14:paraId="7F439788" w14:textId="77777777" w:rsidR="0033780F" w:rsidRPr="003D5EDF" w:rsidRDefault="0033780F" w:rsidP="003D5EDF">
            <w:pPr>
              <w:pStyle w:val="11"/>
              <w:rPr>
                <w:rFonts w:ascii="Times New Roman" w:hAnsi="Times New Roman" w:cs="Times New Roman"/>
                <w:b/>
                <w:sz w:val="24"/>
                <w:szCs w:val="24"/>
                <w:lang w:val="uk-UA"/>
              </w:rPr>
            </w:pPr>
            <w:r w:rsidRPr="003D5EDF">
              <w:rPr>
                <w:rFonts w:ascii="Times New Roman" w:hAnsi="Times New Roman" w:cs="Times New Roman"/>
                <w:b/>
                <w:sz w:val="24"/>
                <w:szCs w:val="24"/>
                <w:lang w:val="az-Cyrl-AZ"/>
              </w:rPr>
              <w:t>Виконавці</w:t>
            </w:r>
          </w:p>
        </w:tc>
        <w:tc>
          <w:tcPr>
            <w:tcW w:w="5670" w:type="dxa"/>
            <w:gridSpan w:val="7"/>
          </w:tcPr>
          <w:p w14:paraId="5F1945C0" w14:textId="77777777" w:rsidR="0033780F" w:rsidRPr="003D5EDF" w:rsidRDefault="0033780F" w:rsidP="003D5EDF">
            <w:pPr>
              <w:pStyle w:val="11"/>
              <w:rPr>
                <w:rFonts w:ascii="Times New Roman" w:hAnsi="Times New Roman" w:cs="Times New Roman"/>
                <w:b/>
                <w:sz w:val="24"/>
                <w:szCs w:val="24"/>
                <w:lang w:val="uk-UA"/>
              </w:rPr>
            </w:pPr>
            <w:r w:rsidRPr="003D5EDF">
              <w:rPr>
                <w:rFonts w:ascii="Times New Roman" w:hAnsi="Times New Roman" w:cs="Times New Roman"/>
                <w:b/>
                <w:sz w:val="24"/>
                <w:szCs w:val="24"/>
                <w:lang w:val="uk-UA"/>
              </w:rPr>
              <w:t>Термін виконання</w:t>
            </w:r>
          </w:p>
        </w:tc>
      </w:tr>
      <w:tr w:rsidR="00CE619B" w:rsidRPr="00A119BE" w14:paraId="7871FA4B" w14:textId="77777777" w:rsidTr="00CE619B">
        <w:tc>
          <w:tcPr>
            <w:tcW w:w="2516" w:type="dxa"/>
            <w:vMerge/>
          </w:tcPr>
          <w:p w14:paraId="7459A5E3" w14:textId="77777777" w:rsidR="00CE619B" w:rsidRPr="003D5EDF" w:rsidRDefault="00CE619B" w:rsidP="003D5EDF">
            <w:pPr>
              <w:pStyle w:val="11"/>
              <w:rPr>
                <w:rFonts w:ascii="Times New Roman" w:hAnsi="Times New Roman" w:cs="Times New Roman"/>
                <w:b/>
                <w:sz w:val="24"/>
                <w:szCs w:val="24"/>
                <w:lang w:val="az-Cyrl-AZ"/>
              </w:rPr>
            </w:pPr>
          </w:p>
        </w:tc>
        <w:tc>
          <w:tcPr>
            <w:tcW w:w="1559" w:type="dxa"/>
            <w:vMerge/>
          </w:tcPr>
          <w:p w14:paraId="2E3DED47" w14:textId="77777777" w:rsidR="00CE619B" w:rsidRPr="003D5EDF" w:rsidRDefault="00CE619B" w:rsidP="003D5EDF">
            <w:pPr>
              <w:pStyle w:val="11"/>
              <w:rPr>
                <w:rFonts w:ascii="Times New Roman" w:hAnsi="Times New Roman" w:cs="Times New Roman"/>
                <w:b/>
                <w:sz w:val="24"/>
                <w:szCs w:val="24"/>
                <w:lang w:val="en-US"/>
              </w:rPr>
            </w:pPr>
          </w:p>
        </w:tc>
        <w:tc>
          <w:tcPr>
            <w:tcW w:w="851" w:type="dxa"/>
          </w:tcPr>
          <w:p w14:paraId="18C4815B" w14:textId="77777777" w:rsidR="00CE619B" w:rsidRPr="003D5EDF" w:rsidRDefault="00CE619B" w:rsidP="003D5EDF">
            <w:pPr>
              <w:pStyle w:val="11"/>
              <w:rPr>
                <w:rFonts w:ascii="Times New Roman" w:hAnsi="Times New Roman" w:cs="Times New Roman"/>
                <w:b/>
                <w:sz w:val="24"/>
                <w:szCs w:val="24"/>
                <w:lang w:val="uk-UA"/>
              </w:rPr>
            </w:pPr>
            <w:r w:rsidRPr="003D5EDF">
              <w:rPr>
                <w:rFonts w:ascii="Times New Roman" w:hAnsi="Times New Roman" w:cs="Times New Roman"/>
                <w:b/>
                <w:sz w:val="24"/>
                <w:szCs w:val="24"/>
                <w:lang w:val="uk-UA"/>
              </w:rPr>
              <w:t>2021</w:t>
            </w:r>
          </w:p>
        </w:tc>
        <w:tc>
          <w:tcPr>
            <w:tcW w:w="850" w:type="dxa"/>
          </w:tcPr>
          <w:p w14:paraId="45A33B40" w14:textId="77777777" w:rsidR="00CE619B" w:rsidRPr="003D5EDF" w:rsidRDefault="00CE619B" w:rsidP="003D5EDF">
            <w:pPr>
              <w:pStyle w:val="11"/>
              <w:rPr>
                <w:rFonts w:ascii="Times New Roman" w:hAnsi="Times New Roman" w:cs="Times New Roman"/>
                <w:b/>
                <w:sz w:val="24"/>
                <w:szCs w:val="24"/>
                <w:lang w:val="uk-UA"/>
              </w:rPr>
            </w:pPr>
            <w:r w:rsidRPr="003D5EDF">
              <w:rPr>
                <w:rFonts w:ascii="Times New Roman" w:hAnsi="Times New Roman" w:cs="Times New Roman"/>
                <w:b/>
                <w:sz w:val="24"/>
                <w:szCs w:val="24"/>
                <w:lang w:val="uk-UA"/>
              </w:rPr>
              <w:t>2022</w:t>
            </w:r>
          </w:p>
        </w:tc>
        <w:tc>
          <w:tcPr>
            <w:tcW w:w="851" w:type="dxa"/>
          </w:tcPr>
          <w:p w14:paraId="2224F31F" w14:textId="77777777" w:rsidR="00CE619B" w:rsidRPr="003D5EDF" w:rsidRDefault="00CE619B" w:rsidP="003D5EDF">
            <w:pPr>
              <w:pStyle w:val="11"/>
              <w:rPr>
                <w:rFonts w:ascii="Times New Roman" w:hAnsi="Times New Roman" w:cs="Times New Roman"/>
                <w:b/>
                <w:sz w:val="24"/>
                <w:szCs w:val="24"/>
                <w:lang w:val="uk-UA"/>
              </w:rPr>
            </w:pPr>
            <w:r w:rsidRPr="003D5EDF">
              <w:rPr>
                <w:rFonts w:ascii="Times New Roman" w:hAnsi="Times New Roman" w:cs="Times New Roman"/>
                <w:b/>
                <w:sz w:val="24"/>
                <w:szCs w:val="24"/>
                <w:lang w:val="uk-UA"/>
              </w:rPr>
              <w:t>2023</w:t>
            </w:r>
          </w:p>
        </w:tc>
        <w:tc>
          <w:tcPr>
            <w:tcW w:w="850" w:type="dxa"/>
          </w:tcPr>
          <w:p w14:paraId="7E8FC32D" w14:textId="77777777" w:rsidR="00CE619B" w:rsidRPr="003D5EDF" w:rsidRDefault="00CE619B" w:rsidP="003D5EDF">
            <w:pPr>
              <w:pStyle w:val="11"/>
              <w:rPr>
                <w:rFonts w:ascii="Times New Roman" w:hAnsi="Times New Roman" w:cs="Times New Roman"/>
                <w:b/>
                <w:sz w:val="24"/>
                <w:szCs w:val="24"/>
                <w:lang w:val="uk-UA"/>
              </w:rPr>
            </w:pPr>
            <w:r w:rsidRPr="003D5EDF">
              <w:rPr>
                <w:rFonts w:ascii="Times New Roman" w:hAnsi="Times New Roman" w:cs="Times New Roman"/>
                <w:b/>
                <w:sz w:val="24"/>
                <w:szCs w:val="24"/>
                <w:lang w:val="uk-UA"/>
              </w:rPr>
              <w:t>2024</w:t>
            </w:r>
          </w:p>
        </w:tc>
        <w:tc>
          <w:tcPr>
            <w:tcW w:w="756" w:type="dxa"/>
          </w:tcPr>
          <w:p w14:paraId="6C3F8A29" w14:textId="77777777" w:rsidR="00CE619B" w:rsidRPr="003D5EDF" w:rsidRDefault="00CE619B" w:rsidP="003D5EDF">
            <w:pPr>
              <w:pStyle w:val="11"/>
              <w:rPr>
                <w:rFonts w:ascii="Times New Roman" w:hAnsi="Times New Roman" w:cs="Times New Roman"/>
                <w:b/>
                <w:sz w:val="24"/>
                <w:szCs w:val="24"/>
                <w:lang w:val="en-US"/>
              </w:rPr>
            </w:pPr>
            <w:r w:rsidRPr="003D5EDF">
              <w:rPr>
                <w:rFonts w:ascii="Times New Roman" w:hAnsi="Times New Roman" w:cs="Times New Roman"/>
                <w:b/>
                <w:sz w:val="24"/>
                <w:szCs w:val="24"/>
                <w:lang w:val="en-US"/>
              </w:rPr>
              <w:t>2025</w:t>
            </w:r>
          </w:p>
        </w:tc>
        <w:tc>
          <w:tcPr>
            <w:tcW w:w="756" w:type="dxa"/>
          </w:tcPr>
          <w:p w14:paraId="5CA427A0" w14:textId="77777777" w:rsidR="00CE619B" w:rsidRPr="003D5EDF" w:rsidRDefault="003D5EDF" w:rsidP="003D5EDF">
            <w:pPr>
              <w:pStyle w:val="11"/>
              <w:rPr>
                <w:rFonts w:ascii="Times New Roman" w:hAnsi="Times New Roman" w:cs="Times New Roman"/>
                <w:b/>
                <w:sz w:val="24"/>
                <w:szCs w:val="24"/>
                <w:lang w:val="uk-UA"/>
              </w:rPr>
            </w:pPr>
            <w:r w:rsidRPr="003D5EDF">
              <w:rPr>
                <w:rFonts w:ascii="Times New Roman" w:hAnsi="Times New Roman" w:cs="Times New Roman"/>
                <w:b/>
                <w:sz w:val="24"/>
                <w:szCs w:val="24"/>
                <w:lang w:val="uk-UA"/>
              </w:rPr>
              <w:t>2026</w:t>
            </w:r>
          </w:p>
        </w:tc>
        <w:tc>
          <w:tcPr>
            <w:tcW w:w="756" w:type="dxa"/>
          </w:tcPr>
          <w:p w14:paraId="20911226" w14:textId="77777777" w:rsidR="00CE619B" w:rsidRPr="003D5EDF" w:rsidRDefault="003D5EDF" w:rsidP="003D5EDF">
            <w:pPr>
              <w:pStyle w:val="11"/>
              <w:rPr>
                <w:rFonts w:ascii="Times New Roman" w:hAnsi="Times New Roman" w:cs="Times New Roman"/>
                <w:b/>
                <w:sz w:val="24"/>
                <w:szCs w:val="24"/>
                <w:lang w:val="uk-UA"/>
              </w:rPr>
            </w:pPr>
            <w:r w:rsidRPr="003D5EDF">
              <w:rPr>
                <w:rFonts w:ascii="Times New Roman" w:hAnsi="Times New Roman" w:cs="Times New Roman"/>
                <w:b/>
                <w:sz w:val="24"/>
                <w:szCs w:val="24"/>
                <w:lang w:val="uk-UA"/>
              </w:rPr>
              <w:t>2027</w:t>
            </w:r>
          </w:p>
        </w:tc>
      </w:tr>
      <w:tr w:rsidR="00CE619B" w:rsidRPr="00A119BE" w14:paraId="5CEA580E" w14:textId="77777777" w:rsidTr="00CE619B">
        <w:tc>
          <w:tcPr>
            <w:tcW w:w="2516" w:type="dxa"/>
          </w:tcPr>
          <w:p w14:paraId="479BFBD1" w14:textId="77777777" w:rsidR="00CE619B" w:rsidRPr="00A119BE" w:rsidRDefault="00CE619B" w:rsidP="004720CC">
            <w:pPr>
              <w:pStyle w:val="a7"/>
              <w:tabs>
                <w:tab w:val="left" w:pos="426"/>
                <w:tab w:val="left" w:pos="709"/>
              </w:tabs>
              <w:spacing w:before="0" w:beforeAutospacing="0" w:after="0" w:afterAutospacing="0"/>
              <w:jc w:val="both"/>
              <w:rPr>
                <w:lang w:val="az-Cyrl-AZ"/>
              </w:rPr>
            </w:pPr>
            <w:r w:rsidRPr="00A119BE">
              <w:rPr>
                <w:b/>
                <w:bCs/>
                <w:lang w:val="az-Cyrl-AZ"/>
              </w:rPr>
              <w:t>Сприяти</w:t>
            </w:r>
            <w:r w:rsidRPr="00A119BE">
              <w:rPr>
                <w:lang w:val="az-Cyrl-AZ"/>
              </w:rPr>
              <w:t xml:space="preserve"> проведенню курсів підвищення </w:t>
            </w:r>
            <w:r w:rsidRPr="00A119BE">
              <w:rPr>
                <w:lang w:val="az-Cyrl-AZ"/>
              </w:rPr>
              <w:lastRenderedPageBreak/>
              <w:t xml:space="preserve">кваліфікації, участі вчителів в обласних педагогічних студіях, тренінгах, семінарах з обміну досвідом між педагогами Донецької області та інших регіонів України. </w:t>
            </w:r>
          </w:p>
        </w:tc>
        <w:tc>
          <w:tcPr>
            <w:tcW w:w="1559" w:type="dxa"/>
          </w:tcPr>
          <w:p w14:paraId="46186268" w14:textId="77777777" w:rsidR="00CE619B" w:rsidRPr="00A119BE" w:rsidRDefault="00CE619B"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color w:val="auto"/>
                <w:sz w:val="24"/>
                <w:szCs w:val="24"/>
                <w:lang w:val="uk-UA"/>
              </w:rPr>
              <w:lastRenderedPageBreak/>
              <w:t xml:space="preserve">відділ освіти, </w:t>
            </w:r>
            <w:r w:rsidRPr="00A119BE">
              <w:rPr>
                <w:rFonts w:ascii="Times New Roman" w:hAnsi="Times New Roman" w:cs="Times New Roman"/>
                <w:color w:val="auto"/>
                <w:sz w:val="24"/>
                <w:szCs w:val="24"/>
                <w:lang w:val="uk-UA"/>
              </w:rPr>
              <w:lastRenderedPageBreak/>
              <w:t xml:space="preserve">ЦПРПП, </w:t>
            </w:r>
          </w:p>
          <w:p w14:paraId="308415AF" w14:textId="77777777" w:rsidR="00CE619B" w:rsidRPr="00A119BE" w:rsidRDefault="00CE619B" w:rsidP="004720CC">
            <w:pPr>
              <w:pStyle w:val="11"/>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5640B59C" w14:textId="77777777" w:rsidR="00CE619B" w:rsidRPr="00A119BE" w:rsidRDefault="00CE619B" w:rsidP="004720CC">
            <w:pPr>
              <w:pStyle w:val="11"/>
              <w:jc w:val="center"/>
              <w:rPr>
                <w:rFonts w:ascii="Times New Roman" w:hAnsi="Times New Roman" w:cs="Times New Roman"/>
                <w:b/>
                <w:bCs/>
                <w:color w:val="auto"/>
                <w:sz w:val="24"/>
                <w:szCs w:val="24"/>
                <w:lang w:val="az-Cyrl-AZ"/>
              </w:rPr>
            </w:pPr>
            <w:r w:rsidRPr="00A119BE">
              <w:rPr>
                <w:rFonts w:ascii="Times New Roman" w:hAnsi="Times New Roman" w:cs="Times New Roman"/>
                <w:sz w:val="24"/>
                <w:szCs w:val="24"/>
                <w:lang w:val="uk-UA"/>
              </w:rPr>
              <w:t>освіти</w:t>
            </w:r>
          </w:p>
        </w:tc>
        <w:tc>
          <w:tcPr>
            <w:tcW w:w="851" w:type="dxa"/>
          </w:tcPr>
          <w:p w14:paraId="0B84161D" w14:textId="77777777" w:rsidR="00CE619B" w:rsidRPr="00A119BE" w:rsidRDefault="00CE619B"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lastRenderedPageBreak/>
              <w:t>+</w:t>
            </w:r>
          </w:p>
        </w:tc>
        <w:tc>
          <w:tcPr>
            <w:tcW w:w="850" w:type="dxa"/>
          </w:tcPr>
          <w:p w14:paraId="65511459" w14:textId="77777777" w:rsidR="00CE619B" w:rsidRPr="00A119BE" w:rsidRDefault="00CE619B"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1" w:type="dxa"/>
          </w:tcPr>
          <w:p w14:paraId="728694E9" w14:textId="77777777" w:rsidR="00CE619B" w:rsidRPr="00A119BE" w:rsidRDefault="00CE619B"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300BB524" w14:textId="77777777" w:rsidR="00CE619B" w:rsidRPr="00A119BE" w:rsidRDefault="00CE619B"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4C3101B7" w14:textId="77777777" w:rsidR="00CE619B" w:rsidRPr="00A119BE" w:rsidRDefault="00CE619B"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0F1BA8F1" w14:textId="77777777" w:rsidR="00CE619B"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c>
          <w:tcPr>
            <w:tcW w:w="756" w:type="dxa"/>
          </w:tcPr>
          <w:p w14:paraId="332CE8C3" w14:textId="77777777" w:rsidR="00CE619B"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r>
      <w:tr w:rsidR="002050BA" w:rsidRPr="00A119BE" w14:paraId="10FFC459" w14:textId="77777777" w:rsidTr="00CE619B">
        <w:tc>
          <w:tcPr>
            <w:tcW w:w="2516" w:type="dxa"/>
          </w:tcPr>
          <w:p w14:paraId="2540FB69" w14:textId="77777777" w:rsidR="002050BA" w:rsidRPr="00A119BE" w:rsidRDefault="002050BA" w:rsidP="004720CC">
            <w:pPr>
              <w:pStyle w:val="11"/>
              <w:jc w:val="both"/>
              <w:rPr>
                <w:rFonts w:ascii="Times New Roman" w:hAnsi="Times New Roman" w:cs="Times New Roman"/>
                <w:b/>
                <w:bCs/>
                <w:sz w:val="24"/>
                <w:szCs w:val="24"/>
                <w:lang w:val="az-Cyrl-AZ"/>
              </w:rPr>
            </w:pPr>
            <w:r w:rsidRPr="00A119BE">
              <w:rPr>
                <w:rFonts w:ascii="Times New Roman" w:hAnsi="Times New Roman" w:cs="Times New Roman"/>
                <w:b/>
                <w:bCs/>
                <w:sz w:val="24"/>
                <w:szCs w:val="24"/>
                <w:lang w:val="az-Cyrl-AZ"/>
              </w:rPr>
              <w:t>Створити:</w:t>
            </w:r>
          </w:p>
          <w:p w14:paraId="48F9BB51" w14:textId="77777777" w:rsidR="002050BA" w:rsidRPr="00A119BE" w:rsidRDefault="002050BA" w:rsidP="004720CC">
            <w:pPr>
              <w:pStyle w:val="11"/>
              <w:jc w:val="both"/>
              <w:rPr>
                <w:rFonts w:ascii="Times New Roman" w:hAnsi="Times New Roman" w:cs="Times New Roman"/>
                <w:sz w:val="24"/>
                <w:szCs w:val="24"/>
                <w:lang w:val="az-Cyrl-AZ"/>
              </w:rPr>
            </w:pPr>
            <w:r w:rsidRPr="00A119BE">
              <w:rPr>
                <w:rFonts w:ascii="Times New Roman" w:hAnsi="Times New Roman" w:cs="Times New Roman"/>
                <w:b/>
                <w:bCs/>
                <w:sz w:val="24"/>
                <w:szCs w:val="24"/>
                <w:lang w:val="az-Cyrl-AZ"/>
              </w:rPr>
              <w:t xml:space="preserve">- </w:t>
            </w:r>
            <w:r w:rsidRPr="00A119BE">
              <w:rPr>
                <w:rFonts w:ascii="Times New Roman" w:hAnsi="Times New Roman" w:cs="Times New Roman"/>
                <w:sz w:val="24"/>
                <w:szCs w:val="24"/>
                <w:lang w:val="az-Cyrl-AZ"/>
              </w:rPr>
              <w:t>педагогічний клуб  для вчителів,  що викладають курси духовно-морального спрямування;</w:t>
            </w:r>
          </w:p>
          <w:p w14:paraId="2F93F9E7" w14:textId="77777777" w:rsidR="002050BA" w:rsidRPr="00A119BE" w:rsidRDefault="002050BA" w:rsidP="004720CC">
            <w:pPr>
              <w:pStyle w:val="11"/>
              <w:jc w:val="both"/>
              <w:rPr>
                <w:rFonts w:ascii="Times New Roman" w:hAnsi="Times New Roman" w:cs="Times New Roman"/>
                <w:sz w:val="24"/>
                <w:szCs w:val="24"/>
                <w:lang w:val="az-Cyrl-AZ"/>
              </w:rPr>
            </w:pPr>
            <w:r w:rsidRPr="00A119BE">
              <w:rPr>
                <w:rFonts w:ascii="Times New Roman" w:hAnsi="Times New Roman" w:cs="Times New Roman"/>
                <w:b/>
                <w:sz w:val="24"/>
                <w:szCs w:val="24"/>
                <w:lang w:val="uk-UA"/>
              </w:rPr>
              <w:t>-</w:t>
            </w:r>
            <w:r w:rsidRPr="00A119BE">
              <w:rPr>
                <w:rFonts w:ascii="Times New Roman" w:hAnsi="Times New Roman" w:cs="Times New Roman"/>
                <w:sz w:val="24"/>
                <w:szCs w:val="24"/>
                <w:lang w:val="uk-UA"/>
              </w:rPr>
              <w:t xml:space="preserve"> міську творчу групу з розробки навчально-методичного забезпечення викладання курсів духовно-морального спрямування.</w:t>
            </w:r>
          </w:p>
        </w:tc>
        <w:tc>
          <w:tcPr>
            <w:tcW w:w="1559" w:type="dxa"/>
          </w:tcPr>
          <w:p w14:paraId="5AE6E6D6" w14:textId="77777777" w:rsidR="002050BA" w:rsidRPr="00A119BE" w:rsidRDefault="002050BA" w:rsidP="004720CC">
            <w:pPr>
              <w:pStyle w:val="11"/>
              <w:jc w:val="center"/>
              <w:rPr>
                <w:rFonts w:ascii="Times New Roman" w:hAnsi="Times New Roman" w:cs="Times New Roman"/>
                <w:sz w:val="24"/>
                <w:szCs w:val="24"/>
                <w:lang w:val="az-Cyrl-AZ"/>
              </w:rPr>
            </w:pPr>
            <w:r w:rsidRPr="00A119BE">
              <w:rPr>
                <w:rFonts w:ascii="Times New Roman" w:hAnsi="Times New Roman" w:cs="Times New Roman"/>
                <w:sz w:val="24"/>
                <w:szCs w:val="24"/>
                <w:lang w:val="az-Cyrl-AZ"/>
              </w:rPr>
              <w:t>відділ освіти, ЦПРПП,  заклади</w:t>
            </w:r>
          </w:p>
          <w:p w14:paraId="67328A5D" w14:textId="77777777" w:rsidR="002050BA" w:rsidRPr="00A119BE" w:rsidRDefault="002050BA" w:rsidP="004720CC">
            <w:pPr>
              <w:pStyle w:val="11"/>
              <w:jc w:val="center"/>
              <w:rPr>
                <w:rFonts w:ascii="Times New Roman" w:hAnsi="Times New Roman" w:cs="Times New Roman"/>
                <w:sz w:val="24"/>
                <w:szCs w:val="24"/>
                <w:lang w:val="az-Cyrl-AZ"/>
              </w:rPr>
            </w:pPr>
            <w:r w:rsidRPr="00A119BE">
              <w:rPr>
                <w:rFonts w:ascii="Times New Roman" w:hAnsi="Times New Roman" w:cs="Times New Roman"/>
                <w:sz w:val="24"/>
                <w:szCs w:val="24"/>
                <w:lang w:val="az-Cyrl-AZ"/>
              </w:rPr>
              <w:t>освіти</w:t>
            </w:r>
          </w:p>
        </w:tc>
        <w:tc>
          <w:tcPr>
            <w:tcW w:w="851" w:type="dxa"/>
          </w:tcPr>
          <w:p w14:paraId="18F2FDD6" w14:textId="77777777" w:rsidR="002050BA" w:rsidRDefault="002050BA" w:rsidP="004720CC">
            <w:pPr>
              <w:pStyle w:val="11"/>
              <w:jc w:val="center"/>
              <w:rPr>
                <w:rFonts w:ascii="Times New Roman" w:hAnsi="Times New Roman" w:cs="Times New Roman"/>
                <w:b/>
                <w:bCs/>
                <w:sz w:val="24"/>
                <w:szCs w:val="24"/>
                <w:lang w:val="uk-UA"/>
              </w:rPr>
            </w:pPr>
          </w:p>
          <w:p w14:paraId="3D00AB5F" w14:textId="77777777" w:rsidR="002050BA" w:rsidRDefault="002050BA" w:rsidP="004720CC">
            <w:pPr>
              <w:pStyle w:val="11"/>
              <w:jc w:val="center"/>
              <w:rPr>
                <w:rFonts w:ascii="Times New Roman" w:hAnsi="Times New Roman" w:cs="Times New Roman"/>
                <w:b/>
                <w:bCs/>
                <w:sz w:val="24"/>
                <w:szCs w:val="24"/>
                <w:lang w:val="uk-UA"/>
              </w:rPr>
            </w:pPr>
          </w:p>
          <w:p w14:paraId="5DBB30EE" w14:textId="77777777" w:rsidR="002050BA" w:rsidRDefault="002050BA" w:rsidP="004720CC">
            <w:pPr>
              <w:pStyle w:val="11"/>
              <w:jc w:val="center"/>
              <w:rPr>
                <w:rFonts w:ascii="Times New Roman" w:hAnsi="Times New Roman" w:cs="Times New Roman"/>
                <w:b/>
                <w:bCs/>
                <w:sz w:val="24"/>
                <w:szCs w:val="24"/>
                <w:lang w:val="uk-UA"/>
              </w:rPr>
            </w:pPr>
          </w:p>
          <w:p w14:paraId="7150F6FF" w14:textId="77777777" w:rsidR="002050BA" w:rsidRDefault="002050BA" w:rsidP="004720CC">
            <w:pPr>
              <w:pStyle w:val="11"/>
              <w:jc w:val="center"/>
              <w:rPr>
                <w:rFonts w:ascii="Times New Roman" w:hAnsi="Times New Roman" w:cs="Times New Roman"/>
                <w:b/>
                <w:bCs/>
                <w:sz w:val="24"/>
                <w:szCs w:val="24"/>
                <w:lang w:val="uk-UA"/>
              </w:rPr>
            </w:pPr>
          </w:p>
          <w:p w14:paraId="4A207AFD" w14:textId="77777777" w:rsidR="002050BA" w:rsidRDefault="002050BA" w:rsidP="004720CC">
            <w:pPr>
              <w:pStyle w:val="11"/>
              <w:jc w:val="center"/>
              <w:rPr>
                <w:rFonts w:ascii="Times New Roman" w:hAnsi="Times New Roman" w:cs="Times New Roman"/>
                <w:b/>
                <w:bCs/>
                <w:sz w:val="24"/>
                <w:szCs w:val="24"/>
                <w:lang w:val="uk-UA"/>
              </w:rPr>
            </w:pPr>
          </w:p>
          <w:p w14:paraId="5B1B1A8B" w14:textId="77777777" w:rsidR="002050BA" w:rsidRPr="00A119BE" w:rsidRDefault="002050BA" w:rsidP="004720CC">
            <w:pPr>
              <w:pStyle w:val="11"/>
              <w:jc w:val="center"/>
              <w:rPr>
                <w:rFonts w:ascii="Times New Roman" w:hAnsi="Times New Roman" w:cs="Times New Roman"/>
                <w:b/>
                <w:bCs/>
                <w:sz w:val="24"/>
                <w:szCs w:val="24"/>
                <w:lang w:val="en-US"/>
              </w:rPr>
            </w:pPr>
            <w:r w:rsidRPr="00A119BE">
              <w:rPr>
                <w:rFonts w:ascii="Times New Roman" w:hAnsi="Times New Roman" w:cs="Times New Roman"/>
                <w:b/>
                <w:bCs/>
                <w:sz w:val="24"/>
                <w:szCs w:val="24"/>
                <w:lang w:val="en-US"/>
              </w:rPr>
              <w:t>+</w:t>
            </w:r>
          </w:p>
        </w:tc>
        <w:tc>
          <w:tcPr>
            <w:tcW w:w="850" w:type="dxa"/>
          </w:tcPr>
          <w:p w14:paraId="39D63025" w14:textId="77777777" w:rsidR="002050BA" w:rsidRPr="00A119BE" w:rsidRDefault="002050BA" w:rsidP="004720CC">
            <w:pPr>
              <w:pStyle w:val="11"/>
              <w:jc w:val="center"/>
              <w:rPr>
                <w:rFonts w:ascii="Times New Roman" w:hAnsi="Times New Roman" w:cs="Times New Roman"/>
                <w:b/>
                <w:bCs/>
                <w:color w:val="auto"/>
                <w:sz w:val="24"/>
                <w:szCs w:val="24"/>
                <w:lang w:val="en-US"/>
              </w:rPr>
            </w:pPr>
          </w:p>
          <w:p w14:paraId="6901D9A0" w14:textId="77777777" w:rsidR="002050BA" w:rsidRPr="00A119BE" w:rsidRDefault="002050BA" w:rsidP="004720CC">
            <w:pPr>
              <w:pStyle w:val="11"/>
              <w:jc w:val="center"/>
              <w:rPr>
                <w:rFonts w:ascii="Times New Roman" w:hAnsi="Times New Roman" w:cs="Times New Roman"/>
                <w:b/>
                <w:bCs/>
                <w:color w:val="auto"/>
                <w:sz w:val="24"/>
                <w:szCs w:val="24"/>
                <w:lang w:val="en-US"/>
              </w:rPr>
            </w:pPr>
          </w:p>
          <w:p w14:paraId="0706B555" w14:textId="77777777" w:rsidR="002050BA" w:rsidRPr="00A119BE" w:rsidRDefault="002050BA" w:rsidP="004720CC">
            <w:pPr>
              <w:pStyle w:val="11"/>
              <w:jc w:val="center"/>
              <w:rPr>
                <w:rFonts w:ascii="Times New Roman" w:hAnsi="Times New Roman" w:cs="Times New Roman"/>
                <w:b/>
                <w:bCs/>
                <w:color w:val="auto"/>
                <w:sz w:val="24"/>
                <w:szCs w:val="24"/>
                <w:lang w:val="en-US"/>
              </w:rPr>
            </w:pPr>
          </w:p>
          <w:p w14:paraId="27672811" w14:textId="77777777" w:rsidR="002050BA" w:rsidRPr="00A119BE" w:rsidRDefault="002050BA" w:rsidP="004720CC">
            <w:pPr>
              <w:pStyle w:val="11"/>
              <w:jc w:val="center"/>
              <w:rPr>
                <w:rFonts w:ascii="Times New Roman" w:hAnsi="Times New Roman" w:cs="Times New Roman"/>
                <w:b/>
                <w:bCs/>
                <w:color w:val="auto"/>
                <w:sz w:val="24"/>
                <w:szCs w:val="24"/>
                <w:lang w:val="en-US"/>
              </w:rPr>
            </w:pPr>
          </w:p>
          <w:p w14:paraId="3B78D1C4" w14:textId="77777777" w:rsidR="002050BA" w:rsidRPr="00A119BE" w:rsidRDefault="002050BA" w:rsidP="004720CC">
            <w:pPr>
              <w:pStyle w:val="11"/>
              <w:jc w:val="center"/>
              <w:rPr>
                <w:rFonts w:ascii="Times New Roman" w:hAnsi="Times New Roman" w:cs="Times New Roman"/>
                <w:b/>
                <w:bCs/>
                <w:color w:val="auto"/>
                <w:sz w:val="24"/>
                <w:szCs w:val="24"/>
                <w:lang w:val="en-US"/>
              </w:rPr>
            </w:pPr>
          </w:p>
          <w:p w14:paraId="251431E2" w14:textId="77777777" w:rsidR="002050BA" w:rsidRPr="00A119BE" w:rsidRDefault="002050BA" w:rsidP="004720CC">
            <w:pPr>
              <w:pStyle w:val="11"/>
              <w:jc w:val="center"/>
              <w:rPr>
                <w:rFonts w:ascii="Times New Roman" w:hAnsi="Times New Roman" w:cs="Times New Roman"/>
                <w:b/>
                <w:bCs/>
                <w:color w:val="auto"/>
                <w:sz w:val="24"/>
                <w:szCs w:val="24"/>
                <w:lang w:val="en-US"/>
              </w:rPr>
            </w:pPr>
            <w:r w:rsidRPr="00A119BE">
              <w:rPr>
                <w:rFonts w:ascii="Times New Roman" w:hAnsi="Times New Roman" w:cs="Times New Roman"/>
                <w:b/>
                <w:bCs/>
                <w:color w:val="auto"/>
                <w:sz w:val="24"/>
                <w:szCs w:val="24"/>
                <w:lang w:val="en-US"/>
              </w:rPr>
              <w:t>+</w:t>
            </w:r>
          </w:p>
        </w:tc>
        <w:tc>
          <w:tcPr>
            <w:tcW w:w="851" w:type="dxa"/>
          </w:tcPr>
          <w:p w14:paraId="12CA713D" w14:textId="77777777" w:rsidR="002050BA" w:rsidRDefault="002050BA" w:rsidP="00AA2A59">
            <w:pPr>
              <w:pStyle w:val="11"/>
              <w:jc w:val="center"/>
              <w:rPr>
                <w:rFonts w:ascii="Times New Roman" w:hAnsi="Times New Roman" w:cs="Times New Roman"/>
                <w:b/>
                <w:bCs/>
                <w:color w:val="auto"/>
                <w:sz w:val="24"/>
                <w:szCs w:val="24"/>
                <w:lang w:val="uk-UA"/>
              </w:rPr>
            </w:pPr>
          </w:p>
          <w:p w14:paraId="7B66E53B" w14:textId="77777777" w:rsidR="002050BA" w:rsidRDefault="002050BA" w:rsidP="00AA2A59">
            <w:pPr>
              <w:pStyle w:val="11"/>
              <w:jc w:val="center"/>
              <w:rPr>
                <w:rFonts w:ascii="Times New Roman" w:hAnsi="Times New Roman" w:cs="Times New Roman"/>
                <w:b/>
                <w:bCs/>
                <w:color w:val="auto"/>
                <w:sz w:val="24"/>
                <w:szCs w:val="24"/>
                <w:lang w:val="uk-UA"/>
              </w:rPr>
            </w:pPr>
          </w:p>
          <w:p w14:paraId="357511DA" w14:textId="77777777" w:rsidR="002050BA" w:rsidRDefault="002050BA" w:rsidP="00AA2A59">
            <w:pPr>
              <w:pStyle w:val="11"/>
              <w:jc w:val="center"/>
              <w:rPr>
                <w:rFonts w:ascii="Times New Roman" w:hAnsi="Times New Roman" w:cs="Times New Roman"/>
                <w:b/>
                <w:bCs/>
                <w:color w:val="auto"/>
                <w:sz w:val="24"/>
                <w:szCs w:val="24"/>
                <w:lang w:val="uk-UA"/>
              </w:rPr>
            </w:pPr>
          </w:p>
          <w:p w14:paraId="673AB721" w14:textId="77777777" w:rsidR="002050BA" w:rsidRDefault="002050BA" w:rsidP="00AA2A59">
            <w:pPr>
              <w:pStyle w:val="11"/>
              <w:jc w:val="center"/>
              <w:rPr>
                <w:rFonts w:ascii="Times New Roman" w:hAnsi="Times New Roman" w:cs="Times New Roman"/>
                <w:b/>
                <w:bCs/>
                <w:color w:val="auto"/>
                <w:sz w:val="24"/>
                <w:szCs w:val="24"/>
                <w:lang w:val="uk-UA"/>
              </w:rPr>
            </w:pPr>
          </w:p>
          <w:p w14:paraId="52904C25" w14:textId="77777777" w:rsidR="002050BA" w:rsidRDefault="002050BA" w:rsidP="00AA2A59">
            <w:pPr>
              <w:pStyle w:val="11"/>
              <w:jc w:val="center"/>
              <w:rPr>
                <w:rFonts w:ascii="Times New Roman" w:hAnsi="Times New Roman" w:cs="Times New Roman"/>
                <w:b/>
                <w:bCs/>
                <w:color w:val="auto"/>
                <w:sz w:val="24"/>
                <w:szCs w:val="24"/>
                <w:lang w:val="uk-UA"/>
              </w:rPr>
            </w:pPr>
          </w:p>
          <w:p w14:paraId="04C61B82" w14:textId="77777777" w:rsidR="002050BA" w:rsidRPr="00A119BE" w:rsidRDefault="002050BA" w:rsidP="00AA2A59">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3F1A0B90" w14:textId="77777777" w:rsidR="002050BA" w:rsidRDefault="002050BA" w:rsidP="00AA2A59">
            <w:pPr>
              <w:pStyle w:val="11"/>
              <w:jc w:val="center"/>
              <w:rPr>
                <w:rFonts w:ascii="Times New Roman" w:hAnsi="Times New Roman" w:cs="Times New Roman"/>
                <w:b/>
                <w:bCs/>
                <w:color w:val="auto"/>
                <w:sz w:val="24"/>
                <w:szCs w:val="24"/>
                <w:lang w:val="uk-UA"/>
              </w:rPr>
            </w:pPr>
          </w:p>
          <w:p w14:paraId="653A7C23" w14:textId="77777777" w:rsidR="002050BA" w:rsidRDefault="002050BA" w:rsidP="00AA2A59">
            <w:pPr>
              <w:pStyle w:val="11"/>
              <w:jc w:val="center"/>
              <w:rPr>
                <w:rFonts w:ascii="Times New Roman" w:hAnsi="Times New Roman" w:cs="Times New Roman"/>
                <w:b/>
                <w:bCs/>
                <w:color w:val="auto"/>
                <w:sz w:val="24"/>
                <w:szCs w:val="24"/>
                <w:lang w:val="uk-UA"/>
              </w:rPr>
            </w:pPr>
          </w:p>
          <w:p w14:paraId="0FB928FA" w14:textId="77777777" w:rsidR="002050BA" w:rsidRDefault="002050BA" w:rsidP="00AA2A59">
            <w:pPr>
              <w:pStyle w:val="11"/>
              <w:jc w:val="center"/>
              <w:rPr>
                <w:rFonts w:ascii="Times New Roman" w:hAnsi="Times New Roman" w:cs="Times New Roman"/>
                <w:b/>
                <w:bCs/>
                <w:color w:val="auto"/>
                <w:sz w:val="24"/>
                <w:szCs w:val="24"/>
                <w:lang w:val="uk-UA"/>
              </w:rPr>
            </w:pPr>
          </w:p>
          <w:p w14:paraId="4D65C5A1" w14:textId="77777777" w:rsidR="002050BA" w:rsidRDefault="002050BA" w:rsidP="00AA2A59">
            <w:pPr>
              <w:pStyle w:val="11"/>
              <w:jc w:val="center"/>
              <w:rPr>
                <w:rFonts w:ascii="Times New Roman" w:hAnsi="Times New Roman" w:cs="Times New Roman"/>
                <w:b/>
                <w:bCs/>
                <w:color w:val="auto"/>
                <w:sz w:val="24"/>
                <w:szCs w:val="24"/>
                <w:lang w:val="uk-UA"/>
              </w:rPr>
            </w:pPr>
          </w:p>
          <w:p w14:paraId="545B7DEA" w14:textId="77777777" w:rsidR="002050BA" w:rsidRDefault="002050BA" w:rsidP="00AA2A59">
            <w:pPr>
              <w:pStyle w:val="11"/>
              <w:jc w:val="center"/>
              <w:rPr>
                <w:rFonts w:ascii="Times New Roman" w:hAnsi="Times New Roman" w:cs="Times New Roman"/>
                <w:b/>
                <w:bCs/>
                <w:color w:val="auto"/>
                <w:sz w:val="24"/>
                <w:szCs w:val="24"/>
                <w:lang w:val="uk-UA"/>
              </w:rPr>
            </w:pPr>
          </w:p>
          <w:p w14:paraId="54FA5E56" w14:textId="77777777" w:rsidR="002050BA" w:rsidRPr="00A119BE" w:rsidRDefault="002050BA" w:rsidP="00AA2A59">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2401EB66" w14:textId="77777777" w:rsidR="002050BA" w:rsidRDefault="002050BA" w:rsidP="00AA2A59">
            <w:pPr>
              <w:pStyle w:val="11"/>
              <w:jc w:val="center"/>
              <w:rPr>
                <w:rFonts w:ascii="Times New Roman" w:hAnsi="Times New Roman" w:cs="Times New Roman"/>
                <w:b/>
                <w:bCs/>
                <w:color w:val="auto"/>
                <w:sz w:val="24"/>
                <w:szCs w:val="24"/>
                <w:lang w:val="uk-UA"/>
              </w:rPr>
            </w:pPr>
          </w:p>
          <w:p w14:paraId="78B07FF1" w14:textId="77777777" w:rsidR="002050BA" w:rsidRDefault="002050BA" w:rsidP="00AA2A59">
            <w:pPr>
              <w:pStyle w:val="11"/>
              <w:jc w:val="center"/>
              <w:rPr>
                <w:rFonts w:ascii="Times New Roman" w:hAnsi="Times New Roman" w:cs="Times New Roman"/>
                <w:b/>
                <w:bCs/>
                <w:color w:val="auto"/>
                <w:sz w:val="24"/>
                <w:szCs w:val="24"/>
                <w:lang w:val="uk-UA"/>
              </w:rPr>
            </w:pPr>
          </w:p>
          <w:p w14:paraId="2629433A" w14:textId="77777777" w:rsidR="002050BA" w:rsidRDefault="002050BA" w:rsidP="00AA2A59">
            <w:pPr>
              <w:pStyle w:val="11"/>
              <w:jc w:val="center"/>
              <w:rPr>
                <w:rFonts w:ascii="Times New Roman" w:hAnsi="Times New Roman" w:cs="Times New Roman"/>
                <w:b/>
                <w:bCs/>
                <w:color w:val="auto"/>
                <w:sz w:val="24"/>
                <w:szCs w:val="24"/>
                <w:lang w:val="uk-UA"/>
              </w:rPr>
            </w:pPr>
          </w:p>
          <w:p w14:paraId="1804D985" w14:textId="77777777" w:rsidR="002050BA" w:rsidRDefault="002050BA" w:rsidP="00AA2A59">
            <w:pPr>
              <w:pStyle w:val="11"/>
              <w:jc w:val="center"/>
              <w:rPr>
                <w:rFonts w:ascii="Times New Roman" w:hAnsi="Times New Roman" w:cs="Times New Roman"/>
                <w:b/>
                <w:bCs/>
                <w:color w:val="auto"/>
                <w:sz w:val="24"/>
                <w:szCs w:val="24"/>
                <w:lang w:val="uk-UA"/>
              </w:rPr>
            </w:pPr>
          </w:p>
          <w:p w14:paraId="0D1987CE" w14:textId="77777777" w:rsidR="002050BA" w:rsidRDefault="002050BA" w:rsidP="00AA2A59">
            <w:pPr>
              <w:pStyle w:val="11"/>
              <w:jc w:val="center"/>
              <w:rPr>
                <w:rFonts w:ascii="Times New Roman" w:hAnsi="Times New Roman" w:cs="Times New Roman"/>
                <w:b/>
                <w:bCs/>
                <w:color w:val="auto"/>
                <w:sz w:val="24"/>
                <w:szCs w:val="24"/>
                <w:lang w:val="uk-UA"/>
              </w:rPr>
            </w:pPr>
          </w:p>
          <w:p w14:paraId="277B9E10" w14:textId="77777777" w:rsidR="002050BA" w:rsidRPr="00A119BE" w:rsidRDefault="002050BA" w:rsidP="00AA2A59">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4C6B9671" w14:textId="77777777" w:rsidR="002050BA" w:rsidRDefault="002050BA" w:rsidP="00AA2A59">
            <w:pPr>
              <w:pStyle w:val="11"/>
              <w:jc w:val="center"/>
              <w:rPr>
                <w:rFonts w:ascii="Times New Roman" w:hAnsi="Times New Roman" w:cs="Times New Roman"/>
                <w:b/>
                <w:bCs/>
                <w:color w:val="auto"/>
                <w:sz w:val="24"/>
                <w:szCs w:val="24"/>
                <w:lang w:val="uk-UA"/>
              </w:rPr>
            </w:pPr>
          </w:p>
          <w:p w14:paraId="56774398" w14:textId="77777777" w:rsidR="002050BA" w:rsidRDefault="002050BA" w:rsidP="00AA2A59">
            <w:pPr>
              <w:pStyle w:val="11"/>
              <w:jc w:val="center"/>
              <w:rPr>
                <w:rFonts w:ascii="Times New Roman" w:hAnsi="Times New Roman" w:cs="Times New Roman"/>
                <w:b/>
                <w:bCs/>
                <w:color w:val="auto"/>
                <w:sz w:val="24"/>
                <w:szCs w:val="24"/>
                <w:lang w:val="uk-UA"/>
              </w:rPr>
            </w:pPr>
          </w:p>
          <w:p w14:paraId="3868F031" w14:textId="77777777" w:rsidR="002050BA" w:rsidRDefault="002050BA" w:rsidP="00AA2A59">
            <w:pPr>
              <w:pStyle w:val="11"/>
              <w:jc w:val="center"/>
              <w:rPr>
                <w:rFonts w:ascii="Times New Roman" w:hAnsi="Times New Roman" w:cs="Times New Roman"/>
                <w:b/>
                <w:bCs/>
                <w:color w:val="auto"/>
                <w:sz w:val="24"/>
                <w:szCs w:val="24"/>
                <w:lang w:val="uk-UA"/>
              </w:rPr>
            </w:pPr>
          </w:p>
          <w:p w14:paraId="2CD356B4" w14:textId="77777777" w:rsidR="002050BA" w:rsidRDefault="002050BA" w:rsidP="00AA2A59">
            <w:pPr>
              <w:pStyle w:val="11"/>
              <w:jc w:val="center"/>
              <w:rPr>
                <w:rFonts w:ascii="Times New Roman" w:hAnsi="Times New Roman" w:cs="Times New Roman"/>
                <w:b/>
                <w:bCs/>
                <w:color w:val="auto"/>
                <w:sz w:val="24"/>
                <w:szCs w:val="24"/>
                <w:lang w:val="uk-UA"/>
              </w:rPr>
            </w:pPr>
          </w:p>
          <w:p w14:paraId="42B1F522" w14:textId="77777777" w:rsidR="002050BA" w:rsidRDefault="002050BA" w:rsidP="00AA2A59">
            <w:pPr>
              <w:pStyle w:val="11"/>
              <w:jc w:val="center"/>
              <w:rPr>
                <w:rFonts w:ascii="Times New Roman" w:hAnsi="Times New Roman" w:cs="Times New Roman"/>
                <w:b/>
                <w:bCs/>
                <w:color w:val="auto"/>
                <w:sz w:val="24"/>
                <w:szCs w:val="24"/>
                <w:lang w:val="uk-UA"/>
              </w:rPr>
            </w:pPr>
          </w:p>
          <w:p w14:paraId="4015E69A" w14:textId="77777777" w:rsidR="002050BA" w:rsidRPr="00A119BE" w:rsidRDefault="002050BA" w:rsidP="00AA2A59">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c>
          <w:tcPr>
            <w:tcW w:w="756" w:type="dxa"/>
          </w:tcPr>
          <w:p w14:paraId="233C8634" w14:textId="77777777" w:rsidR="002050BA" w:rsidRDefault="002050BA" w:rsidP="00AA2A59">
            <w:pPr>
              <w:pStyle w:val="11"/>
              <w:jc w:val="center"/>
              <w:rPr>
                <w:rFonts w:ascii="Times New Roman" w:hAnsi="Times New Roman" w:cs="Times New Roman"/>
                <w:b/>
                <w:bCs/>
                <w:color w:val="auto"/>
                <w:sz w:val="24"/>
                <w:szCs w:val="24"/>
                <w:lang w:val="uk-UA"/>
              </w:rPr>
            </w:pPr>
          </w:p>
          <w:p w14:paraId="63F52DB7" w14:textId="77777777" w:rsidR="002050BA" w:rsidRDefault="002050BA" w:rsidP="00AA2A59">
            <w:pPr>
              <w:pStyle w:val="11"/>
              <w:jc w:val="center"/>
              <w:rPr>
                <w:rFonts w:ascii="Times New Roman" w:hAnsi="Times New Roman" w:cs="Times New Roman"/>
                <w:b/>
                <w:bCs/>
                <w:color w:val="auto"/>
                <w:sz w:val="24"/>
                <w:szCs w:val="24"/>
                <w:lang w:val="uk-UA"/>
              </w:rPr>
            </w:pPr>
          </w:p>
          <w:p w14:paraId="4FE7A17E" w14:textId="77777777" w:rsidR="002050BA" w:rsidRDefault="002050BA" w:rsidP="00AA2A59">
            <w:pPr>
              <w:pStyle w:val="11"/>
              <w:jc w:val="center"/>
              <w:rPr>
                <w:rFonts w:ascii="Times New Roman" w:hAnsi="Times New Roman" w:cs="Times New Roman"/>
                <w:b/>
                <w:bCs/>
                <w:color w:val="auto"/>
                <w:sz w:val="24"/>
                <w:szCs w:val="24"/>
                <w:lang w:val="uk-UA"/>
              </w:rPr>
            </w:pPr>
          </w:p>
          <w:p w14:paraId="042B3AB7" w14:textId="77777777" w:rsidR="002050BA" w:rsidRDefault="002050BA" w:rsidP="00AA2A59">
            <w:pPr>
              <w:pStyle w:val="11"/>
              <w:jc w:val="center"/>
              <w:rPr>
                <w:rFonts w:ascii="Times New Roman" w:hAnsi="Times New Roman" w:cs="Times New Roman"/>
                <w:b/>
                <w:bCs/>
                <w:color w:val="auto"/>
                <w:sz w:val="24"/>
                <w:szCs w:val="24"/>
                <w:lang w:val="uk-UA"/>
              </w:rPr>
            </w:pPr>
          </w:p>
          <w:p w14:paraId="09782D17" w14:textId="77777777" w:rsidR="002050BA" w:rsidRDefault="002050BA" w:rsidP="00AA2A59">
            <w:pPr>
              <w:pStyle w:val="11"/>
              <w:jc w:val="center"/>
              <w:rPr>
                <w:rFonts w:ascii="Times New Roman" w:hAnsi="Times New Roman" w:cs="Times New Roman"/>
                <w:b/>
                <w:bCs/>
                <w:color w:val="auto"/>
                <w:sz w:val="24"/>
                <w:szCs w:val="24"/>
                <w:lang w:val="uk-UA"/>
              </w:rPr>
            </w:pPr>
          </w:p>
          <w:p w14:paraId="62667E15" w14:textId="77777777" w:rsidR="002050BA" w:rsidRPr="00A119BE" w:rsidRDefault="002050BA" w:rsidP="00AA2A59">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r>
      <w:tr w:rsidR="002050BA" w:rsidRPr="00A119BE" w14:paraId="4D1857C7" w14:textId="77777777" w:rsidTr="00CE619B">
        <w:tc>
          <w:tcPr>
            <w:tcW w:w="2516" w:type="dxa"/>
          </w:tcPr>
          <w:p w14:paraId="3F1C4035" w14:textId="77777777" w:rsidR="002050BA" w:rsidRPr="00A119BE" w:rsidRDefault="002050BA" w:rsidP="004720CC">
            <w:pPr>
              <w:pStyle w:val="a3"/>
              <w:widowControl w:val="0"/>
              <w:tabs>
                <w:tab w:val="left" w:pos="426"/>
              </w:tabs>
              <w:autoSpaceDE w:val="0"/>
              <w:autoSpaceDN w:val="0"/>
              <w:adjustRightInd w:val="0"/>
              <w:spacing w:after="0" w:line="240" w:lineRule="auto"/>
              <w:ind w:left="0"/>
              <w:jc w:val="both"/>
              <w:rPr>
                <w:rFonts w:ascii="Times New Roman" w:hAnsi="Times New Roman" w:cs="Times New Roman"/>
                <w:sz w:val="24"/>
                <w:szCs w:val="24"/>
                <w:lang w:val="az-Cyrl-AZ"/>
              </w:rPr>
            </w:pPr>
            <w:r w:rsidRPr="00A119BE">
              <w:rPr>
                <w:rFonts w:ascii="Times New Roman" w:hAnsi="Times New Roman" w:cs="Times New Roman"/>
                <w:b/>
                <w:bCs/>
                <w:sz w:val="24"/>
                <w:szCs w:val="24"/>
                <w:lang w:val="az-Cyrl-AZ"/>
              </w:rPr>
              <w:t>Організувати</w:t>
            </w:r>
            <w:r w:rsidRPr="00A119BE">
              <w:rPr>
                <w:rFonts w:ascii="Times New Roman" w:hAnsi="Times New Roman" w:cs="Times New Roman"/>
                <w:sz w:val="24"/>
                <w:szCs w:val="24"/>
              </w:rPr>
              <w:t xml:space="preserve"> освітній процес у  закладах загальної середньої освіт</w:t>
            </w:r>
            <w:r>
              <w:rPr>
                <w:rFonts w:ascii="Times New Roman" w:hAnsi="Times New Roman" w:cs="Times New Roman"/>
                <w:sz w:val="24"/>
                <w:szCs w:val="24"/>
              </w:rPr>
              <w:t>и Дружків</w:t>
            </w:r>
            <w:r w:rsidRPr="00A119BE">
              <w:rPr>
                <w:rFonts w:ascii="Times New Roman" w:hAnsi="Times New Roman" w:cs="Times New Roman"/>
                <w:sz w:val="24"/>
                <w:szCs w:val="24"/>
              </w:rPr>
              <w:t>ської міської ТГ на засадах духовності, традиційних цінностей українського народу.</w:t>
            </w:r>
          </w:p>
        </w:tc>
        <w:tc>
          <w:tcPr>
            <w:tcW w:w="1559" w:type="dxa"/>
          </w:tcPr>
          <w:p w14:paraId="39D7FBBC" w14:textId="77777777" w:rsidR="002050BA" w:rsidRPr="00A119BE" w:rsidRDefault="002050BA" w:rsidP="004720CC">
            <w:pPr>
              <w:pStyle w:val="11"/>
              <w:jc w:val="center"/>
              <w:rPr>
                <w:rFonts w:ascii="Times New Roman" w:hAnsi="Times New Roman" w:cs="Times New Roman"/>
                <w:b/>
                <w:bCs/>
                <w:color w:val="auto"/>
                <w:sz w:val="24"/>
                <w:szCs w:val="24"/>
              </w:rPr>
            </w:pPr>
            <w:r w:rsidRPr="00A119BE">
              <w:rPr>
                <w:rFonts w:ascii="Times New Roman" w:hAnsi="Times New Roman" w:cs="Times New Roman"/>
                <w:sz w:val="24"/>
                <w:szCs w:val="24"/>
                <w:lang w:val="az-Cyrl-AZ"/>
              </w:rPr>
              <w:t xml:space="preserve">відділ освіти, </w:t>
            </w:r>
          </w:p>
          <w:p w14:paraId="2DE123E7" w14:textId="77777777" w:rsidR="002050BA" w:rsidRPr="00A119BE" w:rsidRDefault="002050BA"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color w:val="auto"/>
                <w:sz w:val="24"/>
                <w:szCs w:val="24"/>
                <w:lang w:val="uk-UA"/>
              </w:rPr>
              <w:t xml:space="preserve">ЦПРПП, </w:t>
            </w:r>
          </w:p>
          <w:p w14:paraId="312B2F22" w14:textId="77777777" w:rsidR="002050BA" w:rsidRPr="00A119BE" w:rsidRDefault="002050BA" w:rsidP="004720CC">
            <w:pPr>
              <w:pStyle w:val="11"/>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60BBF980" w14:textId="77777777" w:rsidR="002050BA" w:rsidRPr="00A119BE" w:rsidRDefault="002050BA" w:rsidP="004720CC">
            <w:pPr>
              <w:pStyle w:val="11"/>
              <w:jc w:val="center"/>
              <w:rPr>
                <w:rFonts w:ascii="Times New Roman" w:hAnsi="Times New Roman" w:cs="Times New Roman"/>
                <w:b/>
                <w:bCs/>
                <w:color w:val="auto"/>
                <w:sz w:val="24"/>
                <w:szCs w:val="24"/>
              </w:rPr>
            </w:pPr>
            <w:r w:rsidRPr="00A119BE">
              <w:rPr>
                <w:rFonts w:ascii="Times New Roman" w:hAnsi="Times New Roman" w:cs="Times New Roman"/>
                <w:sz w:val="24"/>
                <w:szCs w:val="24"/>
                <w:lang w:val="uk-UA"/>
              </w:rPr>
              <w:t>освіти</w:t>
            </w:r>
          </w:p>
        </w:tc>
        <w:tc>
          <w:tcPr>
            <w:tcW w:w="851" w:type="dxa"/>
          </w:tcPr>
          <w:p w14:paraId="265F8EA6"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3AF04667"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1" w:type="dxa"/>
          </w:tcPr>
          <w:p w14:paraId="2EC9BDED"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0C880524"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5939F9F6"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203741F0"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c>
          <w:tcPr>
            <w:tcW w:w="756" w:type="dxa"/>
          </w:tcPr>
          <w:p w14:paraId="02E9596D"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r>
      <w:tr w:rsidR="002050BA" w:rsidRPr="00A119BE" w14:paraId="609B6BE7" w14:textId="77777777" w:rsidTr="00CE619B">
        <w:tc>
          <w:tcPr>
            <w:tcW w:w="2516" w:type="dxa"/>
          </w:tcPr>
          <w:p w14:paraId="39EC5B71" w14:textId="77777777" w:rsidR="002050BA" w:rsidRPr="00A119BE" w:rsidRDefault="002050BA" w:rsidP="004720CC">
            <w:pPr>
              <w:pStyle w:val="a3"/>
              <w:widowControl w:val="0"/>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A119BE">
              <w:rPr>
                <w:rFonts w:ascii="Times New Roman" w:hAnsi="Times New Roman" w:cs="Times New Roman"/>
                <w:b/>
                <w:bCs/>
                <w:sz w:val="24"/>
                <w:szCs w:val="24"/>
              </w:rPr>
              <w:t>Упроваджувати</w:t>
            </w:r>
            <w:r w:rsidRPr="00A119BE">
              <w:rPr>
                <w:rFonts w:ascii="Times New Roman" w:hAnsi="Times New Roman" w:cs="Times New Roman"/>
                <w:sz w:val="24"/>
                <w:szCs w:val="24"/>
              </w:rPr>
              <w:t xml:space="preserve"> навчальні дисципліни духовно-морального спрямування як основу формування особистості та підґрунтя для національно-патріотичного виховання.</w:t>
            </w:r>
          </w:p>
        </w:tc>
        <w:tc>
          <w:tcPr>
            <w:tcW w:w="1559" w:type="dxa"/>
          </w:tcPr>
          <w:p w14:paraId="3B7CC8FB" w14:textId="77777777" w:rsidR="002050BA" w:rsidRPr="00A119BE" w:rsidRDefault="002050BA" w:rsidP="004720CC">
            <w:pPr>
              <w:pStyle w:val="11"/>
              <w:jc w:val="center"/>
              <w:rPr>
                <w:rFonts w:ascii="Times New Roman" w:hAnsi="Times New Roman" w:cs="Times New Roman"/>
                <w:color w:val="FF0000"/>
                <w:sz w:val="24"/>
                <w:szCs w:val="24"/>
                <w:lang w:val="uk-UA"/>
              </w:rPr>
            </w:pPr>
            <w:r w:rsidRPr="00A119BE">
              <w:rPr>
                <w:rFonts w:ascii="Times New Roman" w:hAnsi="Times New Roman" w:cs="Times New Roman"/>
                <w:sz w:val="24"/>
                <w:szCs w:val="24"/>
                <w:lang w:val="az-Cyrl-AZ"/>
              </w:rPr>
              <w:t xml:space="preserve">відділ освіти, </w:t>
            </w:r>
          </w:p>
          <w:p w14:paraId="3D37113C" w14:textId="77777777" w:rsidR="002050BA" w:rsidRPr="00A119BE" w:rsidRDefault="002050BA"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color w:val="auto"/>
                <w:sz w:val="24"/>
                <w:szCs w:val="24"/>
                <w:lang w:val="uk-UA"/>
              </w:rPr>
              <w:t xml:space="preserve">ЦПРПП, </w:t>
            </w:r>
          </w:p>
          <w:p w14:paraId="049D12A7" w14:textId="77777777" w:rsidR="002050BA" w:rsidRPr="00A119BE" w:rsidRDefault="002050BA" w:rsidP="004720CC">
            <w:pPr>
              <w:pStyle w:val="11"/>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18E13AB5" w14:textId="77777777" w:rsidR="002050BA" w:rsidRPr="00A119BE" w:rsidRDefault="002050BA"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sz w:val="24"/>
                <w:szCs w:val="24"/>
                <w:lang w:val="uk-UA"/>
              </w:rPr>
              <w:t>освіти</w:t>
            </w:r>
          </w:p>
        </w:tc>
        <w:tc>
          <w:tcPr>
            <w:tcW w:w="851" w:type="dxa"/>
          </w:tcPr>
          <w:p w14:paraId="1395E169"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77F540B3"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1" w:type="dxa"/>
          </w:tcPr>
          <w:p w14:paraId="16BFFEC7"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5E9DD38F"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67CA08C9"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4CC0002E"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c>
          <w:tcPr>
            <w:tcW w:w="756" w:type="dxa"/>
          </w:tcPr>
          <w:p w14:paraId="7CD3B388"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r>
      <w:tr w:rsidR="002050BA" w:rsidRPr="00A119BE" w14:paraId="76CEE85F" w14:textId="77777777" w:rsidTr="00CE619B">
        <w:tc>
          <w:tcPr>
            <w:tcW w:w="2516" w:type="dxa"/>
          </w:tcPr>
          <w:p w14:paraId="458774BA" w14:textId="77777777" w:rsidR="002050BA" w:rsidRPr="00A119BE" w:rsidRDefault="002050BA" w:rsidP="004720CC">
            <w:pPr>
              <w:pStyle w:val="a3"/>
              <w:autoSpaceDE w:val="0"/>
              <w:autoSpaceDN w:val="0"/>
              <w:adjustRightInd w:val="0"/>
              <w:spacing w:after="0" w:line="240" w:lineRule="auto"/>
              <w:ind w:left="0"/>
              <w:rPr>
                <w:rFonts w:ascii="Times New Roman" w:hAnsi="Times New Roman" w:cs="Times New Roman"/>
                <w:sz w:val="24"/>
                <w:szCs w:val="24"/>
              </w:rPr>
            </w:pPr>
            <w:r w:rsidRPr="00235EDF">
              <w:rPr>
                <w:rFonts w:ascii="Times New Roman" w:hAnsi="Times New Roman" w:cs="Times New Roman"/>
                <w:bCs/>
                <w:sz w:val="24"/>
                <w:szCs w:val="24"/>
              </w:rPr>
              <w:t>Формувати</w:t>
            </w:r>
            <w:r w:rsidRPr="00235EDF">
              <w:rPr>
                <w:rFonts w:ascii="Times New Roman" w:hAnsi="Times New Roman" w:cs="Times New Roman"/>
                <w:sz w:val="24"/>
                <w:szCs w:val="24"/>
              </w:rPr>
              <w:t xml:space="preserve"> </w:t>
            </w:r>
            <w:r w:rsidRPr="00A119BE">
              <w:rPr>
                <w:rFonts w:ascii="Times New Roman" w:hAnsi="Times New Roman" w:cs="Times New Roman"/>
                <w:sz w:val="24"/>
                <w:szCs w:val="24"/>
              </w:rPr>
              <w:t xml:space="preserve">духовно-моральний простір через організацію роботи гуртків, проведення позаурочних та позашкільних масових заходів духовно-морального </w:t>
            </w:r>
            <w:r w:rsidRPr="00A119BE">
              <w:rPr>
                <w:rFonts w:ascii="Times New Roman" w:hAnsi="Times New Roman" w:cs="Times New Roman"/>
                <w:sz w:val="24"/>
                <w:szCs w:val="24"/>
              </w:rPr>
              <w:lastRenderedPageBreak/>
              <w:t>спрямування.</w:t>
            </w:r>
          </w:p>
        </w:tc>
        <w:tc>
          <w:tcPr>
            <w:tcW w:w="1559" w:type="dxa"/>
          </w:tcPr>
          <w:p w14:paraId="7895EE6A" w14:textId="77777777" w:rsidR="002050BA" w:rsidRPr="00A119BE" w:rsidRDefault="002050BA"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sz w:val="24"/>
                <w:szCs w:val="24"/>
                <w:lang w:val="az-Cyrl-AZ"/>
              </w:rPr>
              <w:lastRenderedPageBreak/>
              <w:t xml:space="preserve">відділ освіти, </w:t>
            </w:r>
            <w:r w:rsidRPr="00A119BE">
              <w:rPr>
                <w:rFonts w:ascii="Times New Roman" w:hAnsi="Times New Roman" w:cs="Times New Roman"/>
                <w:color w:val="auto"/>
                <w:sz w:val="24"/>
                <w:szCs w:val="24"/>
                <w:lang w:val="uk-UA"/>
              </w:rPr>
              <w:t xml:space="preserve">ЦПРПП, </w:t>
            </w:r>
          </w:p>
          <w:p w14:paraId="2AE85976" w14:textId="77777777" w:rsidR="002050BA" w:rsidRPr="00A119BE" w:rsidRDefault="002050BA" w:rsidP="004720CC">
            <w:pPr>
              <w:pStyle w:val="11"/>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2EBCCE92" w14:textId="77777777" w:rsidR="002050BA" w:rsidRPr="00A119BE" w:rsidRDefault="002050BA"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sz w:val="24"/>
                <w:szCs w:val="24"/>
                <w:lang w:val="uk-UA"/>
              </w:rPr>
              <w:t>освіти</w:t>
            </w:r>
          </w:p>
        </w:tc>
        <w:tc>
          <w:tcPr>
            <w:tcW w:w="851" w:type="dxa"/>
          </w:tcPr>
          <w:p w14:paraId="1C4D948D"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6748B312"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1" w:type="dxa"/>
          </w:tcPr>
          <w:p w14:paraId="6B0AAF2D"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13EF31EF"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5A5B568B"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7D13FF97"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c>
          <w:tcPr>
            <w:tcW w:w="756" w:type="dxa"/>
          </w:tcPr>
          <w:p w14:paraId="03412FAE"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r>
      <w:tr w:rsidR="002050BA" w:rsidRPr="00A119BE" w14:paraId="3846080F" w14:textId="77777777" w:rsidTr="00CE619B">
        <w:tc>
          <w:tcPr>
            <w:tcW w:w="2516" w:type="dxa"/>
          </w:tcPr>
          <w:p w14:paraId="7AB56D43" w14:textId="77777777" w:rsidR="002050BA" w:rsidRPr="00A119BE" w:rsidRDefault="002050BA" w:rsidP="004720CC">
            <w:pPr>
              <w:tabs>
                <w:tab w:val="left" w:pos="426"/>
                <w:tab w:val="left" w:pos="709"/>
              </w:tabs>
              <w:autoSpaceDE w:val="0"/>
              <w:autoSpaceDN w:val="0"/>
              <w:adjustRightInd w:val="0"/>
              <w:spacing w:after="0" w:line="240" w:lineRule="auto"/>
              <w:jc w:val="both"/>
              <w:rPr>
                <w:rFonts w:ascii="Times New Roman" w:hAnsi="Times New Roman" w:cs="Times New Roman"/>
                <w:b/>
                <w:bCs/>
                <w:sz w:val="24"/>
                <w:szCs w:val="24"/>
              </w:rPr>
            </w:pPr>
            <w:r w:rsidRPr="00A119BE">
              <w:rPr>
                <w:rFonts w:ascii="Times New Roman" w:hAnsi="Times New Roman" w:cs="Times New Roman"/>
                <w:b/>
                <w:bCs/>
                <w:sz w:val="24"/>
                <w:szCs w:val="24"/>
              </w:rPr>
              <w:t>Проводити:</w:t>
            </w:r>
          </w:p>
          <w:p w14:paraId="1D2D91B6" w14:textId="77777777" w:rsidR="002050BA" w:rsidRPr="00A119BE" w:rsidRDefault="002050BA" w:rsidP="0033780F">
            <w:pPr>
              <w:pStyle w:val="a3"/>
              <w:numPr>
                <w:ilvl w:val="0"/>
                <w:numId w:val="38"/>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міські</w:t>
            </w:r>
            <w:r w:rsidRPr="00A119BE">
              <w:rPr>
                <w:rFonts w:ascii="Times New Roman" w:hAnsi="Times New Roman" w:cs="Times New Roman"/>
                <w:b/>
                <w:bCs/>
                <w:sz w:val="24"/>
                <w:szCs w:val="24"/>
              </w:rPr>
              <w:t xml:space="preserve"> </w:t>
            </w:r>
            <w:r w:rsidRPr="00A119BE">
              <w:rPr>
                <w:rFonts w:ascii="Times New Roman" w:hAnsi="Times New Roman" w:cs="Times New Roman"/>
                <w:sz w:val="24"/>
                <w:szCs w:val="24"/>
              </w:rPr>
              <w:t>заходи з підвищення професійної компетентності вчителів курсів духовно-морального спрямування (семінари, тренінги, круглі столи тощо);</w:t>
            </w:r>
          </w:p>
          <w:p w14:paraId="783BBC05" w14:textId="77777777" w:rsidR="002050BA" w:rsidRPr="00A119BE" w:rsidRDefault="002050BA" w:rsidP="0033780F">
            <w:pPr>
              <w:pStyle w:val="a3"/>
              <w:numPr>
                <w:ilvl w:val="0"/>
                <w:numId w:val="38"/>
              </w:numPr>
              <w:tabs>
                <w:tab w:val="left" w:pos="318"/>
              </w:tabs>
              <w:autoSpaceDE w:val="0"/>
              <w:autoSpaceDN w:val="0"/>
              <w:adjustRightInd w:val="0"/>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lang w:val="az-Cyrl-AZ"/>
              </w:rPr>
              <w:t>роботу з пропагування серед батьківської та педагогічної спільноти загальнолюдських морально-етичних цінностей, духовної спадщини українського народу.</w:t>
            </w:r>
          </w:p>
        </w:tc>
        <w:tc>
          <w:tcPr>
            <w:tcW w:w="1559" w:type="dxa"/>
          </w:tcPr>
          <w:p w14:paraId="26A901E8" w14:textId="77777777" w:rsidR="002050BA" w:rsidRPr="00A119BE" w:rsidRDefault="002050BA"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color w:val="auto"/>
                <w:sz w:val="24"/>
                <w:szCs w:val="24"/>
                <w:lang w:val="uk-UA"/>
              </w:rPr>
              <w:t xml:space="preserve">відділ освіти, ЦПРПП, </w:t>
            </w:r>
          </w:p>
          <w:p w14:paraId="3CBADEF3" w14:textId="77777777" w:rsidR="002050BA" w:rsidRPr="00A119BE" w:rsidRDefault="002050BA" w:rsidP="004720CC">
            <w:pPr>
              <w:pStyle w:val="11"/>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6807D68F" w14:textId="77777777" w:rsidR="002050BA" w:rsidRPr="00A119BE" w:rsidRDefault="002050BA"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sz w:val="24"/>
                <w:szCs w:val="24"/>
                <w:lang w:val="uk-UA"/>
              </w:rPr>
              <w:t>освіти</w:t>
            </w:r>
          </w:p>
        </w:tc>
        <w:tc>
          <w:tcPr>
            <w:tcW w:w="851" w:type="dxa"/>
          </w:tcPr>
          <w:p w14:paraId="0FBF1454"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307B8EF7"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1" w:type="dxa"/>
          </w:tcPr>
          <w:p w14:paraId="0F287944"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1EC0EFE2"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6ABF8432"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503F5CDC"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c>
          <w:tcPr>
            <w:tcW w:w="756" w:type="dxa"/>
          </w:tcPr>
          <w:p w14:paraId="29DA56F0"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r>
      <w:tr w:rsidR="002050BA" w:rsidRPr="00A119BE" w14:paraId="4F3EDA52" w14:textId="77777777" w:rsidTr="00CE619B">
        <w:tc>
          <w:tcPr>
            <w:tcW w:w="2516" w:type="dxa"/>
          </w:tcPr>
          <w:p w14:paraId="71AFFD3D" w14:textId="77777777" w:rsidR="002050BA" w:rsidRPr="00A119BE" w:rsidRDefault="002050BA" w:rsidP="004720CC">
            <w:pPr>
              <w:pStyle w:val="a3"/>
              <w:tabs>
                <w:tab w:val="left" w:pos="0"/>
                <w:tab w:val="left" w:pos="709"/>
              </w:tabs>
              <w:autoSpaceDE w:val="0"/>
              <w:autoSpaceDN w:val="0"/>
              <w:adjustRightInd w:val="0"/>
              <w:spacing w:after="0" w:line="240" w:lineRule="auto"/>
              <w:ind w:left="0"/>
              <w:jc w:val="both"/>
              <w:rPr>
                <w:rFonts w:ascii="Times New Roman" w:hAnsi="Times New Roman" w:cs="Times New Roman"/>
                <w:sz w:val="24"/>
                <w:szCs w:val="24"/>
              </w:rPr>
            </w:pPr>
            <w:r w:rsidRPr="00235EDF">
              <w:rPr>
                <w:rFonts w:ascii="Times New Roman" w:hAnsi="Times New Roman" w:cs="Times New Roman"/>
                <w:bCs/>
                <w:sz w:val="24"/>
                <w:szCs w:val="24"/>
              </w:rPr>
              <w:t>Залучати</w:t>
            </w:r>
            <w:r w:rsidRPr="00A119BE">
              <w:rPr>
                <w:rFonts w:ascii="Times New Roman" w:hAnsi="Times New Roman" w:cs="Times New Roman"/>
                <w:sz w:val="24"/>
                <w:szCs w:val="24"/>
              </w:rPr>
              <w:t xml:space="preserve"> дітей та молодь до участі в благодійних акціях, волонтерській діяльності з метою набуття власного досвіду творення добра. </w:t>
            </w:r>
          </w:p>
        </w:tc>
        <w:tc>
          <w:tcPr>
            <w:tcW w:w="1559" w:type="dxa"/>
          </w:tcPr>
          <w:p w14:paraId="07930C8B" w14:textId="77777777" w:rsidR="002050BA" w:rsidRPr="00A119BE" w:rsidRDefault="002050BA"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sz w:val="24"/>
                <w:szCs w:val="24"/>
                <w:lang w:val="az-Cyrl-AZ"/>
              </w:rPr>
              <w:t xml:space="preserve">відділ освіти, </w:t>
            </w:r>
          </w:p>
          <w:p w14:paraId="2F54DBE2" w14:textId="77777777" w:rsidR="002050BA" w:rsidRPr="00A119BE" w:rsidRDefault="002050BA" w:rsidP="004720CC">
            <w:pPr>
              <w:pStyle w:val="11"/>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 xml:space="preserve"> заклади</w:t>
            </w:r>
          </w:p>
          <w:p w14:paraId="65842718" w14:textId="77777777" w:rsidR="002050BA" w:rsidRPr="00A119BE" w:rsidRDefault="002050BA"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sz w:val="24"/>
                <w:szCs w:val="24"/>
                <w:lang w:val="uk-UA"/>
              </w:rPr>
              <w:t>освіти</w:t>
            </w:r>
          </w:p>
        </w:tc>
        <w:tc>
          <w:tcPr>
            <w:tcW w:w="851" w:type="dxa"/>
          </w:tcPr>
          <w:p w14:paraId="19DCB430"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42F96191"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1" w:type="dxa"/>
          </w:tcPr>
          <w:p w14:paraId="7420C021"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2777A4A1"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33F38B08"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212983E1"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c>
          <w:tcPr>
            <w:tcW w:w="756" w:type="dxa"/>
          </w:tcPr>
          <w:p w14:paraId="50B51DA3"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r>
      <w:tr w:rsidR="002050BA" w:rsidRPr="00A119BE" w14:paraId="71F6212A" w14:textId="77777777" w:rsidTr="00CE619B">
        <w:tc>
          <w:tcPr>
            <w:tcW w:w="2516" w:type="dxa"/>
          </w:tcPr>
          <w:p w14:paraId="394A490A" w14:textId="77777777" w:rsidR="002050BA" w:rsidRPr="00A119BE" w:rsidRDefault="002050BA" w:rsidP="004720CC">
            <w:pPr>
              <w:tabs>
                <w:tab w:val="left" w:pos="426"/>
                <w:tab w:val="left" w:pos="709"/>
              </w:tabs>
              <w:autoSpaceDE w:val="0"/>
              <w:autoSpaceDN w:val="0"/>
              <w:adjustRightInd w:val="0"/>
              <w:spacing w:after="0" w:line="240" w:lineRule="auto"/>
              <w:jc w:val="both"/>
              <w:rPr>
                <w:rFonts w:ascii="Times New Roman" w:hAnsi="Times New Roman" w:cs="Times New Roman"/>
                <w:sz w:val="24"/>
                <w:szCs w:val="24"/>
              </w:rPr>
            </w:pPr>
            <w:r w:rsidRPr="00235EDF">
              <w:rPr>
                <w:rFonts w:ascii="Times New Roman" w:hAnsi="Times New Roman" w:cs="Times New Roman"/>
                <w:bCs/>
                <w:sz w:val="24"/>
                <w:szCs w:val="24"/>
              </w:rPr>
              <w:t>Поповнювати</w:t>
            </w:r>
            <w:r w:rsidRPr="00235EDF">
              <w:rPr>
                <w:rFonts w:ascii="Times New Roman" w:hAnsi="Times New Roman" w:cs="Times New Roman"/>
                <w:sz w:val="24"/>
                <w:szCs w:val="24"/>
              </w:rPr>
              <w:t xml:space="preserve"> </w:t>
            </w:r>
            <w:r w:rsidRPr="00A119BE">
              <w:rPr>
                <w:rFonts w:ascii="Times New Roman" w:hAnsi="Times New Roman" w:cs="Times New Roman"/>
                <w:sz w:val="24"/>
                <w:szCs w:val="24"/>
              </w:rPr>
              <w:t xml:space="preserve">шкільні бібліотеки  літературою, періодичними виданнями духовно-морального спрямування. </w:t>
            </w:r>
          </w:p>
        </w:tc>
        <w:tc>
          <w:tcPr>
            <w:tcW w:w="1559" w:type="dxa"/>
          </w:tcPr>
          <w:p w14:paraId="71E0E8E2" w14:textId="77777777" w:rsidR="002050BA" w:rsidRPr="00A119BE" w:rsidRDefault="002050BA" w:rsidP="004720CC">
            <w:pPr>
              <w:pStyle w:val="11"/>
              <w:jc w:val="center"/>
              <w:rPr>
                <w:rFonts w:ascii="Times New Roman" w:hAnsi="Times New Roman" w:cs="Times New Roman"/>
                <w:color w:val="auto"/>
                <w:sz w:val="24"/>
                <w:szCs w:val="24"/>
                <w:lang w:val="uk-UA"/>
              </w:rPr>
            </w:pPr>
            <w:r w:rsidRPr="00A119BE">
              <w:rPr>
                <w:rFonts w:ascii="Times New Roman" w:hAnsi="Times New Roman" w:cs="Times New Roman"/>
                <w:color w:val="auto"/>
                <w:sz w:val="24"/>
                <w:szCs w:val="24"/>
                <w:lang w:val="uk-UA"/>
              </w:rPr>
              <w:t xml:space="preserve">відділ освіти, </w:t>
            </w:r>
            <w:r w:rsidRPr="00A119BE">
              <w:rPr>
                <w:rFonts w:ascii="Times New Roman" w:hAnsi="Times New Roman" w:cs="Times New Roman"/>
                <w:sz w:val="24"/>
                <w:szCs w:val="24"/>
                <w:lang w:val="uk-UA"/>
              </w:rPr>
              <w:t>заклади освіти</w:t>
            </w:r>
          </w:p>
        </w:tc>
        <w:tc>
          <w:tcPr>
            <w:tcW w:w="851" w:type="dxa"/>
          </w:tcPr>
          <w:p w14:paraId="5C5327A7"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7D250DC0"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1" w:type="dxa"/>
          </w:tcPr>
          <w:p w14:paraId="118D8806"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850" w:type="dxa"/>
          </w:tcPr>
          <w:p w14:paraId="7DA7F8A9"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2FFB6B39" w14:textId="77777777" w:rsidR="002050BA" w:rsidRPr="00A119BE" w:rsidRDefault="002050BA" w:rsidP="004720CC">
            <w:pPr>
              <w:pStyle w:val="11"/>
              <w:jc w:val="center"/>
              <w:rPr>
                <w:rFonts w:ascii="Times New Roman" w:hAnsi="Times New Roman" w:cs="Times New Roman"/>
                <w:b/>
                <w:bCs/>
                <w:color w:val="auto"/>
                <w:sz w:val="24"/>
                <w:szCs w:val="24"/>
                <w:lang w:val="uk-UA"/>
              </w:rPr>
            </w:pPr>
            <w:r w:rsidRPr="00A119BE">
              <w:rPr>
                <w:rFonts w:ascii="Times New Roman" w:hAnsi="Times New Roman" w:cs="Times New Roman"/>
                <w:b/>
                <w:bCs/>
                <w:color w:val="auto"/>
                <w:sz w:val="24"/>
                <w:szCs w:val="24"/>
                <w:lang w:val="uk-UA"/>
              </w:rPr>
              <w:t>+</w:t>
            </w:r>
          </w:p>
        </w:tc>
        <w:tc>
          <w:tcPr>
            <w:tcW w:w="756" w:type="dxa"/>
          </w:tcPr>
          <w:p w14:paraId="5B4D3F0D" w14:textId="77777777" w:rsidR="002050BA"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p w14:paraId="3D78AB4B" w14:textId="77777777" w:rsidR="002050BA" w:rsidRPr="00A119BE" w:rsidRDefault="002050BA" w:rsidP="004720CC">
            <w:pPr>
              <w:pStyle w:val="11"/>
              <w:jc w:val="center"/>
              <w:rPr>
                <w:rFonts w:ascii="Times New Roman" w:hAnsi="Times New Roman" w:cs="Times New Roman"/>
                <w:b/>
                <w:bCs/>
                <w:color w:val="auto"/>
                <w:sz w:val="24"/>
                <w:szCs w:val="24"/>
                <w:lang w:val="uk-UA"/>
              </w:rPr>
            </w:pPr>
          </w:p>
        </w:tc>
        <w:tc>
          <w:tcPr>
            <w:tcW w:w="756" w:type="dxa"/>
          </w:tcPr>
          <w:p w14:paraId="5950205B" w14:textId="77777777" w:rsidR="002050BA" w:rsidRPr="00A119BE" w:rsidRDefault="002050BA" w:rsidP="004720CC">
            <w:pPr>
              <w:pStyle w:val="11"/>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w:t>
            </w:r>
          </w:p>
        </w:tc>
      </w:tr>
    </w:tbl>
    <w:p w14:paraId="0A634DDC" w14:textId="77777777" w:rsidR="0033780F" w:rsidRPr="00A119BE" w:rsidRDefault="0033780F" w:rsidP="0033780F">
      <w:pPr>
        <w:pStyle w:val="11"/>
        <w:jc w:val="center"/>
        <w:rPr>
          <w:rFonts w:ascii="Times New Roman" w:hAnsi="Times New Roman" w:cs="Times New Roman"/>
          <w:b/>
          <w:bCs/>
          <w:color w:val="FF0000"/>
          <w:sz w:val="24"/>
          <w:szCs w:val="24"/>
          <w:lang w:val="uk-UA"/>
        </w:rPr>
      </w:pPr>
    </w:p>
    <w:p w14:paraId="1EAE9F4E" w14:textId="77777777" w:rsidR="0033780F" w:rsidRPr="00A119BE" w:rsidRDefault="0033780F" w:rsidP="0033780F">
      <w:pPr>
        <w:pStyle w:val="11"/>
        <w:rPr>
          <w:rFonts w:ascii="Times New Roman" w:hAnsi="Times New Roman" w:cs="Times New Roman"/>
          <w:i/>
          <w:iCs/>
          <w:color w:val="auto"/>
          <w:sz w:val="24"/>
          <w:szCs w:val="24"/>
          <w:lang w:val="uk-UA"/>
        </w:rPr>
      </w:pPr>
      <w:r w:rsidRPr="00A119BE">
        <w:rPr>
          <w:rFonts w:ascii="Times New Roman" w:hAnsi="Times New Roman" w:cs="Times New Roman"/>
          <w:b/>
          <w:bCs/>
          <w:i/>
          <w:iCs/>
          <w:color w:val="auto"/>
          <w:sz w:val="24"/>
          <w:szCs w:val="24"/>
          <w:lang w:val="uk-UA"/>
        </w:rPr>
        <w:t>Очікувані результати:</w:t>
      </w:r>
    </w:p>
    <w:p w14:paraId="2C223786" w14:textId="77777777" w:rsidR="0033780F" w:rsidRPr="00A119BE" w:rsidRDefault="0033780F" w:rsidP="0033780F">
      <w:pPr>
        <w:pStyle w:val="a3"/>
        <w:numPr>
          <w:ilvl w:val="0"/>
          <w:numId w:val="38"/>
        </w:numPr>
        <w:tabs>
          <w:tab w:val="left" w:pos="426"/>
        </w:tabs>
        <w:spacing w:after="0" w:line="240" w:lineRule="auto"/>
        <w:ind w:left="0" w:firstLine="0"/>
        <w:jc w:val="both"/>
        <w:rPr>
          <w:rFonts w:ascii="Times New Roman" w:hAnsi="Times New Roman" w:cs="Times New Roman"/>
          <w:spacing w:val="-6"/>
          <w:sz w:val="24"/>
          <w:szCs w:val="24"/>
        </w:rPr>
      </w:pPr>
      <w:r w:rsidRPr="00A119BE">
        <w:rPr>
          <w:rFonts w:ascii="Times New Roman" w:hAnsi="Times New Roman" w:cs="Times New Roman"/>
          <w:spacing w:val="-6"/>
          <w:sz w:val="24"/>
          <w:szCs w:val="24"/>
        </w:rPr>
        <w:t>сформованість ціннісних орієнтацій у дітей та молоді, що базуються на гідності, чесності, справедливості, турботі, повазі до життя, до себе та інших людей;</w:t>
      </w:r>
    </w:p>
    <w:p w14:paraId="37B8CE65" w14:textId="77777777" w:rsidR="0033780F" w:rsidRPr="00A119BE" w:rsidRDefault="0033780F" w:rsidP="0033780F">
      <w:pPr>
        <w:pStyle w:val="a3"/>
        <w:numPr>
          <w:ilvl w:val="0"/>
          <w:numId w:val="38"/>
        </w:numPr>
        <w:tabs>
          <w:tab w:val="left" w:pos="426"/>
        </w:tabs>
        <w:spacing w:after="0" w:line="240" w:lineRule="auto"/>
        <w:ind w:left="0" w:firstLine="0"/>
        <w:jc w:val="both"/>
        <w:rPr>
          <w:rFonts w:ascii="Times New Roman" w:hAnsi="Times New Roman" w:cs="Times New Roman"/>
          <w:spacing w:val="-6"/>
          <w:sz w:val="24"/>
          <w:szCs w:val="24"/>
        </w:rPr>
      </w:pPr>
      <w:r w:rsidRPr="00A119BE">
        <w:rPr>
          <w:rFonts w:ascii="Times New Roman" w:hAnsi="Times New Roman" w:cs="Times New Roman"/>
          <w:spacing w:val="-6"/>
          <w:sz w:val="24"/>
          <w:szCs w:val="24"/>
        </w:rPr>
        <w:t>розвиток уміння працювати з іншими, попереджати та розв’язувати конфлікти, досягати компромісів, що входить до складу соціальної компетентності особистості;</w:t>
      </w:r>
    </w:p>
    <w:p w14:paraId="47D2D3CE" w14:textId="77777777" w:rsidR="0033780F" w:rsidRPr="00A119BE" w:rsidRDefault="0033780F" w:rsidP="0033780F">
      <w:pPr>
        <w:pStyle w:val="a3"/>
        <w:numPr>
          <w:ilvl w:val="0"/>
          <w:numId w:val="38"/>
        </w:numPr>
        <w:tabs>
          <w:tab w:val="left" w:pos="426"/>
        </w:tabs>
        <w:spacing w:after="0" w:line="240" w:lineRule="auto"/>
        <w:ind w:left="0" w:firstLine="0"/>
        <w:jc w:val="both"/>
        <w:rPr>
          <w:rFonts w:ascii="Times New Roman" w:hAnsi="Times New Roman" w:cs="Times New Roman"/>
          <w:spacing w:val="-6"/>
          <w:sz w:val="24"/>
          <w:szCs w:val="24"/>
        </w:rPr>
      </w:pPr>
      <w:r w:rsidRPr="00A119BE">
        <w:rPr>
          <w:rFonts w:ascii="Times New Roman" w:hAnsi="Times New Roman" w:cs="Times New Roman"/>
          <w:spacing w:val="-6"/>
          <w:sz w:val="24"/>
          <w:szCs w:val="24"/>
        </w:rPr>
        <w:t>зростання зацікавленості педагогічної та батьківської спільноти у вихованні дітей на засадах духовності, традиційних цінностей українського народу.</w:t>
      </w:r>
    </w:p>
    <w:p w14:paraId="7E145AE0" w14:textId="77777777" w:rsidR="0033780F" w:rsidRPr="00A119BE" w:rsidRDefault="0033780F" w:rsidP="0033780F">
      <w:pPr>
        <w:pStyle w:val="11"/>
        <w:jc w:val="center"/>
        <w:rPr>
          <w:rFonts w:ascii="Times New Roman" w:hAnsi="Times New Roman" w:cs="Times New Roman"/>
          <w:b/>
          <w:bCs/>
          <w:sz w:val="24"/>
          <w:szCs w:val="24"/>
          <w:lang w:val="uk-UA"/>
        </w:rPr>
      </w:pPr>
    </w:p>
    <w:p w14:paraId="6DEF49CB" w14:textId="77777777" w:rsidR="0033780F" w:rsidRPr="00A119BE" w:rsidRDefault="00235EDF" w:rsidP="003D5EDF">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4.4. Прое</w:t>
      </w:r>
      <w:r w:rsidR="0033780F" w:rsidRPr="00A119BE">
        <w:rPr>
          <w:rFonts w:ascii="Times New Roman" w:hAnsi="Times New Roman" w:cs="Times New Roman"/>
          <w:b/>
          <w:bCs/>
          <w:sz w:val="24"/>
          <w:szCs w:val="24"/>
        </w:rPr>
        <w:t>кт «Єдиний простір: освітня взаємодія регіонів»</w:t>
      </w:r>
    </w:p>
    <w:p w14:paraId="0FEEEBDB" w14:textId="77777777" w:rsidR="0033780F" w:rsidRPr="00A119BE" w:rsidRDefault="0033780F" w:rsidP="0033780F">
      <w:pPr>
        <w:jc w:val="both"/>
        <w:rPr>
          <w:rFonts w:ascii="Times New Roman" w:hAnsi="Times New Roman" w:cs="Times New Roman"/>
          <w:sz w:val="24"/>
          <w:szCs w:val="24"/>
        </w:rPr>
      </w:pPr>
      <w:r w:rsidRPr="00A119BE">
        <w:rPr>
          <w:rFonts w:ascii="Times New Roman" w:hAnsi="Times New Roman" w:cs="Times New Roman"/>
          <w:b/>
          <w:bCs/>
          <w:i/>
          <w:iCs/>
          <w:sz w:val="24"/>
          <w:szCs w:val="24"/>
        </w:rPr>
        <w:t>Завдання:</w:t>
      </w:r>
      <w:r w:rsidRPr="00A119BE">
        <w:rPr>
          <w:rFonts w:ascii="Times New Roman" w:hAnsi="Times New Roman" w:cs="Times New Roman"/>
          <w:b/>
          <w:bCs/>
          <w:sz w:val="24"/>
          <w:szCs w:val="24"/>
        </w:rPr>
        <w:t xml:space="preserve"> </w:t>
      </w:r>
      <w:r w:rsidRPr="00A119BE">
        <w:rPr>
          <w:rFonts w:ascii="Times New Roman" w:hAnsi="Times New Roman" w:cs="Times New Roman"/>
          <w:sz w:val="24"/>
          <w:szCs w:val="24"/>
        </w:rPr>
        <w:t xml:space="preserve">розвиток партнерської взаємодії закладів </w:t>
      </w:r>
      <w:r w:rsidR="00AB589C" w:rsidRPr="00A119BE">
        <w:rPr>
          <w:rFonts w:ascii="Times New Roman" w:hAnsi="Times New Roman" w:cs="Times New Roman"/>
          <w:sz w:val="24"/>
          <w:szCs w:val="24"/>
        </w:rPr>
        <w:t xml:space="preserve">освіти Дружківської міської </w:t>
      </w:r>
      <w:r w:rsidRPr="00A119BE">
        <w:rPr>
          <w:rFonts w:ascii="Times New Roman" w:hAnsi="Times New Roman" w:cs="Times New Roman"/>
          <w:sz w:val="24"/>
          <w:szCs w:val="24"/>
        </w:rPr>
        <w:t>ТГ із закладами освіти України, обмін досвідом в режимі онлайн, на Інтернет</w:t>
      </w:r>
      <w:r w:rsidR="00AB589C" w:rsidRPr="00A119BE">
        <w:rPr>
          <w:rFonts w:ascii="Times New Roman" w:hAnsi="Times New Roman" w:cs="Times New Roman"/>
          <w:sz w:val="24"/>
          <w:szCs w:val="24"/>
        </w:rPr>
        <w:t xml:space="preserve"> </w:t>
      </w:r>
      <w:r w:rsidRPr="00A119BE">
        <w:rPr>
          <w:rFonts w:ascii="Times New Roman" w:hAnsi="Times New Roman" w:cs="Times New Roman"/>
          <w:sz w:val="24"/>
          <w:szCs w:val="24"/>
        </w:rPr>
        <w:t>-</w:t>
      </w:r>
      <w:r w:rsidR="00AB589C" w:rsidRPr="00A119BE">
        <w:rPr>
          <w:rFonts w:ascii="Times New Roman" w:hAnsi="Times New Roman" w:cs="Times New Roman"/>
          <w:sz w:val="24"/>
          <w:szCs w:val="24"/>
        </w:rPr>
        <w:t xml:space="preserve"> </w:t>
      </w:r>
      <w:r w:rsidRPr="00A119BE">
        <w:rPr>
          <w:rFonts w:ascii="Times New Roman" w:hAnsi="Times New Roman" w:cs="Times New Roman"/>
          <w:sz w:val="24"/>
          <w:szCs w:val="24"/>
        </w:rPr>
        <w:t>платформах через прямі партнерські контакти та комунікації,</w:t>
      </w:r>
      <w:r w:rsidR="00235EDF">
        <w:rPr>
          <w:rFonts w:ascii="Times New Roman" w:hAnsi="Times New Roman" w:cs="Times New Roman"/>
          <w:sz w:val="24"/>
          <w:szCs w:val="24"/>
        </w:rPr>
        <w:t xml:space="preserve"> участь у спільних освітніх прое</w:t>
      </w:r>
      <w:r w:rsidRPr="00A119BE">
        <w:rPr>
          <w:rFonts w:ascii="Times New Roman" w:hAnsi="Times New Roman" w:cs="Times New Roman"/>
          <w:sz w:val="24"/>
          <w:szCs w:val="24"/>
        </w:rPr>
        <w:t>ктах.</w:t>
      </w:r>
    </w:p>
    <w:tbl>
      <w:tblPr>
        <w:tblW w:w="9923" w:type="dxa"/>
        <w:tblInd w:w="-147" w:type="dxa"/>
        <w:tblLayout w:type="fixed"/>
        <w:tblCellMar>
          <w:left w:w="10" w:type="dxa"/>
          <w:right w:w="10" w:type="dxa"/>
        </w:tblCellMar>
        <w:tblLook w:val="00A0" w:firstRow="1" w:lastRow="0" w:firstColumn="1" w:lastColumn="0" w:noHBand="0" w:noVBand="0"/>
      </w:tblPr>
      <w:tblGrid>
        <w:gridCol w:w="2665"/>
        <w:gridCol w:w="1559"/>
        <w:gridCol w:w="851"/>
        <w:gridCol w:w="850"/>
        <w:gridCol w:w="851"/>
        <w:gridCol w:w="850"/>
        <w:gridCol w:w="765"/>
        <w:gridCol w:w="766"/>
        <w:gridCol w:w="766"/>
      </w:tblGrid>
      <w:tr w:rsidR="0033780F" w:rsidRPr="00A119BE" w14:paraId="65CBE545" w14:textId="77777777" w:rsidTr="00CE619B">
        <w:tc>
          <w:tcPr>
            <w:tcW w:w="266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DAF4D1" w14:textId="77777777" w:rsidR="0033780F" w:rsidRPr="00A119BE" w:rsidRDefault="0033780F" w:rsidP="004720CC">
            <w:pPr>
              <w:pStyle w:val="Standard"/>
              <w:spacing w:after="0" w:line="240" w:lineRule="auto"/>
              <w:jc w:val="center"/>
              <w:rPr>
                <w:rFonts w:ascii="Times New Roman" w:hAnsi="Times New Roman" w:cs="Times New Roman"/>
                <w:b/>
                <w:bCs/>
                <w:sz w:val="24"/>
                <w:szCs w:val="24"/>
                <w:lang w:val="uk-UA" w:eastAsia="uk-UA"/>
              </w:rPr>
            </w:pPr>
            <w:r w:rsidRPr="00A119BE">
              <w:rPr>
                <w:rFonts w:ascii="Times New Roman" w:hAnsi="Times New Roman" w:cs="Times New Roman"/>
                <w:b/>
                <w:bCs/>
                <w:sz w:val="24"/>
                <w:szCs w:val="24"/>
                <w:lang w:val="uk-UA" w:eastAsia="uk-UA"/>
              </w:rPr>
              <w:lastRenderedPageBreak/>
              <w:t>Шляхи реалізації</w:t>
            </w:r>
          </w:p>
        </w:tc>
        <w:tc>
          <w:tcPr>
            <w:tcW w:w="1559" w:type="dxa"/>
            <w:vMerge w:val="restart"/>
            <w:tcBorders>
              <w:top w:val="single" w:sz="4" w:space="0" w:color="000000"/>
              <w:left w:val="single" w:sz="4" w:space="0" w:color="000000"/>
              <w:right w:val="single" w:sz="4" w:space="0" w:color="auto"/>
            </w:tcBorders>
          </w:tcPr>
          <w:p w14:paraId="79EEE1F8" w14:textId="77777777" w:rsidR="0033780F" w:rsidRPr="00A119BE" w:rsidRDefault="0033780F" w:rsidP="004720CC">
            <w:pPr>
              <w:pStyle w:val="Standard"/>
              <w:spacing w:after="0" w:line="240" w:lineRule="auto"/>
              <w:jc w:val="center"/>
              <w:rPr>
                <w:rFonts w:ascii="Times New Roman" w:hAnsi="Times New Roman" w:cs="Times New Roman"/>
                <w:b/>
                <w:bCs/>
                <w:sz w:val="24"/>
                <w:szCs w:val="24"/>
                <w:lang w:val="uk-UA" w:eastAsia="uk-UA"/>
              </w:rPr>
            </w:pPr>
            <w:r w:rsidRPr="00A119BE">
              <w:rPr>
                <w:rFonts w:ascii="Times New Roman" w:hAnsi="Times New Roman" w:cs="Times New Roman"/>
                <w:b/>
                <w:bCs/>
                <w:sz w:val="24"/>
                <w:szCs w:val="24"/>
                <w:lang w:val="uk-UA" w:eastAsia="ru-RU"/>
              </w:rPr>
              <w:t>Виконавці</w:t>
            </w:r>
          </w:p>
        </w:tc>
        <w:tc>
          <w:tcPr>
            <w:tcW w:w="5699"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C5FE473" w14:textId="77777777" w:rsidR="0033780F" w:rsidRPr="00A119BE" w:rsidRDefault="0033780F" w:rsidP="004720CC">
            <w:pPr>
              <w:pStyle w:val="Standard"/>
              <w:spacing w:after="0" w:line="240" w:lineRule="auto"/>
              <w:jc w:val="both"/>
              <w:rPr>
                <w:rFonts w:ascii="Times New Roman" w:hAnsi="Times New Roman" w:cs="Times New Roman"/>
                <w:b/>
                <w:bCs/>
                <w:sz w:val="24"/>
                <w:szCs w:val="24"/>
                <w:lang w:val="uk-UA" w:eastAsia="uk-UA"/>
              </w:rPr>
            </w:pPr>
            <w:r w:rsidRPr="00A119BE">
              <w:rPr>
                <w:rFonts w:ascii="Times New Roman" w:hAnsi="Times New Roman" w:cs="Times New Roman"/>
                <w:b/>
                <w:bCs/>
                <w:sz w:val="24"/>
                <w:szCs w:val="24"/>
                <w:lang w:val="uk-UA" w:eastAsia="uk-UA"/>
              </w:rPr>
              <w:t xml:space="preserve">            Термін виконання</w:t>
            </w:r>
          </w:p>
        </w:tc>
      </w:tr>
      <w:tr w:rsidR="00CE619B" w:rsidRPr="00A119BE" w14:paraId="7234EC48" w14:textId="77777777" w:rsidTr="00CE619B">
        <w:tc>
          <w:tcPr>
            <w:tcW w:w="2665" w:type="dxa"/>
            <w:vMerge/>
            <w:tcBorders>
              <w:top w:val="single" w:sz="4" w:space="0" w:color="000000"/>
              <w:left w:val="single" w:sz="4" w:space="0" w:color="000000"/>
              <w:bottom w:val="single" w:sz="4" w:space="0" w:color="000000"/>
            </w:tcBorders>
            <w:vAlign w:val="center"/>
          </w:tcPr>
          <w:p w14:paraId="5A276B92" w14:textId="77777777" w:rsidR="00CE619B" w:rsidRPr="00A119BE" w:rsidRDefault="00CE619B" w:rsidP="004720CC">
            <w:pPr>
              <w:rPr>
                <w:rFonts w:ascii="Times New Roman" w:hAnsi="Times New Roman" w:cs="Times New Roman"/>
                <w:b/>
                <w:bCs/>
                <w:sz w:val="24"/>
                <w:szCs w:val="24"/>
              </w:rPr>
            </w:pPr>
          </w:p>
        </w:tc>
        <w:tc>
          <w:tcPr>
            <w:tcW w:w="1559" w:type="dxa"/>
            <w:vMerge/>
            <w:tcBorders>
              <w:left w:val="single" w:sz="4" w:space="0" w:color="000000"/>
              <w:bottom w:val="single" w:sz="4" w:space="0" w:color="000000"/>
              <w:right w:val="single" w:sz="4" w:space="0" w:color="auto"/>
            </w:tcBorders>
          </w:tcPr>
          <w:p w14:paraId="3556A245" w14:textId="77777777" w:rsidR="00CE619B" w:rsidRPr="00A119BE" w:rsidRDefault="00CE619B" w:rsidP="004720CC">
            <w:pPr>
              <w:pStyle w:val="Standard"/>
              <w:spacing w:after="0" w:line="240" w:lineRule="auto"/>
              <w:jc w:val="both"/>
              <w:rPr>
                <w:rFonts w:ascii="Times New Roman" w:hAnsi="Times New Roman" w:cs="Times New Roman"/>
                <w:b/>
                <w:bCs/>
                <w:sz w:val="24"/>
                <w:szCs w:val="24"/>
                <w:lang w:val="uk-UA" w:eastAsia="uk-UA"/>
              </w:rPr>
            </w:pPr>
          </w:p>
        </w:tc>
        <w:tc>
          <w:tcPr>
            <w:tcW w:w="851" w:type="dxa"/>
            <w:tcBorders>
              <w:top w:val="single" w:sz="4" w:space="0" w:color="000000"/>
              <w:left w:val="single" w:sz="4" w:space="0" w:color="auto"/>
              <w:bottom w:val="single" w:sz="4" w:space="0" w:color="000000"/>
            </w:tcBorders>
            <w:tcMar>
              <w:top w:w="0" w:type="dxa"/>
              <w:left w:w="108" w:type="dxa"/>
              <w:bottom w:w="0" w:type="dxa"/>
              <w:right w:w="108" w:type="dxa"/>
            </w:tcMar>
          </w:tcPr>
          <w:p w14:paraId="579C0FED" w14:textId="77777777" w:rsidR="00CE619B" w:rsidRPr="00A119BE" w:rsidRDefault="00CE619B" w:rsidP="004720CC">
            <w:pPr>
              <w:pStyle w:val="Standard"/>
              <w:spacing w:after="0" w:line="240" w:lineRule="auto"/>
              <w:jc w:val="both"/>
              <w:rPr>
                <w:rFonts w:ascii="Times New Roman" w:hAnsi="Times New Roman" w:cs="Times New Roman"/>
                <w:b/>
                <w:bCs/>
                <w:sz w:val="24"/>
                <w:szCs w:val="24"/>
                <w:lang w:val="uk-UA" w:eastAsia="uk-UA"/>
              </w:rPr>
            </w:pPr>
            <w:r w:rsidRPr="00A119BE">
              <w:rPr>
                <w:rFonts w:ascii="Times New Roman" w:hAnsi="Times New Roman" w:cs="Times New Roman"/>
                <w:b/>
                <w:bCs/>
                <w:sz w:val="24"/>
                <w:szCs w:val="24"/>
                <w:lang w:val="uk-UA" w:eastAsia="uk-UA"/>
              </w:rPr>
              <w:t>2021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191BCF4A" w14:textId="77777777" w:rsidR="00CE619B" w:rsidRPr="00A119BE" w:rsidRDefault="00CE619B" w:rsidP="004720CC">
            <w:pPr>
              <w:pStyle w:val="Standard"/>
              <w:spacing w:after="0" w:line="240" w:lineRule="auto"/>
              <w:jc w:val="both"/>
              <w:rPr>
                <w:rFonts w:ascii="Times New Roman" w:hAnsi="Times New Roman" w:cs="Times New Roman"/>
                <w:b/>
                <w:bCs/>
                <w:sz w:val="24"/>
                <w:szCs w:val="24"/>
                <w:lang w:val="uk-UA" w:eastAsia="uk-UA"/>
              </w:rPr>
            </w:pPr>
            <w:r w:rsidRPr="00A119BE">
              <w:rPr>
                <w:rFonts w:ascii="Times New Roman" w:hAnsi="Times New Roman" w:cs="Times New Roman"/>
                <w:b/>
                <w:bCs/>
                <w:sz w:val="24"/>
                <w:szCs w:val="24"/>
                <w:lang w:val="uk-UA" w:eastAsia="uk-UA"/>
              </w:rPr>
              <w:t>2022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AEC1BB4" w14:textId="77777777" w:rsidR="00CE619B" w:rsidRPr="00A119BE" w:rsidRDefault="00CE619B" w:rsidP="004720CC">
            <w:pPr>
              <w:pStyle w:val="Standard"/>
              <w:spacing w:after="0" w:line="240" w:lineRule="auto"/>
              <w:jc w:val="both"/>
              <w:rPr>
                <w:rFonts w:ascii="Times New Roman" w:hAnsi="Times New Roman" w:cs="Times New Roman"/>
                <w:b/>
                <w:bCs/>
                <w:sz w:val="24"/>
                <w:szCs w:val="24"/>
                <w:lang w:val="uk-UA" w:eastAsia="uk-UA"/>
              </w:rPr>
            </w:pPr>
            <w:r w:rsidRPr="00A119BE">
              <w:rPr>
                <w:rFonts w:ascii="Times New Roman" w:hAnsi="Times New Roman" w:cs="Times New Roman"/>
                <w:b/>
                <w:bCs/>
                <w:sz w:val="24"/>
                <w:szCs w:val="24"/>
                <w:lang w:val="uk-UA" w:eastAsia="uk-UA"/>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FAFB8" w14:textId="77777777" w:rsidR="00CE619B" w:rsidRPr="00A119BE" w:rsidRDefault="00CE619B" w:rsidP="004720CC">
            <w:pPr>
              <w:pStyle w:val="Standard"/>
              <w:spacing w:after="0" w:line="240" w:lineRule="auto"/>
              <w:jc w:val="both"/>
              <w:rPr>
                <w:rFonts w:ascii="Times New Roman" w:hAnsi="Times New Roman" w:cs="Times New Roman"/>
                <w:b/>
                <w:bCs/>
                <w:sz w:val="24"/>
                <w:szCs w:val="24"/>
                <w:lang w:val="uk-UA" w:eastAsia="uk-UA"/>
              </w:rPr>
            </w:pPr>
            <w:r w:rsidRPr="00A119BE">
              <w:rPr>
                <w:rFonts w:ascii="Times New Roman" w:hAnsi="Times New Roman" w:cs="Times New Roman"/>
                <w:b/>
                <w:bCs/>
                <w:sz w:val="24"/>
                <w:szCs w:val="24"/>
                <w:lang w:val="uk-UA" w:eastAsia="uk-UA"/>
              </w:rPr>
              <w:t>2024</w:t>
            </w:r>
          </w:p>
        </w:tc>
        <w:tc>
          <w:tcPr>
            <w:tcW w:w="765" w:type="dxa"/>
            <w:tcBorders>
              <w:top w:val="single" w:sz="4" w:space="0" w:color="000000"/>
              <w:left w:val="single" w:sz="4" w:space="0" w:color="000000"/>
              <w:bottom w:val="single" w:sz="4" w:space="0" w:color="000000"/>
              <w:right w:val="single" w:sz="4" w:space="0" w:color="000000"/>
            </w:tcBorders>
          </w:tcPr>
          <w:p w14:paraId="3C34EBD4" w14:textId="77777777" w:rsidR="00CE619B" w:rsidRPr="00A119BE" w:rsidRDefault="00CE619B" w:rsidP="004720CC">
            <w:pPr>
              <w:pStyle w:val="Standard"/>
              <w:spacing w:after="0" w:line="240" w:lineRule="auto"/>
              <w:jc w:val="center"/>
              <w:rPr>
                <w:rFonts w:ascii="Times New Roman" w:hAnsi="Times New Roman" w:cs="Times New Roman"/>
                <w:b/>
                <w:bCs/>
                <w:sz w:val="24"/>
                <w:szCs w:val="24"/>
                <w:lang w:val="uk-UA" w:eastAsia="uk-UA"/>
              </w:rPr>
            </w:pPr>
            <w:r w:rsidRPr="00A119BE">
              <w:rPr>
                <w:rFonts w:ascii="Times New Roman" w:hAnsi="Times New Roman" w:cs="Times New Roman"/>
                <w:b/>
                <w:bCs/>
                <w:sz w:val="24"/>
                <w:szCs w:val="24"/>
                <w:lang w:val="uk-UA" w:eastAsia="uk-UA"/>
              </w:rPr>
              <w:t>2025</w:t>
            </w:r>
          </w:p>
        </w:tc>
        <w:tc>
          <w:tcPr>
            <w:tcW w:w="766" w:type="dxa"/>
            <w:tcBorders>
              <w:top w:val="single" w:sz="4" w:space="0" w:color="000000"/>
              <w:left w:val="single" w:sz="4" w:space="0" w:color="000000"/>
              <w:bottom w:val="single" w:sz="4" w:space="0" w:color="000000"/>
              <w:right w:val="single" w:sz="4" w:space="0" w:color="000000"/>
            </w:tcBorders>
          </w:tcPr>
          <w:p w14:paraId="5547F084" w14:textId="77777777" w:rsidR="00CE619B" w:rsidRPr="00A119BE" w:rsidRDefault="00CE619B" w:rsidP="004720CC">
            <w:pPr>
              <w:pStyle w:val="Standard"/>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2026</w:t>
            </w:r>
          </w:p>
        </w:tc>
        <w:tc>
          <w:tcPr>
            <w:tcW w:w="766" w:type="dxa"/>
            <w:tcBorders>
              <w:top w:val="single" w:sz="4" w:space="0" w:color="000000"/>
              <w:left w:val="single" w:sz="4" w:space="0" w:color="000000"/>
              <w:bottom w:val="single" w:sz="4" w:space="0" w:color="000000"/>
              <w:right w:val="single" w:sz="4" w:space="0" w:color="000000"/>
            </w:tcBorders>
          </w:tcPr>
          <w:p w14:paraId="43E2E340" w14:textId="77777777" w:rsidR="00CE619B" w:rsidRPr="00A119BE" w:rsidRDefault="00CE619B" w:rsidP="004720CC">
            <w:pPr>
              <w:pStyle w:val="Standard"/>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2027</w:t>
            </w:r>
          </w:p>
        </w:tc>
      </w:tr>
      <w:tr w:rsidR="00CE619B" w:rsidRPr="00A119BE" w14:paraId="271D07E5" w14:textId="77777777" w:rsidTr="00CE619B">
        <w:tc>
          <w:tcPr>
            <w:tcW w:w="2665" w:type="dxa"/>
            <w:tcBorders>
              <w:top w:val="single" w:sz="4" w:space="0" w:color="000000"/>
              <w:left w:val="single" w:sz="4" w:space="0" w:color="000000"/>
              <w:bottom w:val="single" w:sz="4" w:space="0" w:color="000000"/>
            </w:tcBorders>
          </w:tcPr>
          <w:p w14:paraId="735984C8" w14:textId="77777777" w:rsidR="00CE619B" w:rsidRPr="00A119BE" w:rsidRDefault="00CE619B" w:rsidP="004720CC">
            <w:pPr>
              <w:pStyle w:val="Standard"/>
              <w:spacing w:after="0" w:line="240" w:lineRule="auto"/>
              <w:ind w:left="132" w:right="145"/>
              <w:jc w:val="both"/>
              <w:rPr>
                <w:rFonts w:ascii="Times New Roman" w:hAnsi="Times New Roman" w:cs="Times New Roman"/>
                <w:sz w:val="24"/>
                <w:szCs w:val="24"/>
                <w:lang w:val="uk-UA"/>
              </w:rPr>
            </w:pPr>
            <w:r w:rsidRPr="00A119BE">
              <w:rPr>
                <w:rFonts w:ascii="Times New Roman" w:hAnsi="Times New Roman" w:cs="Times New Roman"/>
                <w:b/>
                <w:bCs/>
                <w:sz w:val="24"/>
                <w:szCs w:val="24"/>
                <w:lang w:val="uk-UA" w:eastAsia="uk-UA"/>
              </w:rPr>
              <w:t>Пошук</w:t>
            </w:r>
            <w:r w:rsidRPr="00A119BE">
              <w:rPr>
                <w:rFonts w:ascii="Times New Roman" w:hAnsi="Times New Roman" w:cs="Times New Roman"/>
                <w:sz w:val="24"/>
                <w:szCs w:val="24"/>
                <w:lang w:val="uk-UA" w:eastAsia="uk-UA"/>
              </w:rPr>
              <w:t xml:space="preserve"> партнерів для створення єдиного освітнього простору та залу</w:t>
            </w:r>
            <w:r w:rsidR="00D35B2A">
              <w:rPr>
                <w:rFonts w:ascii="Times New Roman" w:hAnsi="Times New Roman" w:cs="Times New Roman"/>
                <w:sz w:val="24"/>
                <w:szCs w:val="24"/>
                <w:lang w:val="uk-UA" w:eastAsia="uk-UA"/>
              </w:rPr>
              <w:t>чення до участі в спільних  прое</w:t>
            </w:r>
            <w:r w:rsidRPr="00A119BE">
              <w:rPr>
                <w:rFonts w:ascii="Times New Roman" w:hAnsi="Times New Roman" w:cs="Times New Roman"/>
                <w:sz w:val="24"/>
                <w:szCs w:val="24"/>
                <w:lang w:val="uk-UA" w:eastAsia="uk-UA"/>
              </w:rPr>
              <w:t xml:space="preserve">ктах  </w:t>
            </w:r>
          </w:p>
        </w:tc>
        <w:tc>
          <w:tcPr>
            <w:tcW w:w="1559" w:type="dxa"/>
            <w:tcBorders>
              <w:top w:val="single" w:sz="4" w:space="0" w:color="000000"/>
              <w:left w:val="single" w:sz="4" w:space="0" w:color="000000"/>
              <w:bottom w:val="single" w:sz="4" w:space="0" w:color="000000"/>
              <w:right w:val="single" w:sz="4" w:space="0" w:color="000000"/>
            </w:tcBorders>
          </w:tcPr>
          <w:p w14:paraId="4C47EBF6"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color w:val="000000"/>
                <w:sz w:val="24"/>
                <w:szCs w:val="24"/>
                <w:lang w:val="uk-UA"/>
              </w:rPr>
              <w:t xml:space="preserve">відділ освіти, ЦПРПП, </w:t>
            </w:r>
            <w:r w:rsidRPr="00A119BE">
              <w:rPr>
                <w:rFonts w:ascii="Times New Roman" w:hAnsi="Times New Roman" w:cs="Times New Roman"/>
                <w:sz w:val="24"/>
                <w:szCs w:val="24"/>
                <w:lang w:val="uk-UA"/>
              </w:rPr>
              <w:t>заклади освіти</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7E340738"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2D05DACB"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54A76381"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34A129D3" w14:textId="77777777" w:rsidR="00CE619B" w:rsidRPr="00A119BE" w:rsidRDefault="00CE619B" w:rsidP="004720CC">
            <w:pPr>
              <w:pStyle w:val="Standard"/>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25CE54F4"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779DCB2F"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8D344"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4B1DC805"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765" w:type="dxa"/>
            <w:tcBorders>
              <w:top w:val="single" w:sz="4" w:space="0" w:color="000000"/>
              <w:left w:val="single" w:sz="4" w:space="0" w:color="000000"/>
              <w:bottom w:val="single" w:sz="4" w:space="0" w:color="000000"/>
              <w:right w:val="single" w:sz="4" w:space="0" w:color="000000"/>
            </w:tcBorders>
          </w:tcPr>
          <w:p w14:paraId="508F4C72" w14:textId="77777777" w:rsidR="00CE619B" w:rsidRDefault="00CE619B" w:rsidP="004720CC">
            <w:pPr>
              <w:pStyle w:val="Standard"/>
              <w:snapToGrid w:val="0"/>
              <w:spacing w:after="0" w:line="240" w:lineRule="auto"/>
              <w:jc w:val="center"/>
              <w:rPr>
                <w:rFonts w:ascii="Times New Roman" w:hAnsi="Times New Roman" w:cs="Times New Roman"/>
                <w:sz w:val="24"/>
                <w:szCs w:val="24"/>
                <w:lang w:val="uk-UA" w:eastAsia="uk-UA"/>
              </w:rPr>
            </w:pPr>
          </w:p>
          <w:p w14:paraId="24748915" w14:textId="77777777" w:rsidR="002050BA" w:rsidRPr="00A119BE" w:rsidRDefault="002050BA" w:rsidP="004720CC">
            <w:pPr>
              <w:pStyle w:val="Standard"/>
              <w:snapToGrid w:val="0"/>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766" w:type="dxa"/>
            <w:tcBorders>
              <w:top w:val="single" w:sz="4" w:space="0" w:color="000000"/>
              <w:left w:val="single" w:sz="4" w:space="0" w:color="000000"/>
              <w:bottom w:val="single" w:sz="4" w:space="0" w:color="000000"/>
              <w:right w:val="single" w:sz="4" w:space="0" w:color="000000"/>
            </w:tcBorders>
          </w:tcPr>
          <w:p w14:paraId="25BBB20A" w14:textId="77777777" w:rsidR="002050BA" w:rsidRDefault="002050BA" w:rsidP="004720CC">
            <w:pPr>
              <w:pStyle w:val="Standard"/>
              <w:snapToGrid w:val="0"/>
              <w:spacing w:after="0" w:line="240" w:lineRule="auto"/>
              <w:jc w:val="center"/>
              <w:rPr>
                <w:rFonts w:ascii="Times New Roman" w:hAnsi="Times New Roman" w:cs="Times New Roman"/>
                <w:sz w:val="24"/>
                <w:szCs w:val="24"/>
                <w:lang w:val="uk-UA" w:eastAsia="uk-UA"/>
              </w:rPr>
            </w:pPr>
          </w:p>
          <w:p w14:paraId="2CA9E115"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w:t>
            </w:r>
          </w:p>
        </w:tc>
        <w:tc>
          <w:tcPr>
            <w:tcW w:w="766" w:type="dxa"/>
            <w:tcBorders>
              <w:top w:val="single" w:sz="4" w:space="0" w:color="000000"/>
              <w:left w:val="single" w:sz="4" w:space="0" w:color="000000"/>
              <w:bottom w:val="single" w:sz="4" w:space="0" w:color="000000"/>
              <w:right w:val="single" w:sz="4" w:space="0" w:color="000000"/>
            </w:tcBorders>
          </w:tcPr>
          <w:p w14:paraId="0C2CA5FE" w14:textId="77777777" w:rsidR="00CE619B" w:rsidRDefault="00CE619B" w:rsidP="004720CC">
            <w:pPr>
              <w:pStyle w:val="Standard"/>
              <w:snapToGrid w:val="0"/>
              <w:spacing w:after="0" w:line="240" w:lineRule="auto"/>
              <w:jc w:val="center"/>
              <w:rPr>
                <w:rFonts w:ascii="Times New Roman" w:hAnsi="Times New Roman" w:cs="Times New Roman"/>
                <w:sz w:val="24"/>
                <w:szCs w:val="24"/>
                <w:lang w:val="uk-UA" w:eastAsia="uk-UA"/>
              </w:rPr>
            </w:pPr>
          </w:p>
          <w:p w14:paraId="27E8C011" w14:textId="77777777" w:rsidR="002050BA" w:rsidRPr="00A119BE" w:rsidRDefault="002050BA" w:rsidP="004720CC">
            <w:pPr>
              <w:pStyle w:val="Standard"/>
              <w:snapToGrid w:val="0"/>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CE619B" w:rsidRPr="00A119BE" w14:paraId="7743E26C" w14:textId="77777777" w:rsidTr="00CE619B">
        <w:tc>
          <w:tcPr>
            <w:tcW w:w="2665" w:type="dxa"/>
            <w:tcBorders>
              <w:top w:val="single" w:sz="4" w:space="0" w:color="000000"/>
              <w:left w:val="single" w:sz="4" w:space="0" w:color="000000"/>
              <w:bottom w:val="single" w:sz="4" w:space="0" w:color="000000"/>
            </w:tcBorders>
          </w:tcPr>
          <w:p w14:paraId="1FC4AD1E" w14:textId="77777777" w:rsidR="00CE619B" w:rsidRPr="00A119BE" w:rsidRDefault="00CE619B" w:rsidP="004720CC">
            <w:pPr>
              <w:pStyle w:val="Standard"/>
              <w:spacing w:after="0" w:line="240" w:lineRule="auto"/>
              <w:ind w:left="132" w:right="145"/>
              <w:jc w:val="both"/>
              <w:rPr>
                <w:rFonts w:ascii="Times New Roman" w:hAnsi="Times New Roman" w:cs="Times New Roman"/>
                <w:sz w:val="24"/>
                <w:szCs w:val="24"/>
                <w:lang w:val="uk-UA"/>
              </w:rPr>
            </w:pPr>
            <w:r w:rsidRPr="00A119BE">
              <w:rPr>
                <w:rFonts w:ascii="Times New Roman" w:hAnsi="Times New Roman" w:cs="Times New Roman"/>
                <w:b/>
                <w:bCs/>
                <w:sz w:val="24"/>
                <w:szCs w:val="24"/>
                <w:lang w:val="uk-UA" w:eastAsia="uk-UA"/>
              </w:rPr>
              <w:t xml:space="preserve">Побудувати </w:t>
            </w:r>
            <w:r w:rsidRPr="00A119BE">
              <w:rPr>
                <w:rFonts w:ascii="Times New Roman" w:hAnsi="Times New Roman" w:cs="Times New Roman"/>
                <w:sz w:val="24"/>
                <w:szCs w:val="24"/>
                <w:lang w:val="uk-UA" w:eastAsia="uk-UA"/>
              </w:rPr>
              <w:t>стійкі  комунікації та обмін досвідом між школами Дружківської міської ТГ та закладами освіти різних регіонів України щодо децентралізації</w:t>
            </w:r>
          </w:p>
        </w:tc>
        <w:tc>
          <w:tcPr>
            <w:tcW w:w="1559" w:type="dxa"/>
            <w:tcBorders>
              <w:top w:val="single" w:sz="4" w:space="0" w:color="000000"/>
              <w:left w:val="single" w:sz="4" w:space="0" w:color="000000"/>
              <w:bottom w:val="single" w:sz="4" w:space="0" w:color="000000"/>
              <w:right w:val="single" w:sz="4" w:space="0" w:color="000000"/>
            </w:tcBorders>
          </w:tcPr>
          <w:p w14:paraId="573211F7" w14:textId="77777777" w:rsidR="00CE619B" w:rsidRPr="00A119BE" w:rsidRDefault="00CE619B" w:rsidP="004720CC">
            <w:pPr>
              <w:pStyle w:val="Standard"/>
              <w:snapToGrid w:val="0"/>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відділ освіти,</w:t>
            </w:r>
          </w:p>
          <w:p w14:paraId="36E8282B"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sz w:val="24"/>
                <w:szCs w:val="24"/>
                <w:lang w:val="uk-UA"/>
              </w:rPr>
              <w:t xml:space="preserve"> заклади освіти</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359C1A2"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25660652"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560D408B"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5571FCA5"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0F63237"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4FF12D83"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BEA01"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30FD2C63"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w:t>
            </w:r>
          </w:p>
        </w:tc>
        <w:tc>
          <w:tcPr>
            <w:tcW w:w="765" w:type="dxa"/>
            <w:tcBorders>
              <w:top w:val="single" w:sz="4" w:space="0" w:color="000000"/>
              <w:left w:val="single" w:sz="4" w:space="0" w:color="000000"/>
              <w:bottom w:val="single" w:sz="4" w:space="0" w:color="000000"/>
              <w:right w:val="single" w:sz="4" w:space="0" w:color="000000"/>
            </w:tcBorders>
          </w:tcPr>
          <w:p w14:paraId="7B9CADE6" w14:textId="77777777" w:rsidR="00CE619B" w:rsidRDefault="00CE619B" w:rsidP="004720CC">
            <w:pPr>
              <w:pStyle w:val="Standard"/>
              <w:snapToGrid w:val="0"/>
              <w:spacing w:after="0" w:line="240" w:lineRule="auto"/>
              <w:jc w:val="center"/>
              <w:rPr>
                <w:rFonts w:ascii="Times New Roman" w:hAnsi="Times New Roman" w:cs="Times New Roman"/>
                <w:sz w:val="24"/>
                <w:szCs w:val="24"/>
                <w:lang w:val="uk-UA" w:eastAsia="uk-UA"/>
              </w:rPr>
            </w:pPr>
          </w:p>
          <w:p w14:paraId="44C84BE3" w14:textId="77777777" w:rsidR="002050BA" w:rsidRPr="00A119BE" w:rsidRDefault="002050BA" w:rsidP="004720CC">
            <w:pPr>
              <w:pStyle w:val="Standard"/>
              <w:snapToGrid w:val="0"/>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766" w:type="dxa"/>
            <w:tcBorders>
              <w:top w:val="single" w:sz="4" w:space="0" w:color="000000"/>
              <w:left w:val="single" w:sz="4" w:space="0" w:color="000000"/>
              <w:bottom w:val="single" w:sz="4" w:space="0" w:color="000000"/>
              <w:right w:val="single" w:sz="4" w:space="0" w:color="000000"/>
            </w:tcBorders>
          </w:tcPr>
          <w:p w14:paraId="53141CB4" w14:textId="77777777" w:rsidR="002050BA" w:rsidRDefault="002050BA" w:rsidP="004720CC">
            <w:pPr>
              <w:pStyle w:val="Standard"/>
              <w:snapToGrid w:val="0"/>
              <w:spacing w:after="0" w:line="240" w:lineRule="auto"/>
              <w:jc w:val="center"/>
              <w:rPr>
                <w:rFonts w:ascii="Times New Roman" w:hAnsi="Times New Roman" w:cs="Times New Roman"/>
                <w:sz w:val="24"/>
                <w:szCs w:val="24"/>
                <w:lang w:val="uk-UA" w:eastAsia="uk-UA"/>
              </w:rPr>
            </w:pPr>
          </w:p>
          <w:p w14:paraId="459E0C0B"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w:t>
            </w:r>
          </w:p>
        </w:tc>
        <w:tc>
          <w:tcPr>
            <w:tcW w:w="766" w:type="dxa"/>
            <w:tcBorders>
              <w:top w:val="single" w:sz="4" w:space="0" w:color="000000"/>
              <w:left w:val="single" w:sz="4" w:space="0" w:color="000000"/>
              <w:bottom w:val="single" w:sz="4" w:space="0" w:color="000000"/>
              <w:right w:val="single" w:sz="4" w:space="0" w:color="000000"/>
            </w:tcBorders>
          </w:tcPr>
          <w:p w14:paraId="5B40D5FD" w14:textId="77777777" w:rsidR="00CE619B" w:rsidRDefault="00CE619B" w:rsidP="004720CC">
            <w:pPr>
              <w:pStyle w:val="Standard"/>
              <w:snapToGrid w:val="0"/>
              <w:spacing w:after="0" w:line="240" w:lineRule="auto"/>
              <w:jc w:val="center"/>
              <w:rPr>
                <w:rFonts w:ascii="Times New Roman" w:hAnsi="Times New Roman" w:cs="Times New Roman"/>
                <w:sz w:val="24"/>
                <w:szCs w:val="24"/>
                <w:lang w:val="uk-UA" w:eastAsia="uk-UA"/>
              </w:rPr>
            </w:pPr>
          </w:p>
          <w:p w14:paraId="615E3C80" w14:textId="77777777" w:rsidR="002050BA" w:rsidRPr="00A119BE" w:rsidRDefault="002050BA" w:rsidP="004720CC">
            <w:pPr>
              <w:pStyle w:val="Standard"/>
              <w:snapToGrid w:val="0"/>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CE619B" w:rsidRPr="00A119BE" w14:paraId="7A8A1253" w14:textId="77777777" w:rsidTr="00CE619B">
        <w:tc>
          <w:tcPr>
            <w:tcW w:w="2665" w:type="dxa"/>
            <w:tcBorders>
              <w:top w:val="single" w:sz="4" w:space="0" w:color="000000"/>
              <w:left w:val="single" w:sz="4" w:space="0" w:color="000000"/>
              <w:bottom w:val="single" w:sz="4" w:space="0" w:color="000000"/>
            </w:tcBorders>
          </w:tcPr>
          <w:p w14:paraId="025246F8" w14:textId="77777777" w:rsidR="00CE619B" w:rsidRPr="00A119BE" w:rsidRDefault="00CE619B" w:rsidP="004720CC">
            <w:pPr>
              <w:pStyle w:val="Standard"/>
              <w:spacing w:after="0" w:line="240" w:lineRule="auto"/>
              <w:ind w:left="132" w:right="145"/>
              <w:jc w:val="both"/>
              <w:rPr>
                <w:rFonts w:ascii="Times New Roman" w:hAnsi="Times New Roman" w:cs="Times New Roman"/>
                <w:sz w:val="24"/>
                <w:szCs w:val="24"/>
                <w:lang w:val="uk-UA"/>
              </w:rPr>
            </w:pPr>
            <w:r w:rsidRPr="00A119BE">
              <w:rPr>
                <w:rFonts w:ascii="Times New Roman" w:hAnsi="Times New Roman" w:cs="Times New Roman"/>
                <w:b/>
                <w:bCs/>
                <w:sz w:val="24"/>
                <w:szCs w:val="24"/>
                <w:lang w:val="uk-UA" w:eastAsia="uk-UA"/>
              </w:rPr>
              <w:t>Формувати</w:t>
            </w:r>
            <w:r w:rsidRPr="00A119BE">
              <w:rPr>
                <w:rFonts w:ascii="Times New Roman" w:hAnsi="Times New Roman" w:cs="Times New Roman"/>
                <w:sz w:val="24"/>
                <w:szCs w:val="24"/>
                <w:lang w:val="uk-UA" w:eastAsia="uk-UA"/>
              </w:rPr>
              <w:t xml:space="preserve"> системний  обмін учнями  із  закладами освіти інших областей України</w:t>
            </w:r>
          </w:p>
        </w:tc>
        <w:tc>
          <w:tcPr>
            <w:tcW w:w="1559" w:type="dxa"/>
            <w:tcBorders>
              <w:top w:val="single" w:sz="4" w:space="0" w:color="000000"/>
              <w:left w:val="single" w:sz="4" w:space="0" w:color="000000"/>
              <w:bottom w:val="single" w:sz="4" w:space="0" w:color="000000"/>
              <w:right w:val="single" w:sz="4" w:space="0" w:color="000000"/>
            </w:tcBorders>
          </w:tcPr>
          <w:p w14:paraId="297943C7"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color w:val="000000"/>
                <w:sz w:val="24"/>
                <w:szCs w:val="24"/>
                <w:lang w:val="uk-UA"/>
              </w:rPr>
              <w:t xml:space="preserve">відділ освіти, ЦПРПП, </w:t>
            </w:r>
            <w:r w:rsidRPr="00A119BE">
              <w:rPr>
                <w:rFonts w:ascii="Times New Roman" w:hAnsi="Times New Roman" w:cs="Times New Roman"/>
                <w:sz w:val="24"/>
                <w:szCs w:val="24"/>
                <w:lang w:val="uk-UA"/>
              </w:rPr>
              <w:t>заклади освіти</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2C29FF2A"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622EBEE1"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365DA8A9"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21C3CF4"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505B2326"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03FB8"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2E796AA9"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765" w:type="dxa"/>
            <w:tcBorders>
              <w:top w:val="single" w:sz="4" w:space="0" w:color="000000"/>
              <w:left w:val="single" w:sz="4" w:space="0" w:color="000000"/>
              <w:bottom w:val="single" w:sz="4" w:space="0" w:color="000000"/>
              <w:right w:val="single" w:sz="4" w:space="0" w:color="000000"/>
            </w:tcBorders>
          </w:tcPr>
          <w:p w14:paraId="02FD8FB1" w14:textId="77777777" w:rsidR="00CE619B" w:rsidRDefault="00CE619B" w:rsidP="004720CC">
            <w:pPr>
              <w:pStyle w:val="Standard"/>
              <w:snapToGrid w:val="0"/>
              <w:spacing w:after="0" w:line="240" w:lineRule="auto"/>
              <w:jc w:val="center"/>
              <w:rPr>
                <w:rFonts w:ascii="Times New Roman" w:hAnsi="Times New Roman" w:cs="Times New Roman"/>
                <w:sz w:val="24"/>
                <w:szCs w:val="24"/>
                <w:lang w:val="uk-UA" w:eastAsia="uk-UA"/>
              </w:rPr>
            </w:pPr>
          </w:p>
          <w:p w14:paraId="547E38EA" w14:textId="77777777" w:rsidR="002050BA" w:rsidRPr="00A119BE" w:rsidRDefault="002050BA" w:rsidP="004720CC">
            <w:pPr>
              <w:pStyle w:val="Standard"/>
              <w:snapToGrid w:val="0"/>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766" w:type="dxa"/>
            <w:tcBorders>
              <w:top w:val="single" w:sz="4" w:space="0" w:color="000000"/>
              <w:left w:val="single" w:sz="4" w:space="0" w:color="000000"/>
              <w:bottom w:val="single" w:sz="4" w:space="0" w:color="000000"/>
              <w:right w:val="single" w:sz="4" w:space="0" w:color="000000"/>
            </w:tcBorders>
          </w:tcPr>
          <w:p w14:paraId="095A4B05" w14:textId="77777777" w:rsidR="002050BA" w:rsidRDefault="002050BA" w:rsidP="004720CC">
            <w:pPr>
              <w:pStyle w:val="Standard"/>
              <w:snapToGrid w:val="0"/>
              <w:spacing w:after="0" w:line="240" w:lineRule="auto"/>
              <w:jc w:val="center"/>
              <w:rPr>
                <w:rFonts w:ascii="Times New Roman" w:hAnsi="Times New Roman" w:cs="Times New Roman"/>
                <w:sz w:val="24"/>
                <w:szCs w:val="24"/>
                <w:lang w:val="uk-UA" w:eastAsia="uk-UA"/>
              </w:rPr>
            </w:pPr>
          </w:p>
          <w:p w14:paraId="67FCB969"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w:t>
            </w:r>
          </w:p>
        </w:tc>
        <w:tc>
          <w:tcPr>
            <w:tcW w:w="766" w:type="dxa"/>
            <w:tcBorders>
              <w:top w:val="single" w:sz="4" w:space="0" w:color="000000"/>
              <w:left w:val="single" w:sz="4" w:space="0" w:color="000000"/>
              <w:bottom w:val="single" w:sz="4" w:space="0" w:color="000000"/>
              <w:right w:val="single" w:sz="4" w:space="0" w:color="000000"/>
            </w:tcBorders>
          </w:tcPr>
          <w:p w14:paraId="6561CCA1" w14:textId="77777777" w:rsidR="00CE619B" w:rsidRDefault="00CE619B" w:rsidP="004720CC">
            <w:pPr>
              <w:pStyle w:val="Standard"/>
              <w:snapToGrid w:val="0"/>
              <w:spacing w:after="0" w:line="240" w:lineRule="auto"/>
              <w:jc w:val="center"/>
              <w:rPr>
                <w:rFonts w:ascii="Times New Roman" w:hAnsi="Times New Roman" w:cs="Times New Roman"/>
                <w:sz w:val="24"/>
                <w:szCs w:val="24"/>
                <w:lang w:val="uk-UA" w:eastAsia="uk-UA"/>
              </w:rPr>
            </w:pPr>
          </w:p>
          <w:p w14:paraId="73F4345F" w14:textId="77777777" w:rsidR="002050BA" w:rsidRPr="00A119BE" w:rsidRDefault="002050BA" w:rsidP="004720CC">
            <w:pPr>
              <w:pStyle w:val="Standard"/>
              <w:snapToGrid w:val="0"/>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CE619B" w:rsidRPr="00A119BE" w14:paraId="2D7994C0" w14:textId="77777777" w:rsidTr="00CE619B">
        <w:tc>
          <w:tcPr>
            <w:tcW w:w="2665" w:type="dxa"/>
            <w:tcBorders>
              <w:top w:val="single" w:sz="4" w:space="0" w:color="000000"/>
              <w:left w:val="single" w:sz="4" w:space="0" w:color="000000"/>
              <w:bottom w:val="single" w:sz="4" w:space="0" w:color="000000"/>
            </w:tcBorders>
          </w:tcPr>
          <w:p w14:paraId="1DEDF70F" w14:textId="77777777" w:rsidR="00CE619B" w:rsidRPr="00A119BE" w:rsidRDefault="00CE619B" w:rsidP="004720CC">
            <w:pPr>
              <w:pStyle w:val="Standard"/>
              <w:spacing w:after="0" w:line="240" w:lineRule="auto"/>
              <w:ind w:left="132" w:right="145"/>
              <w:jc w:val="both"/>
              <w:rPr>
                <w:rFonts w:ascii="Times New Roman" w:hAnsi="Times New Roman" w:cs="Times New Roman"/>
                <w:sz w:val="24"/>
                <w:szCs w:val="24"/>
                <w:lang w:val="uk-UA"/>
              </w:rPr>
            </w:pPr>
            <w:r w:rsidRPr="00A119BE">
              <w:rPr>
                <w:rFonts w:ascii="Times New Roman" w:hAnsi="Times New Roman" w:cs="Times New Roman"/>
                <w:b/>
                <w:bCs/>
                <w:sz w:val="24"/>
                <w:szCs w:val="24"/>
                <w:lang w:val="uk-UA" w:eastAsia="uk-UA"/>
              </w:rPr>
              <w:t>Сприяти</w:t>
            </w:r>
            <w:r w:rsidRPr="00A119BE">
              <w:rPr>
                <w:rFonts w:ascii="Times New Roman" w:hAnsi="Times New Roman" w:cs="Times New Roman"/>
                <w:sz w:val="24"/>
                <w:szCs w:val="24"/>
                <w:lang w:val="uk-UA" w:eastAsia="uk-UA"/>
              </w:rPr>
              <w:t xml:space="preserve"> професійному розвитку освітян через обмін досвідом між педагогічними працівниками  різних регіонів України</w:t>
            </w:r>
          </w:p>
        </w:tc>
        <w:tc>
          <w:tcPr>
            <w:tcW w:w="1559" w:type="dxa"/>
            <w:tcBorders>
              <w:top w:val="single" w:sz="4" w:space="0" w:color="000000"/>
              <w:left w:val="single" w:sz="4" w:space="0" w:color="000000"/>
              <w:bottom w:val="single" w:sz="4" w:space="0" w:color="000000"/>
              <w:right w:val="single" w:sz="4" w:space="0" w:color="000000"/>
            </w:tcBorders>
          </w:tcPr>
          <w:p w14:paraId="4D2BCC7F"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color w:val="000000"/>
                <w:sz w:val="24"/>
                <w:szCs w:val="24"/>
                <w:lang w:val="uk-UA"/>
              </w:rPr>
              <w:t xml:space="preserve">відділ освіти, ЦПРПП, </w:t>
            </w:r>
            <w:r w:rsidRPr="00A119BE">
              <w:rPr>
                <w:rFonts w:ascii="Times New Roman" w:hAnsi="Times New Roman" w:cs="Times New Roman"/>
                <w:sz w:val="24"/>
                <w:szCs w:val="24"/>
                <w:lang w:val="uk-UA"/>
              </w:rPr>
              <w:t xml:space="preserve"> заклади освіти</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2450FA02"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5193D858"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p>
          <w:p w14:paraId="2FDF9BF6"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306EE6BD"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2996A73F"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p>
          <w:p w14:paraId="139AD369"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5AD2D79"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4FB65BFD"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p>
          <w:p w14:paraId="21F3DB5E"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3728D"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07BE570E"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p>
          <w:p w14:paraId="2C1E60AB"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765" w:type="dxa"/>
            <w:tcBorders>
              <w:top w:val="single" w:sz="4" w:space="0" w:color="000000"/>
              <w:left w:val="single" w:sz="4" w:space="0" w:color="000000"/>
              <w:bottom w:val="single" w:sz="4" w:space="0" w:color="000000"/>
              <w:right w:val="single" w:sz="4" w:space="0" w:color="000000"/>
            </w:tcBorders>
          </w:tcPr>
          <w:p w14:paraId="246F5CE2" w14:textId="77777777" w:rsidR="002050BA" w:rsidRDefault="002050BA" w:rsidP="004720CC">
            <w:pPr>
              <w:pStyle w:val="Standard"/>
              <w:snapToGrid w:val="0"/>
              <w:spacing w:after="0" w:line="240" w:lineRule="auto"/>
              <w:jc w:val="both"/>
              <w:rPr>
                <w:rFonts w:ascii="Times New Roman" w:hAnsi="Times New Roman" w:cs="Times New Roman"/>
                <w:sz w:val="24"/>
                <w:szCs w:val="24"/>
                <w:lang w:val="uk-UA" w:eastAsia="uk-UA"/>
              </w:rPr>
            </w:pPr>
          </w:p>
          <w:p w14:paraId="5F4B1EFE" w14:textId="77777777" w:rsidR="002050BA" w:rsidRDefault="002050BA" w:rsidP="004720CC">
            <w:pPr>
              <w:pStyle w:val="Standard"/>
              <w:snapToGrid w:val="0"/>
              <w:spacing w:after="0" w:line="240" w:lineRule="auto"/>
              <w:jc w:val="both"/>
              <w:rPr>
                <w:rFonts w:ascii="Times New Roman" w:hAnsi="Times New Roman" w:cs="Times New Roman"/>
                <w:sz w:val="24"/>
                <w:szCs w:val="24"/>
                <w:lang w:val="uk-UA" w:eastAsia="uk-UA"/>
              </w:rPr>
            </w:pPr>
          </w:p>
          <w:p w14:paraId="5FF0EEC2" w14:textId="77777777" w:rsidR="00CE619B" w:rsidRPr="00A119BE" w:rsidRDefault="002050BA" w:rsidP="002050BA">
            <w:pPr>
              <w:pStyle w:val="Standard"/>
              <w:snapToGrid w:val="0"/>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766" w:type="dxa"/>
            <w:tcBorders>
              <w:top w:val="single" w:sz="4" w:space="0" w:color="000000"/>
              <w:left w:val="single" w:sz="4" w:space="0" w:color="000000"/>
              <w:bottom w:val="single" w:sz="4" w:space="0" w:color="000000"/>
              <w:right w:val="single" w:sz="4" w:space="0" w:color="000000"/>
            </w:tcBorders>
          </w:tcPr>
          <w:p w14:paraId="39046550" w14:textId="77777777" w:rsidR="002050BA" w:rsidRDefault="002050BA" w:rsidP="004720CC">
            <w:pPr>
              <w:pStyle w:val="Standard"/>
              <w:snapToGrid w:val="0"/>
              <w:spacing w:after="0" w:line="240" w:lineRule="auto"/>
              <w:jc w:val="both"/>
              <w:rPr>
                <w:rFonts w:ascii="Times New Roman" w:hAnsi="Times New Roman" w:cs="Times New Roman"/>
                <w:sz w:val="24"/>
                <w:szCs w:val="24"/>
                <w:lang w:val="uk-UA" w:eastAsia="uk-UA"/>
              </w:rPr>
            </w:pPr>
          </w:p>
          <w:p w14:paraId="78AF89EC" w14:textId="77777777" w:rsidR="002050BA" w:rsidRDefault="002050BA" w:rsidP="004720CC">
            <w:pPr>
              <w:pStyle w:val="Standard"/>
              <w:snapToGrid w:val="0"/>
              <w:spacing w:after="0" w:line="240" w:lineRule="auto"/>
              <w:jc w:val="both"/>
              <w:rPr>
                <w:rFonts w:ascii="Times New Roman" w:hAnsi="Times New Roman" w:cs="Times New Roman"/>
                <w:sz w:val="24"/>
                <w:szCs w:val="24"/>
                <w:lang w:val="uk-UA" w:eastAsia="uk-UA"/>
              </w:rPr>
            </w:pPr>
          </w:p>
          <w:p w14:paraId="014B171A" w14:textId="77777777" w:rsidR="00CE619B" w:rsidRPr="00A119BE" w:rsidRDefault="002050BA" w:rsidP="002050BA">
            <w:pPr>
              <w:pStyle w:val="Standard"/>
              <w:snapToGrid w:val="0"/>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766" w:type="dxa"/>
            <w:tcBorders>
              <w:top w:val="single" w:sz="4" w:space="0" w:color="000000"/>
              <w:left w:val="single" w:sz="4" w:space="0" w:color="000000"/>
              <w:bottom w:val="single" w:sz="4" w:space="0" w:color="000000"/>
              <w:right w:val="single" w:sz="4" w:space="0" w:color="000000"/>
            </w:tcBorders>
          </w:tcPr>
          <w:p w14:paraId="38C1F75E" w14:textId="77777777" w:rsidR="002050BA" w:rsidRDefault="002050BA" w:rsidP="004720CC">
            <w:pPr>
              <w:pStyle w:val="Standard"/>
              <w:snapToGrid w:val="0"/>
              <w:spacing w:after="0" w:line="240" w:lineRule="auto"/>
              <w:jc w:val="center"/>
              <w:rPr>
                <w:rFonts w:ascii="Times New Roman" w:hAnsi="Times New Roman" w:cs="Times New Roman"/>
                <w:sz w:val="24"/>
                <w:szCs w:val="24"/>
                <w:lang w:val="uk-UA" w:eastAsia="uk-UA"/>
              </w:rPr>
            </w:pPr>
          </w:p>
          <w:p w14:paraId="043BB076" w14:textId="77777777" w:rsidR="002050BA" w:rsidRDefault="002050BA" w:rsidP="004720CC">
            <w:pPr>
              <w:pStyle w:val="Standard"/>
              <w:snapToGrid w:val="0"/>
              <w:spacing w:after="0" w:line="240" w:lineRule="auto"/>
              <w:jc w:val="center"/>
              <w:rPr>
                <w:rFonts w:ascii="Times New Roman" w:hAnsi="Times New Roman" w:cs="Times New Roman"/>
                <w:sz w:val="24"/>
                <w:szCs w:val="24"/>
                <w:lang w:val="uk-UA" w:eastAsia="uk-UA"/>
              </w:rPr>
            </w:pPr>
          </w:p>
          <w:p w14:paraId="00ED5F9C"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en-US" w:eastAsia="uk-UA"/>
              </w:rPr>
            </w:pPr>
            <w:r w:rsidRPr="00A119BE">
              <w:rPr>
                <w:rFonts w:ascii="Times New Roman" w:hAnsi="Times New Roman" w:cs="Times New Roman"/>
                <w:sz w:val="24"/>
                <w:szCs w:val="24"/>
                <w:lang w:val="en-US" w:eastAsia="uk-UA"/>
              </w:rPr>
              <w:t>+</w:t>
            </w:r>
          </w:p>
        </w:tc>
      </w:tr>
      <w:tr w:rsidR="00CE619B" w:rsidRPr="00A119BE" w14:paraId="69DBB8B9" w14:textId="77777777" w:rsidTr="00CE619B">
        <w:tc>
          <w:tcPr>
            <w:tcW w:w="2665" w:type="dxa"/>
            <w:tcBorders>
              <w:top w:val="single" w:sz="4" w:space="0" w:color="000000"/>
              <w:left w:val="single" w:sz="4" w:space="0" w:color="000000"/>
              <w:bottom w:val="single" w:sz="4" w:space="0" w:color="000000"/>
            </w:tcBorders>
          </w:tcPr>
          <w:p w14:paraId="2C4C629E" w14:textId="77777777" w:rsidR="00CE619B" w:rsidRPr="00A119BE" w:rsidRDefault="00CE619B" w:rsidP="004720CC">
            <w:pPr>
              <w:pStyle w:val="Standard"/>
              <w:spacing w:after="0" w:line="240" w:lineRule="auto"/>
              <w:ind w:left="132" w:right="145"/>
              <w:jc w:val="both"/>
              <w:rPr>
                <w:rFonts w:ascii="Times New Roman" w:hAnsi="Times New Roman" w:cs="Times New Roman"/>
                <w:sz w:val="24"/>
                <w:szCs w:val="24"/>
                <w:lang w:val="uk-UA"/>
              </w:rPr>
            </w:pPr>
            <w:r w:rsidRPr="00A119BE">
              <w:rPr>
                <w:rFonts w:ascii="Times New Roman" w:hAnsi="Times New Roman" w:cs="Times New Roman"/>
                <w:b/>
                <w:bCs/>
                <w:sz w:val="24"/>
                <w:szCs w:val="24"/>
                <w:lang w:val="uk-UA" w:eastAsia="uk-UA"/>
              </w:rPr>
              <w:t>Брати участь</w:t>
            </w:r>
            <w:r w:rsidRPr="00A119BE">
              <w:rPr>
                <w:rFonts w:ascii="Times New Roman" w:hAnsi="Times New Roman" w:cs="Times New Roman"/>
                <w:sz w:val="24"/>
                <w:szCs w:val="24"/>
                <w:lang w:val="uk-UA" w:eastAsia="uk-UA"/>
              </w:rPr>
              <w:t xml:space="preserve"> у спільних всеукраїнських та міжнародних програмах розвитку освіти</w:t>
            </w:r>
          </w:p>
        </w:tc>
        <w:tc>
          <w:tcPr>
            <w:tcW w:w="1559" w:type="dxa"/>
            <w:tcBorders>
              <w:top w:val="single" w:sz="4" w:space="0" w:color="000000"/>
              <w:left w:val="single" w:sz="4" w:space="0" w:color="000000"/>
              <w:bottom w:val="single" w:sz="4" w:space="0" w:color="000000"/>
              <w:right w:val="single" w:sz="4" w:space="0" w:color="000000"/>
            </w:tcBorders>
          </w:tcPr>
          <w:p w14:paraId="097016B7"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uk-UA" w:eastAsia="uk-UA"/>
              </w:rPr>
            </w:pPr>
            <w:r w:rsidRPr="00A119BE">
              <w:rPr>
                <w:rFonts w:ascii="Times New Roman" w:hAnsi="Times New Roman" w:cs="Times New Roman"/>
                <w:color w:val="000000"/>
                <w:sz w:val="24"/>
                <w:szCs w:val="24"/>
                <w:lang w:val="uk-UA"/>
              </w:rPr>
              <w:t>відділ освіти, ЦПРПП,</w:t>
            </w:r>
            <w:r w:rsidRPr="00A119BE">
              <w:rPr>
                <w:rFonts w:ascii="Times New Roman" w:hAnsi="Times New Roman" w:cs="Times New Roman"/>
                <w:sz w:val="24"/>
                <w:szCs w:val="24"/>
                <w:lang w:val="uk-UA"/>
              </w:rPr>
              <w:t xml:space="preserve"> заклади освіти</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2C241501"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7F469120"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513A854D"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D18C931"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4AEB3E0F"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89672" w14:textId="77777777" w:rsidR="00CE619B" w:rsidRPr="00A119BE"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6D707AD0" w14:textId="77777777" w:rsidR="00CE619B" w:rsidRPr="00A119BE" w:rsidRDefault="00CE619B" w:rsidP="004720CC">
            <w:pPr>
              <w:pStyle w:val="Standard"/>
              <w:spacing w:after="0" w:line="240" w:lineRule="auto"/>
              <w:jc w:val="both"/>
              <w:rPr>
                <w:rFonts w:ascii="Times New Roman" w:hAnsi="Times New Roman" w:cs="Times New Roman"/>
                <w:sz w:val="24"/>
                <w:szCs w:val="24"/>
                <w:lang w:val="uk-UA" w:eastAsia="uk-UA"/>
              </w:rPr>
            </w:pPr>
            <w:r w:rsidRPr="00A119BE">
              <w:rPr>
                <w:rFonts w:ascii="Times New Roman" w:hAnsi="Times New Roman" w:cs="Times New Roman"/>
                <w:sz w:val="24"/>
                <w:szCs w:val="24"/>
                <w:lang w:val="uk-UA" w:eastAsia="uk-UA"/>
              </w:rPr>
              <w:t xml:space="preserve">   +</w:t>
            </w:r>
          </w:p>
        </w:tc>
        <w:tc>
          <w:tcPr>
            <w:tcW w:w="765" w:type="dxa"/>
            <w:tcBorders>
              <w:top w:val="single" w:sz="4" w:space="0" w:color="000000"/>
              <w:left w:val="single" w:sz="4" w:space="0" w:color="000000"/>
              <w:bottom w:val="single" w:sz="4" w:space="0" w:color="000000"/>
              <w:right w:val="single" w:sz="4" w:space="0" w:color="000000"/>
            </w:tcBorders>
          </w:tcPr>
          <w:p w14:paraId="0F2470E1" w14:textId="77777777" w:rsidR="00CE619B" w:rsidRDefault="00CE619B" w:rsidP="004720CC">
            <w:pPr>
              <w:pStyle w:val="Standard"/>
              <w:snapToGrid w:val="0"/>
              <w:spacing w:after="0" w:line="240" w:lineRule="auto"/>
              <w:jc w:val="both"/>
              <w:rPr>
                <w:rFonts w:ascii="Times New Roman" w:hAnsi="Times New Roman" w:cs="Times New Roman"/>
                <w:sz w:val="24"/>
                <w:szCs w:val="24"/>
                <w:lang w:val="uk-UA" w:eastAsia="uk-UA"/>
              </w:rPr>
            </w:pPr>
          </w:p>
          <w:p w14:paraId="040B3033" w14:textId="77777777" w:rsidR="002050BA" w:rsidRPr="00A119BE" w:rsidRDefault="002050BA" w:rsidP="004720CC">
            <w:pPr>
              <w:pStyle w:val="Standard"/>
              <w:snapToGri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3C44BA71" w14:textId="77777777" w:rsidR="002050BA" w:rsidRDefault="002050BA" w:rsidP="004720CC">
            <w:pPr>
              <w:pStyle w:val="Standard"/>
              <w:snapToGrid w:val="0"/>
              <w:spacing w:after="0" w:line="240" w:lineRule="auto"/>
              <w:jc w:val="center"/>
              <w:rPr>
                <w:rFonts w:ascii="Times New Roman" w:hAnsi="Times New Roman" w:cs="Times New Roman"/>
                <w:sz w:val="24"/>
                <w:szCs w:val="24"/>
                <w:lang w:val="uk-UA" w:eastAsia="uk-UA"/>
              </w:rPr>
            </w:pPr>
          </w:p>
          <w:p w14:paraId="33B15772" w14:textId="77777777" w:rsidR="00CE619B" w:rsidRPr="00A119BE" w:rsidRDefault="00CE619B" w:rsidP="004720CC">
            <w:pPr>
              <w:pStyle w:val="Standard"/>
              <w:snapToGrid w:val="0"/>
              <w:spacing w:after="0" w:line="240" w:lineRule="auto"/>
              <w:jc w:val="center"/>
              <w:rPr>
                <w:rFonts w:ascii="Times New Roman" w:hAnsi="Times New Roman" w:cs="Times New Roman"/>
                <w:sz w:val="24"/>
                <w:szCs w:val="24"/>
                <w:lang w:val="en-US" w:eastAsia="uk-UA"/>
              </w:rPr>
            </w:pPr>
            <w:r w:rsidRPr="00A119BE">
              <w:rPr>
                <w:rFonts w:ascii="Times New Roman" w:hAnsi="Times New Roman" w:cs="Times New Roman"/>
                <w:sz w:val="24"/>
                <w:szCs w:val="24"/>
                <w:lang w:val="en-US" w:eastAsia="uk-UA"/>
              </w:rPr>
              <w:t>+</w:t>
            </w:r>
          </w:p>
        </w:tc>
        <w:tc>
          <w:tcPr>
            <w:tcW w:w="766" w:type="dxa"/>
            <w:tcBorders>
              <w:top w:val="single" w:sz="4" w:space="0" w:color="000000"/>
              <w:left w:val="single" w:sz="4" w:space="0" w:color="000000"/>
              <w:bottom w:val="single" w:sz="4" w:space="0" w:color="000000"/>
              <w:right w:val="single" w:sz="4" w:space="0" w:color="000000"/>
            </w:tcBorders>
          </w:tcPr>
          <w:p w14:paraId="35747473" w14:textId="77777777" w:rsidR="00CE619B" w:rsidRDefault="00CE619B" w:rsidP="004720CC">
            <w:pPr>
              <w:pStyle w:val="Standard"/>
              <w:snapToGrid w:val="0"/>
              <w:spacing w:after="0" w:line="240" w:lineRule="auto"/>
              <w:jc w:val="center"/>
              <w:rPr>
                <w:rFonts w:ascii="Times New Roman" w:hAnsi="Times New Roman" w:cs="Times New Roman"/>
                <w:sz w:val="24"/>
                <w:szCs w:val="24"/>
                <w:lang w:val="uk-UA" w:eastAsia="uk-UA"/>
              </w:rPr>
            </w:pPr>
          </w:p>
          <w:p w14:paraId="4FA436EB" w14:textId="77777777" w:rsidR="002050BA" w:rsidRPr="002050BA" w:rsidRDefault="002050BA" w:rsidP="004720CC">
            <w:pPr>
              <w:pStyle w:val="Standard"/>
              <w:snapToGrid w:val="0"/>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bl>
    <w:p w14:paraId="2D4A8BDE" w14:textId="77777777" w:rsidR="00EF2FED" w:rsidRDefault="00EF2FED" w:rsidP="0033780F">
      <w:pPr>
        <w:pStyle w:val="ad"/>
        <w:spacing w:before="0"/>
        <w:ind w:firstLine="720"/>
        <w:rPr>
          <w:sz w:val="24"/>
          <w:szCs w:val="24"/>
        </w:rPr>
      </w:pPr>
    </w:p>
    <w:p w14:paraId="1FE48464" w14:textId="77777777" w:rsidR="0033780F" w:rsidRPr="00A119BE" w:rsidRDefault="0033780F" w:rsidP="0033780F">
      <w:pPr>
        <w:pStyle w:val="ad"/>
        <w:spacing w:before="0"/>
        <w:ind w:firstLine="720"/>
        <w:rPr>
          <w:sz w:val="24"/>
          <w:szCs w:val="24"/>
        </w:rPr>
      </w:pPr>
      <w:r w:rsidRPr="00A119BE">
        <w:rPr>
          <w:sz w:val="24"/>
          <w:szCs w:val="24"/>
        </w:rPr>
        <w:t>Очікувані результати:</w:t>
      </w:r>
    </w:p>
    <w:p w14:paraId="1CB7A169" w14:textId="77777777" w:rsidR="0033780F" w:rsidRPr="00A119BE" w:rsidRDefault="0033780F" w:rsidP="0033780F">
      <w:pPr>
        <w:pStyle w:val="a3"/>
        <w:numPr>
          <w:ilvl w:val="0"/>
          <w:numId w:val="38"/>
        </w:numPr>
        <w:tabs>
          <w:tab w:val="left" w:pos="426"/>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встановлення партнерських зв’язків із закладами освіти різних регіонів України;</w:t>
      </w:r>
    </w:p>
    <w:p w14:paraId="4BB7EBA5" w14:textId="77777777" w:rsidR="0033780F" w:rsidRPr="00A119BE" w:rsidRDefault="00235EDF" w:rsidP="0033780F">
      <w:pPr>
        <w:pStyle w:val="a3"/>
        <w:numPr>
          <w:ilvl w:val="0"/>
          <w:numId w:val="38"/>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реалізація прое</w:t>
      </w:r>
      <w:r w:rsidR="0033780F" w:rsidRPr="00A119BE">
        <w:rPr>
          <w:rFonts w:ascii="Times New Roman" w:hAnsi="Times New Roman" w:cs="Times New Roman"/>
          <w:sz w:val="24"/>
          <w:szCs w:val="24"/>
        </w:rPr>
        <w:t>ктів щодо обміну досвідом з різних напрямк</w:t>
      </w:r>
      <w:r w:rsidR="00AB589C" w:rsidRPr="00A119BE">
        <w:rPr>
          <w:rFonts w:ascii="Times New Roman" w:hAnsi="Times New Roman" w:cs="Times New Roman"/>
          <w:sz w:val="24"/>
          <w:szCs w:val="24"/>
        </w:rPr>
        <w:t xml:space="preserve">ів діяльності між школами Дружківської міської </w:t>
      </w:r>
      <w:r w:rsidR="0033780F" w:rsidRPr="00A119BE">
        <w:rPr>
          <w:rFonts w:ascii="Times New Roman" w:hAnsi="Times New Roman" w:cs="Times New Roman"/>
          <w:sz w:val="24"/>
          <w:szCs w:val="24"/>
        </w:rPr>
        <w:t>ТГ та закладами освіти з різних регіонів держави;</w:t>
      </w:r>
    </w:p>
    <w:p w14:paraId="69D8031D" w14:textId="77777777" w:rsidR="0033780F" w:rsidRPr="00A119BE" w:rsidRDefault="0033780F" w:rsidP="0033780F">
      <w:pPr>
        <w:pStyle w:val="a3"/>
        <w:numPr>
          <w:ilvl w:val="0"/>
          <w:numId w:val="38"/>
        </w:numPr>
        <w:tabs>
          <w:tab w:val="left" w:pos="426"/>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спіль</w:t>
      </w:r>
      <w:r w:rsidR="00AB589C" w:rsidRPr="00A119BE">
        <w:rPr>
          <w:rFonts w:ascii="Times New Roman" w:hAnsi="Times New Roman" w:cs="Times New Roman"/>
          <w:sz w:val="24"/>
          <w:szCs w:val="24"/>
        </w:rPr>
        <w:t xml:space="preserve">на участь закладів освіти Дружківської міської </w:t>
      </w:r>
      <w:r w:rsidRPr="00A119BE">
        <w:rPr>
          <w:rFonts w:ascii="Times New Roman" w:hAnsi="Times New Roman" w:cs="Times New Roman"/>
          <w:sz w:val="24"/>
          <w:szCs w:val="24"/>
        </w:rPr>
        <w:t xml:space="preserve">ТГ та інших </w:t>
      </w:r>
      <w:r w:rsidR="00AB589C" w:rsidRPr="00A119BE">
        <w:rPr>
          <w:rFonts w:ascii="Times New Roman" w:hAnsi="Times New Roman" w:cs="Times New Roman"/>
          <w:sz w:val="24"/>
          <w:szCs w:val="24"/>
        </w:rPr>
        <w:t>регіонів у В</w:t>
      </w:r>
      <w:r w:rsidRPr="00A119BE">
        <w:rPr>
          <w:rFonts w:ascii="Times New Roman" w:hAnsi="Times New Roman" w:cs="Times New Roman"/>
          <w:sz w:val="24"/>
          <w:szCs w:val="24"/>
        </w:rPr>
        <w:t>сеукраїнських т</w:t>
      </w:r>
      <w:r w:rsidR="00235EDF">
        <w:rPr>
          <w:rFonts w:ascii="Times New Roman" w:hAnsi="Times New Roman" w:cs="Times New Roman"/>
          <w:sz w:val="24"/>
          <w:szCs w:val="24"/>
        </w:rPr>
        <w:t>а міжнародних прое</w:t>
      </w:r>
      <w:r w:rsidRPr="00A119BE">
        <w:rPr>
          <w:rFonts w:ascii="Times New Roman" w:hAnsi="Times New Roman" w:cs="Times New Roman"/>
          <w:sz w:val="24"/>
          <w:szCs w:val="24"/>
        </w:rPr>
        <w:t>ктах;</w:t>
      </w:r>
    </w:p>
    <w:p w14:paraId="1EFC5823" w14:textId="77777777" w:rsidR="0033780F" w:rsidRPr="00A119BE" w:rsidRDefault="0033780F" w:rsidP="0033780F">
      <w:pPr>
        <w:pStyle w:val="a3"/>
        <w:numPr>
          <w:ilvl w:val="0"/>
          <w:numId w:val="38"/>
        </w:numPr>
        <w:tabs>
          <w:tab w:val="left" w:pos="426"/>
        </w:tabs>
        <w:spacing w:after="0" w:line="240" w:lineRule="auto"/>
        <w:ind w:left="0" w:firstLine="0"/>
        <w:jc w:val="both"/>
        <w:rPr>
          <w:rFonts w:ascii="Times New Roman" w:hAnsi="Times New Roman" w:cs="Times New Roman"/>
          <w:sz w:val="24"/>
          <w:szCs w:val="24"/>
        </w:rPr>
      </w:pPr>
      <w:r w:rsidRPr="00A119BE">
        <w:rPr>
          <w:rFonts w:ascii="Times New Roman" w:hAnsi="Times New Roman" w:cs="Times New Roman"/>
          <w:sz w:val="24"/>
          <w:szCs w:val="24"/>
        </w:rPr>
        <w:t>профе</w:t>
      </w:r>
      <w:r w:rsidR="00AB589C" w:rsidRPr="00A119BE">
        <w:rPr>
          <w:rFonts w:ascii="Times New Roman" w:hAnsi="Times New Roman" w:cs="Times New Roman"/>
          <w:sz w:val="24"/>
          <w:szCs w:val="24"/>
        </w:rPr>
        <w:t xml:space="preserve">сійне зростання педагогів Дружківської міської </w:t>
      </w:r>
      <w:r w:rsidRPr="00A119BE">
        <w:rPr>
          <w:rFonts w:ascii="Times New Roman" w:hAnsi="Times New Roman" w:cs="Times New Roman"/>
          <w:sz w:val="24"/>
          <w:szCs w:val="24"/>
        </w:rPr>
        <w:t>ТГ через партнерську взаємодію з учителями інших регіонів України.</w:t>
      </w:r>
    </w:p>
    <w:p w14:paraId="51CE0012" w14:textId="77777777" w:rsidR="0033780F" w:rsidRPr="00A119BE" w:rsidRDefault="0033780F" w:rsidP="0033780F">
      <w:pPr>
        <w:pStyle w:val="a3"/>
        <w:tabs>
          <w:tab w:val="left" w:pos="426"/>
        </w:tabs>
        <w:spacing w:after="0" w:line="240" w:lineRule="auto"/>
        <w:ind w:left="0"/>
        <w:jc w:val="center"/>
        <w:rPr>
          <w:rFonts w:ascii="Times New Roman" w:hAnsi="Times New Roman" w:cs="Times New Roman"/>
          <w:sz w:val="24"/>
          <w:szCs w:val="24"/>
        </w:rPr>
      </w:pPr>
    </w:p>
    <w:p w14:paraId="66E585B5" w14:textId="77777777" w:rsidR="0033780F" w:rsidRPr="00A119BE" w:rsidRDefault="00791760" w:rsidP="0033780F">
      <w:pPr>
        <w:tabs>
          <w:tab w:val="left" w:pos="2685"/>
        </w:tabs>
        <w:jc w:val="center"/>
        <w:rPr>
          <w:rFonts w:ascii="Times New Roman" w:hAnsi="Times New Roman" w:cs="Times New Roman"/>
          <w:b/>
          <w:caps/>
          <w:sz w:val="24"/>
          <w:szCs w:val="24"/>
        </w:rPr>
      </w:pPr>
      <w:r>
        <w:rPr>
          <w:rFonts w:ascii="Times New Roman" w:hAnsi="Times New Roman" w:cs="Times New Roman"/>
          <w:b/>
          <w:caps/>
          <w:sz w:val="24"/>
          <w:szCs w:val="24"/>
          <w:lang w:val="en-US"/>
        </w:rPr>
        <w:t>V</w:t>
      </w:r>
      <w:r w:rsidR="0033780F" w:rsidRPr="00A119BE">
        <w:rPr>
          <w:rFonts w:ascii="Times New Roman" w:hAnsi="Times New Roman" w:cs="Times New Roman"/>
          <w:b/>
          <w:caps/>
          <w:sz w:val="24"/>
          <w:szCs w:val="24"/>
        </w:rPr>
        <w:t>. Матеріально-технічне та фінансове забезпечення</w:t>
      </w:r>
    </w:p>
    <w:p w14:paraId="0E47626C" w14:textId="77777777" w:rsidR="0033780F" w:rsidRPr="00A119BE" w:rsidRDefault="008A3696" w:rsidP="003D5EDF">
      <w:pPr>
        <w:spacing w:after="200" w:line="276" w:lineRule="auto"/>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5</w:t>
      </w:r>
      <w:r w:rsidR="00235EDF">
        <w:rPr>
          <w:rFonts w:ascii="Times New Roman" w:hAnsi="Times New Roman" w:cs="Times New Roman"/>
          <w:b/>
          <w:bCs/>
          <w:color w:val="000000"/>
          <w:sz w:val="24"/>
          <w:szCs w:val="24"/>
        </w:rPr>
        <w:t>.1. Прое</w:t>
      </w:r>
      <w:r w:rsidR="0033780F" w:rsidRPr="00A119BE">
        <w:rPr>
          <w:rFonts w:ascii="Times New Roman" w:hAnsi="Times New Roman" w:cs="Times New Roman"/>
          <w:b/>
          <w:bCs/>
          <w:color w:val="000000"/>
          <w:sz w:val="24"/>
          <w:szCs w:val="24"/>
        </w:rPr>
        <w:t>кт «Матеріально-технічна база закладів освіти»</w:t>
      </w:r>
    </w:p>
    <w:p w14:paraId="639791C3" w14:textId="77777777" w:rsidR="0033780F" w:rsidRDefault="0033780F" w:rsidP="0033780F">
      <w:pPr>
        <w:spacing w:after="0" w:line="100" w:lineRule="atLeast"/>
        <w:jc w:val="both"/>
        <w:rPr>
          <w:rFonts w:ascii="Times New Roman" w:hAnsi="Times New Roman" w:cs="Times New Roman"/>
          <w:color w:val="000000"/>
          <w:sz w:val="24"/>
          <w:szCs w:val="24"/>
        </w:rPr>
      </w:pPr>
      <w:r w:rsidRPr="00A119BE">
        <w:rPr>
          <w:rFonts w:ascii="Times New Roman" w:hAnsi="Times New Roman" w:cs="Times New Roman"/>
          <w:b/>
          <w:bCs/>
          <w:i/>
          <w:iCs/>
          <w:color w:val="000000"/>
          <w:sz w:val="24"/>
          <w:szCs w:val="24"/>
        </w:rPr>
        <w:t xml:space="preserve">Завдання: </w:t>
      </w:r>
      <w:r w:rsidRPr="00A119BE">
        <w:rPr>
          <w:rFonts w:ascii="Times New Roman" w:hAnsi="Times New Roman" w:cs="Times New Roman"/>
          <w:color w:val="000000"/>
          <w:sz w:val="24"/>
          <w:szCs w:val="24"/>
        </w:rPr>
        <w:t>створення  комфортних  умов  для  перебування  дітей  у  закладах освіти,  поліпшення  організації  їх  харчування  та  обслуговування, виконання санітарно-гігієнічних вимог</w:t>
      </w:r>
    </w:p>
    <w:p w14:paraId="48BFDF73" w14:textId="77777777" w:rsidR="00EF2FED" w:rsidRPr="00A119BE" w:rsidRDefault="00EF2FED" w:rsidP="0033780F">
      <w:pPr>
        <w:spacing w:after="0" w:line="100" w:lineRule="atLeast"/>
        <w:jc w:val="both"/>
        <w:rPr>
          <w:rFonts w:ascii="Times New Roman" w:hAnsi="Times New Roman" w:cs="Times New Roman"/>
          <w:b/>
          <w:bCs/>
          <w:i/>
          <w:iCs/>
          <w:color w:val="000000"/>
          <w:sz w:val="24"/>
          <w:szCs w:val="24"/>
        </w:rPr>
      </w:pPr>
    </w:p>
    <w:tbl>
      <w:tblPr>
        <w:tblW w:w="9896" w:type="dxa"/>
        <w:jc w:val="center"/>
        <w:tblLayout w:type="fixed"/>
        <w:tblLook w:val="0000" w:firstRow="0" w:lastRow="0" w:firstColumn="0" w:lastColumn="0" w:noHBand="0" w:noVBand="0"/>
      </w:tblPr>
      <w:tblGrid>
        <w:gridCol w:w="2681"/>
        <w:gridCol w:w="1559"/>
        <w:gridCol w:w="851"/>
        <w:gridCol w:w="850"/>
        <w:gridCol w:w="851"/>
        <w:gridCol w:w="850"/>
        <w:gridCol w:w="751"/>
        <w:gridCol w:w="751"/>
        <w:gridCol w:w="752"/>
      </w:tblGrid>
      <w:tr w:rsidR="0033780F" w:rsidRPr="00A119BE" w14:paraId="42238235" w14:textId="77777777" w:rsidTr="00CE619B">
        <w:trPr>
          <w:trHeight w:val="316"/>
          <w:jc w:val="center"/>
        </w:trPr>
        <w:tc>
          <w:tcPr>
            <w:tcW w:w="2681" w:type="dxa"/>
            <w:vMerge w:val="restart"/>
            <w:tcBorders>
              <w:top w:val="single" w:sz="4" w:space="0" w:color="auto"/>
              <w:left w:val="single" w:sz="4" w:space="0" w:color="auto"/>
              <w:bottom w:val="single" w:sz="4" w:space="0" w:color="auto"/>
              <w:right w:val="single" w:sz="4" w:space="0" w:color="auto"/>
            </w:tcBorders>
            <w:vAlign w:val="center"/>
          </w:tcPr>
          <w:p w14:paraId="03EC110D" w14:textId="77777777" w:rsidR="0033780F" w:rsidRPr="00A119BE" w:rsidRDefault="0033780F"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lastRenderedPageBreak/>
              <w:t>Шляхи реалізації</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256E423" w14:textId="77777777" w:rsidR="0033780F" w:rsidRPr="00A119BE" w:rsidRDefault="0033780F"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Виконавці</w:t>
            </w:r>
          </w:p>
        </w:tc>
        <w:tc>
          <w:tcPr>
            <w:tcW w:w="5656" w:type="dxa"/>
            <w:gridSpan w:val="7"/>
            <w:tcBorders>
              <w:top w:val="single" w:sz="4" w:space="0" w:color="auto"/>
              <w:left w:val="single" w:sz="4" w:space="0" w:color="auto"/>
              <w:bottom w:val="single" w:sz="4" w:space="0" w:color="auto"/>
              <w:right w:val="single" w:sz="4" w:space="0" w:color="auto"/>
            </w:tcBorders>
          </w:tcPr>
          <w:p w14:paraId="2A7ABFF9" w14:textId="77777777" w:rsidR="0033780F" w:rsidRPr="00A119BE" w:rsidRDefault="0033780F"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Терміни виконання</w:t>
            </w:r>
          </w:p>
        </w:tc>
      </w:tr>
      <w:tr w:rsidR="00CE619B" w:rsidRPr="00A119BE" w14:paraId="4BC7EE19" w14:textId="77777777" w:rsidTr="00CE619B">
        <w:trPr>
          <w:trHeight w:val="316"/>
          <w:jc w:val="center"/>
        </w:trPr>
        <w:tc>
          <w:tcPr>
            <w:tcW w:w="2681" w:type="dxa"/>
            <w:vMerge/>
            <w:tcBorders>
              <w:top w:val="single" w:sz="4" w:space="0" w:color="auto"/>
              <w:left w:val="single" w:sz="4" w:space="0" w:color="000000"/>
              <w:bottom w:val="single" w:sz="4" w:space="0" w:color="000000"/>
            </w:tcBorders>
          </w:tcPr>
          <w:p w14:paraId="6747016B" w14:textId="77777777" w:rsidR="00CE619B" w:rsidRPr="00A119BE" w:rsidRDefault="00CE619B" w:rsidP="004720CC">
            <w:pPr>
              <w:snapToGrid w:val="0"/>
              <w:spacing w:after="0" w:line="100" w:lineRule="atLeast"/>
              <w:jc w:val="center"/>
              <w:rPr>
                <w:rFonts w:ascii="Times New Roman" w:hAnsi="Times New Roman" w:cs="Times New Roman"/>
                <w:color w:val="000000"/>
                <w:sz w:val="24"/>
                <w:szCs w:val="24"/>
              </w:rPr>
            </w:pPr>
          </w:p>
        </w:tc>
        <w:tc>
          <w:tcPr>
            <w:tcW w:w="1559" w:type="dxa"/>
            <w:vMerge/>
            <w:tcBorders>
              <w:top w:val="single" w:sz="4" w:space="0" w:color="auto"/>
              <w:left w:val="single" w:sz="4" w:space="0" w:color="000000"/>
              <w:bottom w:val="single" w:sz="4" w:space="0" w:color="000000"/>
              <w:right w:val="single" w:sz="4" w:space="0" w:color="auto"/>
            </w:tcBorders>
          </w:tcPr>
          <w:p w14:paraId="2A0E61BB"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04C80014"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2021</w:t>
            </w:r>
          </w:p>
        </w:tc>
        <w:tc>
          <w:tcPr>
            <w:tcW w:w="850" w:type="dxa"/>
            <w:tcBorders>
              <w:top w:val="single" w:sz="4" w:space="0" w:color="auto"/>
              <w:left w:val="single" w:sz="4" w:space="0" w:color="auto"/>
              <w:bottom w:val="single" w:sz="4" w:space="0" w:color="000000"/>
            </w:tcBorders>
          </w:tcPr>
          <w:p w14:paraId="07B7BB23"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2022</w:t>
            </w:r>
          </w:p>
        </w:tc>
        <w:tc>
          <w:tcPr>
            <w:tcW w:w="851" w:type="dxa"/>
            <w:tcBorders>
              <w:top w:val="single" w:sz="4" w:space="0" w:color="auto"/>
              <w:left w:val="single" w:sz="4" w:space="0" w:color="000000"/>
              <w:bottom w:val="single" w:sz="4" w:space="0" w:color="000000"/>
            </w:tcBorders>
          </w:tcPr>
          <w:p w14:paraId="2E92E636"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2023</w:t>
            </w:r>
          </w:p>
        </w:tc>
        <w:tc>
          <w:tcPr>
            <w:tcW w:w="850" w:type="dxa"/>
            <w:tcBorders>
              <w:top w:val="single" w:sz="4" w:space="0" w:color="auto"/>
              <w:left w:val="single" w:sz="4" w:space="0" w:color="000000"/>
              <w:bottom w:val="single" w:sz="4" w:space="0" w:color="000000"/>
              <w:right w:val="single" w:sz="4" w:space="0" w:color="000000"/>
            </w:tcBorders>
          </w:tcPr>
          <w:p w14:paraId="54967DCF"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b/>
                <w:bCs/>
                <w:color w:val="000000"/>
                <w:sz w:val="24"/>
                <w:szCs w:val="24"/>
              </w:rPr>
              <w:t>2024</w:t>
            </w:r>
          </w:p>
        </w:tc>
        <w:tc>
          <w:tcPr>
            <w:tcW w:w="751" w:type="dxa"/>
            <w:tcBorders>
              <w:top w:val="single" w:sz="4" w:space="0" w:color="auto"/>
              <w:left w:val="single" w:sz="4" w:space="0" w:color="000000"/>
              <w:bottom w:val="single" w:sz="4" w:space="0" w:color="000000"/>
              <w:right w:val="single" w:sz="4" w:space="0" w:color="000000"/>
            </w:tcBorders>
          </w:tcPr>
          <w:p w14:paraId="2C654006"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2025</w:t>
            </w:r>
          </w:p>
        </w:tc>
        <w:tc>
          <w:tcPr>
            <w:tcW w:w="751" w:type="dxa"/>
            <w:tcBorders>
              <w:top w:val="single" w:sz="4" w:space="0" w:color="auto"/>
              <w:left w:val="single" w:sz="4" w:space="0" w:color="000000"/>
              <w:bottom w:val="single" w:sz="4" w:space="0" w:color="000000"/>
              <w:right w:val="single" w:sz="4" w:space="0" w:color="000000"/>
            </w:tcBorders>
          </w:tcPr>
          <w:p w14:paraId="4355E725"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2026</w:t>
            </w:r>
          </w:p>
        </w:tc>
        <w:tc>
          <w:tcPr>
            <w:tcW w:w="752" w:type="dxa"/>
            <w:tcBorders>
              <w:top w:val="single" w:sz="4" w:space="0" w:color="auto"/>
              <w:left w:val="single" w:sz="4" w:space="0" w:color="000000"/>
              <w:bottom w:val="single" w:sz="4" w:space="0" w:color="000000"/>
              <w:right w:val="single" w:sz="4" w:space="0" w:color="000000"/>
            </w:tcBorders>
          </w:tcPr>
          <w:p w14:paraId="51913C6C"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2027</w:t>
            </w:r>
          </w:p>
        </w:tc>
      </w:tr>
      <w:tr w:rsidR="00CE619B" w:rsidRPr="00A119BE" w14:paraId="2D257011" w14:textId="77777777" w:rsidTr="00CE619B">
        <w:trPr>
          <w:trHeight w:val="316"/>
          <w:jc w:val="center"/>
        </w:trPr>
        <w:tc>
          <w:tcPr>
            <w:tcW w:w="2681" w:type="dxa"/>
            <w:tcBorders>
              <w:top w:val="single" w:sz="4" w:space="0" w:color="auto"/>
              <w:left w:val="single" w:sz="4" w:space="0" w:color="000000"/>
              <w:bottom w:val="single" w:sz="4" w:space="0" w:color="000000"/>
            </w:tcBorders>
          </w:tcPr>
          <w:p w14:paraId="50062061" w14:textId="77777777" w:rsidR="002050BA" w:rsidRPr="00A119BE" w:rsidRDefault="002050BA" w:rsidP="002050BA">
            <w:pPr>
              <w:snapToGrid w:val="0"/>
              <w:spacing w:after="0" w:line="100" w:lineRule="atLeast"/>
              <w:rPr>
                <w:rFonts w:ascii="Times New Roman" w:hAnsi="Times New Roman" w:cs="Times New Roman"/>
                <w:b/>
                <w:color w:val="000000"/>
                <w:sz w:val="24"/>
                <w:szCs w:val="24"/>
              </w:rPr>
            </w:pPr>
            <w:r w:rsidRPr="00A119BE">
              <w:rPr>
                <w:rFonts w:ascii="Times New Roman" w:hAnsi="Times New Roman" w:cs="Times New Roman"/>
                <w:b/>
                <w:color w:val="000000"/>
                <w:sz w:val="24"/>
                <w:szCs w:val="24"/>
              </w:rPr>
              <w:t>Створити:</w:t>
            </w:r>
          </w:p>
          <w:p w14:paraId="16150747" w14:textId="77777777" w:rsidR="00CE619B" w:rsidRPr="00A119BE" w:rsidRDefault="00CE619B" w:rsidP="0033780F">
            <w:pPr>
              <w:pStyle w:val="a3"/>
              <w:numPr>
                <w:ilvl w:val="0"/>
                <w:numId w:val="49"/>
              </w:numPr>
              <w:tabs>
                <w:tab w:val="left" w:pos="171"/>
              </w:tabs>
              <w:snapToGrid w:val="0"/>
              <w:spacing w:after="0" w:line="100" w:lineRule="atLeast"/>
              <w:ind w:left="29" w:firstLine="0"/>
              <w:contextualSpacing/>
              <w:rPr>
                <w:rFonts w:ascii="Times New Roman" w:hAnsi="Times New Roman" w:cs="Times New Roman"/>
                <w:color w:val="000000"/>
                <w:sz w:val="24"/>
                <w:szCs w:val="24"/>
              </w:rPr>
            </w:pPr>
            <w:r w:rsidRPr="00A119BE">
              <w:rPr>
                <w:rFonts w:ascii="Times New Roman" w:hAnsi="Times New Roman" w:cs="Times New Roman"/>
                <w:color w:val="000000"/>
                <w:sz w:val="24"/>
                <w:szCs w:val="24"/>
              </w:rPr>
              <w:t>Комфортні умови перебування учнів та вихованців у закладах освіти</w:t>
            </w:r>
          </w:p>
        </w:tc>
        <w:tc>
          <w:tcPr>
            <w:tcW w:w="1559" w:type="dxa"/>
            <w:tcBorders>
              <w:top w:val="single" w:sz="4" w:space="0" w:color="auto"/>
              <w:left w:val="single" w:sz="4" w:space="0" w:color="000000"/>
              <w:bottom w:val="single" w:sz="4" w:space="0" w:color="000000"/>
              <w:right w:val="single" w:sz="4" w:space="0" w:color="auto"/>
            </w:tcBorders>
          </w:tcPr>
          <w:p w14:paraId="3FC4E0B2"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auto"/>
              <w:left w:val="single" w:sz="4" w:space="0" w:color="auto"/>
              <w:bottom w:val="single" w:sz="4" w:space="0" w:color="auto"/>
              <w:right w:val="single" w:sz="4" w:space="0" w:color="auto"/>
            </w:tcBorders>
          </w:tcPr>
          <w:p w14:paraId="7EECE573" w14:textId="77777777" w:rsidR="00CE619B" w:rsidRPr="00A119BE" w:rsidRDefault="00CE619B"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000000"/>
            </w:tcBorders>
          </w:tcPr>
          <w:p w14:paraId="612B7658" w14:textId="77777777" w:rsidR="00CE619B" w:rsidRPr="00A119BE" w:rsidRDefault="00CE619B"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1" w:type="dxa"/>
            <w:tcBorders>
              <w:top w:val="single" w:sz="4" w:space="0" w:color="auto"/>
              <w:left w:val="single" w:sz="4" w:space="0" w:color="000000"/>
              <w:bottom w:val="single" w:sz="4" w:space="0" w:color="000000"/>
            </w:tcBorders>
          </w:tcPr>
          <w:p w14:paraId="5B67FAB0" w14:textId="77777777" w:rsidR="00CE619B" w:rsidRPr="00A119BE" w:rsidRDefault="00CE619B"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3F092148" w14:textId="77777777" w:rsidR="00CE619B" w:rsidRPr="00A119BE" w:rsidRDefault="00CE619B"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751" w:type="dxa"/>
            <w:tcBorders>
              <w:top w:val="single" w:sz="4" w:space="0" w:color="auto"/>
              <w:left w:val="single" w:sz="4" w:space="0" w:color="000000"/>
              <w:bottom w:val="single" w:sz="4" w:space="0" w:color="000000"/>
              <w:right w:val="single" w:sz="4" w:space="0" w:color="000000"/>
            </w:tcBorders>
          </w:tcPr>
          <w:p w14:paraId="5C4E9DD9" w14:textId="77777777" w:rsidR="00CE619B" w:rsidRPr="00A119BE" w:rsidRDefault="00CE619B"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751" w:type="dxa"/>
            <w:tcBorders>
              <w:top w:val="single" w:sz="4" w:space="0" w:color="auto"/>
              <w:left w:val="single" w:sz="4" w:space="0" w:color="000000"/>
              <w:bottom w:val="single" w:sz="4" w:space="0" w:color="000000"/>
              <w:right w:val="single" w:sz="4" w:space="0" w:color="000000"/>
            </w:tcBorders>
          </w:tcPr>
          <w:p w14:paraId="4F0A6DBD" w14:textId="77777777" w:rsidR="00CE619B" w:rsidRPr="00A119BE" w:rsidRDefault="00F8111F" w:rsidP="004720CC">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tcBorders>
              <w:top w:val="single" w:sz="4" w:space="0" w:color="auto"/>
              <w:left w:val="single" w:sz="4" w:space="0" w:color="000000"/>
              <w:bottom w:val="single" w:sz="4" w:space="0" w:color="000000"/>
              <w:right w:val="single" w:sz="4" w:space="0" w:color="000000"/>
            </w:tcBorders>
          </w:tcPr>
          <w:p w14:paraId="5E20D8AE" w14:textId="77777777" w:rsidR="00CE619B" w:rsidRPr="00A119BE" w:rsidRDefault="00F8111F" w:rsidP="004720CC">
            <w:pPr>
              <w:jc w:val="center"/>
              <w:rPr>
                <w:rFonts w:ascii="Times New Roman" w:hAnsi="Times New Roman" w:cs="Times New Roman"/>
                <w:sz w:val="24"/>
                <w:szCs w:val="24"/>
              </w:rPr>
            </w:pPr>
            <w:r>
              <w:rPr>
                <w:rFonts w:ascii="Times New Roman" w:hAnsi="Times New Roman" w:cs="Times New Roman"/>
                <w:sz w:val="24"/>
                <w:szCs w:val="24"/>
              </w:rPr>
              <w:t>+</w:t>
            </w:r>
          </w:p>
        </w:tc>
      </w:tr>
      <w:tr w:rsidR="00CE619B" w:rsidRPr="00A119BE" w14:paraId="3DA25712" w14:textId="77777777" w:rsidTr="00CE619B">
        <w:trPr>
          <w:trHeight w:val="692"/>
          <w:jc w:val="center"/>
        </w:trPr>
        <w:tc>
          <w:tcPr>
            <w:tcW w:w="2681" w:type="dxa"/>
            <w:tcBorders>
              <w:top w:val="single" w:sz="4" w:space="0" w:color="000000"/>
              <w:left w:val="single" w:sz="4" w:space="0" w:color="000000"/>
              <w:bottom w:val="single" w:sz="4" w:space="0" w:color="000000"/>
            </w:tcBorders>
          </w:tcPr>
          <w:p w14:paraId="10490263" w14:textId="77777777" w:rsidR="00CE619B" w:rsidRPr="00A119BE" w:rsidRDefault="00CE619B" w:rsidP="00CE619B">
            <w:pPr>
              <w:spacing w:after="0" w:line="100" w:lineRule="atLeast"/>
              <w:jc w:val="both"/>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Забезпечити:</w:t>
            </w:r>
          </w:p>
          <w:p w14:paraId="5BED4B02" w14:textId="77777777" w:rsidR="00CE619B" w:rsidRPr="00A119BE" w:rsidRDefault="00CE619B" w:rsidP="004720CC">
            <w:pPr>
              <w:rPr>
                <w:rFonts w:ascii="Times New Roman" w:hAnsi="Times New Roman" w:cs="Times New Roman"/>
                <w:bCs/>
                <w:color w:val="000000"/>
                <w:sz w:val="24"/>
                <w:szCs w:val="24"/>
              </w:rPr>
            </w:pPr>
            <w:r w:rsidRPr="00A119BE">
              <w:rPr>
                <w:rFonts w:ascii="Times New Roman" w:hAnsi="Times New Roman" w:cs="Times New Roman"/>
                <w:sz w:val="24"/>
                <w:szCs w:val="24"/>
              </w:rPr>
              <w:t>- Заміну заст</w:t>
            </w:r>
            <w:r w:rsidR="00F8111F">
              <w:rPr>
                <w:rFonts w:ascii="Times New Roman" w:hAnsi="Times New Roman" w:cs="Times New Roman"/>
                <w:sz w:val="24"/>
                <w:szCs w:val="24"/>
              </w:rPr>
              <w:t>арілого обладнання харчоблоків у</w:t>
            </w:r>
            <w:r w:rsidRPr="00A119BE">
              <w:rPr>
                <w:rFonts w:ascii="Times New Roman" w:hAnsi="Times New Roman" w:cs="Times New Roman"/>
                <w:sz w:val="24"/>
                <w:szCs w:val="24"/>
              </w:rPr>
              <w:t xml:space="preserve"> закладах освіти </w:t>
            </w:r>
          </w:p>
        </w:tc>
        <w:tc>
          <w:tcPr>
            <w:tcW w:w="1559" w:type="dxa"/>
            <w:tcBorders>
              <w:top w:val="single" w:sz="4" w:space="0" w:color="000000"/>
              <w:left w:val="single" w:sz="4" w:space="0" w:color="000000"/>
              <w:bottom w:val="single" w:sz="4" w:space="0" w:color="000000"/>
              <w:right w:val="single" w:sz="4" w:space="0" w:color="000000"/>
            </w:tcBorders>
          </w:tcPr>
          <w:p w14:paraId="39636AA9"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35FFB48E"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2DBE794A"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7F3FCD37"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DB0C62B"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11AF3DF5"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0AE8ADC8" w14:textId="77777777" w:rsidR="00CE619B" w:rsidRPr="00A119BE" w:rsidRDefault="00F8111F" w:rsidP="004720CC">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2" w:type="dxa"/>
            <w:tcBorders>
              <w:top w:val="single" w:sz="4" w:space="0" w:color="000000"/>
              <w:left w:val="single" w:sz="4" w:space="0" w:color="000000"/>
              <w:bottom w:val="single" w:sz="4" w:space="0" w:color="000000"/>
              <w:right w:val="single" w:sz="4" w:space="0" w:color="000000"/>
            </w:tcBorders>
          </w:tcPr>
          <w:p w14:paraId="1B5F99F7" w14:textId="77777777" w:rsidR="00CE619B" w:rsidRPr="00A119BE" w:rsidRDefault="00F8111F" w:rsidP="004720CC">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E619B" w:rsidRPr="00A119BE" w14:paraId="6ECE39ED" w14:textId="77777777" w:rsidTr="00F8111F">
        <w:trPr>
          <w:trHeight w:val="698"/>
          <w:jc w:val="center"/>
        </w:trPr>
        <w:tc>
          <w:tcPr>
            <w:tcW w:w="2681" w:type="dxa"/>
            <w:tcBorders>
              <w:top w:val="single" w:sz="4" w:space="0" w:color="000000"/>
              <w:left w:val="single" w:sz="4" w:space="0" w:color="000000"/>
              <w:bottom w:val="single" w:sz="4" w:space="0" w:color="000000"/>
            </w:tcBorders>
          </w:tcPr>
          <w:p w14:paraId="17F32C2D" w14:textId="77777777" w:rsidR="00CE619B" w:rsidRPr="00A119BE" w:rsidRDefault="00CE619B"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 Оновлення в закладах освіти твердого інвентарю:</w:t>
            </w:r>
          </w:p>
          <w:p w14:paraId="66F27DA2" w14:textId="77777777" w:rsidR="00CE619B" w:rsidRPr="00A119BE" w:rsidRDefault="00CE619B"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 меблів;</w:t>
            </w:r>
          </w:p>
          <w:p w14:paraId="7FCA8E08" w14:textId="77777777" w:rsidR="00CE619B" w:rsidRPr="00A119BE" w:rsidRDefault="00CE619B"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 посуду;</w:t>
            </w:r>
          </w:p>
          <w:p w14:paraId="18B7D579" w14:textId="77777777" w:rsidR="00CE619B" w:rsidRPr="00A119BE" w:rsidRDefault="00CE619B"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 іграшок;</w:t>
            </w:r>
          </w:p>
          <w:p w14:paraId="5F855381" w14:textId="77777777" w:rsidR="00CE619B" w:rsidRPr="00A119BE" w:rsidRDefault="00CE619B"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 спортивного інвентарю;</w:t>
            </w:r>
          </w:p>
          <w:p w14:paraId="18E15FD2" w14:textId="77777777" w:rsidR="00CE619B" w:rsidRPr="00A119BE" w:rsidRDefault="00CE619B"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w:t>
            </w:r>
            <w:r w:rsidRPr="00A119BE">
              <w:rPr>
                <w:rFonts w:ascii="Times New Roman" w:hAnsi="Times New Roman" w:cs="Times New Roman"/>
                <w:sz w:val="24"/>
                <w:szCs w:val="24"/>
                <w:lang w:val="en-US"/>
              </w:rPr>
              <w:t xml:space="preserve"> </w:t>
            </w:r>
            <w:r w:rsidRPr="00A119BE">
              <w:rPr>
                <w:rFonts w:ascii="Times New Roman" w:hAnsi="Times New Roman" w:cs="Times New Roman"/>
                <w:sz w:val="24"/>
                <w:szCs w:val="24"/>
              </w:rPr>
              <w:t>музичного інвентарю;</w:t>
            </w:r>
          </w:p>
          <w:p w14:paraId="1925BA9B" w14:textId="77777777" w:rsidR="00CE619B" w:rsidRPr="00A119BE" w:rsidRDefault="00CE619B" w:rsidP="004720CC">
            <w:pPr>
              <w:spacing w:after="0" w:line="240" w:lineRule="auto"/>
              <w:rPr>
                <w:rFonts w:ascii="Times New Roman" w:hAnsi="Times New Roman" w:cs="Times New Roman"/>
                <w:sz w:val="24"/>
                <w:szCs w:val="24"/>
              </w:rPr>
            </w:pPr>
            <w:r w:rsidRPr="00A119BE">
              <w:rPr>
                <w:rFonts w:ascii="Times New Roman" w:hAnsi="Times New Roman" w:cs="Times New Roman"/>
                <w:sz w:val="24"/>
                <w:szCs w:val="24"/>
              </w:rPr>
              <w:t xml:space="preserve">- господарського інвентарю </w:t>
            </w:r>
          </w:p>
        </w:tc>
        <w:tc>
          <w:tcPr>
            <w:tcW w:w="1559" w:type="dxa"/>
            <w:tcBorders>
              <w:top w:val="single" w:sz="4" w:space="0" w:color="000000"/>
              <w:left w:val="single" w:sz="4" w:space="0" w:color="000000"/>
              <w:bottom w:val="single" w:sz="4" w:space="0" w:color="000000"/>
              <w:right w:val="single" w:sz="4" w:space="0" w:color="000000"/>
            </w:tcBorders>
          </w:tcPr>
          <w:p w14:paraId="57749271"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2E22D37E"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09184578"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032DC505"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DEBFBAE"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3122F1CB"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24A2D057" w14:textId="77777777" w:rsidR="00CE619B" w:rsidRPr="00A119BE" w:rsidRDefault="00F8111F" w:rsidP="004720CC">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2" w:type="dxa"/>
            <w:tcBorders>
              <w:top w:val="single" w:sz="4" w:space="0" w:color="000000"/>
              <w:left w:val="single" w:sz="4" w:space="0" w:color="000000"/>
              <w:bottom w:val="single" w:sz="4" w:space="0" w:color="000000"/>
              <w:right w:val="single" w:sz="4" w:space="0" w:color="000000"/>
            </w:tcBorders>
          </w:tcPr>
          <w:p w14:paraId="151F5A0C" w14:textId="77777777" w:rsidR="00CE619B" w:rsidRPr="00A119BE" w:rsidRDefault="00F8111F" w:rsidP="004720CC">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E619B" w:rsidRPr="00A119BE" w14:paraId="275D51B0" w14:textId="77777777" w:rsidTr="00CE619B">
        <w:trPr>
          <w:trHeight w:val="627"/>
          <w:jc w:val="center"/>
        </w:trPr>
        <w:tc>
          <w:tcPr>
            <w:tcW w:w="2681" w:type="dxa"/>
            <w:tcBorders>
              <w:top w:val="single" w:sz="4" w:space="0" w:color="000000"/>
              <w:left w:val="single" w:sz="4" w:space="0" w:color="000000"/>
              <w:bottom w:val="single" w:sz="4" w:space="0" w:color="000000"/>
            </w:tcBorders>
          </w:tcPr>
          <w:p w14:paraId="78912272" w14:textId="77777777" w:rsidR="00CE619B" w:rsidRPr="00A119BE" w:rsidRDefault="00CE619B" w:rsidP="004720CC">
            <w:pPr>
              <w:rPr>
                <w:rFonts w:ascii="Times New Roman" w:hAnsi="Times New Roman" w:cs="Times New Roman"/>
                <w:sz w:val="24"/>
                <w:szCs w:val="24"/>
              </w:rPr>
            </w:pPr>
            <w:r w:rsidRPr="00A119BE">
              <w:rPr>
                <w:rFonts w:ascii="Times New Roman" w:hAnsi="Times New Roman" w:cs="Times New Roman"/>
                <w:sz w:val="24"/>
                <w:szCs w:val="24"/>
              </w:rPr>
              <w:t>- Проведення модернізації матеріально-технічної бази в закладах освіти (придбання м’якого інвентарю)</w:t>
            </w:r>
          </w:p>
        </w:tc>
        <w:tc>
          <w:tcPr>
            <w:tcW w:w="1559" w:type="dxa"/>
            <w:tcBorders>
              <w:top w:val="single" w:sz="4" w:space="0" w:color="000000"/>
              <w:left w:val="single" w:sz="4" w:space="0" w:color="000000"/>
              <w:bottom w:val="single" w:sz="4" w:space="0" w:color="000000"/>
              <w:right w:val="single" w:sz="4" w:space="0" w:color="000000"/>
            </w:tcBorders>
          </w:tcPr>
          <w:p w14:paraId="72E3583C"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16BCFA7F"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6AE2A7FC"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14536430"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5E373FCE"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0897AEC9"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3E190C8B" w14:textId="77777777" w:rsidR="00CE619B" w:rsidRPr="00A119BE" w:rsidRDefault="00F8111F" w:rsidP="004720CC">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2" w:type="dxa"/>
            <w:tcBorders>
              <w:top w:val="single" w:sz="4" w:space="0" w:color="000000"/>
              <w:left w:val="single" w:sz="4" w:space="0" w:color="000000"/>
              <w:bottom w:val="single" w:sz="4" w:space="0" w:color="000000"/>
              <w:right w:val="single" w:sz="4" w:space="0" w:color="000000"/>
            </w:tcBorders>
          </w:tcPr>
          <w:p w14:paraId="6202FAD3" w14:textId="77777777" w:rsidR="00CE619B" w:rsidRPr="00A119BE" w:rsidRDefault="00F8111F" w:rsidP="004720CC">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1A1761E8" w14:textId="77777777" w:rsidTr="00CE619B">
        <w:trPr>
          <w:trHeight w:val="1281"/>
          <w:jc w:val="center"/>
        </w:trPr>
        <w:tc>
          <w:tcPr>
            <w:tcW w:w="2681" w:type="dxa"/>
            <w:tcBorders>
              <w:top w:val="single" w:sz="4" w:space="0" w:color="000000"/>
              <w:left w:val="single" w:sz="4" w:space="0" w:color="000000"/>
              <w:bottom w:val="single" w:sz="4" w:space="0" w:color="000000"/>
            </w:tcBorders>
          </w:tcPr>
          <w:p w14:paraId="42138908" w14:textId="77777777" w:rsidR="00F8111F" w:rsidRPr="00A119BE" w:rsidRDefault="00F8111F" w:rsidP="004720CC">
            <w:pPr>
              <w:widowControl w:val="0"/>
              <w:autoSpaceDE w:val="0"/>
              <w:autoSpaceDN w:val="0"/>
              <w:adjustRightInd w:val="0"/>
              <w:spacing w:after="0" w:line="240" w:lineRule="auto"/>
              <w:ind w:left="5" w:hanging="5"/>
              <w:rPr>
                <w:rFonts w:ascii="Times New Roman" w:eastAsia="Times New Roman" w:hAnsi="Times New Roman" w:cs="Times New Roman"/>
                <w:sz w:val="24"/>
                <w:szCs w:val="24"/>
                <w:lang w:eastAsia="uk-UA"/>
              </w:rPr>
            </w:pPr>
            <w:r w:rsidRPr="00A119BE">
              <w:rPr>
                <w:rFonts w:ascii="Times New Roman" w:hAnsi="Times New Roman" w:cs="Times New Roman"/>
                <w:sz w:val="24"/>
                <w:szCs w:val="24"/>
              </w:rPr>
              <w:t>-</w:t>
            </w:r>
            <w:r w:rsidRPr="00A119BE">
              <w:rPr>
                <w:rFonts w:ascii="Times New Roman" w:eastAsia="Times New Roman" w:hAnsi="Times New Roman" w:cs="Times New Roman"/>
                <w:sz w:val="24"/>
                <w:szCs w:val="24"/>
                <w:lang w:eastAsia="uk-UA"/>
              </w:rPr>
              <w:t xml:space="preserve"> Облаштування ігрових павільйонів закладів дошкільної освіти відповідно до санітарно-гігієнічних вимог</w:t>
            </w:r>
          </w:p>
        </w:tc>
        <w:tc>
          <w:tcPr>
            <w:tcW w:w="1559" w:type="dxa"/>
            <w:tcBorders>
              <w:top w:val="single" w:sz="4" w:space="0" w:color="000000"/>
              <w:left w:val="single" w:sz="4" w:space="0" w:color="000000"/>
              <w:bottom w:val="single" w:sz="4" w:space="0" w:color="000000"/>
              <w:right w:val="single" w:sz="4" w:space="0" w:color="000000"/>
            </w:tcBorders>
          </w:tcPr>
          <w:p w14:paraId="027CC550"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07AA3388"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278794FE"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176BA1AB"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725D9B4"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221D8F8B"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63188BB7"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2" w:type="dxa"/>
            <w:tcBorders>
              <w:top w:val="single" w:sz="4" w:space="0" w:color="000000"/>
              <w:left w:val="single" w:sz="4" w:space="0" w:color="000000"/>
              <w:bottom w:val="single" w:sz="4" w:space="0" w:color="000000"/>
              <w:right w:val="single" w:sz="4" w:space="0" w:color="000000"/>
            </w:tcBorders>
          </w:tcPr>
          <w:p w14:paraId="3FB4E73A"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6982FC7F" w14:textId="77777777" w:rsidTr="00CE619B">
        <w:trPr>
          <w:trHeight w:val="2258"/>
          <w:jc w:val="center"/>
        </w:trPr>
        <w:tc>
          <w:tcPr>
            <w:tcW w:w="2681" w:type="dxa"/>
            <w:tcBorders>
              <w:top w:val="single" w:sz="4" w:space="0" w:color="000000"/>
              <w:left w:val="single" w:sz="4" w:space="0" w:color="000000"/>
              <w:bottom w:val="single" w:sz="4" w:space="0" w:color="000000"/>
            </w:tcBorders>
          </w:tcPr>
          <w:p w14:paraId="0E13BFDA" w14:textId="77777777" w:rsidR="00F8111F" w:rsidRPr="00A119BE" w:rsidRDefault="00F8111F" w:rsidP="004720CC">
            <w:pPr>
              <w:spacing w:after="0" w:line="100" w:lineRule="atLeast"/>
              <w:jc w:val="both"/>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Здійснювати:</w:t>
            </w:r>
          </w:p>
          <w:p w14:paraId="26B3B503" w14:textId="77777777" w:rsidR="00F8111F" w:rsidRPr="00A119BE" w:rsidRDefault="00F8111F" w:rsidP="004720CC">
            <w:pPr>
              <w:spacing w:after="0" w:line="100" w:lineRule="atLeast"/>
              <w:jc w:val="both"/>
              <w:rPr>
                <w:rFonts w:ascii="Times New Roman" w:hAnsi="Times New Roman" w:cs="Times New Roman"/>
                <w:color w:val="000000"/>
                <w:sz w:val="24"/>
                <w:szCs w:val="24"/>
              </w:rPr>
            </w:pPr>
            <w:r w:rsidRPr="00A119BE">
              <w:rPr>
                <w:rFonts w:ascii="Times New Roman" w:hAnsi="Times New Roman" w:cs="Times New Roman"/>
                <w:sz w:val="24"/>
                <w:szCs w:val="24"/>
              </w:rPr>
              <w:t>- Контроль за дотриманням санітарно-гігієнічних вимог   щодо організації харчування,   здійснення заходів щодо зміцнення матеріально-технічної бази шкільних їдалень.</w:t>
            </w:r>
          </w:p>
        </w:tc>
        <w:tc>
          <w:tcPr>
            <w:tcW w:w="1559" w:type="dxa"/>
            <w:tcBorders>
              <w:top w:val="single" w:sz="4" w:space="0" w:color="000000"/>
              <w:left w:val="single" w:sz="4" w:space="0" w:color="000000"/>
              <w:bottom w:val="single" w:sz="4" w:space="0" w:color="000000"/>
              <w:right w:val="single" w:sz="4" w:space="0" w:color="000000"/>
            </w:tcBorders>
          </w:tcPr>
          <w:p w14:paraId="5733EB03"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відділ освіти</w:t>
            </w:r>
          </w:p>
          <w:p w14:paraId="7DCBB165"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tcBorders>
          </w:tcPr>
          <w:p w14:paraId="0A6171B2"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575372D5"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376945EC"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5CAC41D4"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57664CB6"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0A99D523"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2" w:type="dxa"/>
            <w:tcBorders>
              <w:top w:val="single" w:sz="4" w:space="0" w:color="000000"/>
              <w:left w:val="single" w:sz="4" w:space="0" w:color="000000"/>
              <w:bottom w:val="single" w:sz="4" w:space="0" w:color="000000"/>
              <w:right w:val="single" w:sz="4" w:space="0" w:color="000000"/>
            </w:tcBorders>
          </w:tcPr>
          <w:p w14:paraId="4A924C39"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1F2EA1EE" w14:textId="77777777" w:rsidTr="00F8111F">
        <w:trPr>
          <w:trHeight w:val="1864"/>
          <w:jc w:val="center"/>
        </w:trPr>
        <w:tc>
          <w:tcPr>
            <w:tcW w:w="2681" w:type="dxa"/>
            <w:tcBorders>
              <w:top w:val="single" w:sz="4" w:space="0" w:color="000000"/>
              <w:left w:val="single" w:sz="4" w:space="0" w:color="000000"/>
              <w:bottom w:val="single" w:sz="4" w:space="0" w:color="000000"/>
            </w:tcBorders>
          </w:tcPr>
          <w:p w14:paraId="611D9383" w14:textId="77777777" w:rsidR="00F8111F" w:rsidRPr="00A119BE" w:rsidRDefault="00F8111F" w:rsidP="004720CC">
            <w:pPr>
              <w:tabs>
                <w:tab w:val="left" w:pos="0"/>
              </w:tabs>
              <w:spacing w:after="0" w:line="100" w:lineRule="atLeast"/>
              <w:ind w:firstLine="171"/>
              <w:jc w:val="both"/>
              <w:rPr>
                <w:rFonts w:ascii="Times New Roman" w:hAnsi="Times New Roman" w:cs="Times New Roman"/>
                <w:color w:val="000000"/>
                <w:sz w:val="24"/>
                <w:szCs w:val="24"/>
              </w:rPr>
            </w:pPr>
            <w:r w:rsidRPr="00A119BE">
              <w:rPr>
                <w:rFonts w:ascii="Times New Roman" w:hAnsi="Times New Roman" w:cs="Times New Roman"/>
                <w:sz w:val="24"/>
                <w:szCs w:val="24"/>
              </w:rPr>
              <w:lastRenderedPageBreak/>
              <w:t>-</w:t>
            </w:r>
            <w:r w:rsidRPr="00A119BE">
              <w:rPr>
                <w:rFonts w:ascii="Times New Roman" w:eastAsia="SimSun" w:hAnsi="Times New Roman" w:cs="Times New Roman"/>
                <w:kern w:val="3"/>
                <w:sz w:val="24"/>
                <w:szCs w:val="24"/>
                <w:lang w:bidi="hi-IN"/>
              </w:rPr>
              <w:t xml:space="preserve"> Узагальнення та аналіз інформації про стан забезпечення  меблями, іграшками та іншим інвентарем закладів освіти</w:t>
            </w:r>
            <w:r w:rsidRPr="00A119BE">
              <w:rPr>
                <w:rFonts w:ascii="Times New Roman" w:eastAsia="Times New Roman" w:hAnsi="Times New Roman" w:cs="Times New Roman"/>
                <w:sz w:val="24"/>
                <w:szCs w:val="24"/>
                <w:lang w:eastAsia="uk-U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6B100B3"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0F74B363"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0B12A713"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65A029AA"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C6B4D94"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4B8BF30B"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52F7C363"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2" w:type="dxa"/>
            <w:tcBorders>
              <w:top w:val="single" w:sz="4" w:space="0" w:color="000000"/>
              <w:left w:val="single" w:sz="4" w:space="0" w:color="000000"/>
              <w:bottom w:val="single" w:sz="4" w:space="0" w:color="000000"/>
              <w:right w:val="single" w:sz="4" w:space="0" w:color="000000"/>
            </w:tcBorders>
          </w:tcPr>
          <w:p w14:paraId="060F975E"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353E0F0E" w14:textId="77777777" w:rsidTr="00CE619B">
        <w:trPr>
          <w:trHeight w:val="2575"/>
          <w:jc w:val="center"/>
        </w:trPr>
        <w:tc>
          <w:tcPr>
            <w:tcW w:w="2681" w:type="dxa"/>
            <w:tcBorders>
              <w:top w:val="single" w:sz="4" w:space="0" w:color="000000"/>
              <w:left w:val="single" w:sz="4" w:space="0" w:color="000000"/>
              <w:bottom w:val="single" w:sz="4" w:space="0" w:color="000000"/>
            </w:tcBorders>
          </w:tcPr>
          <w:p w14:paraId="5B06E474" w14:textId="77777777" w:rsidR="00F8111F" w:rsidRPr="00A119BE" w:rsidRDefault="00F8111F" w:rsidP="004720CC">
            <w:pPr>
              <w:spacing w:after="0" w:line="100" w:lineRule="atLeast"/>
              <w:ind w:left="-55"/>
              <w:jc w:val="both"/>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 xml:space="preserve">Висвітлювати </w:t>
            </w:r>
          </w:p>
          <w:p w14:paraId="32770A70" w14:textId="77777777" w:rsidR="00F8111F" w:rsidRPr="00A119BE" w:rsidRDefault="00F8111F" w:rsidP="004720CC">
            <w:pPr>
              <w:spacing w:after="0" w:line="100" w:lineRule="atLeast"/>
              <w:ind w:left="-55"/>
              <w:jc w:val="both"/>
              <w:rPr>
                <w:rFonts w:ascii="Times New Roman" w:hAnsi="Times New Roman" w:cs="Times New Roman"/>
                <w:color w:val="000000"/>
                <w:sz w:val="24"/>
                <w:szCs w:val="24"/>
              </w:rPr>
            </w:pPr>
            <w:r w:rsidRPr="00A119BE">
              <w:rPr>
                <w:rFonts w:ascii="Times New Roman" w:hAnsi="Times New Roman" w:cs="Times New Roman"/>
                <w:b/>
                <w:bCs/>
                <w:color w:val="000000"/>
                <w:sz w:val="24"/>
                <w:szCs w:val="24"/>
              </w:rPr>
              <w:t>-</w:t>
            </w:r>
            <w:r w:rsidRPr="00A119BE">
              <w:rPr>
                <w:rFonts w:ascii="Times New Roman" w:hAnsi="Times New Roman" w:cs="Times New Roman"/>
                <w:color w:val="000000"/>
                <w:sz w:val="24"/>
                <w:szCs w:val="24"/>
              </w:rPr>
              <w:t xml:space="preserve"> Заходи щодо безпечного, комфортного середовища в закладах освіти в Інтернет</w:t>
            </w:r>
            <w:r w:rsidR="00D35B2A">
              <w:rPr>
                <w:rFonts w:ascii="Times New Roman" w:hAnsi="Times New Roman" w:cs="Times New Roman"/>
                <w:color w:val="000000"/>
                <w:sz w:val="24"/>
                <w:szCs w:val="24"/>
              </w:rPr>
              <w:t xml:space="preserve"> </w:t>
            </w:r>
            <w:r w:rsidRPr="00A119BE">
              <w:rPr>
                <w:rFonts w:ascii="Times New Roman" w:hAnsi="Times New Roman" w:cs="Times New Roman"/>
                <w:color w:val="000000"/>
                <w:sz w:val="24"/>
                <w:szCs w:val="24"/>
              </w:rPr>
              <w:t>-</w:t>
            </w:r>
            <w:r w:rsidR="00EF2FED">
              <w:rPr>
                <w:rFonts w:ascii="Times New Roman" w:hAnsi="Times New Roman" w:cs="Times New Roman"/>
                <w:color w:val="000000"/>
                <w:sz w:val="24"/>
                <w:szCs w:val="24"/>
              </w:rPr>
              <w:t xml:space="preserve"> </w:t>
            </w:r>
            <w:r w:rsidRPr="00A119BE">
              <w:rPr>
                <w:rFonts w:ascii="Times New Roman" w:hAnsi="Times New Roman" w:cs="Times New Roman"/>
                <w:color w:val="000000"/>
                <w:sz w:val="24"/>
                <w:szCs w:val="24"/>
              </w:rPr>
              <w:t>джерелах, інших засобах масової інформації.</w:t>
            </w:r>
          </w:p>
        </w:tc>
        <w:tc>
          <w:tcPr>
            <w:tcW w:w="1559" w:type="dxa"/>
            <w:tcBorders>
              <w:top w:val="single" w:sz="4" w:space="0" w:color="000000"/>
              <w:left w:val="single" w:sz="4" w:space="0" w:color="000000"/>
              <w:bottom w:val="single" w:sz="4" w:space="0" w:color="000000"/>
              <w:right w:val="single" w:sz="4" w:space="0" w:color="000000"/>
            </w:tcBorders>
          </w:tcPr>
          <w:p w14:paraId="1BD82B6E"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4F06CC0A"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52CE747F"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5558164F"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F5CBD4D"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13D6FC55"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399AF5B0"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2" w:type="dxa"/>
            <w:tcBorders>
              <w:top w:val="single" w:sz="4" w:space="0" w:color="000000"/>
              <w:left w:val="single" w:sz="4" w:space="0" w:color="000000"/>
              <w:bottom w:val="single" w:sz="4" w:space="0" w:color="000000"/>
              <w:right w:val="single" w:sz="4" w:space="0" w:color="000000"/>
            </w:tcBorders>
          </w:tcPr>
          <w:p w14:paraId="08D02C3E"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28D45F55" w14:textId="77777777" w:rsidR="0033780F" w:rsidRPr="00A119BE" w:rsidRDefault="0033780F" w:rsidP="0033780F">
      <w:pPr>
        <w:spacing w:after="0" w:line="100" w:lineRule="atLeast"/>
        <w:rPr>
          <w:rFonts w:ascii="Times New Roman" w:hAnsi="Times New Roman" w:cs="Times New Roman"/>
          <w:b/>
          <w:bCs/>
          <w:i/>
          <w:iCs/>
          <w:color w:val="000000"/>
          <w:sz w:val="24"/>
          <w:szCs w:val="24"/>
        </w:rPr>
      </w:pPr>
    </w:p>
    <w:p w14:paraId="765A1226" w14:textId="77777777" w:rsidR="0033780F" w:rsidRPr="00A119BE" w:rsidRDefault="0033780F" w:rsidP="0033780F">
      <w:pPr>
        <w:spacing w:after="0" w:line="100" w:lineRule="atLeast"/>
        <w:rPr>
          <w:rFonts w:ascii="Times New Roman" w:hAnsi="Times New Roman" w:cs="Times New Roman"/>
          <w:color w:val="000000"/>
          <w:sz w:val="24"/>
          <w:szCs w:val="24"/>
        </w:rPr>
      </w:pPr>
      <w:r w:rsidRPr="00A119BE">
        <w:rPr>
          <w:rFonts w:ascii="Times New Roman" w:hAnsi="Times New Roman" w:cs="Times New Roman"/>
          <w:b/>
          <w:bCs/>
          <w:i/>
          <w:iCs/>
          <w:color w:val="000000"/>
          <w:sz w:val="24"/>
          <w:szCs w:val="24"/>
        </w:rPr>
        <w:t>Очікувані результати:</w:t>
      </w:r>
    </w:p>
    <w:p w14:paraId="78772693" w14:textId="77777777" w:rsidR="0033780F" w:rsidRPr="00EF2FED" w:rsidRDefault="00EF2FED" w:rsidP="00EF2FED">
      <w:pPr>
        <w:shd w:val="clear" w:color="auto" w:fill="FFFFFF"/>
        <w:tabs>
          <w:tab w:val="left" w:pos="284"/>
        </w:tabs>
        <w:suppressAutoHyphens/>
        <w:spacing w:after="0" w:line="100" w:lineRule="atLeast"/>
        <w:ind w:right="8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3780F" w:rsidRPr="00EF2FED">
        <w:rPr>
          <w:rFonts w:ascii="Times New Roman" w:hAnsi="Times New Roman" w:cs="Times New Roman"/>
          <w:color w:val="000000"/>
          <w:sz w:val="24"/>
          <w:szCs w:val="24"/>
        </w:rPr>
        <w:t>оптимізовано діяльність закладів освіти, підпорядкованих Управлінню освіти з питань охорони праці, цивільного захисту, безпеки життєдіяльності;</w:t>
      </w:r>
    </w:p>
    <w:p w14:paraId="0E0FCF77" w14:textId="77777777" w:rsidR="0033780F" w:rsidRPr="00A119BE" w:rsidRDefault="00EF2FED" w:rsidP="00EF2FED">
      <w:pPr>
        <w:shd w:val="clear" w:color="auto" w:fill="FFFFFF"/>
        <w:tabs>
          <w:tab w:val="left" w:pos="284"/>
        </w:tabs>
        <w:suppressAutoHyphens/>
        <w:spacing w:after="0" w:line="100" w:lineRule="atLeast"/>
        <w:ind w:righ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3780F" w:rsidRPr="00A119BE">
        <w:rPr>
          <w:rFonts w:ascii="Times New Roman" w:hAnsi="Times New Roman" w:cs="Times New Roman"/>
          <w:color w:val="000000"/>
          <w:sz w:val="24"/>
          <w:szCs w:val="24"/>
        </w:rPr>
        <w:t>покращено безпечні і сприятливі умови проведення освітнього процесу здобувачів освіти, розвинено спортивну та ігрову базу для фізичного виховання дітей,</w:t>
      </w:r>
      <w:r w:rsidR="0033780F" w:rsidRPr="00A119BE">
        <w:rPr>
          <w:rFonts w:ascii="Times New Roman" w:eastAsia="Times New Roman" w:hAnsi="Times New Roman" w:cs="Times New Roman"/>
          <w:sz w:val="24"/>
          <w:szCs w:val="24"/>
          <w:lang w:eastAsia="ru-RU"/>
        </w:rPr>
        <w:t xml:space="preserve"> </w:t>
      </w:r>
      <w:r w:rsidR="006972DE" w:rsidRPr="00A119BE">
        <w:rPr>
          <w:rFonts w:ascii="Times New Roman" w:eastAsia="Times New Roman" w:hAnsi="Times New Roman" w:cs="Times New Roman"/>
          <w:sz w:val="24"/>
          <w:szCs w:val="24"/>
          <w:lang w:eastAsia="ru-RU"/>
        </w:rPr>
        <w:t>покраще</w:t>
      </w:r>
      <w:r w:rsidR="0033780F" w:rsidRPr="00A119BE">
        <w:rPr>
          <w:rFonts w:ascii="Times New Roman" w:eastAsia="Times New Roman" w:hAnsi="Times New Roman" w:cs="Times New Roman"/>
          <w:sz w:val="24"/>
          <w:szCs w:val="24"/>
          <w:lang w:eastAsia="ru-RU"/>
        </w:rPr>
        <w:t>но естетичний вигляд територій закладів освіти</w:t>
      </w:r>
      <w:r w:rsidR="0033780F" w:rsidRPr="00A119BE">
        <w:rPr>
          <w:rFonts w:ascii="Times New Roman" w:hAnsi="Times New Roman" w:cs="Times New Roman"/>
          <w:color w:val="000000"/>
          <w:sz w:val="24"/>
          <w:szCs w:val="24"/>
        </w:rPr>
        <w:t xml:space="preserve"> .</w:t>
      </w:r>
    </w:p>
    <w:p w14:paraId="0F96B7AA" w14:textId="77777777" w:rsidR="00EF2FED" w:rsidRDefault="00EF2FED" w:rsidP="0033780F">
      <w:pPr>
        <w:tabs>
          <w:tab w:val="left" w:pos="2580"/>
        </w:tabs>
        <w:spacing w:after="200" w:line="276" w:lineRule="auto"/>
        <w:jc w:val="center"/>
        <w:rPr>
          <w:rFonts w:ascii="Times New Roman" w:hAnsi="Times New Roman" w:cs="Times New Roman"/>
          <w:b/>
          <w:bCs/>
          <w:color w:val="000000"/>
          <w:sz w:val="24"/>
          <w:szCs w:val="24"/>
        </w:rPr>
      </w:pPr>
    </w:p>
    <w:p w14:paraId="2410A769" w14:textId="77777777" w:rsidR="0033780F" w:rsidRPr="00A119BE" w:rsidRDefault="008A3696" w:rsidP="0033780F">
      <w:pPr>
        <w:tabs>
          <w:tab w:val="left" w:pos="2580"/>
        </w:tabs>
        <w:spacing w:after="200" w:line="276" w:lineRule="auto"/>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5.</w:t>
      </w:r>
      <w:r w:rsidR="00235EDF">
        <w:rPr>
          <w:rFonts w:ascii="Times New Roman" w:hAnsi="Times New Roman" w:cs="Times New Roman"/>
          <w:b/>
          <w:bCs/>
          <w:color w:val="000000"/>
          <w:sz w:val="24"/>
          <w:szCs w:val="24"/>
        </w:rPr>
        <w:t>2. Прое</w:t>
      </w:r>
      <w:r w:rsidR="0033780F" w:rsidRPr="00A119BE">
        <w:rPr>
          <w:rFonts w:ascii="Times New Roman" w:hAnsi="Times New Roman" w:cs="Times New Roman"/>
          <w:b/>
          <w:bCs/>
          <w:color w:val="000000"/>
          <w:sz w:val="24"/>
          <w:szCs w:val="24"/>
        </w:rPr>
        <w:t>кт «</w:t>
      </w:r>
      <w:r w:rsidR="0033780F" w:rsidRPr="00A119BE">
        <w:rPr>
          <w:rFonts w:ascii="Times New Roman" w:hAnsi="Times New Roman" w:cs="Times New Roman"/>
          <w:b/>
          <w:sz w:val="24"/>
          <w:szCs w:val="24"/>
        </w:rPr>
        <w:t>Матеріально-технічний стан приміщень та територій закладів освіти</w:t>
      </w:r>
      <w:r w:rsidR="0033780F" w:rsidRPr="00A119BE">
        <w:rPr>
          <w:rFonts w:ascii="Times New Roman" w:hAnsi="Times New Roman" w:cs="Times New Roman"/>
          <w:b/>
          <w:bCs/>
          <w:color w:val="000000"/>
          <w:sz w:val="24"/>
          <w:szCs w:val="24"/>
        </w:rPr>
        <w:t>»</w:t>
      </w:r>
    </w:p>
    <w:p w14:paraId="2DF338E5" w14:textId="77777777" w:rsidR="0033780F" w:rsidRPr="00A119BE" w:rsidRDefault="0033780F" w:rsidP="0033780F">
      <w:pPr>
        <w:spacing w:after="0" w:line="100" w:lineRule="atLeast"/>
        <w:jc w:val="both"/>
        <w:rPr>
          <w:rFonts w:ascii="Times New Roman" w:hAnsi="Times New Roman" w:cs="Times New Roman"/>
          <w:b/>
          <w:bCs/>
          <w:i/>
          <w:iCs/>
          <w:color w:val="000000"/>
          <w:sz w:val="24"/>
          <w:szCs w:val="24"/>
        </w:rPr>
      </w:pPr>
      <w:r w:rsidRPr="00A119BE">
        <w:rPr>
          <w:rFonts w:ascii="Times New Roman" w:hAnsi="Times New Roman" w:cs="Times New Roman"/>
          <w:b/>
          <w:bCs/>
          <w:i/>
          <w:iCs/>
          <w:color w:val="000000"/>
          <w:sz w:val="24"/>
          <w:szCs w:val="24"/>
        </w:rPr>
        <w:t xml:space="preserve">Завдання: </w:t>
      </w:r>
      <w:r w:rsidRPr="00A119BE">
        <w:rPr>
          <w:rFonts w:ascii="Times New Roman" w:hAnsi="Times New Roman" w:cs="Times New Roman"/>
          <w:sz w:val="24"/>
          <w:szCs w:val="24"/>
        </w:rPr>
        <w:t>поліпшення умов експлуатації та утримання будівель закладів освіти, поліпшення умов облаштування та утримання прибудинкових територій закладів освіти</w:t>
      </w:r>
    </w:p>
    <w:p w14:paraId="66DA632F" w14:textId="77777777" w:rsidR="0033780F" w:rsidRPr="00A119BE" w:rsidRDefault="0033780F" w:rsidP="0033780F">
      <w:pPr>
        <w:spacing w:after="0" w:line="100" w:lineRule="atLeast"/>
        <w:rPr>
          <w:rFonts w:ascii="Times New Roman" w:hAnsi="Times New Roman" w:cs="Times New Roman"/>
          <w:b/>
          <w:bCs/>
          <w:i/>
          <w:iCs/>
          <w:color w:val="000000"/>
          <w:sz w:val="24"/>
          <w:szCs w:val="24"/>
        </w:rPr>
      </w:pPr>
    </w:p>
    <w:tbl>
      <w:tblPr>
        <w:tblW w:w="9784" w:type="dxa"/>
        <w:jc w:val="center"/>
        <w:tblLayout w:type="fixed"/>
        <w:tblLook w:val="0000" w:firstRow="0" w:lastRow="0" w:firstColumn="0" w:lastColumn="0" w:noHBand="0" w:noVBand="0"/>
      </w:tblPr>
      <w:tblGrid>
        <w:gridCol w:w="2625"/>
        <w:gridCol w:w="1559"/>
        <w:gridCol w:w="851"/>
        <w:gridCol w:w="850"/>
        <w:gridCol w:w="851"/>
        <w:gridCol w:w="850"/>
        <w:gridCol w:w="732"/>
        <w:gridCol w:w="733"/>
        <w:gridCol w:w="733"/>
      </w:tblGrid>
      <w:tr w:rsidR="0033780F" w:rsidRPr="00A119BE" w14:paraId="276BF468" w14:textId="77777777" w:rsidTr="00CE619B">
        <w:trPr>
          <w:trHeight w:val="316"/>
          <w:jc w:val="center"/>
        </w:trPr>
        <w:tc>
          <w:tcPr>
            <w:tcW w:w="2625" w:type="dxa"/>
            <w:vMerge w:val="restart"/>
            <w:tcBorders>
              <w:top w:val="single" w:sz="4" w:space="0" w:color="auto"/>
              <w:left w:val="single" w:sz="4" w:space="0" w:color="auto"/>
              <w:bottom w:val="single" w:sz="4" w:space="0" w:color="auto"/>
              <w:right w:val="single" w:sz="4" w:space="0" w:color="auto"/>
            </w:tcBorders>
            <w:vAlign w:val="center"/>
          </w:tcPr>
          <w:p w14:paraId="631BF28A" w14:textId="77777777" w:rsidR="0033780F" w:rsidRPr="00A119BE" w:rsidRDefault="0033780F"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Шляхи реалізації</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2348AA0" w14:textId="77777777" w:rsidR="0033780F" w:rsidRPr="00A119BE" w:rsidRDefault="0033780F"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Виконавці</w:t>
            </w:r>
          </w:p>
        </w:tc>
        <w:tc>
          <w:tcPr>
            <w:tcW w:w="5600" w:type="dxa"/>
            <w:gridSpan w:val="7"/>
            <w:tcBorders>
              <w:top w:val="single" w:sz="4" w:space="0" w:color="auto"/>
              <w:left w:val="single" w:sz="4" w:space="0" w:color="auto"/>
              <w:bottom w:val="single" w:sz="4" w:space="0" w:color="auto"/>
              <w:right w:val="single" w:sz="4" w:space="0" w:color="auto"/>
            </w:tcBorders>
          </w:tcPr>
          <w:p w14:paraId="74B6E494" w14:textId="77777777" w:rsidR="0033780F" w:rsidRPr="00A119BE" w:rsidRDefault="0033780F"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Терміни виконання</w:t>
            </w:r>
          </w:p>
        </w:tc>
      </w:tr>
      <w:tr w:rsidR="00CE619B" w:rsidRPr="00A119BE" w14:paraId="15DDF049" w14:textId="77777777" w:rsidTr="00CE619B">
        <w:trPr>
          <w:trHeight w:val="316"/>
          <w:jc w:val="center"/>
        </w:trPr>
        <w:tc>
          <w:tcPr>
            <w:tcW w:w="2625" w:type="dxa"/>
            <w:vMerge/>
            <w:tcBorders>
              <w:top w:val="single" w:sz="4" w:space="0" w:color="auto"/>
              <w:left w:val="single" w:sz="4" w:space="0" w:color="000000"/>
              <w:bottom w:val="single" w:sz="4" w:space="0" w:color="000000"/>
            </w:tcBorders>
          </w:tcPr>
          <w:p w14:paraId="738C1052" w14:textId="77777777" w:rsidR="00CE619B" w:rsidRPr="00A119BE" w:rsidRDefault="00CE619B" w:rsidP="004720CC">
            <w:pPr>
              <w:snapToGrid w:val="0"/>
              <w:spacing w:after="0" w:line="100" w:lineRule="atLeast"/>
              <w:jc w:val="center"/>
              <w:rPr>
                <w:rFonts w:ascii="Times New Roman" w:hAnsi="Times New Roman" w:cs="Times New Roman"/>
                <w:color w:val="000000"/>
                <w:sz w:val="24"/>
                <w:szCs w:val="24"/>
              </w:rPr>
            </w:pPr>
          </w:p>
        </w:tc>
        <w:tc>
          <w:tcPr>
            <w:tcW w:w="1559" w:type="dxa"/>
            <w:vMerge/>
            <w:tcBorders>
              <w:top w:val="single" w:sz="4" w:space="0" w:color="auto"/>
              <w:left w:val="single" w:sz="4" w:space="0" w:color="000000"/>
              <w:bottom w:val="single" w:sz="4" w:space="0" w:color="000000"/>
              <w:right w:val="single" w:sz="4" w:space="0" w:color="auto"/>
            </w:tcBorders>
          </w:tcPr>
          <w:p w14:paraId="5F5B121F"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43D324AD"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2021</w:t>
            </w:r>
          </w:p>
        </w:tc>
        <w:tc>
          <w:tcPr>
            <w:tcW w:w="850" w:type="dxa"/>
            <w:tcBorders>
              <w:top w:val="single" w:sz="4" w:space="0" w:color="auto"/>
              <w:left w:val="single" w:sz="4" w:space="0" w:color="auto"/>
              <w:bottom w:val="single" w:sz="4" w:space="0" w:color="000000"/>
            </w:tcBorders>
          </w:tcPr>
          <w:p w14:paraId="1632CC87"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2022</w:t>
            </w:r>
          </w:p>
        </w:tc>
        <w:tc>
          <w:tcPr>
            <w:tcW w:w="851" w:type="dxa"/>
            <w:tcBorders>
              <w:top w:val="single" w:sz="4" w:space="0" w:color="auto"/>
              <w:left w:val="single" w:sz="4" w:space="0" w:color="000000"/>
              <w:bottom w:val="single" w:sz="4" w:space="0" w:color="000000"/>
            </w:tcBorders>
          </w:tcPr>
          <w:p w14:paraId="35DD1C0E"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2023</w:t>
            </w:r>
          </w:p>
        </w:tc>
        <w:tc>
          <w:tcPr>
            <w:tcW w:w="850" w:type="dxa"/>
            <w:tcBorders>
              <w:top w:val="single" w:sz="4" w:space="0" w:color="auto"/>
              <w:left w:val="single" w:sz="4" w:space="0" w:color="000000"/>
              <w:bottom w:val="single" w:sz="4" w:space="0" w:color="000000"/>
              <w:right w:val="single" w:sz="4" w:space="0" w:color="000000"/>
            </w:tcBorders>
          </w:tcPr>
          <w:p w14:paraId="7E8A03B9" w14:textId="77777777" w:rsidR="00CE619B" w:rsidRPr="00A119BE" w:rsidRDefault="00CE619B"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b/>
                <w:bCs/>
                <w:color w:val="000000"/>
                <w:sz w:val="24"/>
                <w:szCs w:val="24"/>
              </w:rPr>
              <w:t>2024</w:t>
            </w:r>
          </w:p>
        </w:tc>
        <w:tc>
          <w:tcPr>
            <w:tcW w:w="732" w:type="dxa"/>
            <w:tcBorders>
              <w:top w:val="single" w:sz="4" w:space="0" w:color="auto"/>
              <w:left w:val="single" w:sz="4" w:space="0" w:color="000000"/>
              <w:bottom w:val="single" w:sz="4" w:space="0" w:color="000000"/>
              <w:right w:val="single" w:sz="4" w:space="0" w:color="000000"/>
            </w:tcBorders>
          </w:tcPr>
          <w:p w14:paraId="0FBDCAB8"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2025</w:t>
            </w:r>
          </w:p>
        </w:tc>
        <w:tc>
          <w:tcPr>
            <w:tcW w:w="733" w:type="dxa"/>
            <w:tcBorders>
              <w:top w:val="single" w:sz="4" w:space="0" w:color="auto"/>
              <w:left w:val="single" w:sz="4" w:space="0" w:color="000000"/>
              <w:bottom w:val="single" w:sz="4" w:space="0" w:color="000000"/>
              <w:right w:val="single" w:sz="4" w:space="0" w:color="000000"/>
            </w:tcBorders>
          </w:tcPr>
          <w:p w14:paraId="7F16A7B7"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2026</w:t>
            </w:r>
          </w:p>
        </w:tc>
        <w:tc>
          <w:tcPr>
            <w:tcW w:w="733" w:type="dxa"/>
            <w:tcBorders>
              <w:top w:val="single" w:sz="4" w:space="0" w:color="auto"/>
              <w:left w:val="single" w:sz="4" w:space="0" w:color="000000"/>
              <w:bottom w:val="single" w:sz="4" w:space="0" w:color="000000"/>
              <w:right w:val="single" w:sz="4" w:space="0" w:color="000000"/>
            </w:tcBorders>
          </w:tcPr>
          <w:p w14:paraId="232D247F" w14:textId="77777777" w:rsidR="00CE619B" w:rsidRPr="00A119BE" w:rsidRDefault="00CE619B" w:rsidP="004720CC">
            <w:pPr>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2027</w:t>
            </w:r>
          </w:p>
        </w:tc>
      </w:tr>
      <w:tr w:rsidR="00F8111F" w:rsidRPr="00A119BE" w14:paraId="35415314" w14:textId="77777777" w:rsidTr="00CE619B">
        <w:trPr>
          <w:trHeight w:val="316"/>
          <w:jc w:val="center"/>
        </w:trPr>
        <w:tc>
          <w:tcPr>
            <w:tcW w:w="2625" w:type="dxa"/>
            <w:tcBorders>
              <w:top w:val="single" w:sz="4" w:space="0" w:color="auto"/>
              <w:left w:val="single" w:sz="4" w:space="0" w:color="000000"/>
              <w:bottom w:val="single" w:sz="4" w:space="0" w:color="000000"/>
            </w:tcBorders>
          </w:tcPr>
          <w:p w14:paraId="7E57D351" w14:textId="77777777" w:rsidR="00F8111F" w:rsidRPr="00A119BE" w:rsidRDefault="00F8111F" w:rsidP="004720CC">
            <w:pPr>
              <w:snapToGrid w:val="0"/>
              <w:spacing w:after="0" w:line="100" w:lineRule="atLeast"/>
              <w:rPr>
                <w:rFonts w:ascii="Times New Roman" w:hAnsi="Times New Roman" w:cs="Times New Roman"/>
                <w:b/>
                <w:color w:val="000000"/>
                <w:sz w:val="24"/>
                <w:szCs w:val="24"/>
              </w:rPr>
            </w:pPr>
            <w:r w:rsidRPr="00A119BE">
              <w:rPr>
                <w:rFonts w:ascii="Times New Roman" w:hAnsi="Times New Roman" w:cs="Times New Roman"/>
                <w:b/>
                <w:color w:val="000000"/>
                <w:sz w:val="24"/>
                <w:szCs w:val="24"/>
              </w:rPr>
              <w:t>Забезпечити:</w:t>
            </w:r>
          </w:p>
          <w:p w14:paraId="0A52D07A" w14:textId="77777777" w:rsidR="00F8111F" w:rsidRPr="00A119BE" w:rsidRDefault="00F8111F" w:rsidP="004720CC">
            <w:pPr>
              <w:snapToGrid w:val="0"/>
              <w:spacing w:after="0" w:line="100" w:lineRule="atLeast"/>
              <w:rPr>
                <w:rFonts w:ascii="Times New Roman" w:hAnsi="Times New Roman" w:cs="Times New Roman"/>
                <w:color w:val="000000"/>
                <w:sz w:val="24"/>
                <w:szCs w:val="24"/>
              </w:rPr>
            </w:pPr>
            <w:r w:rsidRPr="00A119BE">
              <w:rPr>
                <w:rFonts w:ascii="Times New Roman" w:hAnsi="Times New Roman" w:cs="Times New Roman"/>
                <w:color w:val="000000"/>
                <w:sz w:val="24"/>
                <w:szCs w:val="24"/>
              </w:rPr>
              <w:t>- П</w:t>
            </w:r>
            <w:r w:rsidRPr="00A119BE">
              <w:rPr>
                <w:rFonts w:ascii="Times New Roman" w:hAnsi="Times New Roman" w:cs="Times New Roman"/>
                <w:sz w:val="24"/>
                <w:szCs w:val="24"/>
              </w:rPr>
              <w:t>оетапне здійснення реконструкції будівель закладів освіти за новітніми технологіями, які передбачають тривалий гарантійний термін експлуатації</w:t>
            </w:r>
          </w:p>
        </w:tc>
        <w:tc>
          <w:tcPr>
            <w:tcW w:w="1559" w:type="dxa"/>
            <w:tcBorders>
              <w:top w:val="single" w:sz="4" w:space="0" w:color="auto"/>
              <w:left w:val="single" w:sz="4" w:space="0" w:color="000000"/>
              <w:bottom w:val="single" w:sz="4" w:space="0" w:color="000000"/>
              <w:right w:val="single" w:sz="4" w:space="0" w:color="auto"/>
            </w:tcBorders>
          </w:tcPr>
          <w:p w14:paraId="26148A26" w14:textId="77777777" w:rsidR="00F8111F" w:rsidRPr="00A119BE" w:rsidRDefault="00F8111F"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auto"/>
              <w:left w:val="single" w:sz="4" w:space="0" w:color="auto"/>
              <w:bottom w:val="single" w:sz="4" w:space="0" w:color="auto"/>
              <w:right w:val="single" w:sz="4" w:space="0" w:color="auto"/>
            </w:tcBorders>
          </w:tcPr>
          <w:p w14:paraId="7D04A59F"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000000"/>
            </w:tcBorders>
          </w:tcPr>
          <w:p w14:paraId="3652D274"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1" w:type="dxa"/>
            <w:tcBorders>
              <w:top w:val="single" w:sz="4" w:space="0" w:color="auto"/>
              <w:left w:val="single" w:sz="4" w:space="0" w:color="000000"/>
              <w:bottom w:val="single" w:sz="4" w:space="0" w:color="000000"/>
            </w:tcBorders>
          </w:tcPr>
          <w:p w14:paraId="22607233"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6909E1FF"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732" w:type="dxa"/>
            <w:tcBorders>
              <w:top w:val="single" w:sz="4" w:space="0" w:color="auto"/>
              <w:left w:val="single" w:sz="4" w:space="0" w:color="000000"/>
              <w:bottom w:val="single" w:sz="4" w:space="0" w:color="000000"/>
              <w:right w:val="single" w:sz="4" w:space="0" w:color="000000"/>
            </w:tcBorders>
          </w:tcPr>
          <w:p w14:paraId="3B2FDAD0"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733" w:type="dxa"/>
            <w:tcBorders>
              <w:top w:val="single" w:sz="4" w:space="0" w:color="auto"/>
              <w:left w:val="single" w:sz="4" w:space="0" w:color="000000"/>
              <w:bottom w:val="single" w:sz="4" w:space="0" w:color="000000"/>
              <w:right w:val="single" w:sz="4" w:space="0" w:color="000000"/>
            </w:tcBorders>
          </w:tcPr>
          <w:p w14:paraId="35EA3BF9"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3" w:type="dxa"/>
            <w:tcBorders>
              <w:top w:val="single" w:sz="4" w:space="0" w:color="auto"/>
              <w:left w:val="single" w:sz="4" w:space="0" w:color="000000"/>
              <w:bottom w:val="single" w:sz="4" w:space="0" w:color="000000"/>
              <w:right w:val="single" w:sz="4" w:space="0" w:color="000000"/>
            </w:tcBorders>
          </w:tcPr>
          <w:p w14:paraId="760B9433"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5E789656" w14:textId="77777777" w:rsidTr="00CE619B">
        <w:trPr>
          <w:trHeight w:val="316"/>
          <w:jc w:val="center"/>
        </w:trPr>
        <w:tc>
          <w:tcPr>
            <w:tcW w:w="2625" w:type="dxa"/>
            <w:tcBorders>
              <w:top w:val="single" w:sz="4" w:space="0" w:color="auto"/>
              <w:left w:val="single" w:sz="4" w:space="0" w:color="000000"/>
              <w:bottom w:val="single" w:sz="4" w:space="0" w:color="000000"/>
            </w:tcBorders>
          </w:tcPr>
          <w:p w14:paraId="261CE522" w14:textId="77777777" w:rsidR="00F8111F" w:rsidRPr="00A119BE" w:rsidRDefault="00F8111F" w:rsidP="0033780F">
            <w:pPr>
              <w:pStyle w:val="a3"/>
              <w:numPr>
                <w:ilvl w:val="0"/>
                <w:numId w:val="49"/>
              </w:numPr>
              <w:tabs>
                <w:tab w:val="left" w:pos="171"/>
              </w:tabs>
              <w:snapToGrid w:val="0"/>
              <w:spacing w:after="0" w:line="100" w:lineRule="atLeast"/>
              <w:ind w:left="29" w:firstLine="0"/>
              <w:contextualSpacing/>
              <w:rPr>
                <w:rFonts w:ascii="Times New Roman" w:hAnsi="Times New Roman" w:cs="Times New Roman"/>
                <w:color w:val="000000"/>
                <w:sz w:val="24"/>
                <w:szCs w:val="24"/>
              </w:rPr>
            </w:pPr>
            <w:r w:rsidRPr="00A119BE">
              <w:rPr>
                <w:rFonts w:ascii="Times New Roman" w:hAnsi="Times New Roman" w:cs="Times New Roman"/>
                <w:sz w:val="24"/>
                <w:szCs w:val="24"/>
              </w:rPr>
              <w:t>Впровадження у закладах освіти енергозберігаючих заходів, а саме:</w:t>
            </w:r>
          </w:p>
          <w:p w14:paraId="3D8F0C0A" w14:textId="77777777" w:rsidR="00F8111F" w:rsidRPr="00A119BE" w:rsidRDefault="00F8111F" w:rsidP="004720CC">
            <w:pPr>
              <w:pStyle w:val="a3"/>
              <w:tabs>
                <w:tab w:val="left" w:pos="171"/>
              </w:tabs>
              <w:snapToGrid w:val="0"/>
              <w:spacing w:after="0" w:line="100" w:lineRule="atLeast"/>
              <w:ind w:left="29"/>
              <w:rPr>
                <w:rFonts w:ascii="Times New Roman" w:hAnsi="Times New Roman" w:cs="Times New Roman"/>
                <w:sz w:val="24"/>
                <w:szCs w:val="24"/>
              </w:rPr>
            </w:pPr>
            <w:r w:rsidRPr="00A119BE">
              <w:rPr>
                <w:rFonts w:ascii="Times New Roman" w:hAnsi="Times New Roman" w:cs="Times New Roman"/>
                <w:sz w:val="24"/>
                <w:szCs w:val="24"/>
              </w:rPr>
              <w:t>-</w:t>
            </w:r>
            <w:r w:rsidR="00D35B2A">
              <w:rPr>
                <w:rFonts w:ascii="Times New Roman" w:hAnsi="Times New Roman" w:cs="Times New Roman"/>
                <w:sz w:val="24"/>
                <w:szCs w:val="24"/>
              </w:rPr>
              <w:t xml:space="preserve"> </w:t>
            </w:r>
            <w:r w:rsidRPr="00A119BE">
              <w:rPr>
                <w:rFonts w:ascii="Times New Roman" w:hAnsi="Times New Roman" w:cs="Times New Roman"/>
                <w:sz w:val="24"/>
                <w:szCs w:val="24"/>
              </w:rPr>
              <w:t>заміна віконних та дверних блоків на енергозберігаючі;</w:t>
            </w:r>
          </w:p>
          <w:p w14:paraId="33CDA86F" w14:textId="77777777" w:rsidR="00F8111F" w:rsidRPr="00A119BE" w:rsidRDefault="00F8111F" w:rsidP="004720CC">
            <w:pPr>
              <w:pStyle w:val="a3"/>
              <w:tabs>
                <w:tab w:val="left" w:pos="171"/>
              </w:tabs>
              <w:snapToGrid w:val="0"/>
              <w:spacing w:after="0" w:line="100" w:lineRule="atLeast"/>
              <w:ind w:left="29"/>
              <w:rPr>
                <w:rFonts w:ascii="Times New Roman" w:hAnsi="Times New Roman" w:cs="Times New Roman"/>
                <w:sz w:val="24"/>
                <w:szCs w:val="24"/>
              </w:rPr>
            </w:pPr>
            <w:r w:rsidRPr="00A119BE">
              <w:rPr>
                <w:rFonts w:ascii="Times New Roman" w:hAnsi="Times New Roman" w:cs="Times New Roman"/>
                <w:sz w:val="24"/>
                <w:szCs w:val="24"/>
              </w:rPr>
              <w:t>-</w:t>
            </w:r>
            <w:r w:rsidR="00D35B2A">
              <w:rPr>
                <w:rFonts w:ascii="Times New Roman" w:hAnsi="Times New Roman" w:cs="Times New Roman"/>
                <w:sz w:val="24"/>
                <w:szCs w:val="24"/>
              </w:rPr>
              <w:t xml:space="preserve"> </w:t>
            </w:r>
            <w:r w:rsidRPr="00A119BE">
              <w:rPr>
                <w:rFonts w:ascii="Times New Roman" w:hAnsi="Times New Roman" w:cs="Times New Roman"/>
                <w:sz w:val="24"/>
                <w:szCs w:val="24"/>
              </w:rPr>
              <w:t>встановлення регуляторів тепла;</w:t>
            </w:r>
          </w:p>
          <w:p w14:paraId="73C38B21" w14:textId="77777777" w:rsidR="00F8111F" w:rsidRPr="00A119BE" w:rsidRDefault="00F8111F" w:rsidP="004720CC">
            <w:pPr>
              <w:pStyle w:val="a3"/>
              <w:tabs>
                <w:tab w:val="left" w:pos="171"/>
              </w:tabs>
              <w:snapToGrid w:val="0"/>
              <w:spacing w:after="0" w:line="100" w:lineRule="atLeast"/>
              <w:ind w:left="29"/>
              <w:rPr>
                <w:rFonts w:ascii="Times New Roman" w:hAnsi="Times New Roman" w:cs="Times New Roman"/>
                <w:sz w:val="24"/>
                <w:szCs w:val="24"/>
              </w:rPr>
            </w:pPr>
            <w:r w:rsidRPr="00A119BE">
              <w:rPr>
                <w:rFonts w:ascii="Times New Roman" w:hAnsi="Times New Roman" w:cs="Times New Roman"/>
                <w:sz w:val="24"/>
                <w:szCs w:val="24"/>
              </w:rPr>
              <w:lastRenderedPageBreak/>
              <w:t>-</w:t>
            </w:r>
            <w:r w:rsidR="00D35B2A">
              <w:rPr>
                <w:rFonts w:ascii="Times New Roman" w:hAnsi="Times New Roman" w:cs="Times New Roman"/>
                <w:sz w:val="24"/>
                <w:szCs w:val="24"/>
              </w:rPr>
              <w:t xml:space="preserve"> </w:t>
            </w:r>
            <w:r w:rsidRPr="00A119BE">
              <w:rPr>
                <w:rFonts w:ascii="Times New Roman" w:hAnsi="Times New Roman" w:cs="Times New Roman"/>
                <w:sz w:val="24"/>
                <w:szCs w:val="24"/>
              </w:rPr>
              <w:t>промивка внутрішніх теплових мереж;</w:t>
            </w:r>
          </w:p>
          <w:p w14:paraId="2FBD64E7" w14:textId="77777777" w:rsidR="00F8111F" w:rsidRPr="00A119BE" w:rsidRDefault="00F8111F" w:rsidP="004720CC">
            <w:pPr>
              <w:pStyle w:val="a3"/>
              <w:tabs>
                <w:tab w:val="left" w:pos="171"/>
              </w:tabs>
              <w:snapToGrid w:val="0"/>
              <w:spacing w:after="0" w:line="100" w:lineRule="atLeast"/>
              <w:ind w:left="29"/>
              <w:rPr>
                <w:rFonts w:ascii="Times New Roman" w:hAnsi="Times New Roman" w:cs="Times New Roman"/>
                <w:sz w:val="24"/>
                <w:szCs w:val="24"/>
              </w:rPr>
            </w:pPr>
            <w:r w:rsidRPr="00A119BE">
              <w:rPr>
                <w:rFonts w:ascii="Times New Roman" w:hAnsi="Times New Roman" w:cs="Times New Roman"/>
                <w:sz w:val="24"/>
                <w:szCs w:val="24"/>
              </w:rPr>
              <w:t>-</w:t>
            </w:r>
            <w:r w:rsidR="00D35B2A">
              <w:rPr>
                <w:rFonts w:ascii="Times New Roman" w:hAnsi="Times New Roman" w:cs="Times New Roman"/>
                <w:sz w:val="24"/>
                <w:szCs w:val="24"/>
              </w:rPr>
              <w:t xml:space="preserve"> </w:t>
            </w:r>
            <w:r w:rsidRPr="00A119BE">
              <w:rPr>
                <w:rFonts w:ascii="Times New Roman" w:hAnsi="Times New Roman" w:cs="Times New Roman"/>
                <w:sz w:val="24"/>
                <w:szCs w:val="24"/>
              </w:rPr>
              <w:t>заміна звичайних ламп розжарювання на енергозберігаючі;</w:t>
            </w:r>
          </w:p>
          <w:p w14:paraId="0FD4CBC3" w14:textId="77777777" w:rsidR="00F8111F" w:rsidRPr="00A119BE" w:rsidRDefault="00F8111F" w:rsidP="004720CC">
            <w:pPr>
              <w:pStyle w:val="a3"/>
              <w:tabs>
                <w:tab w:val="left" w:pos="171"/>
              </w:tabs>
              <w:snapToGrid w:val="0"/>
              <w:spacing w:after="0" w:line="100" w:lineRule="atLeast"/>
              <w:ind w:left="29"/>
              <w:rPr>
                <w:rFonts w:ascii="Times New Roman" w:hAnsi="Times New Roman" w:cs="Times New Roman"/>
                <w:color w:val="000000"/>
                <w:sz w:val="24"/>
                <w:szCs w:val="24"/>
              </w:rPr>
            </w:pPr>
            <w:r w:rsidRPr="00A119BE">
              <w:rPr>
                <w:rFonts w:ascii="Times New Roman" w:hAnsi="Times New Roman" w:cs="Times New Roman"/>
                <w:sz w:val="24"/>
                <w:szCs w:val="24"/>
              </w:rPr>
              <w:t>-</w:t>
            </w:r>
            <w:r w:rsidR="00D35B2A">
              <w:rPr>
                <w:rFonts w:ascii="Times New Roman" w:hAnsi="Times New Roman" w:cs="Times New Roman"/>
                <w:sz w:val="24"/>
                <w:szCs w:val="24"/>
              </w:rPr>
              <w:t xml:space="preserve"> </w:t>
            </w:r>
            <w:r w:rsidRPr="00A119BE">
              <w:rPr>
                <w:rFonts w:ascii="Times New Roman" w:hAnsi="Times New Roman" w:cs="Times New Roman"/>
                <w:sz w:val="24"/>
                <w:szCs w:val="24"/>
              </w:rPr>
              <w:t xml:space="preserve">утеплення перекриття та фасадів </w:t>
            </w:r>
          </w:p>
        </w:tc>
        <w:tc>
          <w:tcPr>
            <w:tcW w:w="1559" w:type="dxa"/>
            <w:tcBorders>
              <w:top w:val="single" w:sz="4" w:space="0" w:color="auto"/>
              <w:left w:val="single" w:sz="4" w:space="0" w:color="000000"/>
              <w:bottom w:val="single" w:sz="4" w:space="0" w:color="000000"/>
              <w:right w:val="single" w:sz="4" w:space="0" w:color="auto"/>
            </w:tcBorders>
          </w:tcPr>
          <w:p w14:paraId="7199A325" w14:textId="77777777" w:rsidR="00F8111F" w:rsidRPr="00A119BE" w:rsidRDefault="00F8111F" w:rsidP="004720CC">
            <w:pPr>
              <w:spacing w:after="0" w:line="100" w:lineRule="atLeast"/>
              <w:jc w:val="center"/>
              <w:rPr>
                <w:rFonts w:ascii="Times New Roman" w:hAnsi="Times New Roman" w:cs="Times New Roman"/>
                <w:b/>
                <w:bCs/>
                <w:color w:val="000000"/>
                <w:sz w:val="24"/>
                <w:szCs w:val="24"/>
              </w:rPr>
            </w:pPr>
            <w:r w:rsidRPr="00A119BE">
              <w:rPr>
                <w:rFonts w:ascii="Times New Roman" w:hAnsi="Times New Roman" w:cs="Times New Roman"/>
                <w:color w:val="000000"/>
                <w:sz w:val="24"/>
                <w:szCs w:val="24"/>
              </w:rPr>
              <w:lastRenderedPageBreak/>
              <w:t>відділ освіти</w:t>
            </w:r>
          </w:p>
        </w:tc>
        <w:tc>
          <w:tcPr>
            <w:tcW w:w="851" w:type="dxa"/>
            <w:tcBorders>
              <w:top w:val="single" w:sz="4" w:space="0" w:color="auto"/>
              <w:left w:val="single" w:sz="4" w:space="0" w:color="auto"/>
              <w:bottom w:val="single" w:sz="4" w:space="0" w:color="auto"/>
              <w:right w:val="single" w:sz="4" w:space="0" w:color="auto"/>
            </w:tcBorders>
          </w:tcPr>
          <w:p w14:paraId="2E14C232"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000000"/>
            </w:tcBorders>
          </w:tcPr>
          <w:p w14:paraId="6D6AC676"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1" w:type="dxa"/>
            <w:tcBorders>
              <w:top w:val="single" w:sz="4" w:space="0" w:color="auto"/>
              <w:left w:val="single" w:sz="4" w:space="0" w:color="000000"/>
              <w:bottom w:val="single" w:sz="4" w:space="0" w:color="000000"/>
            </w:tcBorders>
          </w:tcPr>
          <w:p w14:paraId="344C95F4"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7921797E"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732" w:type="dxa"/>
            <w:tcBorders>
              <w:top w:val="single" w:sz="4" w:space="0" w:color="auto"/>
              <w:left w:val="single" w:sz="4" w:space="0" w:color="000000"/>
              <w:bottom w:val="single" w:sz="4" w:space="0" w:color="000000"/>
              <w:right w:val="single" w:sz="4" w:space="0" w:color="000000"/>
            </w:tcBorders>
          </w:tcPr>
          <w:p w14:paraId="143EDE66"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733" w:type="dxa"/>
            <w:tcBorders>
              <w:top w:val="single" w:sz="4" w:space="0" w:color="auto"/>
              <w:left w:val="single" w:sz="4" w:space="0" w:color="000000"/>
              <w:bottom w:val="single" w:sz="4" w:space="0" w:color="000000"/>
              <w:right w:val="single" w:sz="4" w:space="0" w:color="000000"/>
            </w:tcBorders>
          </w:tcPr>
          <w:p w14:paraId="4AE699D7"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3" w:type="dxa"/>
            <w:tcBorders>
              <w:top w:val="single" w:sz="4" w:space="0" w:color="auto"/>
              <w:left w:val="single" w:sz="4" w:space="0" w:color="000000"/>
              <w:bottom w:val="single" w:sz="4" w:space="0" w:color="000000"/>
              <w:right w:val="single" w:sz="4" w:space="0" w:color="000000"/>
            </w:tcBorders>
          </w:tcPr>
          <w:p w14:paraId="0BA89C15"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0F947B54" w14:textId="77777777" w:rsidTr="00CE619B">
        <w:trPr>
          <w:trHeight w:val="316"/>
          <w:jc w:val="center"/>
        </w:trPr>
        <w:tc>
          <w:tcPr>
            <w:tcW w:w="2625" w:type="dxa"/>
            <w:tcBorders>
              <w:top w:val="single" w:sz="4" w:space="0" w:color="auto"/>
              <w:left w:val="single" w:sz="4" w:space="0" w:color="000000"/>
              <w:bottom w:val="single" w:sz="4" w:space="0" w:color="000000"/>
            </w:tcBorders>
          </w:tcPr>
          <w:p w14:paraId="532C50BC" w14:textId="77777777" w:rsidR="00F8111F" w:rsidRPr="00A119BE" w:rsidRDefault="00F8111F" w:rsidP="0033780F">
            <w:pPr>
              <w:pStyle w:val="a3"/>
              <w:numPr>
                <w:ilvl w:val="0"/>
                <w:numId w:val="49"/>
              </w:numPr>
              <w:tabs>
                <w:tab w:val="left" w:pos="171"/>
              </w:tabs>
              <w:snapToGrid w:val="0"/>
              <w:spacing w:after="0" w:line="100" w:lineRule="atLeast"/>
              <w:ind w:left="29" w:firstLine="0"/>
              <w:contextualSpacing/>
              <w:rPr>
                <w:rFonts w:ascii="Times New Roman" w:hAnsi="Times New Roman" w:cs="Times New Roman"/>
                <w:sz w:val="24"/>
                <w:szCs w:val="24"/>
              </w:rPr>
            </w:pPr>
            <w:r w:rsidRPr="00A119BE">
              <w:rPr>
                <w:rFonts w:ascii="Times New Roman" w:hAnsi="Times New Roman" w:cs="Times New Roman"/>
                <w:sz w:val="24"/>
                <w:szCs w:val="24"/>
              </w:rPr>
              <w:t>Оформлення закладами освіти правовстановлюючих документів на будівлі та земельні ділянки</w:t>
            </w:r>
          </w:p>
        </w:tc>
        <w:tc>
          <w:tcPr>
            <w:tcW w:w="1559" w:type="dxa"/>
            <w:tcBorders>
              <w:top w:val="single" w:sz="4" w:space="0" w:color="auto"/>
              <w:left w:val="single" w:sz="4" w:space="0" w:color="000000"/>
              <w:bottom w:val="single" w:sz="4" w:space="0" w:color="000000"/>
              <w:right w:val="single" w:sz="4" w:space="0" w:color="auto"/>
            </w:tcBorders>
          </w:tcPr>
          <w:p w14:paraId="662220EC" w14:textId="77777777" w:rsidR="00F8111F" w:rsidRPr="00A119BE" w:rsidRDefault="00F8111F" w:rsidP="004720CC">
            <w:pPr>
              <w:rPr>
                <w:rFonts w:ascii="Times New Roman" w:hAnsi="Times New Roman" w:cs="Times New Roman"/>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auto"/>
              <w:left w:val="single" w:sz="4" w:space="0" w:color="auto"/>
              <w:bottom w:val="single" w:sz="4" w:space="0" w:color="auto"/>
              <w:right w:val="single" w:sz="4" w:space="0" w:color="auto"/>
            </w:tcBorders>
          </w:tcPr>
          <w:p w14:paraId="4655FBC4" w14:textId="77777777" w:rsidR="00F8111F" w:rsidRPr="00A119BE" w:rsidRDefault="00F8111F" w:rsidP="004720CC">
            <w:pPr>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000000"/>
            </w:tcBorders>
          </w:tcPr>
          <w:p w14:paraId="6BA8559C" w14:textId="77777777" w:rsidR="00F8111F" w:rsidRPr="00A119BE" w:rsidRDefault="00F8111F" w:rsidP="004720CC">
            <w:pPr>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auto"/>
              <w:left w:val="single" w:sz="4" w:space="0" w:color="000000"/>
              <w:bottom w:val="single" w:sz="4" w:space="0" w:color="000000"/>
            </w:tcBorders>
          </w:tcPr>
          <w:p w14:paraId="33E91F7C" w14:textId="77777777" w:rsidR="00F8111F" w:rsidRPr="00A119BE" w:rsidRDefault="00F8111F" w:rsidP="004720CC">
            <w:pPr>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11699B69" w14:textId="77777777" w:rsidR="00F8111F" w:rsidRPr="00A119BE" w:rsidRDefault="00F8111F" w:rsidP="004720CC">
            <w:pPr>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32" w:type="dxa"/>
            <w:tcBorders>
              <w:top w:val="single" w:sz="4" w:space="0" w:color="auto"/>
              <w:left w:val="single" w:sz="4" w:space="0" w:color="000000"/>
              <w:bottom w:val="single" w:sz="4" w:space="0" w:color="000000"/>
              <w:right w:val="single" w:sz="4" w:space="0" w:color="000000"/>
            </w:tcBorders>
          </w:tcPr>
          <w:p w14:paraId="1B7BC9F0" w14:textId="77777777" w:rsidR="00F8111F" w:rsidRPr="00A119BE" w:rsidRDefault="00F8111F" w:rsidP="004720CC">
            <w:pPr>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33" w:type="dxa"/>
            <w:tcBorders>
              <w:top w:val="single" w:sz="4" w:space="0" w:color="auto"/>
              <w:left w:val="single" w:sz="4" w:space="0" w:color="000000"/>
              <w:bottom w:val="single" w:sz="4" w:space="0" w:color="000000"/>
              <w:right w:val="single" w:sz="4" w:space="0" w:color="000000"/>
            </w:tcBorders>
          </w:tcPr>
          <w:p w14:paraId="76FEB7E7"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3" w:type="dxa"/>
            <w:tcBorders>
              <w:top w:val="single" w:sz="4" w:space="0" w:color="auto"/>
              <w:left w:val="single" w:sz="4" w:space="0" w:color="000000"/>
              <w:bottom w:val="single" w:sz="4" w:space="0" w:color="000000"/>
              <w:right w:val="single" w:sz="4" w:space="0" w:color="000000"/>
            </w:tcBorders>
          </w:tcPr>
          <w:p w14:paraId="24E21035"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21034514" w14:textId="77777777" w:rsidTr="00CE619B">
        <w:trPr>
          <w:trHeight w:val="316"/>
          <w:jc w:val="center"/>
        </w:trPr>
        <w:tc>
          <w:tcPr>
            <w:tcW w:w="2625" w:type="dxa"/>
            <w:tcBorders>
              <w:top w:val="single" w:sz="4" w:space="0" w:color="auto"/>
              <w:left w:val="single" w:sz="4" w:space="0" w:color="000000"/>
              <w:bottom w:val="single" w:sz="4" w:space="0" w:color="000000"/>
            </w:tcBorders>
          </w:tcPr>
          <w:p w14:paraId="4E4BF039" w14:textId="77777777" w:rsidR="00F8111F" w:rsidRPr="00A119BE" w:rsidRDefault="00F8111F" w:rsidP="0033780F">
            <w:pPr>
              <w:pStyle w:val="a3"/>
              <w:numPr>
                <w:ilvl w:val="0"/>
                <w:numId w:val="49"/>
              </w:numPr>
              <w:tabs>
                <w:tab w:val="left" w:pos="171"/>
              </w:tabs>
              <w:snapToGrid w:val="0"/>
              <w:spacing w:after="0" w:line="100" w:lineRule="atLeast"/>
              <w:ind w:left="29" w:firstLine="0"/>
              <w:contextualSpacing/>
              <w:rPr>
                <w:rFonts w:ascii="Times New Roman" w:hAnsi="Times New Roman" w:cs="Times New Roman"/>
                <w:sz w:val="24"/>
                <w:szCs w:val="24"/>
              </w:rPr>
            </w:pPr>
            <w:r w:rsidRPr="00A119BE">
              <w:rPr>
                <w:rFonts w:ascii="Times New Roman" w:hAnsi="Times New Roman" w:cs="Times New Roman"/>
                <w:sz w:val="24"/>
                <w:szCs w:val="24"/>
              </w:rPr>
              <w:t>Облаштування на території закладів освіти зовнішнього електроосвітлення</w:t>
            </w:r>
          </w:p>
        </w:tc>
        <w:tc>
          <w:tcPr>
            <w:tcW w:w="1559" w:type="dxa"/>
            <w:tcBorders>
              <w:top w:val="single" w:sz="4" w:space="0" w:color="auto"/>
              <w:left w:val="single" w:sz="4" w:space="0" w:color="000000"/>
              <w:bottom w:val="single" w:sz="4" w:space="0" w:color="000000"/>
              <w:right w:val="single" w:sz="4" w:space="0" w:color="auto"/>
            </w:tcBorders>
          </w:tcPr>
          <w:p w14:paraId="524BA913" w14:textId="77777777" w:rsidR="00F8111F" w:rsidRPr="00A119BE" w:rsidRDefault="00F8111F" w:rsidP="004720CC">
            <w:pPr>
              <w:rPr>
                <w:rFonts w:ascii="Times New Roman" w:hAnsi="Times New Roman" w:cs="Times New Roman"/>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auto"/>
              <w:left w:val="single" w:sz="4" w:space="0" w:color="auto"/>
              <w:bottom w:val="single" w:sz="4" w:space="0" w:color="auto"/>
              <w:right w:val="single" w:sz="4" w:space="0" w:color="auto"/>
            </w:tcBorders>
          </w:tcPr>
          <w:p w14:paraId="3BA22D19" w14:textId="77777777" w:rsidR="00F8111F" w:rsidRPr="00A119BE" w:rsidRDefault="00F8111F" w:rsidP="004720CC">
            <w:pPr>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000000"/>
            </w:tcBorders>
          </w:tcPr>
          <w:p w14:paraId="57A8E0D6" w14:textId="77777777" w:rsidR="00F8111F" w:rsidRPr="00A119BE" w:rsidRDefault="00F8111F" w:rsidP="004720CC">
            <w:pPr>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auto"/>
              <w:left w:val="single" w:sz="4" w:space="0" w:color="000000"/>
              <w:bottom w:val="single" w:sz="4" w:space="0" w:color="000000"/>
            </w:tcBorders>
          </w:tcPr>
          <w:p w14:paraId="04C659E5" w14:textId="77777777" w:rsidR="00F8111F" w:rsidRPr="00A119BE" w:rsidRDefault="00F8111F" w:rsidP="004720CC">
            <w:pPr>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48736C19" w14:textId="77777777" w:rsidR="00F8111F" w:rsidRPr="00A119BE" w:rsidRDefault="00F8111F" w:rsidP="004720CC">
            <w:pPr>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32" w:type="dxa"/>
            <w:tcBorders>
              <w:top w:val="single" w:sz="4" w:space="0" w:color="auto"/>
              <w:left w:val="single" w:sz="4" w:space="0" w:color="000000"/>
              <w:bottom w:val="single" w:sz="4" w:space="0" w:color="000000"/>
              <w:right w:val="single" w:sz="4" w:space="0" w:color="000000"/>
            </w:tcBorders>
          </w:tcPr>
          <w:p w14:paraId="0F06E6FB" w14:textId="77777777" w:rsidR="00F8111F" w:rsidRPr="00A119BE" w:rsidRDefault="00F8111F" w:rsidP="004720CC">
            <w:pPr>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33" w:type="dxa"/>
            <w:tcBorders>
              <w:top w:val="single" w:sz="4" w:space="0" w:color="auto"/>
              <w:left w:val="single" w:sz="4" w:space="0" w:color="000000"/>
              <w:bottom w:val="single" w:sz="4" w:space="0" w:color="000000"/>
              <w:right w:val="single" w:sz="4" w:space="0" w:color="000000"/>
            </w:tcBorders>
          </w:tcPr>
          <w:p w14:paraId="16D7F43E"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3" w:type="dxa"/>
            <w:tcBorders>
              <w:top w:val="single" w:sz="4" w:space="0" w:color="auto"/>
              <w:left w:val="single" w:sz="4" w:space="0" w:color="000000"/>
              <w:bottom w:val="single" w:sz="4" w:space="0" w:color="000000"/>
              <w:right w:val="single" w:sz="4" w:space="0" w:color="000000"/>
            </w:tcBorders>
          </w:tcPr>
          <w:p w14:paraId="75C1A5D1"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57850E89" w14:textId="77777777" w:rsidTr="00CE619B">
        <w:trPr>
          <w:trHeight w:val="692"/>
          <w:jc w:val="center"/>
        </w:trPr>
        <w:tc>
          <w:tcPr>
            <w:tcW w:w="2625" w:type="dxa"/>
            <w:tcBorders>
              <w:top w:val="single" w:sz="4" w:space="0" w:color="000000"/>
              <w:left w:val="single" w:sz="4" w:space="0" w:color="000000"/>
              <w:bottom w:val="single" w:sz="4" w:space="0" w:color="000000"/>
            </w:tcBorders>
          </w:tcPr>
          <w:p w14:paraId="157DD760" w14:textId="77777777" w:rsidR="00F8111F" w:rsidRPr="00A119BE" w:rsidRDefault="00F8111F" w:rsidP="004720CC">
            <w:pPr>
              <w:spacing w:after="0" w:line="100" w:lineRule="atLeast"/>
              <w:jc w:val="both"/>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Здійснювати:</w:t>
            </w:r>
          </w:p>
          <w:p w14:paraId="17BC3FD1" w14:textId="77777777" w:rsidR="00F8111F" w:rsidRPr="00A119BE" w:rsidRDefault="00F8111F" w:rsidP="004720CC">
            <w:pPr>
              <w:spacing w:after="0" w:line="100" w:lineRule="atLeast"/>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 xml:space="preserve">- </w:t>
            </w:r>
            <w:r w:rsidRPr="00A119BE">
              <w:rPr>
                <w:rFonts w:ascii="Times New Roman" w:hAnsi="Times New Roman" w:cs="Times New Roman"/>
                <w:bCs/>
                <w:color w:val="000000"/>
                <w:sz w:val="24"/>
                <w:szCs w:val="24"/>
              </w:rPr>
              <w:t>Проведення аналізу стану приміщень закладів освіти з метою встановлення реального стану та визначення необхідності проведення ремонтних робіт</w:t>
            </w:r>
          </w:p>
        </w:tc>
        <w:tc>
          <w:tcPr>
            <w:tcW w:w="1559" w:type="dxa"/>
            <w:tcBorders>
              <w:top w:val="single" w:sz="4" w:space="0" w:color="000000"/>
              <w:left w:val="single" w:sz="4" w:space="0" w:color="000000"/>
              <w:bottom w:val="single" w:sz="4" w:space="0" w:color="000000"/>
              <w:right w:val="single" w:sz="4" w:space="0" w:color="000000"/>
            </w:tcBorders>
          </w:tcPr>
          <w:p w14:paraId="2BE8E269" w14:textId="77777777" w:rsidR="00F8111F" w:rsidRPr="00A119BE" w:rsidRDefault="00F8111F" w:rsidP="004720CC">
            <w:pPr>
              <w:rPr>
                <w:rFonts w:ascii="Times New Roman" w:hAnsi="Times New Roman" w:cs="Times New Roman"/>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20429370"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351EF97E"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00562D65"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5182E46"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14:paraId="0BB3D7DA"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14:paraId="0D6C6C53"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14:paraId="13845A33"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408D5073" w14:textId="77777777" w:rsidTr="00CE619B">
        <w:trPr>
          <w:trHeight w:val="692"/>
          <w:jc w:val="center"/>
        </w:trPr>
        <w:tc>
          <w:tcPr>
            <w:tcW w:w="2625" w:type="dxa"/>
            <w:tcBorders>
              <w:top w:val="single" w:sz="4" w:space="0" w:color="000000"/>
              <w:left w:val="single" w:sz="4" w:space="0" w:color="000000"/>
              <w:bottom w:val="single" w:sz="4" w:space="0" w:color="000000"/>
            </w:tcBorders>
          </w:tcPr>
          <w:p w14:paraId="268B8236" w14:textId="77777777" w:rsidR="00F8111F" w:rsidRPr="00A119BE" w:rsidRDefault="00F8111F" w:rsidP="004720CC">
            <w:pPr>
              <w:spacing w:after="0" w:line="100" w:lineRule="atLeast"/>
              <w:rPr>
                <w:rFonts w:ascii="Times New Roman" w:hAnsi="Times New Roman" w:cs="Times New Roman"/>
                <w:b/>
                <w:bCs/>
                <w:color w:val="000000"/>
                <w:sz w:val="24"/>
                <w:szCs w:val="24"/>
              </w:rPr>
            </w:pPr>
            <w:r w:rsidRPr="00A119BE">
              <w:rPr>
                <w:rFonts w:ascii="Times New Roman" w:hAnsi="Times New Roman" w:cs="Times New Roman"/>
                <w:sz w:val="24"/>
                <w:szCs w:val="24"/>
              </w:rPr>
              <w:t>- Технічний нагляд за проведенням поточних та капітальних ремонтів в закладах освіти</w:t>
            </w:r>
          </w:p>
        </w:tc>
        <w:tc>
          <w:tcPr>
            <w:tcW w:w="1559" w:type="dxa"/>
            <w:tcBorders>
              <w:top w:val="single" w:sz="4" w:space="0" w:color="000000"/>
              <w:left w:val="single" w:sz="4" w:space="0" w:color="000000"/>
              <w:bottom w:val="single" w:sz="4" w:space="0" w:color="000000"/>
              <w:right w:val="single" w:sz="4" w:space="0" w:color="000000"/>
            </w:tcBorders>
          </w:tcPr>
          <w:p w14:paraId="510F2B15" w14:textId="77777777" w:rsidR="00F8111F" w:rsidRPr="00A119BE" w:rsidRDefault="00F8111F" w:rsidP="004720CC">
            <w:pPr>
              <w:rPr>
                <w:rFonts w:ascii="Times New Roman" w:hAnsi="Times New Roman" w:cs="Times New Roman"/>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4DF499D2"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3BBDFB49"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025DEBE0"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82EA75F"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14:paraId="60D7CDCA" w14:textId="77777777" w:rsidR="00F8111F" w:rsidRPr="00A119BE" w:rsidRDefault="00F8111F" w:rsidP="004720CC">
            <w:pPr>
              <w:jc w:val="center"/>
              <w:rPr>
                <w:rFonts w:ascii="Times New Roman" w:hAnsi="Times New Roman" w:cs="Times New Roman"/>
                <w:sz w:val="24"/>
                <w:szCs w:val="24"/>
              </w:rPr>
            </w:pPr>
            <w:r w:rsidRPr="00A119BE">
              <w:rPr>
                <w:rFonts w:ascii="Times New Roman" w:hAnsi="Times New Roman" w:cs="Times New Roman"/>
                <w:color w:val="000000"/>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14:paraId="51FEACE7"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14:paraId="323BF0B0"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5F6AEE40" w14:textId="77777777" w:rsidTr="00CE619B">
        <w:trPr>
          <w:trHeight w:val="692"/>
          <w:jc w:val="center"/>
        </w:trPr>
        <w:tc>
          <w:tcPr>
            <w:tcW w:w="2625" w:type="dxa"/>
            <w:tcBorders>
              <w:top w:val="single" w:sz="4" w:space="0" w:color="000000"/>
              <w:left w:val="single" w:sz="4" w:space="0" w:color="000000"/>
              <w:bottom w:val="single" w:sz="4" w:space="0" w:color="000000"/>
            </w:tcBorders>
          </w:tcPr>
          <w:p w14:paraId="085434AE" w14:textId="77777777" w:rsidR="00F8111F" w:rsidRPr="00A119BE" w:rsidRDefault="00F8111F" w:rsidP="004720CC">
            <w:pPr>
              <w:rPr>
                <w:rFonts w:ascii="Times New Roman" w:hAnsi="Times New Roman" w:cs="Times New Roman"/>
                <w:b/>
                <w:bCs/>
                <w:color w:val="000000"/>
                <w:sz w:val="24"/>
                <w:szCs w:val="24"/>
              </w:rPr>
            </w:pPr>
            <w:r w:rsidRPr="00A119BE">
              <w:rPr>
                <w:rFonts w:ascii="Times New Roman" w:hAnsi="Times New Roman" w:cs="Times New Roman"/>
                <w:sz w:val="24"/>
                <w:szCs w:val="24"/>
              </w:rPr>
              <w:t>- Благоустрій територій закладів освіти</w:t>
            </w:r>
          </w:p>
        </w:tc>
        <w:tc>
          <w:tcPr>
            <w:tcW w:w="1559" w:type="dxa"/>
            <w:tcBorders>
              <w:top w:val="single" w:sz="4" w:space="0" w:color="000000"/>
              <w:left w:val="single" w:sz="4" w:space="0" w:color="000000"/>
              <w:bottom w:val="single" w:sz="4" w:space="0" w:color="000000"/>
              <w:right w:val="single" w:sz="4" w:space="0" w:color="000000"/>
            </w:tcBorders>
          </w:tcPr>
          <w:p w14:paraId="2175B614"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3BD6DFF4"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3D5A6071"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4F32AFDC"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6915878"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14:paraId="70FBF3B8"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14:paraId="0CC1CAEA"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14:paraId="01922A3C"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35D5FAF3" w14:textId="77777777" w:rsidTr="00CE619B">
        <w:trPr>
          <w:trHeight w:val="1093"/>
          <w:jc w:val="center"/>
        </w:trPr>
        <w:tc>
          <w:tcPr>
            <w:tcW w:w="2625" w:type="dxa"/>
            <w:tcBorders>
              <w:top w:val="single" w:sz="4" w:space="0" w:color="000000"/>
              <w:left w:val="single" w:sz="4" w:space="0" w:color="000000"/>
              <w:bottom w:val="single" w:sz="4" w:space="0" w:color="000000"/>
            </w:tcBorders>
          </w:tcPr>
          <w:p w14:paraId="2442FEC5" w14:textId="77777777" w:rsidR="00F8111F" w:rsidRPr="00A119BE" w:rsidRDefault="00F8111F" w:rsidP="004720CC">
            <w:pPr>
              <w:spacing w:after="0" w:line="100" w:lineRule="atLeast"/>
              <w:ind w:left="-55"/>
              <w:jc w:val="both"/>
              <w:rPr>
                <w:rFonts w:ascii="Times New Roman" w:hAnsi="Times New Roman" w:cs="Times New Roman"/>
                <w:b/>
                <w:bCs/>
                <w:color w:val="000000"/>
                <w:sz w:val="24"/>
                <w:szCs w:val="24"/>
              </w:rPr>
            </w:pPr>
            <w:r w:rsidRPr="00A119BE">
              <w:rPr>
                <w:rFonts w:ascii="Times New Roman" w:hAnsi="Times New Roman" w:cs="Times New Roman"/>
                <w:b/>
                <w:bCs/>
                <w:color w:val="000000"/>
                <w:sz w:val="24"/>
                <w:szCs w:val="24"/>
              </w:rPr>
              <w:t xml:space="preserve">Сприяти: </w:t>
            </w:r>
          </w:p>
          <w:p w14:paraId="393491A0" w14:textId="77777777" w:rsidR="00F8111F" w:rsidRPr="00A119BE" w:rsidRDefault="00F8111F" w:rsidP="004720CC">
            <w:pPr>
              <w:spacing w:after="0" w:line="100" w:lineRule="atLeast"/>
              <w:ind w:left="-55"/>
              <w:rPr>
                <w:rFonts w:ascii="Times New Roman" w:hAnsi="Times New Roman" w:cs="Times New Roman"/>
                <w:color w:val="000000"/>
                <w:sz w:val="24"/>
                <w:szCs w:val="24"/>
              </w:rPr>
            </w:pPr>
            <w:r w:rsidRPr="00A119BE">
              <w:rPr>
                <w:rFonts w:ascii="Times New Roman" w:hAnsi="Times New Roman" w:cs="Times New Roman"/>
                <w:b/>
                <w:bCs/>
                <w:color w:val="000000"/>
                <w:sz w:val="24"/>
                <w:szCs w:val="24"/>
              </w:rPr>
              <w:t>-</w:t>
            </w:r>
            <w:r w:rsidRPr="00A119BE">
              <w:rPr>
                <w:rFonts w:ascii="Times New Roman" w:hAnsi="Times New Roman" w:cs="Times New Roman"/>
                <w:color w:val="000000"/>
                <w:sz w:val="24"/>
                <w:szCs w:val="24"/>
              </w:rPr>
              <w:t xml:space="preserve"> Продовженню терміну експлуатації будівель закладів освіти.</w:t>
            </w:r>
          </w:p>
        </w:tc>
        <w:tc>
          <w:tcPr>
            <w:tcW w:w="1559" w:type="dxa"/>
            <w:tcBorders>
              <w:top w:val="single" w:sz="4" w:space="0" w:color="000000"/>
              <w:left w:val="single" w:sz="4" w:space="0" w:color="000000"/>
              <w:bottom w:val="single" w:sz="4" w:space="0" w:color="000000"/>
              <w:right w:val="single" w:sz="4" w:space="0" w:color="000000"/>
            </w:tcBorders>
          </w:tcPr>
          <w:p w14:paraId="30C37A99"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56430065"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63730119"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4DFE1730"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7CC76FD"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14:paraId="69FD869F"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14:paraId="3E22833D"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14:paraId="4D119034"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3A65C7DD" w14:textId="77777777" w:rsidTr="00CE619B">
        <w:trPr>
          <w:trHeight w:val="798"/>
          <w:jc w:val="center"/>
        </w:trPr>
        <w:tc>
          <w:tcPr>
            <w:tcW w:w="2625" w:type="dxa"/>
            <w:tcBorders>
              <w:top w:val="single" w:sz="4" w:space="0" w:color="000000"/>
              <w:left w:val="single" w:sz="4" w:space="0" w:color="000000"/>
              <w:bottom w:val="single" w:sz="4" w:space="0" w:color="000000"/>
            </w:tcBorders>
          </w:tcPr>
          <w:p w14:paraId="6D0910DE" w14:textId="77777777" w:rsidR="00F8111F" w:rsidRPr="00A119BE" w:rsidRDefault="00F8111F" w:rsidP="004720CC">
            <w:pPr>
              <w:spacing w:after="0" w:line="100" w:lineRule="atLeast"/>
              <w:ind w:left="-55"/>
              <w:jc w:val="both"/>
              <w:rPr>
                <w:rFonts w:ascii="Times New Roman" w:hAnsi="Times New Roman" w:cs="Times New Roman"/>
                <w:b/>
                <w:bCs/>
                <w:color w:val="000000"/>
                <w:sz w:val="24"/>
                <w:szCs w:val="24"/>
              </w:rPr>
            </w:pPr>
            <w:r w:rsidRPr="00A119BE">
              <w:rPr>
                <w:rFonts w:ascii="Times New Roman" w:eastAsia="Times New Roman" w:hAnsi="Times New Roman" w:cs="Times New Roman"/>
                <w:bCs/>
                <w:sz w:val="24"/>
                <w:szCs w:val="24"/>
                <w:lang w:eastAsia="ru-RU"/>
              </w:rPr>
              <w:t>- Забезпеченню безпечних умов перебування учнів у закладах освіти</w:t>
            </w:r>
          </w:p>
        </w:tc>
        <w:tc>
          <w:tcPr>
            <w:tcW w:w="1559" w:type="dxa"/>
            <w:tcBorders>
              <w:top w:val="single" w:sz="4" w:space="0" w:color="000000"/>
              <w:left w:val="single" w:sz="4" w:space="0" w:color="000000"/>
              <w:bottom w:val="single" w:sz="4" w:space="0" w:color="000000"/>
              <w:right w:val="single" w:sz="4" w:space="0" w:color="000000"/>
            </w:tcBorders>
          </w:tcPr>
          <w:p w14:paraId="0FD917A0"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відділ освіти</w:t>
            </w:r>
          </w:p>
        </w:tc>
        <w:tc>
          <w:tcPr>
            <w:tcW w:w="851" w:type="dxa"/>
            <w:tcBorders>
              <w:top w:val="single" w:sz="4" w:space="0" w:color="000000"/>
              <w:left w:val="single" w:sz="4" w:space="0" w:color="000000"/>
              <w:bottom w:val="single" w:sz="4" w:space="0" w:color="000000"/>
            </w:tcBorders>
          </w:tcPr>
          <w:p w14:paraId="166C1C16"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tcBorders>
          </w:tcPr>
          <w:p w14:paraId="4C7E2BFE"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tcBorders>
          </w:tcPr>
          <w:p w14:paraId="1F6A8B5D"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55712B54"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14:paraId="7198065C" w14:textId="77777777" w:rsidR="00F8111F" w:rsidRPr="00A119BE" w:rsidRDefault="00F8111F" w:rsidP="004720CC">
            <w:pPr>
              <w:spacing w:after="0" w:line="100" w:lineRule="atLeast"/>
              <w:jc w:val="center"/>
              <w:rPr>
                <w:rFonts w:ascii="Times New Roman" w:hAnsi="Times New Roman" w:cs="Times New Roman"/>
                <w:color w:val="000000"/>
                <w:sz w:val="24"/>
                <w:szCs w:val="24"/>
              </w:rPr>
            </w:pPr>
            <w:r w:rsidRPr="00A119BE">
              <w:rPr>
                <w:rFonts w:ascii="Times New Roman" w:hAnsi="Times New Roman" w:cs="Times New Roman"/>
                <w:color w:val="000000"/>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14:paraId="7038F73F"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14:paraId="54722798"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6DB1345C" w14:textId="77777777" w:rsidR="0033780F" w:rsidRPr="00A119BE" w:rsidRDefault="0033780F" w:rsidP="0033780F">
      <w:pPr>
        <w:spacing w:after="0" w:line="100" w:lineRule="atLeast"/>
        <w:rPr>
          <w:rFonts w:ascii="Times New Roman" w:hAnsi="Times New Roman" w:cs="Times New Roman"/>
          <w:b/>
          <w:bCs/>
          <w:i/>
          <w:iCs/>
          <w:color w:val="000000"/>
          <w:sz w:val="24"/>
          <w:szCs w:val="24"/>
        </w:rPr>
      </w:pPr>
    </w:p>
    <w:p w14:paraId="4232ADC6" w14:textId="77777777" w:rsidR="0033780F" w:rsidRPr="00A119BE" w:rsidRDefault="0033780F" w:rsidP="0033780F">
      <w:pPr>
        <w:spacing w:after="0" w:line="100" w:lineRule="atLeast"/>
        <w:rPr>
          <w:rFonts w:ascii="Times New Roman" w:hAnsi="Times New Roman" w:cs="Times New Roman"/>
          <w:color w:val="000000"/>
          <w:sz w:val="24"/>
          <w:szCs w:val="24"/>
        </w:rPr>
      </w:pPr>
      <w:r w:rsidRPr="00A119BE">
        <w:rPr>
          <w:rFonts w:ascii="Times New Roman" w:hAnsi="Times New Roman" w:cs="Times New Roman"/>
          <w:b/>
          <w:bCs/>
          <w:i/>
          <w:iCs/>
          <w:color w:val="000000"/>
          <w:sz w:val="24"/>
          <w:szCs w:val="24"/>
        </w:rPr>
        <w:t>Очікувані результати:</w:t>
      </w:r>
    </w:p>
    <w:p w14:paraId="2D41649D" w14:textId="77777777" w:rsidR="0033780F" w:rsidRPr="00791760" w:rsidRDefault="00791760" w:rsidP="00791760">
      <w:pPr>
        <w:shd w:val="clear" w:color="auto" w:fill="FFFFFF"/>
        <w:tabs>
          <w:tab w:val="left" w:pos="284"/>
        </w:tabs>
        <w:suppressAutoHyphens/>
        <w:spacing w:after="0" w:line="100" w:lineRule="atLeast"/>
        <w:ind w:right="86"/>
        <w:rPr>
          <w:rFonts w:ascii="Times New Roman" w:hAnsi="Times New Roman" w:cs="Times New Roman"/>
          <w:color w:val="000000"/>
          <w:sz w:val="24"/>
          <w:szCs w:val="24"/>
        </w:rPr>
      </w:pPr>
      <w:r w:rsidRPr="00791760">
        <w:rPr>
          <w:rFonts w:ascii="Times New Roman" w:hAnsi="Times New Roman" w:cs="Times New Roman"/>
          <w:sz w:val="24"/>
          <w:szCs w:val="24"/>
        </w:rPr>
        <w:t xml:space="preserve">- </w:t>
      </w:r>
      <w:r w:rsidR="0033780F" w:rsidRPr="00791760">
        <w:rPr>
          <w:rFonts w:ascii="Times New Roman" w:hAnsi="Times New Roman" w:cs="Times New Roman"/>
          <w:sz w:val="24"/>
          <w:szCs w:val="24"/>
        </w:rPr>
        <w:t>забезпечено у відповідності сучасним санітарно-гігієнічним, інженерно-технічним вимогам безпечних і комфортних умов навчання та життєдіяльності в закладах освіти</w:t>
      </w:r>
      <w:r w:rsidR="0033780F" w:rsidRPr="00791760">
        <w:rPr>
          <w:rFonts w:ascii="Times New Roman" w:hAnsi="Times New Roman" w:cs="Times New Roman"/>
          <w:color w:val="000000"/>
          <w:sz w:val="24"/>
          <w:szCs w:val="24"/>
        </w:rPr>
        <w:t>;</w:t>
      </w:r>
    </w:p>
    <w:p w14:paraId="40BDB327" w14:textId="77777777" w:rsidR="0033780F" w:rsidRPr="00A119BE" w:rsidRDefault="00791760" w:rsidP="00791760">
      <w:pPr>
        <w:shd w:val="clear" w:color="auto" w:fill="FFFFFF"/>
        <w:tabs>
          <w:tab w:val="left" w:pos="284"/>
        </w:tabs>
        <w:suppressAutoHyphens/>
        <w:spacing w:after="0" w:line="100" w:lineRule="atLeast"/>
        <w:ind w:right="86"/>
        <w:jc w:val="both"/>
        <w:rPr>
          <w:rFonts w:ascii="Times New Roman" w:hAnsi="Times New Roman" w:cs="Times New Roman"/>
          <w:color w:val="000000"/>
          <w:sz w:val="24"/>
          <w:szCs w:val="24"/>
        </w:rPr>
      </w:pPr>
      <w:r w:rsidRPr="00791760">
        <w:rPr>
          <w:rFonts w:ascii="Times New Roman" w:hAnsi="Times New Roman" w:cs="Times New Roman"/>
          <w:sz w:val="24"/>
          <w:szCs w:val="24"/>
          <w:lang w:val="ru-RU"/>
        </w:rPr>
        <w:t xml:space="preserve">- </w:t>
      </w:r>
      <w:r w:rsidR="0033780F" w:rsidRPr="00A119BE">
        <w:rPr>
          <w:rFonts w:ascii="Times New Roman" w:hAnsi="Times New Roman" w:cs="Times New Roman"/>
          <w:sz w:val="24"/>
          <w:szCs w:val="24"/>
        </w:rPr>
        <w:t>ефективно використані наявні кошти та підвищено якість робіт закладів освіти, у тому числі шляхом упровадження нових матеріалів та технологій</w:t>
      </w:r>
      <w:r w:rsidR="0033780F" w:rsidRPr="00A119BE">
        <w:rPr>
          <w:rFonts w:ascii="Times New Roman" w:hAnsi="Times New Roman" w:cs="Times New Roman"/>
          <w:color w:val="000000"/>
          <w:sz w:val="24"/>
          <w:szCs w:val="24"/>
        </w:rPr>
        <w:t>.</w:t>
      </w:r>
    </w:p>
    <w:p w14:paraId="488EAA05" w14:textId="77777777" w:rsidR="006972DE" w:rsidRPr="00A119BE" w:rsidRDefault="006972DE" w:rsidP="006972DE">
      <w:pPr>
        <w:pStyle w:val="a3"/>
        <w:tabs>
          <w:tab w:val="left" w:pos="426"/>
          <w:tab w:val="left" w:pos="3540"/>
        </w:tabs>
        <w:spacing w:after="0" w:line="240" w:lineRule="auto"/>
        <w:ind w:left="0"/>
        <w:rPr>
          <w:rFonts w:ascii="Times New Roman" w:hAnsi="Times New Roman" w:cs="Times New Roman"/>
          <w:b/>
          <w:bCs/>
          <w:sz w:val="24"/>
          <w:szCs w:val="24"/>
        </w:rPr>
      </w:pPr>
    </w:p>
    <w:p w14:paraId="241D6D44" w14:textId="77777777" w:rsidR="008A3696" w:rsidRPr="00A119BE" w:rsidRDefault="00791760" w:rsidP="006972DE">
      <w:pPr>
        <w:pStyle w:val="a3"/>
        <w:tabs>
          <w:tab w:val="left" w:pos="426"/>
          <w:tab w:val="left" w:pos="3540"/>
        </w:tabs>
        <w:spacing w:after="0" w:line="240" w:lineRule="auto"/>
        <w:ind w:left="0"/>
        <w:rPr>
          <w:rFonts w:ascii="Times New Roman" w:hAnsi="Times New Roman" w:cs="Times New Roman"/>
          <w:b/>
          <w:bCs/>
          <w:sz w:val="24"/>
          <w:szCs w:val="24"/>
        </w:rPr>
      </w:pPr>
      <w:r w:rsidRPr="00791760">
        <w:rPr>
          <w:rFonts w:ascii="Times New Roman" w:hAnsi="Times New Roman" w:cs="Times New Roman"/>
          <w:b/>
          <w:bCs/>
          <w:sz w:val="24"/>
          <w:szCs w:val="24"/>
          <w:lang w:val="ru-RU"/>
        </w:rPr>
        <w:t xml:space="preserve">                            </w:t>
      </w:r>
      <w:r>
        <w:rPr>
          <w:rFonts w:ascii="Times New Roman" w:hAnsi="Times New Roman" w:cs="Times New Roman"/>
          <w:b/>
          <w:bCs/>
          <w:sz w:val="24"/>
          <w:szCs w:val="24"/>
          <w:lang w:val="en-US"/>
        </w:rPr>
        <w:t>VI</w:t>
      </w:r>
      <w:r w:rsidR="008A3696" w:rsidRPr="00A119BE">
        <w:rPr>
          <w:rFonts w:ascii="Times New Roman" w:hAnsi="Times New Roman" w:cs="Times New Roman"/>
          <w:b/>
          <w:bCs/>
          <w:sz w:val="24"/>
          <w:szCs w:val="24"/>
        </w:rPr>
        <w:t>. ІНТЕГРАЦІЯ В ЄВРОПЕЙСЬКУ СПІЛЬНОТУ</w:t>
      </w:r>
    </w:p>
    <w:p w14:paraId="17F58F50" w14:textId="77777777" w:rsidR="008A3696" w:rsidRPr="00A119BE" w:rsidRDefault="008A3696" w:rsidP="008A3696">
      <w:pPr>
        <w:pStyle w:val="Standard"/>
        <w:spacing w:after="0" w:line="240" w:lineRule="auto"/>
        <w:jc w:val="center"/>
        <w:rPr>
          <w:rFonts w:ascii="Times New Roman" w:hAnsi="Times New Roman" w:cs="Times New Roman"/>
          <w:b/>
          <w:bCs/>
          <w:color w:val="000000"/>
          <w:sz w:val="24"/>
          <w:szCs w:val="24"/>
          <w:lang w:val="uk-UA"/>
        </w:rPr>
      </w:pPr>
    </w:p>
    <w:p w14:paraId="4287C016" w14:textId="77777777" w:rsidR="00F8111F" w:rsidRDefault="00235EDF" w:rsidP="00F8111F">
      <w:pPr>
        <w:pStyle w:val="Standard"/>
        <w:spacing w:after="0" w:line="24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6.1. Прое</w:t>
      </w:r>
      <w:r w:rsidR="008A3696" w:rsidRPr="00A119BE">
        <w:rPr>
          <w:rFonts w:ascii="Times New Roman" w:hAnsi="Times New Roman" w:cs="Times New Roman"/>
          <w:b/>
          <w:bCs/>
          <w:color w:val="000000"/>
          <w:sz w:val="24"/>
          <w:szCs w:val="24"/>
          <w:lang w:val="uk-UA"/>
        </w:rPr>
        <w:t>кт «Європейській вимір в освіт</w:t>
      </w:r>
      <w:r w:rsidR="00F8111F">
        <w:rPr>
          <w:rFonts w:ascii="Times New Roman" w:hAnsi="Times New Roman" w:cs="Times New Roman"/>
          <w:b/>
          <w:bCs/>
          <w:color w:val="000000"/>
          <w:sz w:val="24"/>
          <w:szCs w:val="24"/>
          <w:lang w:val="uk-UA"/>
        </w:rPr>
        <w:t>і. Розширення мережі співпраці»</w:t>
      </w:r>
    </w:p>
    <w:p w14:paraId="6CE0E587" w14:textId="77777777" w:rsidR="008A3696" w:rsidRPr="00F8111F" w:rsidRDefault="008A3696" w:rsidP="00F8111F">
      <w:pPr>
        <w:pStyle w:val="Standard"/>
        <w:spacing w:after="0" w:line="240" w:lineRule="auto"/>
        <w:rPr>
          <w:rFonts w:ascii="Times New Roman" w:hAnsi="Times New Roman" w:cs="Times New Roman"/>
          <w:b/>
          <w:bCs/>
          <w:color w:val="000000"/>
          <w:sz w:val="24"/>
          <w:szCs w:val="24"/>
          <w:lang w:val="uk-UA"/>
        </w:rPr>
      </w:pPr>
      <w:r w:rsidRPr="00F8111F">
        <w:rPr>
          <w:rFonts w:ascii="Times New Roman" w:hAnsi="Times New Roman" w:cs="Times New Roman"/>
          <w:b/>
          <w:bCs/>
          <w:i/>
          <w:iCs/>
          <w:sz w:val="24"/>
          <w:szCs w:val="24"/>
          <w:lang w:val="uk-UA"/>
        </w:rPr>
        <w:t>Завдання:</w:t>
      </w:r>
      <w:r w:rsidRPr="00F8111F">
        <w:rPr>
          <w:rFonts w:ascii="Times New Roman" w:hAnsi="Times New Roman" w:cs="Times New Roman"/>
          <w:sz w:val="24"/>
          <w:szCs w:val="24"/>
          <w:lang w:val="uk-UA"/>
        </w:rPr>
        <w:t xml:space="preserve"> розширення співпраці в освіті з країнами Європи шляхом активізації взаємодії освітніх установ та закладів </w:t>
      </w:r>
      <w:r w:rsidR="006972DE" w:rsidRPr="00F8111F">
        <w:rPr>
          <w:rFonts w:ascii="Times New Roman" w:hAnsi="Times New Roman" w:cs="Times New Roman"/>
          <w:sz w:val="24"/>
          <w:szCs w:val="24"/>
          <w:lang w:val="uk-UA"/>
        </w:rPr>
        <w:t>освіти Дружків</w:t>
      </w:r>
      <w:r w:rsidRPr="00F8111F">
        <w:rPr>
          <w:rFonts w:ascii="Times New Roman" w:hAnsi="Times New Roman" w:cs="Times New Roman"/>
          <w:sz w:val="24"/>
          <w:szCs w:val="24"/>
          <w:lang w:val="uk-UA"/>
        </w:rPr>
        <w:t>ської міської   територіальної громади з європейськими освітніми структурами на підставі угоди про Асоціацію між Україною та</w:t>
      </w:r>
      <w:r w:rsidR="00F8111F">
        <w:rPr>
          <w:rFonts w:ascii="Times New Roman" w:hAnsi="Times New Roman" w:cs="Times New Roman"/>
          <w:sz w:val="24"/>
          <w:szCs w:val="24"/>
          <w:lang w:val="uk-UA"/>
        </w:rPr>
        <w:t xml:space="preserve"> </w:t>
      </w:r>
      <w:r w:rsidRPr="00F8111F">
        <w:rPr>
          <w:rFonts w:ascii="Times New Roman" w:hAnsi="Times New Roman" w:cs="Times New Roman"/>
          <w:sz w:val="24"/>
          <w:szCs w:val="24"/>
          <w:lang w:val="uk-UA"/>
        </w:rPr>
        <w:t>ЄС.</w:t>
      </w:r>
    </w:p>
    <w:tbl>
      <w:tblPr>
        <w:tblW w:w="10063" w:type="dxa"/>
        <w:jc w:val="center"/>
        <w:tblLayout w:type="fixed"/>
        <w:tblCellMar>
          <w:left w:w="10" w:type="dxa"/>
          <w:right w:w="10" w:type="dxa"/>
        </w:tblCellMar>
        <w:tblLook w:val="00A0" w:firstRow="1" w:lastRow="0" w:firstColumn="1" w:lastColumn="0" w:noHBand="0" w:noVBand="0"/>
      </w:tblPr>
      <w:tblGrid>
        <w:gridCol w:w="2765"/>
        <w:gridCol w:w="1418"/>
        <w:gridCol w:w="850"/>
        <w:gridCol w:w="851"/>
        <w:gridCol w:w="850"/>
        <w:gridCol w:w="851"/>
        <w:gridCol w:w="850"/>
        <w:gridCol w:w="851"/>
        <w:gridCol w:w="777"/>
      </w:tblGrid>
      <w:tr w:rsidR="003D5EDF" w:rsidRPr="00A119BE" w14:paraId="5F921AE5" w14:textId="77777777" w:rsidTr="00936E22">
        <w:trPr>
          <w:jc w:val="center"/>
        </w:trPr>
        <w:tc>
          <w:tcPr>
            <w:tcW w:w="276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D26E92" w14:textId="77777777" w:rsidR="003D5EDF" w:rsidRPr="00A119BE" w:rsidRDefault="003D5EDF" w:rsidP="006D01E1">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Шляхи реалізації</w:t>
            </w:r>
          </w:p>
        </w:tc>
        <w:tc>
          <w:tcPr>
            <w:tcW w:w="1418" w:type="dxa"/>
            <w:vMerge w:val="restart"/>
            <w:tcBorders>
              <w:top w:val="single" w:sz="4" w:space="0" w:color="000000"/>
              <w:left w:val="single" w:sz="4" w:space="0" w:color="000000"/>
              <w:right w:val="single" w:sz="4" w:space="0" w:color="auto"/>
            </w:tcBorders>
          </w:tcPr>
          <w:p w14:paraId="45E89AB3" w14:textId="77777777" w:rsidR="003D5EDF" w:rsidRPr="00A119BE" w:rsidRDefault="003D5EDF" w:rsidP="006D01E1">
            <w:pPr>
              <w:pStyle w:val="Standard"/>
              <w:widowControl w:val="0"/>
              <w:spacing w:after="0" w:line="240" w:lineRule="auto"/>
              <w:ind w:left="154"/>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Виконавці</w:t>
            </w:r>
          </w:p>
        </w:tc>
        <w:tc>
          <w:tcPr>
            <w:tcW w:w="5880"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7839FB2" w14:textId="77777777" w:rsidR="003D5EDF" w:rsidRPr="00A119BE" w:rsidRDefault="003D5EDF" w:rsidP="006D01E1">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Терміни виконання</w:t>
            </w:r>
          </w:p>
        </w:tc>
      </w:tr>
      <w:tr w:rsidR="003D5EDF" w:rsidRPr="00A119BE" w14:paraId="28C1E8B7" w14:textId="77777777" w:rsidTr="003D5EDF">
        <w:trPr>
          <w:jc w:val="center"/>
        </w:trPr>
        <w:tc>
          <w:tcPr>
            <w:tcW w:w="2765" w:type="dxa"/>
            <w:vMerge/>
            <w:tcBorders>
              <w:top w:val="single" w:sz="4" w:space="0" w:color="000000"/>
              <w:left w:val="single" w:sz="4" w:space="0" w:color="000000"/>
              <w:bottom w:val="single" w:sz="4" w:space="0" w:color="000000"/>
            </w:tcBorders>
            <w:vAlign w:val="center"/>
          </w:tcPr>
          <w:p w14:paraId="031EBBFB" w14:textId="77777777" w:rsidR="003D5EDF" w:rsidRPr="00A119BE" w:rsidRDefault="003D5EDF" w:rsidP="006D01E1">
            <w:pPr>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auto"/>
            </w:tcBorders>
          </w:tcPr>
          <w:p w14:paraId="4D1E382B" w14:textId="77777777" w:rsidR="003D5EDF" w:rsidRPr="00A119BE" w:rsidRDefault="003D5EDF" w:rsidP="006D01E1">
            <w:pPr>
              <w:pStyle w:val="Standard"/>
              <w:widowControl w:val="0"/>
              <w:spacing w:after="0" w:line="240" w:lineRule="auto"/>
              <w:jc w:val="center"/>
              <w:rPr>
                <w:rFonts w:ascii="Times New Roman" w:hAnsi="Times New Roman" w:cs="Times New Roman"/>
                <w:b/>
                <w:bCs/>
                <w:sz w:val="24"/>
                <w:szCs w:val="24"/>
                <w:lang w:val="uk-UA" w:eastAsia="ru-RU"/>
              </w:rPr>
            </w:pPr>
          </w:p>
        </w:tc>
        <w:tc>
          <w:tcPr>
            <w:tcW w:w="850" w:type="dxa"/>
            <w:tcBorders>
              <w:top w:val="single" w:sz="4" w:space="0" w:color="000000"/>
              <w:left w:val="single" w:sz="4" w:space="0" w:color="auto"/>
              <w:bottom w:val="single" w:sz="4" w:space="0" w:color="000000"/>
            </w:tcBorders>
            <w:tcMar>
              <w:top w:w="0" w:type="dxa"/>
              <w:left w:w="108" w:type="dxa"/>
              <w:bottom w:w="0" w:type="dxa"/>
              <w:right w:w="108" w:type="dxa"/>
            </w:tcMar>
          </w:tcPr>
          <w:p w14:paraId="1B5D9501" w14:textId="77777777" w:rsidR="003D5EDF" w:rsidRPr="00A119BE" w:rsidRDefault="003D5EDF" w:rsidP="006D01E1">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2A0780" w14:textId="77777777" w:rsidR="003D5EDF" w:rsidRPr="00A119BE" w:rsidRDefault="003D5EDF" w:rsidP="006D01E1">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6EA5ED" w14:textId="77777777" w:rsidR="003D5EDF" w:rsidRPr="00A119BE" w:rsidRDefault="003D5EDF" w:rsidP="006D01E1">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02248" w14:textId="77777777" w:rsidR="003D5EDF" w:rsidRPr="00A119BE" w:rsidRDefault="003D5EDF" w:rsidP="006D01E1">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2024</w:t>
            </w:r>
          </w:p>
        </w:tc>
        <w:tc>
          <w:tcPr>
            <w:tcW w:w="850" w:type="dxa"/>
            <w:tcBorders>
              <w:top w:val="single" w:sz="4" w:space="0" w:color="000000"/>
              <w:left w:val="single" w:sz="4" w:space="0" w:color="000000"/>
              <w:bottom w:val="single" w:sz="4" w:space="0" w:color="000000"/>
              <w:right w:val="single" w:sz="4" w:space="0" w:color="000000"/>
            </w:tcBorders>
          </w:tcPr>
          <w:p w14:paraId="538FEBF0" w14:textId="77777777" w:rsidR="003D5EDF" w:rsidRPr="00A119BE" w:rsidRDefault="003D5EDF" w:rsidP="006D01E1">
            <w:pPr>
              <w:pStyle w:val="Standard"/>
              <w:widowControl w:val="0"/>
              <w:spacing w:after="0" w:line="240" w:lineRule="auto"/>
              <w:jc w:val="center"/>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val="uk-UA" w:eastAsia="ru-RU"/>
              </w:rPr>
              <w:t>2025</w:t>
            </w:r>
          </w:p>
        </w:tc>
        <w:tc>
          <w:tcPr>
            <w:tcW w:w="851" w:type="dxa"/>
            <w:tcBorders>
              <w:top w:val="single" w:sz="4" w:space="0" w:color="000000"/>
              <w:left w:val="single" w:sz="4" w:space="0" w:color="000000"/>
              <w:bottom w:val="single" w:sz="4" w:space="0" w:color="000000"/>
              <w:right w:val="single" w:sz="4" w:space="0" w:color="000000"/>
            </w:tcBorders>
          </w:tcPr>
          <w:p w14:paraId="535B307A" w14:textId="77777777" w:rsidR="003D5EDF" w:rsidRPr="00A119BE" w:rsidRDefault="003D5EDF" w:rsidP="006D01E1">
            <w:pPr>
              <w:pStyle w:val="Standard"/>
              <w:widowControl w:val="0"/>
              <w:spacing w:after="0"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2026</w:t>
            </w:r>
          </w:p>
        </w:tc>
        <w:tc>
          <w:tcPr>
            <w:tcW w:w="777" w:type="dxa"/>
            <w:tcBorders>
              <w:top w:val="single" w:sz="4" w:space="0" w:color="000000"/>
              <w:left w:val="single" w:sz="4" w:space="0" w:color="000000"/>
              <w:bottom w:val="single" w:sz="4" w:space="0" w:color="000000"/>
              <w:right w:val="single" w:sz="4" w:space="0" w:color="000000"/>
            </w:tcBorders>
          </w:tcPr>
          <w:p w14:paraId="6C5F8D70" w14:textId="77777777" w:rsidR="003D5EDF" w:rsidRPr="00A119BE" w:rsidRDefault="003D5EDF" w:rsidP="006D01E1">
            <w:pPr>
              <w:pStyle w:val="Standard"/>
              <w:widowControl w:val="0"/>
              <w:spacing w:after="0"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2027</w:t>
            </w:r>
          </w:p>
        </w:tc>
      </w:tr>
      <w:tr w:rsidR="00F8111F" w:rsidRPr="00A119BE" w14:paraId="7D38F7DC" w14:textId="77777777" w:rsidTr="003D5EDF">
        <w:trPr>
          <w:trHeight w:val="240"/>
          <w:jc w:val="center"/>
        </w:trPr>
        <w:tc>
          <w:tcPr>
            <w:tcW w:w="2765" w:type="dxa"/>
            <w:tcBorders>
              <w:top w:val="single" w:sz="4" w:space="0" w:color="000000"/>
              <w:left w:val="single" w:sz="4" w:space="0" w:color="000000"/>
              <w:bottom w:val="single" w:sz="4" w:space="0" w:color="000000"/>
            </w:tcBorders>
          </w:tcPr>
          <w:p w14:paraId="32098508" w14:textId="77777777" w:rsidR="00F8111F" w:rsidRPr="00A119BE" w:rsidRDefault="00F8111F" w:rsidP="006D01E1">
            <w:pPr>
              <w:pStyle w:val="Standard"/>
              <w:widowControl w:val="0"/>
              <w:tabs>
                <w:tab w:val="left" w:pos="269"/>
              </w:tabs>
              <w:spacing w:after="0" w:line="240" w:lineRule="auto"/>
              <w:ind w:left="127" w:right="132"/>
              <w:jc w:val="both"/>
              <w:rPr>
                <w:rFonts w:ascii="Times New Roman" w:hAnsi="Times New Roman" w:cs="Times New Roman"/>
                <w:sz w:val="24"/>
                <w:szCs w:val="24"/>
                <w:lang w:val="uk-UA" w:eastAsia="ru-RU"/>
              </w:rPr>
            </w:pPr>
            <w:r w:rsidRPr="00A119BE">
              <w:rPr>
                <w:rFonts w:ascii="Times New Roman" w:hAnsi="Times New Roman" w:cs="Times New Roman"/>
                <w:b/>
                <w:bCs/>
                <w:sz w:val="24"/>
                <w:szCs w:val="24"/>
                <w:lang w:val="uk-UA" w:eastAsia="uk-UA"/>
              </w:rPr>
              <w:t xml:space="preserve">Укладати </w:t>
            </w:r>
            <w:r w:rsidRPr="00A119BE">
              <w:rPr>
                <w:rFonts w:ascii="Times New Roman" w:hAnsi="Times New Roman" w:cs="Times New Roman"/>
                <w:sz w:val="24"/>
                <w:szCs w:val="24"/>
                <w:lang w:val="uk-UA" w:eastAsia="uk-UA"/>
              </w:rPr>
              <w:t>угоди між закладами освіти Дружківської міської ТГ та закладами освіти, установами, фондами європейських країн, що фінансують обміни в освіті</w:t>
            </w:r>
          </w:p>
        </w:tc>
        <w:tc>
          <w:tcPr>
            <w:tcW w:w="1418" w:type="dxa"/>
            <w:tcBorders>
              <w:top w:val="single" w:sz="4" w:space="0" w:color="000000"/>
              <w:left w:val="single" w:sz="4" w:space="0" w:color="000000"/>
              <w:bottom w:val="single" w:sz="4" w:space="0" w:color="000000"/>
              <w:right w:val="single" w:sz="4" w:space="0" w:color="000000"/>
            </w:tcBorders>
          </w:tcPr>
          <w:p w14:paraId="32414180"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 xml:space="preserve">відділ освіти, </w:t>
            </w:r>
          </w:p>
          <w:p w14:paraId="0C7A8AD1"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заклади</w:t>
            </w:r>
          </w:p>
          <w:p w14:paraId="542C3A0F"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3FBC2BE3"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0EC8685"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7CF17B19"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C65AB"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tcBorders>
              <w:top w:val="single" w:sz="4" w:space="0" w:color="000000"/>
              <w:left w:val="single" w:sz="4" w:space="0" w:color="000000"/>
              <w:bottom w:val="single" w:sz="4" w:space="0" w:color="000000"/>
              <w:right w:val="single" w:sz="4" w:space="0" w:color="000000"/>
            </w:tcBorders>
          </w:tcPr>
          <w:p w14:paraId="11A52711"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right w:val="single" w:sz="4" w:space="0" w:color="000000"/>
            </w:tcBorders>
          </w:tcPr>
          <w:p w14:paraId="07D877C5"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77" w:type="dxa"/>
            <w:tcBorders>
              <w:top w:val="single" w:sz="4" w:space="0" w:color="000000"/>
              <w:left w:val="single" w:sz="4" w:space="0" w:color="000000"/>
              <w:bottom w:val="single" w:sz="4" w:space="0" w:color="000000"/>
              <w:right w:val="single" w:sz="4" w:space="0" w:color="000000"/>
            </w:tcBorders>
          </w:tcPr>
          <w:p w14:paraId="167763B6"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8111F" w:rsidRPr="00A119BE" w14:paraId="719D2BE4" w14:textId="77777777" w:rsidTr="003D5EDF">
        <w:trPr>
          <w:trHeight w:val="240"/>
          <w:jc w:val="center"/>
        </w:trPr>
        <w:tc>
          <w:tcPr>
            <w:tcW w:w="2765" w:type="dxa"/>
            <w:tcBorders>
              <w:top w:val="single" w:sz="4" w:space="0" w:color="000000"/>
              <w:left w:val="single" w:sz="4" w:space="0" w:color="000000"/>
              <w:bottom w:val="single" w:sz="4" w:space="0" w:color="000000"/>
            </w:tcBorders>
          </w:tcPr>
          <w:p w14:paraId="0D899C59" w14:textId="77777777" w:rsidR="00F8111F" w:rsidRPr="00A119BE" w:rsidRDefault="00F8111F" w:rsidP="006D01E1">
            <w:pPr>
              <w:pStyle w:val="Standard"/>
              <w:widowControl w:val="0"/>
              <w:tabs>
                <w:tab w:val="left" w:pos="127"/>
              </w:tabs>
              <w:spacing w:after="0" w:line="240" w:lineRule="auto"/>
              <w:rPr>
                <w:rFonts w:ascii="Times New Roman" w:hAnsi="Times New Roman" w:cs="Times New Roman"/>
                <w:b/>
                <w:bCs/>
                <w:sz w:val="24"/>
                <w:szCs w:val="24"/>
                <w:lang w:val="uk-UA" w:eastAsia="ru-RU"/>
              </w:rPr>
            </w:pPr>
            <w:r w:rsidRPr="00A119BE">
              <w:rPr>
                <w:rFonts w:ascii="Times New Roman" w:hAnsi="Times New Roman" w:cs="Times New Roman"/>
                <w:b/>
                <w:bCs/>
                <w:sz w:val="24"/>
                <w:szCs w:val="24"/>
                <w:lang w:eastAsia="ru-RU"/>
              </w:rPr>
              <w:t xml:space="preserve">  </w:t>
            </w:r>
            <w:r w:rsidRPr="00A119BE">
              <w:rPr>
                <w:rFonts w:ascii="Times New Roman" w:hAnsi="Times New Roman" w:cs="Times New Roman"/>
                <w:b/>
                <w:bCs/>
                <w:sz w:val="24"/>
                <w:szCs w:val="24"/>
                <w:lang w:val="uk-UA" w:eastAsia="ru-RU"/>
              </w:rPr>
              <w:t>Брати участь:</w:t>
            </w:r>
          </w:p>
          <w:p w14:paraId="733FCBAF" w14:textId="77777777" w:rsidR="00F8111F" w:rsidRPr="00A119BE" w:rsidRDefault="00F8111F" w:rsidP="006D01E1">
            <w:pPr>
              <w:pStyle w:val="Standard"/>
              <w:widowControl w:val="0"/>
              <w:tabs>
                <w:tab w:val="left" w:pos="269"/>
              </w:tabs>
              <w:spacing w:after="0" w:line="240" w:lineRule="auto"/>
              <w:ind w:left="127" w:right="132"/>
              <w:jc w:val="both"/>
              <w:rPr>
                <w:rFonts w:ascii="Times New Roman" w:hAnsi="Times New Roman" w:cs="Times New Roman"/>
                <w:sz w:val="24"/>
                <w:szCs w:val="24"/>
                <w:lang w:val="uk-UA"/>
              </w:rPr>
            </w:pPr>
            <w:r w:rsidRPr="00A119BE">
              <w:rPr>
                <w:rFonts w:ascii="Times New Roman" w:hAnsi="Times New Roman" w:cs="Times New Roman"/>
                <w:b/>
                <w:bCs/>
                <w:sz w:val="24"/>
                <w:szCs w:val="24"/>
                <w:lang w:val="uk-UA" w:eastAsia="ru-RU"/>
              </w:rPr>
              <w:t xml:space="preserve"> - </w:t>
            </w:r>
            <w:r w:rsidRPr="00A119BE">
              <w:rPr>
                <w:rFonts w:ascii="Times New Roman" w:hAnsi="Times New Roman" w:cs="Times New Roman"/>
                <w:sz w:val="24"/>
                <w:szCs w:val="24"/>
                <w:lang w:val="uk-UA" w:eastAsia="ru-RU"/>
              </w:rPr>
              <w:t xml:space="preserve">у </w:t>
            </w:r>
            <w:r w:rsidRPr="00A119BE">
              <w:rPr>
                <w:rFonts w:ascii="Times New Roman" w:hAnsi="Times New Roman" w:cs="Times New Roman"/>
                <w:sz w:val="24"/>
                <w:szCs w:val="24"/>
                <w:lang w:val="uk-UA" w:eastAsia="uk-UA"/>
              </w:rPr>
              <w:t>міжнародному</w:t>
            </w:r>
            <w:r w:rsidRPr="00A119BE">
              <w:rPr>
                <w:rFonts w:ascii="Times New Roman" w:hAnsi="Times New Roman" w:cs="Times New Roman"/>
                <w:sz w:val="24"/>
                <w:szCs w:val="24"/>
                <w:lang w:val="uk-UA"/>
              </w:rPr>
              <w:t xml:space="preserve"> дослідженні якості освіти </w:t>
            </w:r>
            <w:r w:rsidRPr="00A119BE">
              <w:rPr>
                <w:rFonts w:ascii="Times New Roman" w:hAnsi="Times New Roman" w:cs="Times New Roman"/>
                <w:sz w:val="24"/>
                <w:szCs w:val="24"/>
                <w:lang w:val="en-US"/>
              </w:rPr>
              <w:t>PISA</w:t>
            </w:r>
            <w:r w:rsidRPr="00A119BE">
              <w:rPr>
                <w:rFonts w:ascii="Times New Roman" w:hAnsi="Times New Roman" w:cs="Times New Roman"/>
                <w:sz w:val="24"/>
                <w:szCs w:val="24"/>
                <w:lang w:val="uk-UA"/>
              </w:rPr>
              <w:t>;</w:t>
            </w:r>
          </w:p>
          <w:p w14:paraId="7175F21B" w14:textId="77777777" w:rsidR="00F8111F" w:rsidRPr="00A119BE" w:rsidRDefault="00F8111F" w:rsidP="006D01E1">
            <w:pPr>
              <w:pStyle w:val="Standard"/>
              <w:widowControl w:val="0"/>
              <w:tabs>
                <w:tab w:val="left" w:pos="269"/>
              </w:tabs>
              <w:spacing w:after="0" w:line="240" w:lineRule="auto"/>
              <w:ind w:left="127" w:right="132"/>
              <w:jc w:val="both"/>
              <w:rPr>
                <w:rFonts w:ascii="Times New Roman" w:hAnsi="Times New Roman" w:cs="Times New Roman"/>
                <w:sz w:val="24"/>
                <w:szCs w:val="24"/>
                <w:lang w:val="uk-UA"/>
              </w:rPr>
            </w:pPr>
            <w:r w:rsidRPr="00A119BE">
              <w:rPr>
                <w:rFonts w:ascii="Times New Roman" w:hAnsi="Times New Roman" w:cs="Times New Roman"/>
                <w:b/>
                <w:bCs/>
                <w:sz w:val="24"/>
                <w:szCs w:val="24"/>
                <w:lang w:val="uk-UA" w:eastAsia="ru-RU"/>
              </w:rPr>
              <w:t xml:space="preserve">- </w:t>
            </w:r>
            <w:r w:rsidRPr="00A119BE">
              <w:rPr>
                <w:rFonts w:ascii="Times New Roman" w:hAnsi="Times New Roman" w:cs="Times New Roman"/>
                <w:sz w:val="24"/>
                <w:szCs w:val="24"/>
                <w:lang w:val="uk-UA" w:eastAsia="ru-RU"/>
              </w:rPr>
              <w:t xml:space="preserve">в </w:t>
            </w:r>
            <w:r w:rsidR="00D35B2A">
              <w:rPr>
                <w:rFonts w:ascii="Times New Roman" w:hAnsi="Times New Roman" w:cs="Times New Roman"/>
                <w:sz w:val="24"/>
                <w:szCs w:val="24"/>
                <w:lang w:val="uk-UA"/>
              </w:rPr>
              <w:t>освітніх європейських І</w:t>
            </w:r>
            <w:r w:rsidRPr="00A119BE">
              <w:rPr>
                <w:rFonts w:ascii="Times New Roman" w:hAnsi="Times New Roman" w:cs="Times New Roman"/>
                <w:sz w:val="24"/>
                <w:szCs w:val="24"/>
                <w:lang w:val="uk-UA"/>
              </w:rPr>
              <w:t>нтернет</w:t>
            </w:r>
            <w:r w:rsidR="00D35B2A">
              <w:rPr>
                <w:rFonts w:ascii="Times New Roman" w:hAnsi="Times New Roman" w:cs="Times New Roman"/>
                <w:sz w:val="24"/>
                <w:szCs w:val="24"/>
                <w:lang w:val="uk-UA"/>
              </w:rPr>
              <w:t xml:space="preserve"> </w:t>
            </w:r>
            <w:r w:rsidRPr="00A119BE">
              <w:rPr>
                <w:rFonts w:ascii="Times New Roman" w:hAnsi="Times New Roman" w:cs="Times New Roman"/>
                <w:sz w:val="24"/>
                <w:szCs w:val="24"/>
                <w:lang w:val="uk-UA"/>
              </w:rPr>
              <w:t>-</w:t>
            </w:r>
            <w:r w:rsidR="00D35B2A">
              <w:rPr>
                <w:rFonts w:ascii="Times New Roman" w:hAnsi="Times New Roman" w:cs="Times New Roman"/>
                <w:sz w:val="24"/>
                <w:szCs w:val="24"/>
                <w:lang w:val="uk-UA"/>
              </w:rPr>
              <w:t xml:space="preserve"> </w:t>
            </w:r>
            <w:r w:rsidRPr="00A119BE">
              <w:rPr>
                <w:rFonts w:ascii="Times New Roman" w:hAnsi="Times New Roman" w:cs="Times New Roman"/>
                <w:sz w:val="24"/>
                <w:szCs w:val="24"/>
                <w:lang w:val="uk-UA"/>
              </w:rPr>
              <w:t>олімпіадах, конкурсах.</w:t>
            </w:r>
          </w:p>
        </w:tc>
        <w:tc>
          <w:tcPr>
            <w:tcW w:w="1418" w:type="dxa"/>
            <w:tcBorders>
              <w:top w:val="single" w:sz="4" w:space="0" w:color="000000"/>
              <w:left w:val="single" w:sz="4" w:space="0" w:color="000000"/>
              <w:bottom w:val="single" w:sz="4" w:space="0" w:color="000000"/>
              <w:right w:val="single" w:sz="4" w:space="0" w:color="000000"/>
            </w:tcBorders>
          </w:tcPr>
          <w:p w14:paraId="54D5E7A0"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 xml:space="preserve">відділ освіти, </w:t>
            </w:r>
          </w:p>
          <w:p w14:paraId="2D23BBAB"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заклади</w:t>
            </w:r>
          </w:p>
          <w:p w14:paraId="4EE36118"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0410A49F"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p>
          <w:p w14:paraId="0D882582"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B13931D" w14:textId="77777777" w:rsidR="00F8111F" w:rsidRPr="00A119BE" w:rsidRDefault="00F8111F" w:rsidP="006D01E1">
            <w:pPr>
              <w:pStyle w:val="Standard"/>
              <w:widowControl w:val="0"/>
              <w:spacing w:after="0" w:line="240" w:lineRule="auto"/>
              <w:rPr>
                <w:rFonts w:ascii="Times New Roman" w:hAnsi="Times New Roman" w:cs="Times New Roman"/>
                <w:sz w:val="24"/>
                <w:szCs w:val="24"/>
                <w:lang w:val="uk-UA" w:eastAsia="ru-RU"/>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78FFA3C9" w14:textId="77777777" w:rsidR="00F8111F" w:rsidRPr="00A119BE" w:rsidRDefault="00F8111F" w:rsidP="006D01E1">
            <w:pPr>
              <w:pStyle w:val="Standard"/>
              <w:widowControl w:val="0"/>
              <w:spacing w:after="0" w:line="240" w:lineRule="auto"/>
              <w:rPr>
                <w:rFonts w:ascii="Times New Roman" w:hAnsi="Times New Roman" w:cs="Times New Roman"/>
                <w:sz w:val="24"/>
                <w:szCs w:val="24"/>
                <w:lang w:val="uk-UA" w:eastAsia="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B5793"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p>
          <w:p w14:paraId="399B5820"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tcBorders>
              <w:top w:val="single" w:sz="4" w:space="0" w:color="000000"/>
              <w:left w:val="single" w:sz="4" w:space="0" w:color="000000"/>
              <w:bottom w:val="single" w:sz="4" w:space="0" w:color="000000"/>
              <w:right w:val="single" w:sz="4" w:space="0" w:color="000000"/>
            </w:tcBorders>
          </w:tcPr>
          <w:p w14:paraId="1790A689" w14:textId="77777777" w:rsidR="00F8111F" w:rsidRPr="00A119BE" w:rsidRDefault="00F8111F" w:rsidP="006D01E1">
            <w:pPr>
              <w:pStyle w:val="Standard"/>
              <w:widowControl w:val="0"/>
              <w:spacing w:after="0" w:line="240" w:lineRule="auto"/>
              <w:rPr>
                <w:rFonts w:ascii="Times New Roman" w:hAnsi="Times New Roman" w:cs="Times New Roman"/>
                <w:sz w:val="24"/>
                <w:szCs w:val="24"/>
                <w:lang w:val="uk-UA" w:eastAsia="ru-RU"/>
              </w:rPr>
            </w:pPr>
          </w:p>
        </w:tc>
        <w:tc>
          <w:tcPr>
            <w:tcW w:w="851" w:type="dxa"/>
            <w:tcBorders>
              <w:top w:val="single" w:sz="4" w:space="0" w:color="000000"/>
              <w:left w:val="single" w:sz="4" w:space="0" w:color="000000"/>
              <w:bottom w:val="single" w:sz="4" w:space="0" w:color="000000"/>
              <w:right w:val="single" w:sz="4" w:space="0" w:color="000000"/>
            </w:tcBorders>
          </w:tcPr>
          <w:p w14:paraId="23519742" w14:textId="77777777" w:rsidR="00F8111F" w:rsidRPr="00A119BE" w:rsidRDefault="00F8111F" w:rsidP="006D01E1">
            <w:pPr>
              <w:pStyle w:val="Standard"/>
              <w:widowControl w:val="0"/>
              <w:spacing w:after="0" w:line="240" w:lineRule="auto"/>
              <w:rPr>
                <w:rFonts w:ascii="Times New Roman" w:hAnsi="Times New Roman" w:cs="Times New Roman"/>
                <w:sz w:val="24"/>
                <w:szCs w:val="24"/>
                <w:lang w:val="uk-UA" w:eastAsia="ru-RU"/>
              </w:rPr>
            </w:pPr>
          </w:p>
        </w:tc>
        <w:tc>
          <w:tcPr>
            <w:tcW w:w="777" w:type="dxa"/>
            <w:tcBorders>
              <w:top w:val="single" w:sz="4" w:space="0" w:color="000000"/>
              <w:left w:val="single" w:sz="4" w:space="0" w:color="000000"/>
              <w:bottom w:val="single" w:sz="4" w:space="0" w:color="000000"/>
              <w:right w:val="single" w:sz="4" w:space="0" w:color="000000"/>
            </w:tcBorders>
          </w:tcPr>
          <w:p w14:paraId="0C248F61" w14:textId="77777777" w:rsidR="00F8111F" w:rsidRPr="00A119BE" w:rsidRDefault="00F8111F" w:rsidP="006D01E1">
            <w:pPr>
              <w:pStyle w:val="Standard"/>
              <w:widowControl w:val="0"/>
              <w:spacing w:after="0" w:line="240" w:lineRule="auto"/>
              <w:rPr>
                <w:rFonts w:ascii="Times New Roman" w:hAnsi="Times New Roman" w:cs="Times New Roman"/>
                <w:sz w:val="24"/>
                <w:szCs w:val="24"/>
                <w:lang w:val="uk-UA" w:eastAsia="ru-RU"/>
              </w:rPr>
            </w:pPr>
          </w:p>
        </w:tc>
      </w:tr>
      <w:tr w:rsidR="00F8111F" w:rsidRPr="00A119BE" w14:paraId="2F470ABC" w14:textId="77777777" w:rsidTr="003D5EDF">
        <w:trPr>
          <w:trHeight w:val="127"/>
          <w:jc w:val="center"/>
        </w:trPr>
        <w:tc>
          <w:tcPr>
            <w:tcW w:w="2765" w:type="dxa"/>
            <w:tcBorders>
              <w:top w:val="single" w:sz="4" w:space="0" w:color="000000"/>
              <w:left w:val="single" w:sz="4" w:space="0" w:color="000000"/>
              <w:bottom w:val="single" w:sz="4" w:space="0" w:color="000000"/>
            </w:tcBorders>
          </w:tcPr>
          <w:p w14:paraId="35A9B7C0" w14:textId="77777777" w:rsidR="00F8111F" w:rsidRPr="00A119BE" w:rsidRDefault="00F8111F" w:rsidP="006D01E1">
            <w:pPr>
              <w:pStyle w:val="Standard"/>
              <w:widowControl w:val="0"/>
              <w:tabs>
                <w:tab w:val="left" w:pos="269"/>
              </w:tabs>
              <w:spacing w:after="0" w:line="240" w:lineRule="auto"/>
              <w:ind w:left="127" w:right="132"/>
              <w:rPr>
                <w:rFonts w:ascii="Times New Roman" w:hAnsi="Times New Roman" w:cs="Times New Roman"/>
                <w:bCs/>
                <w:sz w:val="24"/>
                <w:szCs w:val="24"/>
                <w:lang w:val="uk-UA" w:eastAsia="ru-RU"/>
              </w:rPr>
            </w:pPr>
            <w:r w:rsidRPr="00A119BE">
              <w:rPr>
                <w:rFonts w:ascii="Times New Roman" w:hAnsi="Times New Roman" w:cs="Times New Roman"/>
                <w:b/>
                <w:bCs/>
                <w:sz w:val="24"/>
                <w:szCs w:val="24"/>
                <w:lang w:val="uk-UA" w:eastAsia="ru-RU"/>
              </w:rPr>
              <w:t>Запроваджувати</w:t>
            </w:r>
            <w:r w:rsidRPr="00A119BE">
              <w:rPr>
                <w:rFonts w:ascii="Times New Roman" w:hAnsi="Times New Roman" w:cs="Times New Roman"/>
                <w:bCs/>
                <w:sz w:val="24"/>
                <w:szCs w:val="24"/>
                <w:lang w:val="uk-UA" w:eastAsia="ru-RU"/>
              </w:rPr>
              <w:t xml:space="preserve"> сучасні </w:t>
            </w:r>
            <w:r w:rsidRPr="00A119BE">
              <w:rPr>
                <w:rFonts w:ascii="Times New Roman" w:hAnsi="Times New Roman" w:cs="Times New Roman"/>
                <w:sz w:val="24"/>
                <w:szCs w:val="24"/>
                <w:lang w:val="uk-UA"/>
              </w:rPr>
              <w:t xml:space="preserve">європейські технології навчання до </w:t>
            </w:r>
            <w:r w:rsidRPr="00A119BE">
              <w:rPr>
                <w:rFonts w:ascii="Times New Roman" w:hAnsi="Times New Roman" w:cs="Times New Roman"/>
                <w:sz w:val="24"/>
                <w:szCs w:val="24"/>
                <w:lang w:val="uk-UA" w:eastAsia="uk-UA"/>
              </w:rPr>
              <w:t>освітнього</w:t>
            </w:r>
            <w:r w:rsidRPr="00A119BE">
              <w:rPr>
                <w:rFonts w:ascii="Times New Roman" w:hAnsi="Times New Roman" w:cs="Times New Roman"/>
                <w:sz w:val="24"/>
                <w:szCs w:val="24"/>
                <w:lang w:val="uk-UA"/>
              </w:rPr>
              <w:t xml:space="preserve"> процесу.</w:t>
            </w:r>
          </w:p>
        </w:tc>
        <w:tc>
          <w:tcPr>
            <w:tcW w:w="1418" w:type="dxa"/>
            <w:tcBorders>
              <w:top w:val="single" w:sz="4" w:space="0" w:color="000000"/>
              <w:left w:val="single" w:sz="4" w:space="0" w:color="000000"/>
              <w:bottom w:val="single" w:sz="4" w:space="0" w:color="000000"/>
              <w:right w:val="single" w:sz="4" w:space="0" w:color="000000"/>
            </w:tcBorders>
          </w:tcPr>
          <w:p w14:paraId="4AFB0635" w14:textId="77777777" w:rsidR="00F8111F" w:rsidRPr="00A119BE" w:rsidRDefault="00F8111F" w:rsidP="006D01E1">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відділ освіти, ЦПРПП,</w:t>
            </w:r>
            <w:r w:rsidRPr="00A119BE">
              <w:rPr>
                <w:rFonts w:ascii="Times New Roman" w:hAnsi="Times New Roman" w:cs="Times New Roman"/>
                <w:sz w:val="24"/>
                <w:szCs w:val="24"/>
                <w:lang w:val="uk-UA"/>
              </w:rPr>
              <w:t xml:space="preserve"> заклади 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1B2A07B5" w14:textId="77777777" w:rsidR="00F8111F" w:rsidRPr="00A119BE" w:rsidRDefault="00F8111F" w:rsidP="006D01E1">
            <w:pPr>
              <w:pStyle w:val="Standard"/>
              <w:spacing w:after="0" w:line="240" w:lineRule="auto"/>
              <w:jc w:val="center"/>
              <w:rPr>
                <w:rFonts w:ascii="Times New Roman" w:hAnsi="Times New Roman" w:cs="Times New Roman"/>
                <w:color w:val="000000"/>
                <w:sz w:val="24"/>
                <w:szCs w:val="24"/>
                <w:lang w:val="uk-UA"/>
              </w:rPr>
            </w:pPr>
          </w:p>
          <w:p w14:paraId="3676662C" w14:textId="77777777" w:rsidR="00F8111F" w:rsidRPr="00A119BE" w:rsidRDefault="00F8111F" w:rsidP="006D01E1">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773A8165" w14:textId="77777777" w:rsidR="00F8111F" w:rsidRPr="00A119BE" w:rsidRDefault="00F8111F" w:rsidP="006D01E1">
            <w:pPr>
              <w:pStyle w:val="Standard"/>
              <w:spacing w:after="0" w:line="240" w:lineRule="auto"/>
              <w:jc w:val="center"/>
              <w:rPr>
                <w:rFonts w:ascii="Times New Roman" w:hAnsi="Times New Roman" w:cs="Times New Roman"/>
                <w:color w:val="000000"/>
                <w:sz w:val="24"/>
                <w:szCs w:val="24"/>
                <w:lang w:val="uk-UA"/>
              </w:rPr>
            </w:pPr>
          </w:p>
          <w:p w14:paraId="1A82F09C" w14:textId="77777777" w:rsidR="00F8111F" w:rsidRPr="00A119BE" w:rsidRDefault="00F8111F" w:rsidP="006D01E1">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2C556052" w14:textId="77777777" w:rsidR="00F8111F" w:rsidRPr="00A119BE" w:rsidRDefault="00F8111F" w:rsidP="006D01E1">
            <w:pPr>
              <w:pStyle w:val="Standard"/>
              <w:spacing w:after="0" w:line="240" w:lineRule="auto"/>
              <w:jc w:val="center"/>
              <w:rPr>
                <w:rFonts w:ascii="Times New Roman" w:hAnsi="Times New Roman" w:cs="Times New Roman"/>
                <w:color w:val="000000"/>
                <w:sz w:val="24"/>
                <w:szCs w:val="24"/>
                <w:lang w:val="uk-UA"/>
              </w:rPr>
            </w:pPr>
          </w:p>
          <w:p w14:paraId="625D06D9" w14:textId="77777777" w:rsidR="00F8111F" w:rsidRPr="00A119BE" w:rsidRDefault="00F8111F" w:rsidP="006D01E1">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CA39A" w14:textId="77777777" w:rsidR="00F8111F" w:rsidRPr="00A119BE" w:rsidRDefault="00F8111F" w:rsidP="006D01E1">
            <w:pPr>
              <w:pStyle w:val="Standard"/>
              <w:spacing w:after="0" w:line="240" w:lineRule="auto"/>
              <w:jc w:val="center"/>
              <w:rPr>
                <w:rFonts w:ascii="Times New Roman" w:hAnsi="Times New Roman" w:cs="Times New Roman"/>
                <w:color w:val="000000"/>
                <w:sz w:val="24"/>
                <w:szCs w:val="24"/>
                <w:lang w:val="uk-UA"/>
              </w:rPr>
            </w:pPr>
          </w:p>
          <w:p w14:paraId="1C7D0C96" w14:textId="77777777" w:rsidR="00F8111F" w:rsidRPr="00A119BE" w:rsidRDefault="00F8111F" w:rsidP="006D01E1">
            <w:pPr>
              <w:pStyle w:val="Standard"/>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color w:val="000000"/>
                <w:sz w:val="24"/>
                <w:szCs w:val="24"/>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04588E78" w14:textId="77777777" w:rsidR="00F8111F" w:rsidRDefault="00F8111F" w:rsidP="00AA2A59">
            <w:pPr>
              <w:spacing w:after="0" w:line="100" w:lineRule="atLeast"/>
              <w:jc w:val="center"/>
              <w:rPr>
                <w:rFonts w:ascii="Times New Roman" w:hAnsi="Times New Roman" w:cs="Times New Roman"/>
                <w:color w:val="000000"/>
                <w:sz w:val="24"/>
                <w:szCs w:val="24"/>
              </w:rPr>
            </w:pPr>
          </w:p>
          <w:p w14:paraId="545E3901"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DBDCA08" w14:textId="77777777" w:rsidR="00F8111F" w:rsidRDefault="00F8111F" w:rsidP="00AA2A59">
            <w:pPr>
              <w:spacing w:after="0" w:line="100" w:lineRule="atLeast"/>
              <w:jc w:val="center"/>
              <w:rPr>
                <w:rFonts w:ascii="Times New Roman" w:hAnsi="Times New Roman" w:cs="Times New Roman"/>
                <w:color w:val="000000"/>
                <w:sz w:val="24"/>
                <w:szCs w:val="24"/>
              </w:rPr>
            </w:pPr>
          </w:p>
          <w:p w14:paraId="34FC799C"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77" w:type="dxa"/>
            <w:tcBorders>
              <w:top w:val="single" w:sz="4" w:space="0" w:color="000000"/>
              <w:left w:val="single" w:sz="4" w:space="0" w:color="000000"/>
              <w:bottom w:val="single" w:sz="4" w:space="0" w:color="000000"/>
              <w:right w:val="single" w:sz="4" w:space="0" w:color="000000"/>
            </w:tcBorders>
          </w:tcPr>
          <w:p w14:paraId="54D2344E" w14:textId="77777777" w:rsidR="00F8111F" w:rsidRDefault="00F8111F" w:rsidP="006D01E1">
            <w:pPr>
              <w:pStyle w:val="Standard"/>
              <w:spacing w:after="0" w:line="240" w:lineRule="auto"/>
              <w:jc w:val="center"/>
              <w:rPr>
                <w:rFonts w:ascii="Times New Roman" w:hAnsi="Times New Roman" w:cs="Times New Roman"/>
                <w:color w:val="000000"/>
                <w:sz w:val="24"/>
                <w:szCs w:val="24"/>
                <w:lang w:val="uk-UA"/>
              </w:rPr>
            </w:pPr>
          </w:p>
          <w:p w14:paraId="1F2D7DFD" w14:textId="77777777" w:rsidR="00F8111F" w:rsidRPr="00A119BE" w:rsidRDefault="00F8111F" w:rsidP="006D01E1">
            <w:pPr>
              <w:pStyle w:val="Standard"/>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F8111F" w:rsidRPr="00A119BE" w14:paraId="7E53A2DD" w14:textId="77777777" w:rsidTr="003D5EDF">
        <w:trPr>
          <w:trHeight w:val="127"/>
          <w:jc w:val="center"/>
        </w:trPr>
        <w:tc>
          <w:tcPr>
            <w:tcW w:w="2765" w:type="dxa"/>
            <w:tcBorders>
              <w:top w:val="single" w:sz="4" w:space="0" w:color="000000"/>
              <w:left w:val="single" w:sz="4" w:space="0" w:color="000000"/>
              <w:bottom w:val="single" w:sz="4" w:space="0" w:color="000000"/>
            </w:tcBorders>
            <w:vAlign w:val="center"/>
          </w:tcPr>
          <w:p w14:paraId="53738E23" w14:textId="77777777" w:rsidR="00F8111F" w:rsidRPr="00A119BE" w:rsidRDefault="00F8111F" w:rsidP="006D01E1">
            <w:pPr>
              <w:pStyle w:val="Standard"/>
              <w:widowControl w:val="0"/>
              <w:tabs>
                <w:tab w:val="left" w:pos="269"/>
              </w:tabs>
              <w:spacing w:after="0" w:line="240" w:lineRule="auto"/>
              <w:ind w:left="127" w:right="132"/>
              <w:jc w:val="both"/>
              <w:rPr>
                <w:rFonts w:ascii="Times New Roman" w:hAnsi="Times New Roman" w:cs="Times New Roman"/>
                <w:sz w:val="24"/>
                <w:szCs w:val="24"/>
                <w:lang w:val="uk-UA"/>
              </w:rPr>
            </w:pPr>
            <w:r w:rsidRPr="00A119BE">
              <w:rPr>
                <w:rFonts w:ascii="Times New Roman" w:hAnsi="Times New Roman" w:cs="Times New Roman"/>
                <w:b/>
                <w:bCs/>
                <w:sz w:val="24"/>
                <w:szCs w:val="24"/>
                <w:lang w:val="uk-UA" w:eastAsia="ru-RU"/>
              </w:rPr>
              <w:t xml:space="preserve">Сприяти </w:t>
            </w:r>
            <w:r w:rsidRPr="00A119BE">
              <w:rPr>
                <w:rFonts w:ascii="Times New Roman" w:hAnsi="Times New Roman" w:cs="Times New Roman"/>
                <w:sz w:val="24"/>
                <w:szCs w:val="24"/>
                <w:lang w:val="uk-UA"/>
              </w:rPr>
              <w:t xml:space="preserve">розвитку прямого партнерства закладів освіти Дружківської міської ТГ з </w:t>
            </w:r>
            <w:r w:rsidRPr="00A119BE">
              <w:rPr>
                <w:rFonts w:ascii="Times New Roman" w:hAnsi="Times New Roman" w:cs="Times New Roman"/>
                <w:sz w:val="24"/>
                <w:szCs w:val="24"/>
                <w:lang w:val="uk-UA" w:eastAsia="uk-UA"/>
              </w:rPr>
              <w:t>навчальними</w:t>
            </w:r>
            <w:r w:rsidRPr="00A119BE">
              <w:rPr>
                <w:rFonts w:ascii="Times New Roman" w:hAnsi="Times New Roman" w:cs="Times New Roman"/>
                <w:sz w:val="24"/>
                <w:szCs w:val="24"/>
                <w:lang w:val="uk-UA"/>
              </w:rPr>
              <w:t xml:space="preserve"> закладами країн Європи.</w:t>
            </w:r>
          </w:p>
        </w:tc>
        <w:tc>
          <w:tcPr>
            <w:tcW w:w="1418" w:type="dxa"/>
            <w:tcBorders>
              <w:top w:val="single" w:sz="4" w:space="0" w:color="000000"/>
              <w:left w:val="single" w:sz="4" w:space="0" w:color="000000"/>
              <w:bottom w:val="single" w:sz="4" w:space="0" w:color="000000"/>
              <w:right w:val="single" w:sz="4" w:space="0" w:color="000000"/>
            </w:tcBorders>
          </w:tcPr>
          <w:p w14:paraId="1320A544"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color w:val="000000"/>
                <w:sz w:val="24"/>
                <w:szCs w:val="24"/>
                <w:lang w:val="uk-UA"/>
              </w:rPr>
              <w:t xml:space="preserve">відділ освіти, ЦПРПП, </w:t>
            </w:r>
            <w:r w:rsidRPr="00A119BE">
              <w:rPr>
                <w:rFonts w:ascii="Times New Roman" w:hAnsi="Times New Roman" w:cs="Times New Roman"/>
                <w:sz w:val="24"/>
                <w:szCs w:val="24"/>
                <w:lang w:val="uk-UA"/>
              </w:rPr>
              <w:t>заклади 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70DF4B"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3325ED"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42BB3B"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5A0E0"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tcBorders>
              <w:top w:val="single" w:sz="4" w:space="0" w:color="000000"/>
              <w:left w:val="single" w:sz="4" w:space="0" w:color="000000"/>
              <w:bottom w:val="single" w:sz="4" w:space="0" w:color="000000"/>
              <w:right w:val="single" w:sz="4" w:space="0" w:color="000000"/>
            </w:tcBorders>
          </w:tcPr>
          <w:p w14:paraId="33C96E11" w14:textId="77777777" w:rsidR="00F8111F" w:rsidRDefault="00F8111F" w:rsidP="00AA2A59">
            <w:pPr>
              <w:spacing w:after="0" w:line="100" w:lineRule="atLeast"/>
              <w:jc w:val="center"/>
              <w:rPr>
                <w:rFonts w:ascii="Times New Roman" w:hAnsi="Times New Roman" w:cs="Times New Roman"/>
                <w:color w:val="000000"/>
                <w:sz w:val="24"/>
                <w:szCs w:val="24"/>
              </w:rPr>
            </w:pPr>
          </w:p>
          <w:p w14:paraId="519060F6" w14:textId="77777777" w:rsidR="00F8111F" w:rsidRDefault="00F8111F" w:rsidP="00AA2A59">
            <w:pPr>
              <w:spacing w:after="0" w:line="100" w:lineRule="atLeast"/>
              <w:jc w:val="center"/>
              <w:rPr>
                <w:rFonts w:ascii="Times New Roman" w:hAnsi="Times New Roman" w:cs="Times New Roman"/>
                <w:color w:val="000000"/>
                <w:sz w:val="24"/>
                <w:szCs w:val="24"/>
              </w:rPr>
            </w:pPr>
          </w:p>
          <w:p w14:paraId="2AE48E97" w14:textId="77777777" w:rsidR="00F8111F" w:rsidRDefault="00F8111F" w:rsidP="00AA2A59">
            <w:pPr>
              <w:spacing w:after="0" w:line="100" w:lineRule="atLeast"/>
              <w:jc w:val="center"/>
              <w:rPr>
                <w:rFonts w:ascii="Times New Roman" w:hAnsi="Times New Roman" w:cs="Times New Roman"/>
                <w:color w:val="000000"/>
                <w:sz w:val="24"/>
                <w:szCs w:val="24"/>
              </w:rPr>
            </w:pPr>
          </w:p>
          <w:p w14:paraId="1D3F0CCD"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6DAD510" w14:textId="77777777" w:rsidR="00F8111F" w:rsidRDefault="00F8111F" w:rsidP="00AA2A59">
            <w:pPr>
              <w:spacing w:after="0" w:line="100" w:lineRule="atLeast"/>
              <w:jc w:val="center"/>
              <w:rPr>
                <w:rFonts w:ascii="Times New Roman" w:hAnsi="Times New Roman" w:cs="Times New Roman"/>
                <w:color w:val="000000"/>
                <w:sz w:val="24"/>
                <w:szCs w:val="24"/>
              </w:rPr>
            </w:pPr>
          </w:p>
          <w:p w14:paraId="642C9051" w14:textId="77777777" w:rsidR="00F8111F" w:rsidRDefault="00F8111F" w:rsidP="00AA2A59">
            <w:pPr>
              <w:spacing w:after="0" w:line="100" w:lineRule="atLeast"/>
              <w:jc w:val="center"/>
              <w:rPr>
                <w:rFonts w:ascii="Times New Roman" w:hAnsi="Times New Roman" w:cs="Times New Roman"/>
                <w:color w:val="000000"/>
                <w:sz w:val="24"/>
                <w:szCs w:val="24"/>
              </w:rPr>
            </w:pPr>
          </w:p>
          <w:p w14:paraId="1CA95489" w14:textId="77777777" w:rsidR="00F8111F" w:rsidRDefault="00F8111F" w:rsidP="00AA2A59">
            <w:pPr>
              <w:spacing w:after="0" w:line="100" w:lineRule="atLeast"/>
              <w:jc w:val="center"/>
              <w:rPr>
                <w:rFonts w:ascii="Times New Roman" w:hAnsi="Times New Roman" w:cs="Times New Roman"/>
                <w:color w:val="000000"/>
                <w:sz w:val="24"/>
                <w:szCs w:val="24"/>
              </w:rPr>
            </w:pPr>
          </w:p>
          <w:p w14:paraId="271CCED5" w14:textId="77777777" w:rsidR="00F8111F" w:rsidRPr="00A119BE" w:rsidRDefault="00F8111F" w:rsidP="00AA2A59">
            <w:pPr>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77" w:type="dxa"/>
            <w:tcBorders>
              <w:top w:val="single" w:sz="4" w:space="0" w:color="000000"/>
              <w:left w:val="single" w:sz="4" w:space="0" w:color="000000"/>
              <w:bottom w:val="single" w:sz="4" w:space="0" w:color="000000"/>
              <w:right w:val="single" w:sz="4" w:space="0" w:color="000000"/>
            </w:tcBorders>
          </w:tcPr>
          <w:p w14:paraId="17378AA9" w14:textId="77777777" w:rsidR="00F8111F"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p>
          <w:p w14:paraId="48CF4199" w14:textId="77777777" w:rsidR="00F8111F"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p>
          <w:p w14:paraId="52145A01" w14:textId="77777777" w:rsidR="00F8111F"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p>
          <w:p w14:paraId="71CDC6E1"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r>
      <w:tr w:rsidR="00F8111F" w:rsidRPr="00A119BE" w14:paraId="7A695B2E" w14:textId="77777777" w:rsidTr="003D5EDF">
        <w:trPr>
          <w:trHeight w:val="127"/>
          <w:jc w:val="center"/>
        </w:trPr>
        <w:tc>
          <w:tcPr>
            <w:tcW w:w="2765" w:type="dxa"/>
            <w:tcBorders>
              <w:top w:val="single" w:sz="4" w:space="0" w:color="000000"/>
              <w:left w:val="single" w:sz="4" w:space="0" w:color="000000"/>
              <w:bottom w:val="single" w:sz="4" w:space="0" w:color="000000"/>
            </w:tcBorders>
            <w:vAlign w:val="center"/>
          </w:tcPr>
          <w:p w14:paraId="699C05AC" w14:textId="77777777" w:rsidR="00F8111F" w:rsidRPr="00A119BE" w:rsidRDefault="00F8111F" w:rsidP="006D01E1">
            <w:pPr>
              <w:pStyle w:val="Standard"/>
              <w:widowControl w:val="0"/>
              <w:tabs>
                <w:tab w:val="left" w:pos="269"/>
              </w:tabs>
              <w:spacing w:after="0" w:line="240" w:lineRule="auto"/>
              <w:ind w:left="127" w:right="132"/>
              <w:jc w:val="both"/>
              <w:rPr>
                <w:rFonts w:ascii="Times New Roman" w:hAnsi="Times New Roman" w:cs="Times New Roman"/>
                <w:b/>
                <w:bCs/>
                <w:sz w:val="24"/>
                <w:szCs w:val="24"/>
                <w:lang w:val="uk-UA"/>
              </w:rPr>
            </w:pPr>
            <w:r w:rsidRPr="00A119BE">
              <w:rPr>
                <w:rFonts w:ascii="Times New Roman" w:hAnsi="Times New Roman" w:cs="Times New Roman"/>
                <w:b/>
                <w:bCs/>
                <w:sz w:val="24"/>
                <w:szCs w:val="24"/>
                <w:lang w:val="uk-UA" w:eastAsia="ru-RU"/>
              </w:rPr>
              <w:t xml:space="preserve">Розвивати </w:t>
            </w:r>
            <w:r w:rsidRPr="00A119BE">
              <w:rPr>
                <w:rFonts w:ascii="Times New Roman" w:hAnsi="Times New Roman" w:cs="Times New Roman"/>
                <w:sz w:val="24"/>
                <w:szCs w:val="24"/>
                <w:lang w:val="uk-UA" w:eastAsia="ru-RU"/>
              </w:rPr>
              <w:t xml:space="preserve">проєкти </w:t>
            </w:r>
            <w:r w:rsidRPr="00A119BE">
              <w:rPr>
                <w:rFonts w:ascii="Times New Roman" w:hAnsi="Times New Roman" w:cs="Times New Roman"/>
                <w:sz w:val="24"/>
                <w:szCs w:val="24"/>
                <w:lang w:val="uk-UA"/>
              </w:rPr>
              <w:t xml:space="preserve">з вивчення іноземних мов та розширювати </w:t>
            </w:r>
            <w:r w:rsidRPr="00A119BE">
              <w:rPr>
                <w:rFonts w:ascii="Times New Roman" w:hAnsi="Times New Roman" w:cs="Times New Roman"/>
                <w:sz w:val="24"/>
                <w:szCs w:val="24"/>
                <w:lang w:val="uk-UA" w:eastAsia="uk-UA"/>
              </w:rPr>
              <w:t>комунікаційні</w:t>
            </w:r>
            <w:r w:rsidRPr="00A119BE">
              <w:rPr>
                <w:rFonts w:ascii="Times New Roman" w:hAnsi="Times New Roman" w:cs="Times New Roman"/>
                <w:sz w:val="24"/>
                <w:szCs w:val="24"/>
                <w:lang w:val="uk-UA"/>
              </w:rPr>
              <w:t xml:space="preserve"> можливості закладів освіти Дружківської міської ТГ.</w:t>
            </w:r>
          </w:p>
        </w:tc>
        <w:tc>
          <w:tcPr>
            <w:tcW w:w="1418" w:type="dxa"/>
            <w:tcBorders>
              <w:top w:val="single" w:sz="4" w:space="0" w:color="000000"/>
              <w:left w:val="single" w:sz="4" w:space="0" w:color="000000"/>
              <w:bottom w:val="single" w:sz="4" w:space="0" w:color="000000"/>
              <w:right w:val="single" w:sz="4" w:space="0" w:color="000000"/>
            </w:tcBorders>
          </w:tcPr>
          <w:p w14:paraId="21928E66"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color w:val="000000"/>
                <w:sz w:val="24"/>
                <w:szCs w:val="24"/>
                <w:lang w:val="uk-UA"/>
              </w:rPr>
              <w:t xml:space="preserve">відділ освіти, ЦПРПП, </w:t>
            </w:r>
            <w:r w:rsidRPr="00A119BE">
              <w:rPr>
                <w:rFonts w:ascii="Times New Roman" w:hAnsi="Times New Roman" w:cs="Times New Roman"/>
                <w:sz w:val="24"/>
                <w:szCs w:val="24"/>
                <w:lang w:val="uk-UA"/>
              </w:rPr>
              <w:t>заклади 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6D9CA6"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1F4B9F"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A4D8E5"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1A3A2"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3A8B"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EC5C547"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777" w:type="dxa"/>
            <w:tcBorders>
              <w:top w:val="single" w:sz="4" w:space="0" w:color="000000"/>
              <w:left w:val="single" w:sz="4" w:space="0" w:color="000000"/>
              <w:bottom w:val="single" w:sz="4" w:space="0" w:color="000000"/>
              <w:right w:val="single" w:sz="4" w:space="0" w:color="000000"/>
            </w:tcBorders>
            <w:vAlign w:val="center"/>
          </w:tcPr>
          <w:p w14:paraId="042E2C62"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F8111F" w:rsidRPr="00A119BE" w14:paraId="1C8A0178" w14:textId="77777777" w:rsidTr="003D5EDF">
        <w:trPr>
          <w:trHeight w:val="127"/>
          <w:jc w:val="center"/>
        </w:trPr>
        <w:tc>
          <w:tcPr>
            <w:tcW w:w="2765" w:type="dxa"/>
            <w:tcBorders>
              <w:top w:val="single" w:sz="4" w:space="0" w:color="000000"/>
              <w:left w:val="single" w:sz="4" w:space="0" w:color="000000"/>
              <w:bottom w:val="single" w:sz="4" w:space="0" w:color="000000"/>
            </w:tcBorders>
            <w:vAlign w:val="center"/>
          </w:tcPr>
          <w:p w14:paraId="36DBDAAA" w14:textId="77777777" w:rsidR="00F8111F" w:rsidRPr="00A119BE" w:rsidRDefault="00F8111F" w:rsidP="006D01E1">
            <w:pPr>
              <w:pStyle w:val="Standard"/>
              <w:spacing w:after="0" w:line="240" w:lineRule="auto"/>
              <w:jc w:val="both"/>
              <w:rPr>
                <w:rFonts w:ascii="Times New Roman" w:hAnsi="Times New Roman" w:cs="Times New Roman"/>
                <w:b/>
                <w:bCs/>
                <w:sz w:val="24"/>
                <w:szCs w:val="24"/>
                <w:lang w:val="uk-UA" w:eastAsia="uk-UA"/>
              </w:rPr>
            </w:pPr>
            <w:r w:rsidRPr="00A119BE">
              <w:rPr>
                <w:rFonts w:ascii="Times New Roman" w:hAnsi="Times New Roman" w:cs="Times New Roman"/>
                <w:b/>
                <w:bCs/>
                <w:sz w:val="24"/>
                <w:szCs w:val="24"/>
                <w:lang w:val="uk-UA" w:eastAsia="uk-UA"/>
              </w:rPr>
              <w:t xml:space="preserve">  Організувати:</w:t>
            </w:r>
          </w:p>
          <w:p w14:paraId="2B60756A" w14:textId="77777777" w:rsidR="00F8111F" w:rsidRPr="00A119BE" w:rsidRDefault="00F8111F" w:rsidP="006D01E1">
            <w:pPr>
              <w:pStyle w:val="Standard"/>
              <w:widowControl w:val="0"/>
              <w:tabs>
                <w:tab w:val="left" w:pos="269"/>
              </w:tabs>
              <w:spacing w:after="0" w:line="240" w:lineRule="auto"/>
              <w:ind w:left="127" w:right="132"/>
              <w:jc w:val="both"/>
              <w:rPr>
                <w:rFonts w:ascii="Times New Roman" w:hAnsi="Times New Roman" w:cs="Times New Roman"/>
                <w:sz w:val="24"/>
                <w:szCs w:val="24"/>
                <w:lang w:val="uk-UA"/>
              </w:rPr>
            </w:pPr>
            <w:r w:rsidRPr="00A119BE">
              <w:rPr>
                <w:rFonts w:ascii="Times New Roman" w:hAnsi="Times New Roman" w:cs="Times New Roman"/>
                <w:b/>
                <w:bCs/>
                <w:sz w:val="24"/>
                <w:szCs w:val="24"/>
                <w:lang w:val="uk-UA" w:eastAsia="uk-UA"/>
              </w:rPr>
              <w:t xml:space="preserve">- </w:t>
            </w:r>
            <w:r w:rsidRPr="00A119BE">
              <w:rPr>
                <w:rFonts w:ascii="Times New Roman" w:hAnsi="Times New Roman" w:cs="Times New Roman"/>
                <w:sz w:val="24"/>
                <w:szCs w:val="24"/>
                <w:lang w:val="uk-UA"/>
              </w:rPr>
              <w:t xml:space="preserve">заходи (лекції, конференції тощо) у  закладах освіти та проводити інформаційно-роз'яснювальну роботу серед школярів, </w:t>
            </w:r>
            <w:r w:rsidRPr="00A119BE">
              <w:rPr>
                <w:rFonts w:ascii="Times New Roman" w:hAnsi="Times New Roman" w:cs="Times New Roman"/>
                <w:sz w:val="24"/>
                <w:szCs w:val="24"/>
                <w:lang w:val="uk-UA"/>
              </w:rPr>
              <w:lastRenderedPageBreak/>
              <w:t xml:space="preserve">вихованців, </w:t>
            </w:r>
            <w:r w:rsidRPr="00A119BE">
              <w:rPr>
                <w:rFonts w:ascii="Times New Roman" w:hAnsi="Times New Roman" w:cs="Times New Roman"/>
                <w:sz w:val="24"/>
                <w:szCs w:val="24"/>
                <w:lang w:val="uk-UA" w:eastAsia="uk-UA"/>
              </w:rPr>
              <w:t>учителів</w:t>
            </w:r>
            <w:r w:rsidRPr="00A119BE">
              <w:rPr>
                <w:rFonts w:ascii="Times New Roman" w:hAnsi="Times New Roman" w:cs="Times New Roman"/>
                <w:sz w:val="24"/>
                <w:szCs w:val="24"/>
                <w:lang w:val="uk-UA"/>
              </w:rPr>
              <w:t>, спрямовану на підвищення обізнаності про НАТО, безпеку в цілому та програми, що фінансуються Альянсом;</w:t>
            </w:r>
          </w:p>
          <w:p w14:paraId="2E852C31" w14:textId="77777777" w:rsidR="00F8111F" w:rsidRPr="00A119BE" w:rsidRDefault="00F8111F" w:rsidP="006D01E1">
            <w:pPr>
              <w:pStyle w:val="Standard"/>
              <w:widowControl w:val="0"/>
              <w:tabs>
                <w:tab w:val="left" w:pos="269"/>
              </w:tabs>
              <w:spacing w:after="0" w:line="240" w:lineRule="auto"/>
              <w:ind w:left="127" w:right="132"/>
              <w:jc w:val="both"/>
              <w:rPr>
                <w:rFonts w:ascii="Times New Roman" w:hAnsi="Times New Roman" w:cs="Times New Roman"/>
                <w:b/>
                <w:bCs/>
                <w:sz w:val="24"/>
                <w:szCs w:val="24"/>
                <w:lang w:val="uk-UA" w:eastAsia="ru-RU"/>
              </w:rPr>
            </w:pPr>
            <w:r w:rsidRPr="00A119BE">
              <w:rPr>
                <w:rFonts w:ascii="Times New Roman" w:hAnsi="Times New Roman" w:cs="Times New Roman"/>
                <w:sz w:val="24"/>
                <w:szCs w:val="24"/>
                <w:lang w:val="uk-UA"/>
              </w:rPr>
              <w:t xml:space="preserve">- роботу </w:t>
            </w:r>
            <w:proofErr w:type="spellStart"/>
            <w:r w:rsidRPr="00A119BE">
              <w:rPr>
                <w:rFonts w:ascii="Times New Roman" w:hAnsi="Times New Roman" w:cs="Times New Roman"/>
                <w:sz w:val="24"/>
                <w:szCs w:val="24"/>
                <w:lang w:val="uk-UA"/>
              </w:rPr>
              <w:t>євроклубів</w:t>
            </w:r>
            <w:proofErr w:type="spellEnd"/>
            <w:r w:rsidRPr="00A119BE">
              <w:rPr>
                <w:rFonts w:ascii="Times New Roman" w:hAnsi="Times New Roman" w:cs="Times New Roman"/>
                <w:sz w:val="24"/>
                <w:szCs w:val="24"/>
                <w:lang w:val="uk-UA"/>
              </w:rPr>
              <w:t xml:space="preserve"> на базі  закладів загальної середньої освіти.</w:t>
            </w:r>
          </w:p>
        </w:tc>
        <w:tc>
          <w:tcPr>
            <w:tcW w:w="1418" w:type="dxa"/>
            <w:tcBorders>
              <w:top w:val="single" w:sz="4" w:space="0" w:color="000000"/>
              <w:left w:val="single" w:sz="4" w:space="0" w:color="000000"/>
              <w:bottom w:val="single" w:sz="4" w:space="0" w:color="000000"/>
              <w:right w:val="single" w:sz="4" w:space="0" w:color="000000"/>
            </w:tcBorders>
          </w:tcPr>
          <w:p w14:paraId="45FD0E9F"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lastRenderedPageBreak/>
              <w:t xml:space="preserve">відділ освіти, </w:t>
            </w:r>
          </w:p>
          <w:p w14:paraId="1826B3CB" w14:textId="77777777" w:rsidR="00F8111F" w:rsidRPr="00A119BE" w:rsidRDefault="00F8111F" w:rsidP="006D01E1">
            <w:pPr>
              <w:pStyle w:val="Standard"/>
              <w:widowControl w:val="0"/>
              <w:snapToGrid w:val="0"/>
              <w:spacing w:after="0" w:line="240" w:lineRule="auto"/>
              <w:jc w:val="center"/>
              <w:rPr>
                <w:rFonts w:ascii="Times New Roman" w:hAnsi="Times New Roman" w:cs="Times New Roman"/>
                <w:sz w:val="24"/>
                <w:szCs w:val="24"/>
                <w:lang w:val="uk-UA"/>
              </w:rPr>
            </w:pPr>
            <w:r w:rsidRPr="00A119BE">
              <w:rPr>
                <w:rFonts w:ascii="Times New Roman" w:hAnsi="Times New Roman" w:cs="Times New Roman"/>
                <w:sz w:val="24"/>
                <w:szCs w:val="24"/>
                <w:lang w:val="uk-UA"/>
              </w:rPr>
              <w:t>заклади</w:t>
            </w:r>
          </w:p>
          <w:p w14:paraId="1FCC37E8" w14:textId="77777777" w:rsidR="00F8111F" w:rsidRPr="00A119BE" w:rsidRDefault="00F8111F" w:rsidP="006D01E1">
            <w:pPr>
              <w:pStyle w:val="Standard"/>
              <w:widowControl w:val="0"/>
              <w:spacing w:after="0" w:line="240" w:lineRule="auto"/>
              <w:jc w:val="center"/>
              <w:rPr>
                <w:rFonts w:ascii="Times New Roman" w:hAnsi="Times New Roman" w:cs="Times New Roman"/>
                <w:color w:val="000000"/>
                <w:sz w:val="24"/>
                <w:szCs w:val="24"/>
                <w:lang w:val="uk-UA"/>
              </w:rPr>
            </w:pPr>
            <w:r w:rsidRPr="00A119BE">
              <w:rPr>
                <w:rFonts w:ascii="Times New Roman" w:hAnsi="Times New Roman" w:cs="Times New Roman"/>
                <w:sz w:val="24"/>
                <w:szCs w:val="24"/>
                <w:lang w:val="uk-UA"/>
              </w:rPr>
              <w:t>освіти</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78898BDB"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FC742D3"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2A5B72A5"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9DD31"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0" w:type="dxa"/>
            <w:tcBorders>
              <w:top w:val="single" w:sz="4" w:space="0" w:color="000000"/>
              <w:left w:val="single" w:sz="4" w:space="0" w:color="000000"/>
              <w:bottom w:val="single" w:sz="4" w:space="0" w:color="000000"/>
              <w:right w:val="single" w:sz="4" w:space="0" w:color="000000"/>
            </w:tcBorders>
          </w:tcPr>
          <w:p w14:paraId="59B74B95"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sidRPr="00A119BE">
              <w:rPr>
                <w:rFonts w:ascii="Times New Roman" w:hAnsi="Times New Roman" w:cs="Times New Roman"/>
                <w:sz w:val="24"/>
                <w:szCs w:val="24"/>
                <w:lang w:val="uk-UA" w:eastAsia="ru-RU"/>
              </w:rPr>
              <w:t>+</w:t>
            </w:r>
          </w:p>
        </w:tc>
        <w:tc>
          <w:tcPr>
            <w:tcW w:w="851" w:type="dxa"/>
            <w:tcBorders>
              <w:top w:val="single" w:sz="4" w:space="0" w:color="000000"/>
              <w:left w:val="single" w:sz="4" w:space="0" w:color="000000"/>
              <w:bottom w:val="single" w:sz="4" w:space="0" w:color="000000"/>
              <w:right w:val="single" w:sz="4" w:space="0" w:color="000000"/>
            </w:tcBorders>
          </w:tcPr>
          <w:p w14:paraId="67DB8877"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777" w:type="dxa"/>
            <w:tcBorders>
              <w:top w:val="single" w:sz="4" w:space="0" w:color="000000"/>
              <w:left w:val="single" w:sz="4" w:space="0" w:color="000000"/>
              <w:bottom w:val="single" w:sz="4" w:space="0" w:color="000000"/>
              <w:right w:val="single" w:sz="4" w:space="0" w:color="000000"/>
            </w:tcBorders>
          </w:tcPr>
          <w:p w14:paraId="6C0F284D" w14:textId="77777777" w:rsidR="00F8111F" w:rsidRPr="00A119BE" w:rsidRDefault="00F8111F" w:rsidP="006D01E1">
            <w:pPr>
              <w:pStyle w:val="Standard"/>
              <w:widowControl w:val="0"/>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bl>
    <w:p w14:paraId="756716DB" w14:textId="77777777" w:rsidR="008A3696" w:rsidRPr="00A119BE" w:rsidRDefault="008A3696" w:rsidP="008A3696">
      <w:pPr>
        <w:pStyle w:val="Standard"/>
        <w:spacing w:after="0" w:line="240" w:lineRule="auto"/>
        <w:rPr>
          <w:rFonts w:ascii="Times New Roman" w:hAnsi="Times New Roman" w:cs="Times New Roman"/>
          <w:sz w:val="24"/>
          <w:szCs w:val="24"/>
          <w:lang w:val="uk-UA"/>
        </w:rPr>
      </w:pPr>
    </w:p>
    <w:p w14:paraId="0EE4CD97" w14:textId="77777777" w:rsidR="008A3696" w:rsidRPr="00A119BE" w:rsidRDefault="008A3696" w:rsidP="008A3696">
      <w:pPr>
        <w:pStyle w:val="Standard"/>
        <w:spacing w:after="0" w:line="240" w:lineRule="auto"/>
        <w:rPr>
          <w:rFonts w:ascii="Times New Roman" w:hAnsi="Times New Roman" w:cs="Times New Roman"/>
          <w:b/>
          <w:bCs/>
          <w:i/>
          <w:iCs/>
          <w:sz w:val="24"/>
          <w:szCs w:val="24"/>
          <w:lang w:val="uk-UA"/>
        </w:rPr>
      </w:pPr>
      <w:r w:rsidRPr="00A119BE">
        <w:rPr>
          <w:rFonts w:ascii="Times New Roman" w:hAnsi="Times New Roman" w:cs="Times New Roman"/>
          <w:b/>
          <w:bCs/>
          <w:i/>
          <w:iCs/>
          <w:sz w:val="24"/>
          <w:szCs w:val="24"/>
          <w:lang w:val="uk-UA"/>
        </w:rPr>
        <w:t>Очікуваний результат:</w:t>
      </w:r>
    </w:p>
    <w:p w14:paraId="7AAFE169" w14:textId="77777777" w:rsidR="008A3696" w:rsidRPr="00A119BE" w:rsidRDefault="00EF2FED" w:rsidP="00EF2FED">
      <w:pPr>
        <w:tabs>
          <w:tab w:val="left" w:pos="426"/>
        </w:tab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8A3696" w:rsidRPr="00A119BE">
        <w:rPr>
          <w:rFonts w:ascii="Times New Roman" w:hAnsi="Times New Roman" w:cs="Times New Roman"/>
          <w:spacing w:val="-6"/>
          <w:sz w:val="24"/>
          <w:szCs w:val="24"/>
        </w:rPr>
        <w:t>наближено освіту Дружківської міської територіальної громади до європейських освітніх стандартів;</w:t>
      </w:r>
    </w:p>
    <w:p w14:paraId="486764E4" w14:textId="77777777" w:rsidR="008A3696" w:rsidRPr="00A119BE" w:rsidRDefault="00EF2FED" w:rsidP="00EF2FED">
      <w:pPr>
        <w:tabs>
          <w:tab w:val="left" w:pos="426"/>
        </w:tab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8A3696" w:rsidRPr="00A119BE">
        <w:rPr>
          <w:rFonts w:ascii="Times New Roman" w:hAnsi="Times New Roman" w:cs="Times New Roman"/>
          <w:spacing w:val="-6"/>
          <w:sz w:val="24"/>
          <w:szCs w:val="24"/>
        </w:rPr>
        <w:t>залучено заклади освіти Дружківської міської</w:t>
      </w:r>
      <w:r w:rsidR="005140C1">
        <w:rPr>
          <w:rFonts w:ascii="Times New Roman" w:hAnsi="Times New Roman" w:cs="Times New Roman"/>
          <w:spacing w:val="-6"/>
          <w:sz w:val="24"/>
          <w:szCs w:val="24"/>
        </w:rPr>
        <w:t xml:space="preserve"> ТГ до участі в міжнародних прое</w:t>
      </w:r>
      <w:r w:rsidR="008A3696" w:rsidRPr="00A119BE">
        <w:rPr>
          <w:rFonts w:ascii="Times New Roman" w:hAnsi="Times New Roman" w:cs="Times New Roman"/>
          <w:spacing w:val="-6"/>
          <w:sz w:val="24"/>
          <w:szCs w:val="24"/>
        </w:rPr>
        <w:t>ктах;</w:t>
      </w:r>
    </w:p>
    <w:p w14:paraId="41966076" w14:textId="77777777" w:rsidR="008A3696" w:rsidRPr="00A119BE" w:rsidRDefault="00EF2FED" w:rsidP="00EF2FED">
      <w:pPr>
        <w:tabs>
          <w:tab w:val="left" w:pos="426"/>
        </w:tab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8A3696" w:rsidRPr="00A119BE">
        <w:rPr>
          <w:rFonts w:ascii="Times New Roman" w:hAnsi="Times New Roman" w:cs="Times New Roman"/>
          <w:spacing w:val="-6"/>
          <w:sz w:val="24"/>
          <w:szCs w:val="24"/>
        </w:rPr>
        <w:t>запроваджено новітні освітні технології на основі досвіду європейських партнерів;</w:t>
      </w:r>
    </w:p>
    <w:p w14:paraId="40FF5C58" w14:textId="77777777" w:rsidR="008A3696" w:rsidRDefault="00EF2FED" w:rsidP="00EF2FED">
      <w:pPr>
        <w:pStyle w:val="Standard"/>
        <w:widowControl w:val="0"/>
        <w:tabs>
          <w:tab w:val="left" w:pos="426"/>
          <w:tab w:val="left" w:pos="568"/>
          <w:tab w:val="left" w:pos="851"/>
        </w:tabs>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8A3696" w:rsidRPr="00A119BE">
        <w:rPr>
          <w:rFonts w:ascii="Times New Roman" w:hAnsi="Times New Roman" w:cs="Times New Roman"/>
          <w:sz w:val="24"/>
          <w:szCs w:val="24"/>
          <w:lang w:val="uk-UA" w:eastAsia="ru-RU"/>
        </w:rPr>
        <w:t>впроваджено проєкти з вивчення іноземних мов та партнерської комунікації;</w:t>
      </w:r>
    </w:p>
    <w:p w14:paraId="1F866EC4" w14:textId="77777777" w:rsidR="00EF2FED" w:rsidRPr="00A119BE" w:rsidRDefault="00EF2FED" w:rsidP="00EF2FED">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119BE">
        <w:rPr>
          <w:rFonts w:ascii="Times New Roman" w:hAnsi="Times New Roman" w:cs="Times New Roman"/>
          <w:sz w:val="24"/>
          <w:szCs w:val="24"/>
        </w:rPr>
        <w:t>впроваджено систему інформаційно-роз'яснювальної роботи, спрямованої на підвищення обізнаності про НАТО.</w:t>
      </w:r>
    </w:p>
    <w:p w14:paraId="03542408" w14:textId="77777777" w:rsidR="00EF2FED" w:rsidRDefault="00EF2FED" w:rsidP="00EF2FED">
      <w:pPr>
        <w:pStyle w:val="Standard"/>
        <w:widowControl w:val="0"/>
        <w:tabs>
          <w:tab w:val="left" w:pos="426"/>
          <w:tab w:val="left" w:pos="568"/>
          <w:tab w:val="left" w:pos="851"/>
        </w:tabs>
        <w:spacing w:after="0" w:line="240" w:lineRule="auto"/>
        <w:jc w:val="both"/>
        <w:rPr>
          <w:rFonts w:ascii="Times New Roman" w:hAnsi="Times New Roman" w:cs="Times New Roman"/>
          <w:sz w:val="24"/>
          <w:szCs w:val="24"/>
          <w:lang w:val="uk-UA" w:eastAsia="ru-RU"/>
        </w:rPr>
      </w:pPr>
    </w:p>
    <w:p w14:paraId="4DF6FDAE" w14:textId="77777777" w:rsidR="00EF2FED" w:rsidRDefault="00EF2FED" w:rsidP="00EF2FED">
      <w:pPr>
        <w:pStyle w:val="Standard"/>
        <w:widowControl w:val="0"/>
        <w:tabs>
          <w:tab w:val="left" w:pos="426"/>
          <w:tab w:val="left" w:pos="568"/>
          <w:tab w:val="left" w:pos="851"/>
        </w:tabs>
        <w:spacing w:after="0" w:line="240" w:lineRule="auto"/>
        <w:jc w:val="both"/>
        <w:rPr>
          <w:rFonts w:ascii="Times New Roman" w:hAnsi="Times New Roman" w:cs="Times New Roman"/>
          <w:sz w:val="24"/>
          <w:szCs w:val="24"/>
          <w:lang w:val="uk-UA" w:eastAsia="ru-RU"/>
        </w:rPr>
      </w:pPr>
    </w:p>
    <w:p w14:paraId="176ECD97" w14:textId="77777777" w:rsidR="00EF2FED" w:rsidRDefault="00EF2FED" w:rsidP="00EF2FED">
      <w:pPr>
        <w:pStyle w:val="Standard"/>
        <w:widowControl w:val="0"/>
        <w:tabs>
          <w:tab w:val="left" w:pos="426"/>
          <w:tab w:val="left" w:pos="568"/>
          <w:tab w:val="left" w:pos="851"/>
        </w:tabs>
        <w:spacing w:after="0" w:line="240" w:lineRule="auto"/>
        <w:jc w:val="both"/>
        <w:rPr>
          <w:rFonts w:ascii="Times New Roman" w:hAnsi="Times New Roman" w:cs="Times New Roman"/>
          <w:sz w:val="24"/>
          <w:szCs w:val="24"/>
          <w:lang w:val="uk-UA" w:eastAsia="ru-RU"/>
        </w:rPr>
      </w:pPr>
    </w:p>
    <w:p w14:paraId="10D1C804" w14:textId="77777777" w:rsidR="00EF2FED" w:rsidRDefault="00EF2FED" w:rsidP="00EF2FED">
      <w:pPr>
        <w:pStyle w:val="Standard"/>
        <w:widowControl w:val="0"/>
        <w:tabs>
          <w:tab w:val="left" w:pos="426"/>
          <w:tab w:val="left" w:pos="568"/>
          <w:tab w:val="left" w:pos="851"/>
        </w:tabs>
        <w:spacing w:after="0" w:line="240" w:lineRule="auto"/>
        <w:jc w:val="both"/>
        <w:rPr>
          <w:rFonts w:ascii="Times New Roman" w:hAnsi="Times New Roman" w:cs="Times New Roman"/>
          <w:sz w:val="24"/>
          <w:szCs w:val="24"/>
          <w:lang w:val="uk-UA" w:eastAsia="ru-RU"/>
        </w:rPr>
      </w:pPr>
    </w:p>
    <w:p w14:paraId="5AF2F0BB" w14:textId="77777777" w:rsidR="00EF2FED" w:rsidRPr="00A119BE" w:rsidRDefault="00EF2FED" w:rsidP="00EF2FED">
      <w:pPr>
        <w:pStyle w:val="Standard"/>
        <w:widowControl w:val="0"/>
        <w:tabs>
          <w:tab w:val="left" w:pos="426"/>
          <w:tab w:val="left" w:pos="568"/>
          <w:tab w:val="left" w:pos="851"/>
        </w:tabs>
        <w:spacing w:after="0" w:line="240" w:lineRule="auto"/>
        <w:jc w:val="both"/>
        <w:rPr>
          <w:rFonts w:ascii="Times New Roman" w:hAnsi="Times New Roman" w:cs="Times New Roman"/>
          <w:sz w:val="24"/>
          <w:szCs w:val="24"/>
          <w:lang w:val="uk-UA" w:eastAsia="ru-RU"/>
        </w:rPr>
      </w:pPr>
    </w:p>
    <w:p w14:paraId="350A2760" w14:textId="77777777" w:rsidR="00EF2FED" w:rsidRPr="00A119BE" w:rsidRDefault="00EF2FED" w:rsidP="00EF2FED">
      <w:pPr>
        <w:spacing w:after="0" w:line="240" w:lineRule="auto"/>
        <w:contextualSpacing/>
        <w:rPr>
          <w:rFonts w:ascii="Times New Roman" w:hAnsi="Times New Roman" w:cs="Times New Roman"/>
          <w:sz w:val="24"/>
          <w:szCs w:val="24"/>
        </w:rPr>
      </w:pPr>
      <w:r w:rsidRPr="00A119BE">
        <w:rPr>
          <w:rFonts w:ascii="Times New Roman" w:hAnsi="Times New Roman" w:cs="Times New Roman"/>
          <w:sz w:val="24"/>
          <w:szCs w:val="24"/>
        </w:rPr>
        <w:t xml:space="preserve">Секретар  міської ради                               </w:t>
      </w:r>
      <w:r>
        <w:rPr>
          <w:rFonts w:ascii="Times New Roman" w:hAnsi="Times New Roman" w:cs="Times New Roman"/>
          <w:sz w:val="24"/>
          <w:szCs w:val="24"/>
        </w:rPr>
        <w:t xml:space="preserve">                 </w:t>
      </w:r>
      <w:r w:rsidR="009321B6">
        <w:rPr>
          <w:rFonts w:ascii="Times New Roman" w:hAnsi="Times New Roman" w:cs="Times New Roman"/>
          <w:sz w:val="24"/>
          <w:szCs w:val="24"/>
        </w:rPr>
        <w:t xml:space="preserve">       </w:t>
      </w:r>
      <w:r>
        <w:rPr>
          <w:rFonts w:ascii="Times New Roman" w:hAnsi="Times New Roman" w:cs="Times New Roman"/>
          <w:sz w:val="24"/>
          <w:szCs w:val="24"/>
        </w:rPr>
        <w:t xml:space="preserve">           Костянтин</w:t>
      </w:r>
      <w:r w:rsidRPr="00A119BE">
        <w:rPr>
          <w:rFonts w:ascii="Times New Roman" w:hAnsi="Times New Roman" w:cs="Times New Roman"/>
          <w:sz w:val="24"/>
          <w:szCs w:val="24"/>
        </w:rPr>
        <w:t xml:space="preserve"> ХОРС</w:t>
      </w:r>
    </w:p>
    <w:p w14:paraId="619567DD" w14:textId="77777777" w:rsidR="00EF2FED" w:rsidRDefault="00EF2FED" w:rsidP="00EF2FED">
      <w:pPr>
        <w:widowControl w:val="0"/>
        <w:tabs>
          <w:tab w:val="left" w:pos="284"/>
        </w:tabs>
        <w:spacing w:after="0" w:line="240" w:lineRule="auto"/>
        <w:ind w:firstLine="709"/>
        <w:jc w:val="both"/>
        <w:rPr>
          <w:rFonts w:ascii="Times New Roman" w:hAnsi="Times New Roman" w:cs="Times New Roman"/>
          <w:sz w:val="24"/>
          <w:szCs w:val="24"/>
          <w:lang w:eastAsia="ru-RU"/>
        </w:rPr>
      </w:pPr>
    </w:p>
    <w:p w14:paraId="3BBE68E5" w14:textId="77777777" w:rsidR="008A3696" w:rsidRPr="00A119BE" w:rsidRDefault="008A3696" w:rsidP="008A3696">
      <w:pPr>
        <w:jc w:val="center"/>
        <w:rPr>
          <w:rFonts w:ascii="Times New Roman" w:hAnsi="Times New Roman" w:cs="Times New Roman"/>
          <w:sz w:val="24"/>
          <w:szCs w:val="24"/>
        </w:rPr>
      </w:pPr>
    </w:p>
    <w:p w14:paraId="12CAEA58" w14:textId="77777777" w:rsidR="0033780F" w:rsidRPr="00A119BE" w:rsidRDefault="0033780F" w:rsidP="008A3696">
      <w:pPr>
        <w:pStyle w:val="a3"/>
        <w:spacing w:after="0" w:line="240" w:lineRule="auto"/>
        <w:ind w:left="0"/>
        <w:jc w:val="both"/>
        <w:rPr>
          <w:rFonts w:ascii="Times New Roman" w:hAnsi="Times New Roman" w:cs="Times New Roman"/>
          <w:sz w:val="24"/>
          <w:szCs w:val="24"/>
        </w:rPr>
      </w:pPr>
      <w:r w:rsidRPr="00A119BE">
        <w:rPr>
          <w:rFonts w:ascii="Times New Roman" w:hAnsi="Times New Roman" w:cs="Times New Roman"/>
          <w:sz w:val="24"/>
          <w:szCs w:val="24"/>
        </w:rPr>
        <w:t xml:space="preserve"> </w:t>
      </w:r>
      <w:r w:rsidR="00EF2FED">
        <w:rPr>
          <w:rFonts w:ascii="Times New Roman" w:hAnsi="Times New Roman" w:cs="Times New Roman"/>
          <w:sz w:val="24"/>
          <w:szCs w:val="24"/>
        </w:rPr>
        <w:t xml:space="preserve">Додаток 1 </w:t>
      </w:r>
      <w:r w:rsidRPr="00A119BE">
        <w:rPr>
          <w:rFonts w:ascii="Times New Roman" w:hAnsi="Times New Roman" w:cs="Times New Roman"/>
          <w:sz w:val="24"/>
          <w:szCs w:val="24"/>
        </w:rPr>
        <w:t>«Напрямки реалізації програми» до Програми роз</w:t>
      </w:r>
      <w:r w:rsidR="008A3696" w:rsidRPr="00A119BE">
        <w:rPr>
          <w:rFonts w:ascii="Times New Roman" w:hAnsi="Times New Roman" w:cs="Times New Roman"/>
          <w:sz w:val="24"/>
          <w:szCs w:val="24"/>
        </w:rPr>
        <w:t>витку освіти на території Дружківської міської</w:t>
      </w:r>
      <w:r w:rsidRPr="00A119BE">
        <w:rPr>
          <w:rFonts w:ascii="Times New Roman" w:hAnsi="Times New Roman" w:cs="Times New Roman"/>
          <w:sz w:val="24"/>
          <w:szCs w:val="24"/>
        </w:rPr>
        <w:t xml:space="preserve"> тер</w:t>
      </w:r>
      <w:r w:rsidR="008A3696" w:rsidRPr="00A119BE">
        <w:rPr>
          <w:rFonts w:ascii="Times New Roman" w:hAnsi="Times New Roman" w:cs="Times New Roman"/>
          <w:sz w:val="24"/>
          <w:szCs w:val="24"/>
        </w:rPr>
        <w:t>иторіальної громади на 2021-2027 роки підготовлено відділом освіти Дружків</w:t>
      </w:r>
      <w:r w:rsidRPr="00A119BE">
        <w:rPr>
          <w:rFonts w:ascii="Times New Roman" w:hAnsi="Times New Roman" w:cs="Times New Roman"/>
          <w:sz w:val="24"/>
          <w:szCs w:val="24"/>
        </w:rPr>
        <w:t>ської міської ради</w:t>
      </w:r>
    </w:p>
    <w:p w14:paraId="0D8CDA95" w14:textId="77777777" w:rsidR="0033780F" w:rsidRPr="00A119BE" w:rsidRDefault="0033780F" w:rsidP="0033780F">
      <w:pPr>
        <w:spacing w:after="0" w:line="240" w:lineRule="auto"/>
        <w:ind w:firstLine="426"/>
        <w:rPr>
          <w:rFonts w:ascii="Times New Roman" w:hAnsi="Times New Roman" w:cs="Times New Roman"/>
          <w:sz w:val="24"/>
          <w:szCs w:val="24"/>
        </w:rPr>
      </w:pPr>
    </w:p>
    <w:p w14:paraId="6FAA4AD6" w14:textId="77777777" w:rsidR="0033780F" w:rsidRDefault="0033780F" w:rsidP="0033780F">
      <w:pPr>
        <w:spacing w:after="0" w:line="240" w:lineRule="auto"/>
        <w:ind w:firstLine="426"/>
        <w:rPr>
          <w:rFonts w:ascii="Times New Roman" w:hAnsi="Times New Roman" w:cs="Times New Roman"/>
          <w:sz w:val="24"/>
          <w:szCs w:val="24"/>
        </w:rPr>
      </w:pPr>
    </w:p>
    <w:p w14:paraId="7305E33C" w14:textId="77777777" w:rsidR="00235EDF" w:rsidRDefault="00235EDF" w:rsidP="0033780F">
      <w:pPr>
        <w:spacing w:after="0" w:line="240" w:lineRule="auto"/>
        <w:ind w:firstLine="426"/>
        <w:rPr>
          <w:rFonts w:ascii="Times New Roman" w:hAnsi="Times New Roman" w:cs="Times New Roman"/>
          <w:sz w:val="24"/>
          <w:szCs w:val="24"/>
        </w:rPr>
      </w:pPr>
    </w:p>
    <w:p w14:paraId="43EB596D" w14:textId="77777777" w:rsidR="00235EDF" w:rsidRPr="00A119BE" w:rsidRDefault="00235EDF" w:rsidP="0033780F">
      <w:pPr>
        <w:spacing w:after="0" w:line="240" w:lineRule="auto"/>
        <w:ind w:firstLine="426"/>
        <w:rPr>
          <w:rFonts w:ascii="Times New Roman" w:hAnsi="Times New Roman" w:cs="Times New Roman"/>
          <w:sz w:val="24"/>
          <w:szCs w:val="24"/>
        </w:rPr>
      </w:pPr>
    </w:p>
    <w:p w14:paraId="36D28257" w14:textId="77777777" w:rsidR="0033780F" w:rsidRPr="00A119BE" w:rsidRDefault="008A3696" w:rsidP="00F8111F">
      <w:pPr>
        <w:spacing w:after="0"/>
        <w:rPr>
          <w:rFonts w:ascii="Times New Roman" w:hAnsi="Times New Roman" w:cs="Times New Roman"/>
          <w:sz w:val="24"/>
          <w:szCs w:val="24"/>
        </w:rPr>
      </w:pPr>
      <w:r w:rsidRPr="00A119BE">
        <w:rPr>
          <w:rFonts w:ascii="Times New Roman" w:hAnsi="Times New Roman" w:cs="Times New Roman"/>
          <w:bCs/>
          <w:sz w:val="24"/>
          <w:szCs w:val="24"/>
        </w:rPr>
        <w:t>Начальник відділу</w:t>
      </w:r>
      <w:r w:rsidR="0033780F" w:rsidRPr="00A119BE">
        <w:rPr>
          <w:rFonts w:ascii="Times New Roman" w:hAnsi="Times New Roman" w:cs="Times New Roman"/>
          <w:bCs/>
          <w:sz w:val="24"/>
          <w:szCs w:val="24"/>
        </w:rPr>
        <w:t xml:space="preserve"> освіти</w:t>
      </w:r>
      <w:r w:rsidRPr="00A119BE">
        <w:rPr>
          <w:rFonts w:ascii="Times New Roman" w:hAnsi="Times New Roman" w:cs="Times New Roman"/>
          <w:bCs/>
          <w:sz w:val="24"/>
          <w:szCs w:val="24"/>
        </w:rPr>
        <w:t xml:space="preserve">                   </w:t>
      </w:r>
      <w:r w:rsidR="005140C1">
        <w:rPr>
          <w:rFonts w:ascii="Times New Roman" w:hAnsi="Times New Roman" w:cs="Times New Roman"/>
          <w:bCs/>
          <w:sz w:val="24"/>
          <w:szCs w:val="24"/>
        </w:rPr>
        <w:t xml:space="preserve">                                           Світлана</w:t>
      </w:r>
      <w:r w:rsidRPr="00A119BE">
        <w:rPr>
          <w:rFonts w:ascii="Times New Roman" w:hAnsi="Times New Roman" w:cs="Times New Roman"/>
          <w:bCs/>
          <w:sz w:val="24"/>
          <w:szCs w:val="24"/>
        </w:rPr>
        <w:t xml:space="preserve"> ЛАЗЕБНИК</w:t>
      </w:r>
      <w:r w:rsidR="0033780F" w:rsidRPr="00A119BE">
        <w:rPr>
          <w:rFonts w:ascii="Times New Roman" w:hAnsi="Times New Roman" w:cs="Times New Roman"/>
          <w:b/>
          <w:bCs/>
          <w:sz w:val="24"/>
          <w:szCs w:val="24"/>
        </w:rPr>
        <w:tab/>
      </w:r>
      <w:r w:rsidR="0033780F" w:rsidRPr="00A119BE">
        <w:rPr>
          <w:rFonts w:ascii="Times New Roman" w:hAnsi="Times New Roman" w:cs="Times New Roman"/>
          <w:b/>
          <w:bCs/>
          <w:sz w:val="24"/>
          <w:szCs w:val="24"/>
        </w:rPr>
        <w:tab/>
      </w:r>
      <w:r w:rsidR="0033780F" w:rsidRPr="00A119BE">
        <w:rPr>
          <w:rFonts w:ascii="Times New Roman" w:hAnsi="Times New Roman" w:cs="Times New Roman"/>
          <w:b/>
          <w:bCs/>
          <w:sz w:val="24"/>
          <w:szCs w:val="24"/>
        </w:rPr>
        <w:tab/>
      </w:r>
      <w:r w:rsidR="0033780F" w:rsidRPr="00A119BE">
        <w:rPr>
          <w:rFonts w:ascii="Times New Roman" w:hAnsi="Times New Roman" w:cs="Times New Roman"/>
          <w:b/>
          <w:bCs/>
          <w:sz w:val="24"/>
          <w:szCs w:val="24"/>
        </w:rPr>
        <w:tab/>
      </w:r>
      <w:r w:rsidR="0033780F" w:rsidRPr="00A119BE">
        <w:rPr>
          <w:rFonts w:ascii="Times New Roman" w:hAnsi="Times New Roman" w:cs="Times New Roman"/>
          <w:b/>
          <w:bCs/>
          <w:sz w:val="24"/>
          <w:szCs w:val="24"/>
        </w:rPr>
        <w:tab/>
      </w:r>
    </w:p>
    <w:sectPr w:rsidR="0033780F" w:rsidRPr="00A119BE" w:rsidSect="00F7699E">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E8A8" w14:textId="77777777" w:rsidR="00D557F3" w:rsidRDefault="00D557F3" w:rsidP="00FB0777">
      <w:pPr>
        <w:spacing w:after="0" w:line="240" w:lineRule="auto"/>
      </w:pPr>
      <w:r>
        <w:separator/>
      </w:r>
    </w:p>
  </w:endnote>
  <w:endnote w:type="continuationSeparator" w:id="0">
    <w:p w14:paraId="1A9CE18B" w14:textId="77777777" w:rsidR="00D557F3" w:rsidRDefault="00D557F3" w:rsidP="00FB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25FD" w14:textId="77777777" w:rsidR="00D557F3" w:rsidRDefault="00D557F3" w:rsidP="00FB0777">
      <w:pPr>
        <w:spacing w:after="0" w:line="240" w:lineRule="auto"/>
      </w:pPr>
      <w:r>
        <w:separator/>
      </w:r>
    </w:p>
  </w:footnote>
  <w:footnote w:type="continuationSeparator" w:id="0">
    <w:p w14:paraId="49E863A0" w14:textId="77777777" w:rsidR="00D557F3" w:rsidRDefault="00D557F3" w:rsidP="00FB0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035891"/>
      <w:docPartObj>
        <w:docPartGallery w:val="Page Numbers (Top of Page)"/>
        <w:docPartUnique/>
      </w:docPartObj>
    </w:sdtPr>
    <w:sdtEndPr/>
    <w:sdtContent>
      <w:p w14:paraId="5DFA7395" w14:textId="77777777" w:rsidR="009321B6" w:rsidRDefault="009321B6" w:rsidP="00E066D7">
        <w:pPr>
          <w:pStyle w:val="af2"/>
        </w:pPr>
        <w:r>
          <w:t xml:space="preserve">                                                                                         </w:t>
        </w:r>
        <w:r>
          <w:fldChar w:fldCharType="begin"/>
        </w:r>
        <w:r>
          <w:instrText>PAGE   \* MERGEFORMAT</w:instrText>
        </w:r>
        <w:r>
          <w:fldChar w:fldCharType="separate"/>
        </w:r>
        <w:r w:rsidR="00626D64" w:rsidRPr="00626D64">
          <w:rPr>
            <w:noProof/>
            <w:lang w:val="ru-RU"/>
          </w:rPr>
          <w:t>59</w:t>
        </w:r>
        <w:r>
          <w:fldChar w:fldCharType="end"/>
        </w:r>
      </w:p>
    </w:sdtContent>
  </w:sdt>
  <w:p w14:paraId="6C3102AE" w14:textId="77777777" w:rsidR="009321B6" w:rsidRPr="002D0FD0" w:rsidRDefault="009321B6">
    <w:pPr>
      <w:pStyle w:val="af2"/>
      <w:rPr>
        <w:rFonts w:ascii="Times New Roman" w:hAnsi="Times New Roman" w:cs="Times New Roman"/>
        <w:sz w:val="24"/>
        <w:szCs w:val="24"/>
      </w:rPr>
    </w:pPr>
    <w:r>
      <w:rPr>
        <w:rFonts w:ascii="Times New Roman" w:hAnsi="Times New Roman" w:cs="Times New Roman"/>
        <w:sz w:val="24"/>
        <w:szCs w:val="24"/>
      </w:rPr>
      <w:t xml:space="preserve">                                                                                                                      </w:t>
    </w:r>
    <w:r w:rsidRPr="002D0FD0">
      <w:rPr>
        <w:rFonts w:ascii="Times New Roman" w:hAnsi="Times New Roman" w:cs="Times New Roman"/>
        <w:sz w:val="24"/>
        <w:szCs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Times New Roman" w:hAnsi="Times New Roman"/>
      </w:rPr>
    </w:lvl>
  </w:abstractNum>
  <w:abstractNum w:abstractNumId="1"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Times New Roman" w:hAnsi="Times New Roman"/>
      </w:rPr>
    </w:lvl>
  </w:abstractNum>
  <w:abstractNum w:abstractNumId="2"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Times New Roman" w:hAnsi="Times New Roman"/>
        <w:sz w:val="28"/>
      </w:rPr>
    </w:lvl>
  </w:abstractNum>
  <w:abstractNum w:abstractNumId="3" w15:restartNumberingAfterBreak="0">
    <w:nsid w:val="00000016"/>
    <w:multiLevelType w:val="multilevel"/>
    <w:tmpl w:val="00000016"/>
    <w:name w:val="WW8Num23"/>
    <w:lvl w:ilvl="0">
      <w:start w:val="1"/>
      <w:numFmt w:val="decimal"/>
      <w:lvlText w:val="%1."/>
      <w:lvlJc w:val="left"/>
      <w:pPr>
        <w:tabs>
          <w:tab w:val="num" w:pos="0"/>
        </w:tabs>
        <w:ind w:left="1087" w:hanging="360"/>
      </w:pPr>
      <w:rPr>
        <w:rFonts w:cs="Times New Roman"/>
      </w:rPr>
    </w:lvl>
    <w:lvl w:ilvl="1">
      <w:start w:val="1"/>
      <w:numFmt w:val="bullet"/>
      <w:lvlText w:val="-"/>
      <w:lvlJc w:val="left"/>
      <w:pPr>
        <w:tabs>
          <w:tab w:val="num" w:pos="1807"/>
        </w:tabs>
        <w:ind w:left="1807" w:hanging="360"/>
      </w:pPr>
      <w:rPr>
        <w:rFonts w:ascii="Times New Roman" w:hAnsi="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1D"/>
    <w:multiLevelType w:val="singleLevel"/>
    <w:tmpl w:val="0000001D"/>
    <w:name w:val="WW8Num30"/>
    <w:lvl w:ilvl="0">
      <w:start w:val="1"/>
      <w:numFmt w:val="bullet"/>
      <w:lvlText w:val="-"/>
      <w:lvlJc w:val="left"/>
      <w:pPr>
        <w:tabs>
          <w:tab w:val="num" w:pos="0"/>
        </w:tabs>
        <w:ind w:left="720" w:hanging="360"/>
      </w:pPr>
      <w:rPr>
        <w:rFonts w:ascii="Times New Roman" w:hAnsi="Times New Roman"/>
        <w:sz w:val="28"/>
      </w:rPr>
    </w:lvl>
  </w:abstractNum>
  <w:abstractNum w:abstractNumId="5" w15:restartNumberingAfterBreak="0">
    <w:nsid w:val="00000029"/>
    <w:multiLevelType w:val="singleLevel"/>
    <w:tmpl w:val="00000029"/>
    <w:name w:val="WW8Num42"/>
    <w:lvl w:ilvl="0">
      <w:start w:val="1"/>
      <w:numFmt w:val="bullet"/>
      <w:lvlText w:val="-"/>
      <w:lvlJc w:val="left"/>
      <w:pPr>
        <w:tabs>
          <w:tab w:val="num" w:pos="0"/>
        </w:tabs>
        <w:ind w:left="720" w:hanging="360"/>
      </w:pPr>
      <w:rPr>
        <w:rFonts w:ascii="Times New Roman" w:hAnsi="Times New Roman"/>
      </w:rPr>
    </w:lvl>
  </w:abstractNum>
  <w:abstractNum w:abstractNumId="6" w15:restartNumberingAfterBreak="0">
    <w:nsid w:val="0000002B"/>
    <w:multiLevelType w:val="singleLevel"/>
    <w:tmpl w:val="0000002B"/>
    <w:name w:val="WW8Num44"/>
    <w:lvl w:ilvl="0">
      <w:start w:val="1"/>
      <w:numFmt w:val="bullet"/>
      <w:lvlText w:val="-"/>
      <w:lvlJc w:val="left"/>
      <w:pPr>
        <w:tabs>
          <w:tab w:val="num" w:pos="0"/>
        </w:tabs>
        <w:ind w:left="720" w:hanging="360"/>
      </w:pPr>
      <w:rPr>
        <w:rFonts w:ascii="Times New Roman" w:hAnsi="Times New Roman"/>
      </w:rPr>
    </w:lvl>
  </w:abstractNum>
  <w:abstractNum w:abstractNumId="7" w15:restartNumberingAfterBreak="0">
    <w:nsid w:val="00000031"/>
    <w:multiLevelType w:val="singleLevel"/>
    <w:tmpl w:val="00000031"/>
    <w:name w:val="WW8Num50"/>
    <w:lvl w:ilvl="0">
      <w:start w:val="1"/>
      <w:numFmt w:val="bullet"/>
      <w:lvlText w:val="-"/>
      <w:lvlJc w:val="left"/>
      <w:pPr>
        <w:tabs>
          <w:tab w:val="num" w:pos="0"/>
        </w:tabs>
        <w:ind w:left="720" w:hanging="360"/>
      </w:pPr>
      <w:rPr>
        <w:rFonts w:ascii="Times New Roman" w:hAnsi="Times New Roman"/>
      </w:rPr>
    </w:lvl>
  </w:abstractNum>
  <w:abstractNum w:abstractNumId="8" w15:restartNumberingAfterBreak="0">
    <w:nsid w:val="00000035"/>
    <w:multiLevelType w:val="singleLevel"/>
    <w:tmpl w:val="00000035"/>
    <w:name w:val="WW8Num54"/>
    <w:lvl w:ilvl="0">
      <w:start w:val="1"/>
      <w:numFmt w:val="bullet"/>
      <w:lvlText w:val="-"/>
      <w:lvlJc w:val="left"/>
      <w:pPr>
        <w:tabs>
          <w:tab w:val="num" w:pos="0"/>
        </w:tabs>
        <w:ind w:left="720" w:hanging="360"/>
      </w:pPr>
      <w:rPr>
        <w:rFonts w:ascii="Times New Roman" w:hAnsi="Times New Roman"/>
        <w:sz w:val="28"/>
      </w:rPr>
    </w:lvl>
  </w:abstractNum>
  <w:abstractNum w:abstractNumId="9" w15:restartNumberingAfterBreak="0">
    <w:nsid w:val="000458F6"/>
    <w:multiLevelType w:val="hybridMultilevel"/>
    <w:tmpl w:val="DBC2653E"/>
    <w:lvl w:ilvl="0" w:tplc="93F23B68">
      <w:numFmt w:val="bullet"/>
      <w:lvlText w:val="-"/>
      <w:lvlJc w:val="left"/>
      <w:pPr>
        <w:tabs>
          <w:tab w:val="num" w:pos="360"/>
        </w:tabs>
        <w:ind w:left="36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1E85D00"/>
    <w:multiLevelType w:val="hybridMultilevel"/>
    <w:tmpl w:val="19D21222"/>
    <w:lvl w:ilvl="0" w:tplc="4316243A">
      <w:start w:val="2"/>
      <w:numFmt w:val="bullet"/>
      <w:lvlText w:val="-"/>
      <w:lvlJc w:val="left"/>
      <w:pPr>
        <w:ind w:left="448" w:hanging="360"/>
      </w:pPr>
      <w:rPr>
        <w:rFonts w:ascii="Times New Roman" w:eastAsia="Times New Roman" w:hAnsi="Times New Roman" w:hint="default"/>
      </w:rPr>
    </w:lvl>
    <w:lvl w:ilvl="1" w:tplc="04190003">
      <w:start w:val="1"/>
      <w:numFmt w:val="bullet"/>
      <w:lvlText w:val="o"/>
      <w:lvlJc w:val="left"/>
      <w:pPr>
        <w:ind w:left="1168" w:hanging="360"/>
      </w:pPr>
      <w:rPr>
        <w:rFonts w:ascii="Courier New" w:hAnsi="Courier New" w:hint="default"/>
      </w:rPr>
    </w:lvl>
    <w:lvl w:ilvl="2" w:tplc="04190005">
      <w:start w:val="1"/>
      <w:numFmt w:val="bullet"/>
      <w:lvlText w:val=""/>
      <w:lvlJc w:val="left"/>
      <w:pPr>
        <w:ind w:left="1888" w:hanging="360"/>
      </w:pPr>
      <w:rPr>
        <w:rFonts w:ascii="Wingdings" w:hAnsi="Wingdings" w:hint="default"/>
      </w:rPr>
    </w:lvl>
    <w:lvl w:ilvl="3" w:tplc="04190001">
      <w:start w:val="1"/>
      <w:numFmt w:val="bullet"/>
      <w:lvlText w:val=""/>
      <w:lvlJc w:val="left"/>
      <w:pPr>
        <w:ind w:left="2608" w:hanging="360"/>
      </w:pPr>
      <w:rPr>
        <w:rFonts w:ascii="Symbol" w:hAnsi="Symbol" w:hint="default"/>
      </w:rPr>
    </w:lvl>
    <w:lvl w:ilvl="4" w:tplc="04190003">
      <w:start w:val="1"/>
      <w:numFmt w:val="bullet"/>
      <w:lvlText w:val="o"/>
      <w:lvlJc w:val="left"/>
      <w:pPr>
        <w:ind w:left="3328" w:hanging="360"/>
      </w:pPr>
      <w:rPr>
        <w:rFonts w:ascii="Courier New" w:hAnsi="Courier New" w:hint="default"/>
      </w:rPr>
    </w:lvl>
    <w:lvl w:ilvl="5" w:tplc="04190005">
      <w:start w:val="1"/>
      <w:numFmt w:val="bullet"/>
      <w:lvlText w:val=""/>
      <w:lvlJc w:val="left"/>
      <w:pPr>
        <w:ind w:left="4048" w:hanging="360"/>
      </w:pPr>
      <w:rPr>
        <w:rFonts w:ascii="Wingdings" w:hAnsi="Wingdings" w:hint="default"/>
      </w:rPr>
    </w:lvl>
    <w:lvl w:ilvl="6" w:tplc="04190001">
      <w:start w:val="1"/>
      <w:numFmt w:val="bullet"/>
      <w:lvlText w:val=""/>
      <w:lvlJc w:val="left"/>
      <w:pPr>
        <w:ind w:left="4768" w:hanging="360"/>
      </w:pPr>
      <w:rPr>
        <w:rFonts w:ascii="Symbol" w:hAnsi="Symbol" w:hint="default"/>
      </w:rPr>
    </w:lvl>
    <w:lvl w:ilvl="7" w:tplc="04190003">
      <w:start w:val="1"/>
      <w:numFmt w:val="bullet"/>
      <w:lvlText w:val="o"/>
      <w:lvlJc w:val="left"/>
      <w:pPr>
        <w:ind w:left="5488" w:hanging="360"/>
      </w:pPr>
      <w:rPr>
        <w:rFonts w:ascii="Courier New" w:hAnsi="Courier New" w:hint="default"/>
      </w:rPr>
    </w:lvl>
    <w:lvl w:ilvl="8" w:tplc="04190005">
      <w:start w:val="1"/>
      <w:numFmt w:val="bullet"/>
      <w:lvlText w:val=""/>
      <w:lvlJc w:val="left"/>
      <w:pPr>
        <w:ind w:left="6208" w:hanging="360"/>
      </w:pPr>
      <w:rPr>
        <w:rFonts w:ascii="Wingdings" w:hAnsi="Wingdings" w:hint="default"/>
      </w:rPr>
    </w:lvl>
  </w:abstractNum>
  <w:abstractNum w:abstractNumId="11" w15:restartNumberingAfterBreak="0">
    <w:nsid w:val="06470D33"/>
    <w:multiLevelType w:val="hybridMultilevel"/>
    <w:tmpl w:val="1B365FA8"/>
    <w:lvl w:ilvl="0" w:tplc="EA8C7B12">
      <w:start w:val="1"/>
      <w:numFmt w:val="bullet"/>
      <w:lvlText w:val="-"/>
      <w:lvlJc w:val="left"/>
      <w:pPr>
        <w:ind w:left="502"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071147D2"/>
    <w:multiLevelType w:val="multilevel"/>
    <w:tmpl w:val="FE605868"/>
    <w:styleLink w:val="WW8Num20"/>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07F61EE7"/>
    <w:multiLevelType w:val="hybridMultilevel"/>
    <w:tmpl w:val="FA44C68C"/>
    <w:lvl w:ilvl="0" w:tplc="69765E16">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C2926F6"/>
    <w:multiLevelType w:val="hybridMultilevel"/>
    <w:tmpl w:val="C6CABDC4"/>
    <w:lvl w:ilvl="0" w:tplc="F4701234">
      <w:start w:val="5"/>
      <w:numFmt w:val="decimal"/>
      <w:lvlText w:val="%1."/>
      <w:lvlJc w:val="left"/>
      <w:pPr>
        <w:ind w:left="2062" w:hanging="360"/>
      </w:pPr>
      <w:rPr>
        <w:rFonts w:hint="default"/>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15" w15:restartNumberingAfterBreak="0">
    <w:nsid w:val="0D0C4508"/>
    <w:multiLevelType w:val="hybridMultilevel"/>
    <w:tmpl w:val="D32CF312"/>
    <w:lvl w:ilvl="0" w:tplc="EA8C7B12">
      <w:start w:val="1"/>
      <w:numFmt w:val="bullet"/>
      <w:lvlText w:val="-"/>
      <w:lvlJc w:val="left"/>
      <w:pPr>
        <w:ind w:left="1440" w:hanging="360"/>
      </w:pPr>
      <w:rPr>
        <w:rFonts w:ascii="Times New Roman" w:hAnsi="Times New Roman"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EA8C7B12">
      <w:start w:val="1"/>
      <w:numFmt w:val="bullet"/>
      <w:lvlText w:val="-"/>
      <w:lvlJc w:val="left"/>
      <w:pPr>
        <w:ind w:left="2880" w:hanging="360"/>
      </w:pPr>
      <w:rPr>
        <w:rFonts w:ascii="Times New Roman" w:hAnsi="Times New Roman"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0D8F54EC"/>
    <w:multiLevelType w:val="multilevel"/>
    <w:tmpl w:val="7584CA1A"/>
    <w:lvl w:ilvl="0">
      <w:start w:val="1"/>
      <w:numFmt w:val="bullet"/>
      <w:lvlText w:val="-"/>
      <w:lvlJc w:val="left"/>
      <w:rPr>
        <w:rFonts w:ascii="Verdana" w:hAnsi="Verdana" w:hint="default"/>
        <w:sz w:val="28"/>
      </w:rPr>
    </w:lvl>
    <w:lvl w:ilvl="1">
      <w:numFmt w:val="bullet"/>
      <w:lvlText w:val="o"/>
      <w:lvlJc w:val="left"/>
      <w:rPr>
        <w:rFonts w:ascii="Arial" w:eastAsia="Times New Roman" w:hAnsi="Arial"/>
      </w:rPr>
    </w:lvl>
    <w:lvl w:ilvl="2">
      <w:numFmt w:val="bullet"/>
      <w:lvlText w:val="▪"/>
      <w:lvlJc w:val="left"/>
      <w:rPr>
        <w:rFonts w:ascii="Arial" w:eastAsia="Times New Roman" w:hAnsi="Arial"/>
      </w:rPr>
    </w:lvl>
    <w:lvl w:ilvl="3">
      <w:numFmt w:val="bullet"/>
      <w:lvlText w:val="●"/>
      <w:lvlJc w:val="left"/>
      <w:rPr>
        <w:rFonts w:ascii="Arial" w:eastAsia="Times New Roman" w:hAnsi="Arial"/>
      </w:rPr>
    </w:lvl>
    <w:lvl w:ilvl="4">
      <w:numFmt w:val="bullet"/>
      <w:lvlText w:val="o"/>
      <w:lvlJc w:val="left"/>
      <w:rPr>
        <w:rFonts w:ascii="Arial" w:eastAsia="Times New Roman" w:hAnsi="Arial"/>
      </w:rPr>
    </w:lvl>
    <w:lvl w:ilvl="5">
      <w:numFmt w:val="bullet"/>
      <w:lvlText w:val="▪"/>
      <w:lvlJc w:val="left"/>
      <w:rPr>
        <w:rFonts w:ascii="Arial" w:eastAsia="Times New Roman" w:hAnsi="Arial"/>
      </w:rPr>
    </w:lvl>
    <w:lvl w:ilvl="6">
      <w:numFmt w:val="bullet"/>
      <w:lvlText w:val="●"/>
      <w:lvlJc w:val="left"/>
      <w:rPr>
        <w:rFonts w:ascii="Arial" w:eastAsia="Times New Roman" w:hAnsi="Arial"/>
      </w:rPr>
    </w:lvl>
    <w:lvl w:ilvl="7">
      <w:numFmt w:val="bullet"/>
      <w:lvlText w:val="o"/>
      <w:lvlJc w:val="left"/>
      <w:rPr>
        <w:rFonts w:ascii="Arial" w:eastAsia="Times New Roman" w:hAnsi="Arial"/>
      </w:rPr>
    </w:lvl>
    <w:lvl w:ilvl="8">
      <w:numFmt w:val="bullet"/>
      <w:lvlText w:val="▪"/>
      <w:lvlJc w:val="left"/>
      <w:rPr>
        <w:rFonts w:ascii="Arial" w:eastAsia="Times New Roman" w:hAnsi="Arial"/>
      </w:rPr>
    </w:lvl>
  </w:abstractNum>
  <w:abstractNum w:abstractNumId="17" w15:restartNumberingAfterBreak="0">
    <w:nsid w:val="1085705F"/>
    <w:multiLevelType w:val="multilevel"/>
    <w:tmpl w:val="5A32B5DE"/>
    <w:styleLink w:val="WW8Num32"/>
    <w:lvl w:ilvl="0">
      <w:numFmt w:val="bullet"/>
      <w:lvlText w:val="-"/>
      <w:lvlJc w:val="left"/>
      <w:rPr>
        <w:rFonts w:ascii="Times New Roman" w:eastAsia="Times New Roman" w:hAnsi="Times New Roman"/>
        <w:sz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11872445"/>
    <w:multiLevelType w:val="hybridMultilevel"/>
    <w:tmpl w:val="63B46D3E"/>
    <w:lvl w:ilvl="0" w:tplc="A62EB488">
      <w:start w:val="201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1C44EEE"/>
    <w:multiLevelType w:val="multilevel"/>
    <w:tmpl w:val="74C05C70"/>
    <w:styleLink w:val="WW8Num6"/>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152C774F"/>
    <w:multiLevelType w:val="hybridMultilevel"/>
    <w:tmpl w:val="9FFE6956"/>
    <w:lvl w:ilvl="0" w:tplc="1FC8BFDA">
      <w:start w:val="1"/>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E51359F"/>
    <w:multiLevelType w:val="multilevel"/>
    <w:tmpl w:val="A9965364"/>
    <w:styleLink w:val="WW8Num11"/>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21A165CE"/>
    <w:multiLevelType w:val="multilevel"/>
    <w:tmpl w:val="93F80AB4"/>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23AD4EA0"/>
    <w:multiLevelType w:val="hybridMultilevel"/>
    <w:tmpl w:val="F9002334"/>
    <w:lvl w:ilvl="0" w:tplc="C67407AA">
      <w:start w:val="1"/>
      <w:numFmt w:val="bullet"/>
      <w:lvlText w:val=""/>
      <w:lvlJc w:val="left"/>
      <w:pPr>
        <w:ind w:left="1080" w:hanging="360"/>
      </w:pPr>
      <w:rPr>
        <w:rFonts w:ascii="Symbol" w:hAnsi="Symbol" w:hint="default"/>
        <w:sz w:val="28"/>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4" w15:restartNumberingAfterBreak="0">
    <w:nsid w:val="2A0712CD"/>
    <w:multiLevelType w:val="hybridMultilevel"/>
    <w:tmpl w:val="EDF6A6B0"/>
    <w:lvl w:ilvl="0" w:tplc="0419000F">
      <w:start w:val="1"/>
      <w:numFmt w:val="decimal"/>
      <w:lvlText w:val="%1."/>
      <w:lvlJc w:val="left"/>
      <w:pPr>
        <w:ind w:left="720" w:hanging="360"/>
      </w:pPr>
      <w:rPr>
        <w:rFonts w:cs="Times New Roman" w:hint="default"/>
      </w:rPr>
    </w:lvl>
    <w:lvl w:ilvl="1" w:tplc="348AF4D6">
      <w:start w:val="5"/>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8998304E">
      <w:start w:val="1"/>
      <w:numFmt w:val="decimal"/>
      <w:lvlText w:val="%4."/>
      <w:lvlJc w:val="left"/>
      <w:pPr>
        <w:ind w:left="2062" w:hanging="360"/>
      </w:pPr>
      <w:rPr>
        <w:rFonts w:cs="Times New Roman"/>
        <w:b/>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AD437A8"/>
    <w:multiLevelType w:val="hybridMultilevel"/>
    <w:tmpl w:val="ABD46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CCF343C"/>
    <w:multiLevelType w:val="hybridMultilevel"/>
    <w:tmpl w:val="D13A4B48"/>
    <w:lvl w:ilvl="0" w:tplc="3FF032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3338FC"/>
    <w:multiLevelType w:val="multilevel"/>
    <w:tmpl w:val="C20CC926"/>
    <w:styleLink w:val="WW8Num5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36494A43"/>
    <w:multiLevelType w:val="hybridMultilevel"/>
    <w:tmpl w:val="3080199E"/>
    <w:lvl w:ilvl="0" w:tplc="726E6078">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CB3920"/>
    <w:multiLevelType w:val="hybridMultilevel"/>
    <w:tmpl w:val="4DC00D32"/>
    <w:lvl w:ilvl="0" w:tplc="C9404402">
      <w:start w:val="7"/>
      <w:numFmt w:val="decimal"/>
      <w:lvlText w:val="%1."/>
      <w:lvlJc w:val="left"/>
      <w:pPr>
        <w:ind w:left="2880"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30" w15:restartNumberingAfterBreak="0">
    <w:nsid w:val="389326B8"/>
    <w:multiLevelType w:val="multilevel"/>
    <w:tmpl w:val="3EACA25E"/>
    <w:lvl w:ilvl="0">
      <w:start w:val="1"/>
      <w:numFmt w:val="bullet"/>
      <w:lvlText w:val="-"/>
      <w:lvlJc w:val="left"/>
      <w:pPr>
        <w:ind w:left="857" w:hanging="360"/>
      </w:pPr>
      <w:rPr>
        <w:rFonts w:ascii="Times New Roman" w:hAnsi="Times New Roman"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3C9725B5"/>
    <w:multiLevelType w:val="multilevel"/>
    <w:tmpl w:val="8B5CAB0C"/>
    <w:lvl w:ilvl="0">
      <w:start w:val="1"/>
      <w:numFmt w:val="none"/>
      <w:pStyle w:val="Heading11"/>
      <w:suff w:val="nothing"/>
      <w:lvlText w:val=""/>
      <w:lvlJc w:val="left"/>
      <w:pPr>
        <w:tabs>
          <w:tab w:val="num" w:pos="432"/>
        </w:tabs>
        <w:ind w:left="432" w:hanging="432"/>
      </w:pPr>
      <w:rPr>
        <w:rFonts w:cs="Times New Roman"/>
      </w:rPr>
    </w:lvl>
    <w:lvl w:ilvl="1">
      <w:start w:val="1"/>
      <w:numFmt w:val="none"/>
      <w:pStyle w:val="Heading21"/>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2" w15:restartNumberingAfterBreak="0">
    <w:nsid w:val="44BD5787"/>
    <w:multiLevelType w:val="hybridMultilevel"/>
    <w:tmpl w:val="714E5E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E81EC2"/>
    <w:multiLevelType w:val="multilevel"/>
    <w:tmpl w:val="3BE057A8"/>
    <w:styleLink w:val="WW8Num29"/>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4ADF0BC2"/>
    <w:multiLevelType w:val="hybridMultilevel"/>
    <w:tmpl w:val="256AB1C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DBE29FE"/>
    <w:multiLevelType w:val="hybridMultilevel"/>
    <w:tmpl w:val="5AC494F2"/>
    <w:lvl w:ilvl="0" w:tplc="EA8C7B12">
      <w:start w:val="1"/>
      <w:numFmt w:val="bullet"/>
      <w:lvlText w:val="-"/>
      <w:lvlJc w:val="left"/>
      <w:pPr>
        <w:ind w:left="922" w:hanging="360"/>
      </w:pPr>
      <w:rPr>
        <w:rFonts w:ascii="Times New Roman" w:hAnsi="Times New Roman" w:hint="default"/>
      </w:rPr>
    </w:lvl>
    <w:lvl w:ilvl="1" w:tplc="04190003">
      <w:start w:val="1"/>
      <w:numFmt w:val="bullet"/>
      <w:lvlText w:val="o"/>
      <w:lvlJc w:val="left"/>
      <w:pPr>
        <w:ind w:left="1642" w:hanging="360"/>
      </w:pPr>
      <w:rPr>
        <w:rFonts w:ascii="Courier New" w:hAnsi="Courier New" w:hint="default"/>
      </w:rPr>
    </w:lvl>
    <w:lvl w:ilvl="2" w:tplc="04190005">
      <w:start w:val="1"/>
      <w:numFmt w:val="bullet"/>
      <w:lvlText w:val=""/>
      <w:lvlJc w:val="left"/>
      <w:pPr>
        <w:ind w:left="2362" w:hanging="360"/>
      </w:pPr>
      <w:rPr>
        <w:rFonts w:ascii="Wingdings" w:hAnsi="Wingdings" w:hint="default"/>
      </w:rPr>
    </w:lvl>
    <w:lvl w:ilvl="3" w:tplc="04190001">
      <w:start w:val="1"/>
      <w:numFmt w:val="bullet"/>
      <w:lvlText w:val=""/>
      <w:lvlJc w:val="left"/>
      <w:pPr>
        <w:ind w:left="3082" w:hanging="360"/>
      </w:pPr>
      <w:rPr>
        <w:rFonts w:ascii="Symbol" w:hAnsi="Symbol" w:hint="default"/>
      </w:rPr>
    </w:lvl>
    <w:lvl w:ilvl="4" w:tplc="04190003">
      <w:start w:val="1"/>
      <w:numFmt w:val="bullet"/>
      <w:lvlText w:val="o"/>
      <w:lvlJc w:val="left"/>
      <w:pPr>
        <w:ind w:left="3802" w:hanging="360"/>
      </w:pPr>
      <w:rPr>
        <w:rFonts w:ascii="Courier New" w:hAnsi="Courier New" w:hint="default"/>
      </w:rPr>
    </w:lvl>
    <w:lvl w:ilvl="5" w:tplc="04190005">
      <w:start w:val="1"/>
      <w:numFmt w:val="bullet"/>
      <w:lvlText w:val=""/>
      <w:lvlJc w:val="left"/>
      <w:pPr>
        <w:ind w:left="4522" w:hanging="360"/>
      </w:pPr>
      <w:rPr>
        <w:rFonts w:ascii="Wingdings" w:hAnsi="Wingdings" w:hint="default"/>
      </w:rPr>
    </w:lvl>
    <w:lvl w:ilvl="6" w:tplc="04190001">
      <w:start w:val="1"/>
      <w:numFmt w:val="bullet"/>
      <w:lvlText w:val=""/>
      <w:lvlJc w:val="left"/>
      <w:pPr>
        <w:ind w:left="5242" w:hanging="360"/>
      </w:pPr>
      <w:rPr>
        <w:rFonts w:ascii="Symbol" w:hAnsi="Symbol" w:hint="default"/>
      </w:rPr>
    </w:lvl>
    <w:lvl w:ilvl="7" w:tplc="04190003">
      <w:start w:val="1"/>
      <w:numFmt w:val="bullet"/>
      <w:lvlText w:val="o"/>
      <w:lvlJc w:val="left"/>
      <w:pPr>
        <w:ind w:left="5962" w:hanging="360"/>
      </w:pPr>
      <w:rPr>
        <w:rFonts w:ascii="Courier New" w:hAnsi="Courier New" w:hint="default"/>
      </w:rPr>
    </w:lvl>
    <w:lvl w:ilvl="8" w:tplc="04190005">
      <w:start w:val="1"/>
      <w:numFmt w:val="bullet"/>
      <w:lvlText w:val=""/>
      <w:lvlJc w:val="left"/>
      <w:pPr>
        <w:ind w:left="6682" w:hanging="360"/>
      </w:pPr>
      <w:rPr>
        <w:rFonts w:ascii="Wingdings" w:hAnsi="Wingdings" w:hint="default"/>
      </w:rPr>
    </w:lvl>
  </w:abstractNum>
  <w:abstractNum w:abstractNumId="36" w15:restartNumberingAfterBreak="0">
    <w:nsid w:val="4F1938DF"/>
    <w:multiLevelType w:val="multilevel"/>
    <w:tmpl w:val="EEE6B392"/>
    <w:styleLink w:val="WW8Num43"/>
    <w:lvl w:ilvl="0">
      <w:numFmt w:val="bullet"/>
      <w:lvlText w:val="-"/>
      <w:lvlJc w:val="left"/>
      <w:rPr>
        <w:rFonts w:ascii="Times New Roman" w:eastAsia="Times New Roman" w:hAnsi="Times New Roman"/>
        <w:color w:val="000000"/>
        <w:sz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4F7C08D9"/>
    <w:multiLevelType w:val="multilevel"/>
    <w:tmpl w:val="FFFFFFFF"/>
    <w:lvl w:ilvl="0">
      <w:start w:val="1"/>
      <w:numFmt w:val="bullet"/>
      <w:lvlText w:val="-"/>
      <w:lvlJc w:val="left"/>
      <w:pPr>
        <w:ind w:left="720" w:hanging="360"/>
      </w:pPr>
      <w:rPr>
        <w:rFonts w:ascii="Times New Roman" w:hAnsi="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57F634F3"/>
    <w:multiLevelType w:val="multilevel"/>
    <w:tmpl w:val="1716FA36"/>
    <w:styleLink w:val="WW8Num53"/>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15:restartNumberingAfterBreak="0">
    <w:nsid w:val="5ED96B13"/>
    <w:multiLevelType w:val="multilevel"/>
    <w:tmpl w:val="2D28A9EE"/>
    <w:lvl w:ilvl="0">
      <w:start w:val="1"/>
      <w:numFmt w:val="bullet"/>
      <w:lvlText w:val="-"/>
      <w:lvlJc w:val="left"/>
      <w:pPr>
        <w:ind w:left="720" w:hanging="360"/>
      </w:pPr>
      <w:rPr>
        <w:rFonts w:ascii="Times New Roman" w:hAnsi="Times New Roman"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5F080566"/>
    <w:multiLevelType w:val="multilevel"/>
    <w:tmpl w:val="94502B3A"/>
    <w:styleLink w:val="WW8Num28"/>
    <w:lvl w:ilvl="0">
      <w:numFmt w:val="bullet"/>
      <w:lvlText w:val="­"/>
      <w:lvlJc w:val="left"/>
      <w:rPr>
        <w:rFonts w:ascii="Segoe UI" w:hAnsi="Segoe UI"/>
        <w:sz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15:restartNumberingAfterBreak="0">
    <w:nsid w:val="5F081268"/>
    <w:multiLevelType w:val="multilevel"/>
    <w:tmpl w:val="A776EB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FCE34FF"/>
    <w:multiLevelType w:val="multilevel"/>
    <w:tmpl w:val="80885A4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30C16BB"/>
    <w:multiLevelType w:val="hybridMultilevel"/>
    <w:tmpl w:val="69C63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3B8483C"/>
    <w:multiLevelType w:val="hybridMultilevel"/>
    <w:tmpl w:val="BC06BDCA"/>
    <w:lvl w:ilvl="0" w:tplc="6CCC27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642F1C81"/>
    <w:multiLevelType w:val="multilevel"/>
    <w:tmpl w:val="2C80940C"/>
    <w:styleLink w:val="WW8Num2"/>
    <w:lvl w:ilvl="0">
      <w:numFmt w:val="bullet"/>
      <w:lvlText w:val="-"/>
      <w:lvlJc w:val="left"/>
      <w:rPr>
        <w:rFonts w:ascii="Times New Roman" w:eastAsia="Times New Roman" w:hAnsi="Times New Roman"/>
        <w:sz w:val="28"/>
      </w:rPr>
    </w:lvl>
    <w:lvl w:ilvl="1">
      <w:numFmt w:val="bullet"/>
      <w:lvlText w:val="o"/>
      <w:lvlJc w:val="left"/>
      <w:rPr>
        <w:rFonts w:ascii="Arial" w:eastAsia="Times New Roman" w:hAnsi="Arial"/>
      </w:rPr>
    </w:lvl>
    <w:lvl w:ilvl="2">
      <w:numFmt w:val="bullet"/>
      <w:lvlText w:val="▪"/>
      <w:lvlJc w:val="left"/>
      <w:rPr>
        <w:rFonts w:ascii="Arial" w:eastAsia="Times New Roman" w:hAnsi="Arial"/>
      </w:rPr>
    </w:lvl>
    <w:lvl w:ilvl="3">
      <w:numFmt w:val="bullet"/>
      <w:lvlText w:val="●"/>
      <w:lvlJc w:val="left"/>
      <w:rPr>
        <w:rFonts w:ascii="Arial" w:eastAsia="Times New Roman" w:hAnsi="Arial"/>
      </w:rPr>
    </w:lvl>
    <w:lvl w:ilvl="4">
      <w:numFmt w:val="bullet"/>
      <w:lvlText w:val="o"/>
      <w:lvlJc w:val="left"/>
      <w:rPr>
        <w:rFonts w:ascii="Arial" w:eastAsia="Times New Roman" w:hAnsi="Arial"/>
      </w:rPr>
    </w:lvl>
    <w:lvl w:ilvl="5">
      <w:numFmt w:val="bullet"/>
      <w:lvlText w:val="▪"/>
      <w:lvlJc w:val="left"/>
      <w:rPr>
        <w:rFonts w:ascii="Arial" w:eastAsia="Times New Roman" w:hAnsi="Arial"/>
      </w:rPr>
    </w:lvl>
    <w:lvl w:ilvl="6">
      <w:numFmt w:val="bullet"/>
      <w:lvlText w:val="●"/>
      <w:lvlJc w:val="left"/>
      <w:rPr>
        <w:rFonts w:ascii="Arial" w:eastAsia="Times New Roman" w:hAnsi="Arial"/>
      </w:rPr>
    </w:lvl>
    <w:lvl w:ilvl="7">
      <w:numFmt w:val="bullet"/>
      <w:lvlText w:val="o"/>
      <w:lvlJc w:val="left"/>
      <w:rPr>
        <w:rFonts w:ascii="Arial" w:eastAsia="Times New Roman" w:hAnsi="Arial"/>
      </w:rPr>
    </w:lvl>
    <w:lvl w:ilvl="8">
      <w:numFmt w:val="bullet"/>
      <w:lvlText w:val="▪"/>
      <w:lvlJc w:val="left"/>
      <w:rPr>
        <w:rFonts w:ascii="Arial" w:eastAsia="Times New Roman" w:hAnsi="Arial"/>
      </w:rPr>
    </w:lvl>
  </w:abstractNum>
  <w:abstractNum w:abstractNumId="46" w15:restartNumberingAfterBreak="0">
    <w:nsid w:val="673A6727"/>
    <w:multiLevelType w:val="hybridMultilevel"/>
    <w:tmpl w:val="1C64675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47" w15:restartNumberingAfterBreak="0">
    <w:nsid w:val="68F13C17"/>
    <w:multiLevelType w:val="hybridMultilevel"/>
    <w:tmpl w:val="482C1A0C"/>
    <w:lvl w:ilvl="0" w:tplc="DE5647B4">
      <w:numFmt w:val="bullet"/>
      <w:lvlText w:val="-"/>
      <w:lvlJc w:val="left"/>
      <w:pPr>
        <w:ind w:left="393" w:hanging="360"/>
      </w:pPr>
      <w:rPr>
        <w:rFonts w:ascii="Times New Roman" w:eastAsia="Times New Roman" w:hAnsi="Times New Roman" w:hint="default"/>
      </w:rPr>
    </w:lvl>
    <w:lvl w:ilvl="1" w:tplc="04190003" w:tentative="1">
      <w:start w:val="1"/>
      <w:numFmt w:val="bullet"/>
      <w:lvlText w:val="o"/>
      <w:lvlJc w:val="left"/>
      <w:pPr>
        <w:ind w:left="1113" w:hanging="360"/>
      </w:pPr>
      <w:rPr>
        <w:rFonts w:ascii="Courier New" w:hAnsi="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48" w15:restartNumberingAfterBreak="0">
    <w:nsid w:val="6CC47854"/>
    <w:multiLevelType w:val="multilevel"/>
    <w:tmpl w:val="24FC2092"/>
    <w:styleLink w:val="WW8Num39"/>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15:restartNumberingAfterBreak="0">
    <w:nsid w:val="71843163"/>
    <w:multiLevelType w:val="hybridMultilevel"/>
    <w:tmpl w:val="36B65C86"/>
    <w:lvl w:ilvl="0" w:tplc="564634A0">
      <w:start w:val="1"/>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0" w15:restartNumberingAfterBreak="0">
    <w:nsid w:val="79586A06"/>
    <w:multiLevelType w:val="multilevel"/>
    <w:tmpl w:val="015A17A8"/>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79754CE8"/>
    <w:multiLevelType w:val="hybridMultilevel"/>
    <w:tmpl w:val="1F38F016"/>
    <w:lvl w:ilvl="0" w:tplc="ED26835E">
      <w:start w:val="8"/>
      <w:numFmt w:val="bullet"/>
      <w:lvlText w:val="-"/>
      <w:lvlJc w:val="left"/>
      <w:pPr>
        <w:ind w:left="448" w:hanging="360"/>
      </w:pPr>
      <w:rPr>
        <w:rFonts w:ascii="Times New Roman" w:eastAsia="Times New Roman" w:hAnsi="Times New Roman" w:hint="default"/>
        <w:b w:val="0"/>
      </w:rPr>
    </w:lvl>
    <w:lvl w:ilvl="1" w:tplc="04190003">
      <w:start w:val="1"/>
      <w:numFmt w:val="bullet"/>
      <w:lvlText w:val="o"/>
      <w:lvlJc w:val="left"/>
      <w:pPr>
        <w:ind w:left="1168" w:hanging="360"/>
      </w:pPr>
      <w:rPr>
        <w:rFonts w:ascii="Courier New" w:hAnsi="Courier New" w:hint="default"/>
      </w:rPr>
    </w:lvl>
    <w:lvl w:ilvl="2" w:tplc="04190005">
      <w:start w:val="1"/>
      <w:numFmt w:val="bullet"/>
      <w:lvlText w:val=""/>
      <w:lvlJc w:val="left"/>
      <w:pPr>
        <w:ind w:left="1888" w:hanging="360"/>
      </w:pPr>
      <w:rPr>
        <w:rFonts w:ascii="Wingdings" w:hAnsi="Wingdings" w:hint="default"/>
      </w:rPr>
    </w:lvl>
    <w:lvl w:ilvl="3" w:tplc="04190001">
      <w:start w:val="1"/>
      <w:numFmt w:val="bullet"/>
      <w:lvlText w:val=""/>
      <w:lvlJc w:val="left"/>
      <w:pPr>
        <w:ind w:left="2608" w:hanging="360"/>
      </w:pPr>
      <w:rPr>
        <w:rFonts w:ascii="Symbol" w:hAnsi="Symbol" w:hint="default"/>
      </w:rPr>
    </w:lvl>
    <w:lvl w:ilvl="4" w:tplc="04190003">
      <w:start w:val="1"/>
      <w:numFmt w:val="bullet"/>
      <w:lvlText w:val="o"/>
      <w:lvlJc w:val="left"/>
      <w:pPr>
        <w:ind w:left="3328" w:hanging="360"/>
      </w:pPr>
      <w:rPr>
        <w:rFonts w:ascii="Courier New" w:hAnsi="Courier New" w:hint="default"/>
      </w:rPr>
    </w:lvl>
    <w:lvl w:ilvl="5" w:tplc="04190005">
      <w:start w:val="1"/>
      <w:numFmt w:val="bullet"/>
      <w:lvlText w:val=""/>
      <w:lvlJc w:val="left"/>
      <w:pPr>
        <w:ind w:left="4048" w:hanging="360"/>
      </w:pPr>
      <w:rPr>
        <w:rFonts w:ascii="Wingdings" w:hAnsi="Wingdings" w:hint="default"/>
      </w:rPr>
    </w:lvl>
    <w:lvl w:ilvl="6" w:tplc="04190001">
      <w:start w:val="1"/>
      <w:numFmt w:val="bullet"/>
      <w:lvlText w:val=""/>
      <w:lvlJc w:val="left"/>
      <w:pPr>
        <w:ind w:left="4768" w:hanging="360"/>
      </w:pPr>
      <w:rPr>
        <w:rFonts w:ascii="Symbol" w:hAnsi="Symbol" w:hint="default"/>
      </w:rPr>
    </w:lvl>
    <w:lvl w:ilvl="7" w:tplc="04190003">
      <w:start w:val="1"/>
      <w:numFmt w:val="bullet"/>
      <w:lvlText w:val="o"/>
      <w:lvlJc w:val="left"/>
      <w:pPr>
        <w:ind w:left="5488" w:hanging="360"/>
      </w:pPr>
      <w:rPr>
        <w:rFonts w:ascii="Courier New" w:hAnsi="Courier New" w:hint="default"/>
      </w:rPr>
    </w:lvl>
    <w:lvl w:ilvl="8" w:tplc="04190005">
      <w:start w:val="1"/>
      <w:numFmt w:val="bullet"/>
      <w:lvlText w:val=""/>
      <w:lvlJc w:val="left"/>
      <w:pPr>
        <w:ind w:left="6208" w:hanging="360"/>
      </w:pPr>
      <w:rPr>
        <w:rFonts w:ascii="Wingdings" w:hAnsi="Wingdings" w:hint="default"/>
      </w:rPr>
    </w:lvl>
  </w:abstractNum>
  <w:abstractNum w:abstractNumId="52" w15:restartNumberingAfterBreak="0">
    <w:nsid w:val="7FBE618A"/>
    <w:multiLevelType w:val="hybridMultilevel"/>
    <w:tmpl w:val="B0BCAA6A"/>
    <w:lvl w:ilvl="0" w:tplc="888855F2">
      <w:start w:val="2"/>
      <w:numFmt w:val="bullet"/>
      <w:lvlText w:val="-"/>
      <w:lvlJc w:val="left"/>
      <w:pPr>
        <w:ind w:left="526" w:hanging="360"/>
      </w:pPr>
      <w:rPr>
        <w:rFonts w:ascii="Times New Roman" w:eastAsia="Times New Roman" w:hAnsi="Times New Roman" w:hint="default"/>
      </w:rPr>
    </w:lvl>
    <w:lvl w:ilvl="1" w:tplc="04190003">
      <w:start w:val="1"/>
      <w:numFmt w:val="bullet"/>
      <w:lvlText w:val="o"/>
      <w:lvlJc w:val="left"/>
      <w:pPr>
        <w:ind w:left="1246" w:hanging="360"/>
      </w:pPr>
      <w:rPr>
        <w:rFonts w:ascii="Courier New" w:hAnsi="Courier New" w:hint="default"/>
      </w:rPr>
    </w:lvl>
    <w:lvl w:ilvl="2" w:tplc="04190005">
      <w:start w:val="1"/>
      <w:numFmt w:val="bullet"/>
      <w:lvlText w:val=""/>
      <w:lvlJc w:val="left"/>
      <w:pPr>
        <w:ind w:left="1966" w:hanging="360"/>
      </w:pPr>
      <w:rPr>
        <w:rFonts w:ascii="Wingdings" w:hAnsi="Wingdings" w:hint="default"/>
      </w:rPr>
    </w:lvl>
    <w:lvl w:ilvl="3" w:tplc="04190001">
      <w:start w:val="1"/>
      <w:numFmt w:val="bullet"/>
      <w:lvlText w:val=""/>
      <w:lvlJc w:val="left"/>
      <w:pPr>
        <w:ind w:left="2686" w:hanging="360"/>
      </w:pPr>
      <w:rPr>
        <w:rFonts w:ascii="Symbol" w:hAnsi="Symbol" w:hint="default"/>
      </w:rPr>
    </w:lvl>
    <w:lvl w:ilvl="4" w:tplc="04190003">
      <w:start w:val="1"/>
      <w:numFmt w:val="bullet"/>
      <w:lvlText w:val="o"/>
      <w:lvlJc w:val="left"/>
      <w:pPr>
        <w:ind w:left="3406" w:hanging="360"/>
      </w:pPr>
      <w:rPr>
        <w:rFonts w:ascii="Courier New" w:hAnsi="Courier New" w:hint="default"/>
      </w:rPr>
    </w:lvl>
    <w:lvl w:ilvl="5" w:tplc="04190005">
      <w:start w:val="1"/>
      <w:numFmt w:val="bullet"/>
      <w:lvlText w:val=""/>
      <w:lvlJc w:val="left"/>
      <w:pPr>
        <w:ind w:left="4126" w:hanging="360"/>
      </w:pPr>
      <w:rPr>
        <w:rFonts w:ascii="Wingdings" w:hAnsi="Wingdings" w:hint="default"/>
      </w:rPr>
    </w:lvl>
    <w:lvl w:ilvl="6" w:tplc="04190001">
      <w:start w:val="1"/>
      <w:numFmt w:val="bullet"/>
      <w:lvlText w:val=""/>
      <w:lvlJc w:val="left"/>
      <w:pPr>
        <w:ind w:left="4846" w:hanging="360"/>
      </w:pPr>
      <w:rPr>
        <w:rFonts w:ascii="Symbol" w:hAnsi="Symbol" w:hint="default"/>
      </w:rPr>
    </w:lvl>
    <w:lvl w:ilvl="7" w:tplc="04190003">
      <w:start w:val="1"/>
      <w:numFmt w:val="bullet"/>
      <w:lvlText w:val="o"/>
      <w:lvlJc w:val="left"/>
      <w:pPr>
        <w:ind w:left="5566" w:hanging="360"/>
      </w:pPr>
      <w:rPr>
        <w:rFonts w:ascii="Courier New" w:hAnsi="Courier New" w:hint="default"/>
      </w:rPr>
    </w:lvl>
    <w:lvl w:ilvl="8" w:tplc="04190005">
      <w:start w:val="1"/>
      <w:numFmt w:val="bullet"/>
      <w:lvlText w:val=""/>
      <w:lvlJc w:val="left"/>
      <w:pPr>
        <w:ind w:left="6286" w:hanging="360"/>
      </w:pPr>
      <w:rPr>
        <w:rFonts w:ascii="Wingdings" w:hAnsi="Wingdings" w:hint="default"/>
      </w:rPr>
    </w:lvl>
  </w:abstractNum>
  <w:num w:numId="1">
    <w:abstractNumId w:val="23"/>
  </w:num>
  <w:num w:numId="2">
    <w:abstractNumId w:val="42"/>
  </w:num>
  <w:num w:numId="3">
    <w:abstractNumId w:val="50"/>
  </w:num>
  <w:num w:numId="4">
    <w:abstractNumId w:val="46"/>
  </w:num>
  <w:num w:numId="5">
    <w:abstractNumId w:val="47"/>
  </w:num>
  <w:num w:numId="6">
    <w:abstractNumId w:val="24"/>
  </w:num>
  <w:num w:numId="7">
    <w:abstractNumId w:val="29"/>
  </w:num>
  <w:num w:numId="8">
    <w:abstractNumId w:val="25"/>
  </w:num>
  <w:num w:numId="9">
    <w:abstractNumId w:val="14"/>
  </w:num>
  <w:num w:numId="10">
    <w:abstractNumId w:val="31"/>
  </w:num>
  <w:num w:numId="11">
    <w:abstractNumId w:val="39"/>
  </w:num>
  <w:num w:numId="12">
    <w:abstractNumId w:val="30"/>
  </w:num>
  <w:num w:numId="13">
    <w:abstractNumId w:val="49"/>
  </w:num>
  <w:num w:numId="14">
    <w:abstractNumId w:val="20"/>
  </w:num>
  <w:num w:numId="15">
    <w:abstractNumId w:val="18"/>
  </w:num>
  <w:num w:numId="16">
    <w:abstractNumId w:val="45"/>
  </w:num>
  <w:num w:numId="17">
    <w:abstractNumId w:val="48"/>
  </w:num>
  <w:num w:numId="18">
    <w:abstractNumId w:val="45"/>
    <w:lvlOverride w:ilvl="0">
      <w:lvl w:ilvl="0">
        <w:numFmt w:val="bullet"/>
        <w:lvlText w:val="-"/>
        <w:lvlJc w:val="left"/>
        <w:rPr>
          <w:rFonts w:ascii="Times New Roman" w:eastAsia="Times New Roman" w:hAnsi="Times New Roman"/>
          <w:color w:val="auto"/>
          <w:sz w:val="28"/>
        </w:rPr>
      </w:lvl>
    </w:lvlOverride>
  </w:num>
  <w:num w:numId="19">
    <w:abstractNumId w:val="16"/>
  </w:num>
  <w:num w:numId="20">
    <w:abstractNumId w:val="8"/>
  </w:num>
  <w:num w:numId="21">
    <w:abstractNumId w:val="52"/>
  </w:num>
  <w:num w:numId="22">
    <w:abstractNumId w:val="4"/>
  </w:num>
  <w:num w:numId="23">
    <w:abstractNumId w:val="12"/>
  </w:num>
  <w:num w:numId="24">
    <w:abstractNumId w:val="40"/>
  </w:num>
  <w:num w:numId="25">
    <w:abstractNumId w:val="33"/>
  </w:num>
  <w:num w:numId="26">
    <w:abstractNumId w:val="17"/>
  </w:num>
  <w:num w:numId="27">
    <w:abstractNumId w:val="27"/>
  </w:num>
  <w:num w:numId="28">
    <w:abstractNumId w:val="3"/>
  </w:num>
  <w:num w:numId="29">
    <w:abstractNumId w:val="19"/>
  </w:num>
  <w:num w:numId="30">
    <w:abstractNumId w:val="21"/>
  </w:num>
  <w:num w:numId="31">
    <w:abstractNumId w:val="36"/>
  </w:num>
  <w:num w:numId="32">
    <w:abstractNumId w:val="22"/>
  </w:num>
  <w:num w:numId="33">
    <w:abstractNumId w:val="38"/>
  </w:num>
  <w:num w:numId="34">
    <w:abstractNumId w:val="13"/>
  </w:num>
  <w:num w:numId="35">
    <w:abstractNumId w:val="51"/>
  </w:num>
  <w:num w:numId="36">
    <w:abstractNumId w:val="10"/>
  </w:num>
  <w:num w:numId="37">
    <w:abstractNumId w:val="9"/>
  </w:num>
  <w:num w:numId="38">
    <w:abstractNumId w:val="37"/>
  </w:num>
  <w:num w:numId="39">
    <w:abstractNumId w:val="15"/>
  </w:num>
  <w:num w:numId="40">
    <w:abstractNumId w:val="11"/>
  </w:num>
  <w:num w:numId="41">
    <w:abstractNumId w:val="35"/>
  </w:num>
  <w:num w:numId="42">
    <w:abstractNumId w:val="0"/>
  </w:num>
  <w:num w:numId="43">
    <w:abstractNumId w:val="5"/>
  </w:num>
  <w:num w:numId="44">
    <w:abstractNumId w:val="6"/>
  </w:num>
  <w:num w:numId="45">
    <w:abstractNumId w:val="1"/>
  </w:num>
  <w:num w:numId="46">
    <w:abstractNumId w:val="7"/>
  </w:num>
  <w:num w:numId="47">
    <w:abstractNumId w:val="2"/>
  </w:num>
  <w:num w:numId="48">
    <w:abstractNumId w:val="43"/>
  </w:num>
  <w:num w:numId="49">
    <w:abstractNumId w:val="26"/>
  </w:num>
  <w:num w:numId="50">
    <w:abstractNumId w:val="41"/>
  </w:num>
  <w:num w:numId="51">
    <w:abstractNumId w:val="32"/>
  </w:num>
  <w:num w:numId="52">
    <w:abstractNumId w:val="28"/>
  </w:num>
  <w:num w:numId="53">
    <w:abstractNumId w:val="44"/>
  </w:num>
  <w:num w:numId="54">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5DB"/>
    <w:rsid w:val="000133BD"/>
    <w:rsid w:val="0006552B"/>
    <w:rsid w:val="000A39F2"/>
    <w:rsid w:val="00124E5C"/>
    <w:rsid w:val="00165E11"/>
    <w:rsid w:val="002050BA"/>
    <w:rsid w:val="00235EDF"/>
    <w:rsid w:val="00237F6C"/>
    <w:rsid w:val="00265195"/>
    <w:rsid w:val="002D0FD0"/>
    <w:rsid w:val="002E0015"/>
    <w:rsid w:val="002E07CC"/>
    <w:rsid w:val="00326B2A"/>
    <w:rsid w:val="0033780F"/>
    <w:rsid w:val="00362F17"/>
    <w:rsid w:val="00397D85"/>
    <w:rsid w:val="003D5EDF"/>
    <w:rsid w:val="00441CC2"/>
    <w:rsid w:val="00446A79"/>
    <w:rsid w:val="00462951"/>
    <w:rsid w:val="004702BB"/>
    <w:rsid w:val="004720CC"/>
    <w:rsid w:val="004A0834"/>
    <w:rsid w:val="005140C1"/>
    <w:rsid w:val="00533F3A"/>
    <w:rsid w:val="00592A1D"/>
    <w:rsid w:val="00626D64"/>
    <w:rsid w:val="006934C9"/>
    <w:rsid w:val="006972DE"/>
    <w:rsid w:val="006B30B8"/>
    <w:rsid w:val="006D01E1"/>
    <w:rsid w:val="00710271"/>
    <w:rsid w:val="00791760"/>
    <w:rsid w:val="007D21F2"/>
    <w:rsid w:val="007D4F3A"/>
    <w:rsid w:val="007E129D"/>
    <w:rsid w:val="00857EA9"/>
    <w:rsid w:val="008623BE"/>
    <w:rsid w:val="008839CF"/>
    <w:rsid w:val="008A2417"/>
    <w:rsid w:val="008A3696"/>
    <w:rsid w:val="009321B6"/>
    <w:rsid w:val="00936E22"/>
    <w:rsid w:val="00942B53"/>
    <w:rsid w:val="00961AEF"/>
    <w:rsid w:val="00A119BE"/>
    <w:rsid w:val="00A33B5B"/>
    <w:rsid w:val="00A535DB"/>
    <w:rsid w:val="00AA2A59"/>
    <w:rsid w:val="00AB589C"/>
    <w:rsid w:val="00AC2A26"/>
    <w:rsid w:val="00B139C2"/>
    <w:rsid w:val="00B4106A"/>
    <w:rsid w:val="00BB32B7"/>
    <w:rsid w:val="00BB3AD9"/>
    <w:rsid w:val="00BC2D13"/>
    <w:rsid w:val="00CC5317"/>
    <w:rsid w:val="00CD1BF3"/>
    <w:rsid w:val="00CD6500"/>
    <w:rsid w:val="00CE619B"/>
    <w:rsid w:val="00D13249"/>
    <w:rsid w:val="00D35B2A"/>
    <w:rsid w:val="00D53FBF"/>
    <w:rsid w:val="00D557F3"/>
    <w:rsid w:val="00DE6404"/>
    <w:rsid w:val="00E066D7"/>
    <w:rsid w:val="00E07585"/>
    <w:rsid w:val="00E13C18"/>
    <w:rsid w:val="00EC6FEE"/>
    <w:rsid w:val="00EF2FED"/>
    <w:rsid w:val="00F034F8"/>
    <w:rsid w:val="00F47E77"/>
    <w:rsid w:val="00F6600C"/>
    <w:rsid w:val="00F7699E"/>
    <w:rsid w:val="00F8111F"/>
    <w:rsid w:val="00FB0777"/>
    <w:rsid w:val="00FF5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CC80"/>
  <w15:docId w15:val="{18982AEE-EE5B-45AA-B7C6-9BA71C5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80F"/>
    <w:pPr>
      <w:spacing w:after="160" w:line="256" w:lineRule="auto"/>
    </w:pPr>
    <w:rPr>
      <w:rFonts w:ascii="Calibri" w:eastAsia="Calibri" w:hAnsi="Calibri" w:cs="Calibri"/>
      <w:lang w:val="uk-UA" w:eastAsia="zh-CN"/>
    </w:rPr>
  </w:style>
  <w:style w:type="paragraph" w:styleId="1">
    <w:name w:val="heading 1"/>
    <w:aliases w:val="Название1"/>
    <w:basedOn w:val="a"/>
    <w:next w:val="a"/>
    <w:link w:val="10"/>
    <w:uiPriority w:val="99"/>
    <w:qFormat/>
    <w:rsid w:val="0033780F"/>
    <w:pPr>
      <w:widowControl w:val="0"/>
      <w:spacing w:after="0" w:line="240" w:lineRule="auto"/>
      <w:ind w:firstLine="567"/>
      <w:jc w:val="both"/>
      <w:outlineLvl w:val="0"/>
    </w:pPr>
    <w:rPr>
      <w:sz w:val="28"/>
      <w:szCs w:val="28"/>
      <w:bdr w:val="none" w:sz="0" w:space="0" w:color="auto" w:frame="1"/>
      <w:lang w:eastAsia="ru-RU"/>
    </w:rPr>
  </w:style>
  <w:style w:type="paragraph" w:styleId="2">
    <w:name w:val="heading 2"/>
    <w:aliases w:val="Подзаголовок.,2_Заголовок"/>
    <w:basedOn w:val="a"/>
    <w:next w:val="a"/>
    <w:link w:val="20"/>
    <w:uiPriority w:val="99"/>
    <w:qFormat/>
    <w:rsid w:val="0033780F"/>
    <w:pPr>
      <w:widowControl w:val="0"/>
      <w:spacing w:before="60" w:after="60" w:line="240" w:lineRule="auto"/>
      <w:jc w:val="center"/>
      <w:outlineLvl w:val="1"/>
    </w:pPr>
    <w:rPr>
      <w:b/>
      <w:bCs/>
      <w:sz w:val="28"/>
      <w:szCs w:val="28"/>
      <w:bdr w:val="none" w:sz="0" w:space="0" w:color="auto" w:frame="1"/>
      <w:lang w:eastAsia="ru-RU"/>
    </w:rPr>
  </w:style>
  <w:style w:type="paragraph" w:styleId="9">
    <w:name w:val="heading 9"/>
    <w:basedOn w:val="a"/>
    <w:next w:val="a"/>
    <w:link w:val="90"/>
    <w:semiHidden/>
    <w:unhideWhenUsed/>
    <w:qFormat/>
    <w:rsid w:val="003378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80F"/>
    <w:pPr>
      <w:ind w:left="720"/>
    </w:pPr>
  </w:style>
  <w:style w:type="table" w:styleId="a4">
    <w:name w:val="Table Grid"/>
    <w:basedOn w:val="a1"/>
    <w:uiPriority w:val="99"/>
    <w:rsid w:val="0033780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33780F"/>
    <w:rPr>
      <w:rFonts w:ascii="Times New Roman" w:hAnsi="Times New Roman" w:cs="Times New Roman"/>
      <w:sz w:val="28"/>
      <w:szCs w:val="28"/>
      <w:shd w:val="clear" w:color="auto" w:fill="FFFFFF"/>
    </w:rPr>
  </w:style>
  <w:style w:type="paragraph" w:customStyle="1" w:styleId="22">
    <w:name w:val="Основной текст (2)"/>
    <w:basedOn w:val="a"/>
    <w:link w:val="21"/>
    <w:rsid w:val="0033780F"/>
    <w:pPr>
      <w:widowControl w:val="0"/>
      <w:shd w:val="clear" w:color="auto" w:fill="FFFFFF"/>
      <w:spacing w:before="60" w:after="0" w:line="312" w:lineRule="exact"/>
      <w:ind w:hanging="380"/>
      <w:jc w:val="both"/>
    </w:pPr>
    <w:rPr>
      <w:rFonts w:ascii="Times New Roman" w:eastAsiaTheme="minorHAnsi" w:hAnsi="Times New Roman" w:cs="Times New Roman"/>
      <w:sz w:val="28"/>
      <w:szCs w:val="28"/>
      <w:lang w:val="ru-RU" w:eastAsia="en-US"/>
    </w:rPr>
  </w:style>
  <w:style w:type="character" w:customStyle="1" w:styleId="4">
    <w:name w:val="Основной текст (4)_"/>
    <w:basedOn w:val="a0"/>
    <w:link w:val="40"/>
    <w:uiPriority w:val="99"/>
    <w:locked/>
    <w:rsid w:val="0033780F"/>
    <w:rPr>
      <w:rFonts w:ascii="Times New Roman" w:hAnsi="Times New Roman" w:cs="Times New Roman"/>
      <w:b/>
      <w:bCs/>
      <w:i/>
      <w:iCs/>
      <w:sz w:val="28"/>
      <w:szCs w:val="28"/>
      <w:shd w:val="clear" w:color="auto" w:fill="FFFFFF"/>
    </w:rPr>
  </w:style>
  <w:style w:type="paragraph" w:customStyle="1" w:styleId="40">
    <w:name w:val="Основной текст (4)"/>
    <w:basedOn w:val="a"/>
    <w:link w:val="4"/>
    <w:uiPriority w:val="99"/>
    <w:rsid w:val="0033780F"/>
    <w:pPr>
      <w:widowControl w:val="0"/>
      <w:shd w:val="clear" w:color="auto" w:fill="FFFFFF"/>
      <w:spacing w:before="300" w:after="0" w:line="274" w:lineRule="exact"/>
      <w:ind w:hanging="360"/>
      <w:jc w:val="both"/>
    </w:pPr>
    <w:rPr>
      <w:rFonts w:ascii="Times New Roman" w:eastAsiaTheme="minorHAnsi" w:hAnsi="Times New Roman" w:cs="Times New Roman"/>
      <w:b/>
      <w:bCs/>
      <w:i/>
      <w:iCs/>
      <w:sz w:val="28"/>
      <w:szCs w:val="28"/>
      <w:lang w:val="ru-RU" w:eastAsia="en-US"/>
    </w:rPr>
  </w:style>
  <w:style w:type="character" w:customStyle="1" w:styleId="10">
    <w:name w:val="Заголовок 1 Знак"/>
    <w:aliases w:val="Название1 Знак"/>
    <w:basedOn w:val="a0"/>
    <w:link w:val="1"/>
    <w:uiPriority w:val="99"/>
    <w:rsid w:val="0033780F"/>
    <w:rPr>
      <w:rFonts w:ascii="Calibri" w:eastAsia="Calibri" w:hAnsi="Calibri" w:cs="Calibri"/>
      <w:sz w:val="28"/>
      <w:szCs w:val="28"/>
      <w:bdr w:val="none" w:sz="0" w:space="0" w:color="auto" w:frame="1"/>
      <w:lang w:val="uk-UA" w:eastAsia="ru-RU"/>
    </w:rPr>
  </w:style>
  <w:style w:type="character" w:customStyle="1" w:styleId="20">
    <w:name w:val="Заголовок 2 Знак"/>
    <w:aliases w:val="Подзаголовок. Знак,2_Заголовок Знак"/>
    <w:basedOn w:val="a0"/>
    <w:link w:val="2"/>
    <w:uiPriority w:val="99"/>
    <w:rsid w:val="0033780F"/>
    <w:rPr>
      <w:rFonts w:ascii="Calibri" w:eastAsia="Calibri" w:hAnsi="Calibri" w:cs="Calibri"/>
      <w:b/>
      <w:bCs/>
      <w:sz w:val="28"/>
      <w:szCs w:val="28"/>
      <w:bdr w:val="none" w:sz="0" w:space="0" w:color="auto" w:frame="1"/>
      <w:lang w:val="uk-UA" w:eastAsia="ru-RU"/>
    </w:rPr>
  </w:style>
  <w:style w:type="character" w:customStyle="1" w:styleId="90">
    <w:name w:val="Заголовок 9 Знак"/>
    <w:basedOn w:val="a0"/>
    <w:link w:val="9"/>
    <w:semiHidden/>
    <w:rsid w:val="0033780F"/>
    <w:rPr>
      <w:rFonts w:asciiTheme="majorHAnsi" w:eastAsiaTheme="majorEastAsia" w:hAnsiTheme="majorHAnsi" w:cstheme="majorBidi"/>
      <w:i/>
      <w:iCs/>
      <w:color w:val="272727" w:themeColor="text1" w:themeTint="D8"/>
      <w:sz w:val="21"/>
      <w:szCs w:val="21"/>
      <w:lang w:val="uk-UA" w:eastAsia="zh-CN"/>
    </w:rPr>
  </w:style>
  <w:style w:type="paragraph" w:customStyle="1" w:styleId="Heading11">
    <w:name w:val="Heading 11"/>
    <w:basedOn w:val="a"/>
    <w:next w:val="a"/>
    <w:uiPriority w:val="99"/>
    <w:rsid w:val="0033780F"/>
    <w:pPr>
      <w:widowControl w:val="0"/>
      <w:numPr>
        <w:numId w:val="10"/>
      </w:numPr>
      <w:spacing w:after="0" w:line="240" w:lineRule="auto"/>
      <w:ind w:firstLine="567"/>
      <w:jc w:val="both"/>
      <w:outlineLvl w:val="0"/>
    </w:pPr>
    <w:rPr>
      <w:sz w:val="28"/>
      <w:szCs w:val="28"/>
    </w:rPr>
  </w:style>
  <w:style w:type="paragraph" w:customStyle="1" w:styleId="Heading21">
    <w:name w:val="Heading 21"/>
    <w:basedOn w:val="a"/>
    <w:next w:val="a"/>
    <w:uiPriority w:val="99"/>
    <w:rsid w:val="0033780F"/>
    <w:pPr>
      <w:widowControl w:val="0"/>
      <w:numPr>
        <w:ilvl w:val="1"/>
        <w:numId w:val="10"/>
      </w:numPr>
      <w:spacing w:before="60" w:after="60" w:line="240" w:lineRule="auto"/>
      <w:jc w:val="center"/>
      <w:outlineLvl w:val="1"/>
    </w:pPr>
    <w:rPr>
      <w:b/>
      <w:bCs/>
      <w:sz w:val="28"/>
      <w:szCs w:val="28"/>
    </w:rPr>
  </w:style>
  <w:style w:type="paragraph" w:customStyle="1" w:styleId="ListParagraph1">
    <w:name w:val="List Paragraph1"/>
    <w:basedOn w:val="a"/>
    <w:uiPriority w:val="99"/>
    <w:rsid w:val="0033780F"/>
    <w:pPr>
      <w:ind w:left="720"/>
    </w:pPr>
  </w:style>
  <w:style w:type="paragraph" w:styleId="a5">
    <w:name w:val="Body Text"/>
    <w:basedOn w:val="a"/>
    <w:link w:val="a6"/>
    <w:uiPriority w:val="99"/>
    <w:rsid w:val="0033780F"/>
    <w:pPr>
      <w:spacing w:after="120" w:line="276" w:lineRule="auto"/>
    </w:pPr>
    <w:rPr>
      <w:lang w:eastAsia="en-US"/>
    </w:rPr>
  </w:style>
  <w:style w:type="character" w:customStyle="1" w:styleId="a6">
    <w:name w:val="Основной текст Знак"/>
    <w:basedOn w:val="a0"/>
    <w:link w:val="a5"/>
    <w:uiPriority w:val="99"/>
    <w:rsid w:val="0033780F"/>
    <w:rPr>
      <w:rFonts w:ascii="Calibri" w:eastAsia="Calibri" w:hAnsi="Calibri" w:cs="Calibri"/>
      <w:lang w:val="uk-UA"/>
    </w:rPr>
  </w:style>
  <w:style w:type="paragraph" w:customStyle="1" w:styleId="TableContents">
    <w:name w:val="Table Contents"/>
    <w:basedOn w:val="a"/>
    <w:uiPriority w:val="99"/>
    <w:rsid w:val="0033780F"/>
    <w:pPr>
      <w:widowControl w:val="0"/>
      <w:suppressLineNumbers/>
      <w:suppressAutoHyphens/>
      <w:spacing w:after="0" w:line="240" w:lineRule="auto"/>
      <w:textAlignment w:val="baseline"/>
    </w:pPr>
    <w:rPr>
      <w:rFonts w:cs="Times New Roman"/>
      <w:sz w:val="24"/>
      <w:szCs w:val="24"/>
      <w:lang w:val="en-US"/>
    </w:rPr>
  </w:style>
  <w:style w:type="paragraph" w:customStyle="1" w:styleId="Standard">
    <w:name w:val="Standard"/>
    <w:uiPriority w:val="99"/>
    <w:rsid w:val="0033780F"/>
    <w:pPr>
      <w:suppressAutoHyphens/>
      <w:autoSpaceDN w:val="0"/>
      <w:spacing w:after="160" w:line="256" w:lineRule="auto"/>
      <w:textAlignment w:val="baseline"/>
    </w:pPr>
    <w:rPr>
      <w:rFonts w:ascii="Calibri" w:eastAsia="Calibri" w:hAnsi="Calibri" w:cs="Calibri"/>
      <w:kern w:val="3"/>
      <w:lang w:eastAsia="zh-CN"/>
    </w:rPr>
  </w:style>
  <w:style w:type="paragraph" w:styleId="a7">
    <w:name w:val="Normal (Web)"/>
    <w:basedOn w:val="a"/>
    <w:uiPriority w:val="99"/>
    <w:rsid w:val="00337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33780F"/>
    <w:pPr>
      <w:widowControl w:val="0"/>
      <w:spacing w:after="0" w:line="240" w:lineRule="auto"/>
    </w:pPr>
    <w:rPr>
      <w:rFonts w:ascii="Arial" w:eastAsia="Calibri" w:hAnsi="Arial" w:cs="Arial"/>
      <w:color w:val="000000"/>
      <w:sz w:val="20"/>
      <w:szCs w:val="20"/>
      <w:lang w:eastAsia="ru-RU"/>
    </w:rPr>
  </w:style>
  <w:style w:type="character" w:styleId="a8">
    <w:name w:val="Emphasis"/>
    <w:basedOn w:val="a0"/>
    <w:uiPriority w:val="99"/>
    <w:qFormat/>
    <w:rsid w:val="0033780F"/>
    <w:rPr>
      <w:rFonts w:cs="Times New Roman"/>
      <w:i/>
      <w:iCs/>
    </w:rPr>
  </w:style>
  <w:style w:type="character" w:styleId="a9">
    <w:name w:val="Strong"/>
    <w:basedOn w:val="a0"/>
    <w:uiPriority w:val="99"/>
    <w:qFormat/>
    <w:rsid w:val="0033780F"/>
    <w:rPr>
      <w:rFonts w:cs="Times New Roman"/>
      <w:b/>
      <w:bCs/>
    </w:rPr>
  </w:style>
  <w:style w:type="paragraph" w:customStyle="1" w:styleId="12">
    <w:name w:val="Абзац списка1"/>
    <w:basedOn w:val="a"/>
    <w:uiPriority w:val="99"/>
    <w:rsid w:val="0033780F"/>
    <w:pPr>
      <w:suppressAutoHyphens/>
      <w:spacing w:after="200" w:line="276" w:lineRule="auto"/>
      <w:ind w:left="720"/>
    </w:pPr>
    <w:rPr>
      <w:rFonts w:eastAsia="Times New Roman"/>
      <w:lang w:eastAsia="ar-SA"/>
    </w:rPr>
  </w:style>
  <w:style w:type="paragraph" w:customStyle="1" w:styleId="23">
    <w:name w:val="Абзац списка2"/>
    <w:basedOn w:val="Standard"/>
    <w:uiPriority w:val="99"/>
    <w:rsid w:val="0033780F"/>
    <w:pPr>
      <w:spacing w:after="200" w:line="276" w:lineRule="auto"/>
      <w:ind w:left="720"/>
    </w:pPr>
    <w:rPr>
      <w:rFonts w:eastAsia="Times New Roman"/>
      <w:lang w:val="uk-UA"/>
    </w:rPr>
  </w:style>
  <w:style w:type="paragraph" w:customStyle="1" w:styleId="aa">
    <w:name w:val="Освіта подпункт Ш"/>
    <w:basedOn w:val="a"/>
    <w:next w:val="a5"/>
    <w:uiPriority w:val="99"/>
    <w:rsid w:val="0033780F"/>
    <w:pPr>
      <w:spacing w:before="120" w:after="0" w:line="240" w:lineRule="auto"/>
      <w:ind w:left="1134" w:right="1134"/>
    </w:pPr>
    <w:rPr>
      <w:rFonts w:ascii="Times New Roman" w:eastAsia="Times New Roman" w:hAnsi="Times New Roman" w:cs="Times New Roman"/>
      <w:b/>
      <w:bCs/>
      <w:i/>
      <w:iCs/>
      <w:sz w:val="28"/>
      <w:szCs w:val="28"/>
      <w:lang w:eastAsia="ru-RU"/>
    </w:rPr>
  </w:style>
  <w:style w:type="paragraph" w:customStyle="1" w:styleId="ab">
    <w:name w:val="Освіта ПРОЕКТ"/>
    <w:basedOn w:val="a"/>
    <w:next w:val="a5"/>
    <w:uiPriority w:val="99"/>
    <w:rsid w:val="0033780F"/>
    <w:pPr>
      <w:spacing w:before="360" w:after="240" w:line="240" w:lineRule="auto"/>
      <w:jc w:val="center"/>
      <w:outlineLvl w:val="2"/>
    </w:pPr>
    <w:rPr>
      <w:rFonts w:ascii="Garamond" w:eastAsia="Times New Roman" w:hAnsi="Garamond" w:cs="Garamond"/>
      <w:b/>
      <w:bCs/>
      <w:sz w:val="32"/>
      <w:szCs w:val="32"/>
      <w:lang w:eastAsia="ru-RU"/>
    </w:rPr>
  </w:style>
  <w:style w:type="paragraph" w:customStyle="1" w:styleId="ac">
    <w:name w:val="a"/>
    <w:basedOn w:val="a"/>
    <w:uiPriority w:val="99"/>
    <w:rsid w:val="00337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Освіта подпункт"/>
    <w:basedOn w:val="a"/>
    <w:next w:val="a5"/>
    <w:uiPriority w:val="99"/>
    <w:rsid w:val="0033780F"/>
    <w:pPr>
      <w:spacing w:before="120" w:after="0" w:line="240" w:lineRule="auto"/>
      <w:ind w:right="851" w:firstLine="1134"/>
    </w:pPr>
    <w:rPr>
      <w:rFonts w:ascii="Times New Roman" w:eastAsia="Times New Roman" w:hAnsi="Times New Roman" w:cs="Times New Roman"/>
      <w:b/>
      <w:bCs/>
      <w:i/>
      <w:iCs/>
      <w:sz w:val="28"/>
      <w:szCs w:val="28"/>
      <w:lang w:eastAsia="ru-RU"/>
    </w:rPr>
  </w:style>
  <w:style w:type="character" w:styleId="ae">
    <w:name w:val="Hyperlink"/>
    <w:basedOn w:val="a0"/>
    <w:uiPriority w:val="99"/>
    <w:semiHidden/>
    <w:rsid w:val="0033780F"/>
    <w:rPr>
      <w:rFonts w:cs="Times New Roman"/>
      <w:color w:val="0000FF"/>
      <w:u w:val="single"/>
    </w:rPr>
  </w:style>
  <w:style w:type="character" w:styleId="af">
    <w:name w:val="FollowedHyperlink"/>
    <w:basedOn w:val="a0"/>
    <w:uiPriority w:val="99"/>
    <w:semiHidden/>
    <w:rsid w:val="0033780F"/>
    <w:rPr>
      <w:rFonts w:cs="Times New Roman"/>
      <w:color w:val="800080"/>
      <w:u w:val="single"/>
    </w:rPr>
  </w:style>
  <w:style w:type="paragraph" w:customStyle="1" w:styleId="xl65">
    <w:name w:val="xl65"/>
    <w:basedOn w:val="a"/>
    <w:uiPriority w:val="99"/>
    <w:rsid w:val="00337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337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337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337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337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3378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3378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337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rsid w:val="003378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33780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3378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f0">
    <w:name w:val="Колонтитул_"/>
    <w:basedOn w:val="a0"/>
    <w:link w:val="af1"/>
    <w:uiPriority w:val="99"/>
    <w:locked/>
    <w:rsid w:val="0033780F"/>
    <w:rPr>
      <w:rFonts w:ascii="Times New Roman" w:hAnsi="Times New Roman" w:cs="Times New Roman"/>
      <w:sz w:val="24"/>
      <w:szCs w:val="24"/>
      <w:shd w:val="clear" w:color="auto" w:fill="FFFFFF"/>
    </w:rPr>
  </w:style>
  <w:style w:type="paragraph" w:customStyle="1" w:styleId="af1">
    <w:name w:val="Колонтитул"/>
    <w:basedOn w:val="a"/>
    <w:link w:val="af0"/>
    <w:uiPriority w:val="99"/>
    <w:rsid w:val="0033780F"/>
    <w:pPr>
      <w:widowControl w:val="0"/>
      <w:shd w:val="clear" w:color="auto" w:fill="FFFFFF"/>
      <w:spacing w:after="0" w:line="240" w:lineRule="atLeast"/>
    </w:pPr>
    <w:rPr>
      <w:rFonts w:ascii="Times New Roman" w:eastAsiaTheme="minorHAnsi" w:hAnsi="Times New Roman" w:cs="Times New Roman"/>
      <w:sz w:val="24"/>
      <w:szCs w:val="24"/>
      <w:lang w:val="ru-RU" w:eastAsia="en-US"/>
    </w:rPr>
  </w:style>
  <w:style w:type="character" w:customStyle="1" w:styleId="13">
    <w:name w:val="Заголовок №1_"/>
    <w:basedOn w:val="a0"/>
    <w:link w:val="14"/>
    <w:locked/>
    <w:rsid w:val="0033780F"/>
    <w:rPr>
      <w:rFonts w:ascii="Times New Roman" w:hAnsi="Times New Roman" w:cs="Times New Roman"/>
      <w:b/>
      <w:bCs/>
      <w:sz w:val="28"/>
      <w:szCs w:val="28"/>
      <w:shd w:val="clear" w:color="auto" w:fill="FFFFFF"/>
    </w:rPr>
  </w:style>
  <w:style w:type="character" w:customStyle="1" w:styleId="3">
    <w:name w:val="Основной текст (3)_"/>
    <w:basedOn w:val="a0"/>
    <w:link w:val="30"/>
    <w:uiPriority w:val="99"/>
    <w:locked/>
    <w:rsid w:val="0033780F"/>
    <w:rPr>
      <w:rFonts w:ascii="Times New Roman" w:hAnsi="Times New Roman" w:cs="Times New Roman"/>
      <w:b/>
      <w:bCs/>
      <w:sz w:val="28"/>
      <w:szCs w:val="28"/>
      <w:shd w:val="clear" w:color="auto" w:fill="FFFFFF"/>
    </w:rPr>
  </w:style>
  <w:style w:type="character" w:customStyle="1" w:styleId="24">
    <w:name w:val="Основной текст (2) + Полужирный"/>
    <w:basedOn w:val="21"/>
    <w:uiPriority w:val="99"/>
    <w:rsid w:val="0033780F"/>
    <w:rPr>
      <w:rFonts w:ascii="Times New Roman" w:hAnsi="Times New Roman" w:cs="Times New Roman"/>
      <w:b/>
      <w:bCs/>
      <w:color w:val="000000"/>
      <w:spacing w:val="0"/>
      <w:w w:val="100"/>
      <w:position w:val="0"/>
      <w:sz w:val="28"/>
      <w:szCs w:val="28"/>
      <w:u w:val="none"/>
      <w:shd w:val="clear" w:color="auto" w:fill="FFFFFF"/>
      <w:lang w:val="uk-UA" w:eastAsia="uk-UA"/>
    </w:rPr>
  </w:style>
  <w:style w:type="character" w:customStyle="1" w:styleId="41">
    <w:name w:val="Основной текст (4) + Не курсив"/>
    <w:basedOn w:val="4"/>
    <w:uiPriority w:val="99"/>
    <w:rsid w:val="0033780F"/>
    <w:rPr>
      <w:rFonts w:ascii="Times New Roman" w:hAnsi="Times New Roman" w:cs="Times New Roman"/>
      <w:b/>
      <w:bCs/>
      <w:i/>
      <w:iCs/>
      <w:color w:val="000000"/>
      <w:spacing w:val="0"/>
      <w:w w:val="100"/>
      <w:position w:val="0"/>
      <w:sz w:val="28"/>
      <w:szCs w:val="28"/>
      <w:shd w:val="clear" w:color="auto" w:fill="FFFFFF"/>
      <w:lang w:val="uk-UA" w:eastAsia="uk-UA"/>
    </w:rPr>
  </w:style>
  <w:style w:type="character" w:customStyle="1" w:styleId="31">
    <w:name w:val="Основной текст (3) + Курсив"/>
    <w:basedOn w:val="3"/>
    <w:uiPriority w:val="99"/>
    <w:rsid w:val="0033780F"/>
    <w:rPr>
      <w:rFonts w:ascii="Times New Roman" w:hAnsi="Times New Roman" w:cs="Times New Roman"/>
      <w:b/>
      <w:bCs/>
      <w:i/>
      <w:iCs/>
      <w:color w:val="000000"/>
      <w:spacing w:val="0"/>
      <w:w w:val="100"/>
      <w:position w:val="0"/>
      <w:sz w:val="28"/>
      <w:szCs w:val="28"/>
      <w:shd w:val="clear" w:color="auto" w:fill="FFFFFF"/>
      <w:lang w:val="uk-UA" w:eastAsia="uk-UA"/>
    </w:rPr>
  </w:style>
  <w:style w:type="paragraph" w:customStyle="1" w:styleId="14">
    <w:name w:val="Заголовок №1"/>
    <w:basedOn w:val="a"/>
    <w:link w:val="13"/>
    <w:rsid w:val="0033780F"/>
    <w:pPr>
      <w:widowControl w:val="0"/>
      <w:shd w:val="clear" w:color="auto" w:fill="FFFFFF"/>
      <w:spacing w:after="0" w:line="322" w:lineRule="exact"/>
      <w:ind w:hanging="360"/>
      <w:jc w:val="center"/>
      <w:outlineLvl w:val="0"/>
    </w:pPr>
    <w:rPr>
      <w:rFonts w:ascii="Times New Roman" w:eastAsiaTheme="minorHAnsi" w:hAnsi="Times New Roman" w:cs="Times New Roman"/>
      <w:b/>
      <w:bCs/>
      <w:sz w:val="28"/>
      <w:szCs w:val="28"/>
      <w:lang w:val="ru-RU" w:eastAsia="en-US"/>
    </w:rPr>
  </w:style>
  <w:style w:type="paragraph" w:customStyle="1" w:styleId="30">
    <w:name w:val="Основной текст (3)"/>
    <w:basedOn w:val="a"/>
    <w:link w:val="3"/>
    <w:uiPriority w:val="99"/>
    <w:rsid w:val="0033780F"/>
    <w:pPr>
      <w:widowControl w:val="0"/>
      <w:shd w:val="clear" w:color="auto" w:fill="FFFFFF"/>
      <w:spacing w:after="0" w:line="322" w:lineRule="exact"/>
      <w:ind w:hanging="320"/>
      <w:jc w:val="center"/>
    </w:pPr>
    <w:rPr>
      <w:rFonts w:ascii="Times New Roman" w:eastAsiaTheme="minorHAnsi" w:hAnsi="Times New Roman" w:cs="Times New Roman"/>
      <w:b/>
      <w:bCs/>
      <w:sz w:val="28"/>
      <w:szCs w:val="28"/>
      <w:lang w:val="ru-RU" w:eastAsia="en-US"/>
    </w:rPr>
  </w:style>
  <w:style w:type="character" w:customStyle="1" w:styleId="25">
    <w:name w:val="Основной текст (2) + Курсив"/>
    <w:basedOn w:val="21"/>
    <w:uiPriority w:val="99"/>
    <w:rsid w:val="0033780F"/>
    <w:rPr>
      <w:rFonts w:ascii="Times New Roman" w:hAnsi="Times New Roman" w:cs="Times New Roman"/>
      <w:i/>
      <w:iCs/>
      <w:color w:val="000000"/>
      <w:spacing w:val="0"/>
      <w:w w:val="100"/>
      <w:position w:val="0"/>
      <w:sz w:val="28"/>
      <w:szCs w:val="28"/>
      <w:u w:val="none"/>
      <w:shd w:val="clear" w:color="auto" w:fill="FFFFFF"/>
      <w:lang w:val="uk-UA" w:eastAsia="uk-UA"/>
    </w:rPr>
  </w:style>
  <w:style w:type="character" w:customStyle="1" w:styleId="5">
    <w:name w:val="Основной текст (5)_"/>
    <w:basedOn w:val="a0"/>
    <w:link w:val="50"/>
    <w:uiPriority w:val="99"/>
    <w:locked/>
    <w:rsid w:val="0033780F"/>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33780F"/>
    <w:pPr>
      <w:widowControl w:val="0"/>
      <w:shd w:val="clear" w:color="auto" w:fill="FFFFFF"/>
      <w:spacing w:before="600" w:after="480" w:line="240" w:lineRule="atLeast"/>
      <w:ind w:hanging="360"/>
      <w:jc w:val="both"/>
    </w:pPr>
    <w:rPr>
      <w:rFonts w:ascii="Times New Roman" w:eastAsiaTheme="minorHAnsi" w:hAnsi="Times New Roman" w:cs="Times New Roman"/>
      <w:b/>
      <w:bCs/>
      <w:sz w:val="28"/>
      <w:szCs w:val="28"/>
      <w:lang w:val="ru-RU" w:eastAsia="en-US"/>
    </w:rPr>
  </w:style>
  <w:style w:type="paragraph" w:customStyle="1" w:styleId="32">
    <w:name w:val="Абзац списка3"/>
    <w:aliases w:val="Mummuga loetelu,Loendi lõik,2"/>
    <w:basedOn w:val="a"/>
    <w:link w:val="ListParagraphChar"/>
    <w:uiPriority w:val="99"/>
    <w:rsid w:val="0033780F"/>
    <w:pPr>
      <w:spacing w:line="259" w:lineRule="auto"/>
      <w:ind w:left="720"/>
    </w:pPr>
    <w:rPr>
      <w:rFonts w:cs="Times New Roman"/>
      <w:sz w:val="20"/>
      <w:szCs w:val="20"/>
      <w:lang w:eastAsia="ru-RU"/>
    </w:rPr>
  </w:style>
  <w:style w:type="character" w:customStyle="1" w:styleId="ListParagraphChar">
    <w:name w:val="List Paragraph Char"/>
    <w:aliases w:val="Mummuga loetelu Char,Loendi lõik Char,2 Char"/>
    <w:link w:val="32"/>
    <w:uiPriority w:val="99"/>
    <w:locked/>
    <w:rsid w:val="0033780F"/>
    <w:rPr>
      <w:rFonts w:ascii="Calibri" w:eastAsia="Calibri" w:hAnsi="Calibri" w:cs="Times New Roman"/>
      <w:sz w:val="20"/>
      <w:szCs w:val="20"/>
      <w:lang w:val="uk-UA" w:eastAsia="ru-RU"/>
    </w:rPr>
  </w:style>
  <w:style w:type="paragraph" w:styleId="af2">
    <w:name w:val="header"/>
    <w:basedOn w:val="a"/>
    <w:link w:val="af3"/>
    <w:uiPriority w:val="99"/>
    <w:rsid w:val="0033780F"/>
    <w:pPr>
      <w:tabs>
        <w:tab w:val="center" w:pos="4677"/>
        <w:tab w:val="right" w:pos="9355"/>
      </w:tabs>
    </w:pPr>
  </w:style>
  <w:style w:type="character" w:customStyle="1" w:styleId="af3">
    <w:name w:val="Верхний колонтитул Знак"/>
    <w:basedOn w:val="a0"/>
    <w:link w:val="af2"/>
    <w:uiPriority w:val="99"/>
    <w:rsid w:val="0033780F"/>
    <w:rPr>
      <w:rFonts w:ascii="Calibri" w:eastAsia="Calibri" w:hAnsi="Calibri" w:cs="Calibri"/>
      <w:lang w:val="uk-UA" w:eastAsia="zh-CN"/>
    </w:rPr>
  </w:style>
  <w:style w:type="paragraph" w:styleId="af4">
    <w:name w:val="footer"/>
    <w:basedOn w:val="a"/>
    <w:link w:val="af5"/>
    <w:uiPriority w:val="99"/>
    <w:rsid w:val="0033780F"/>
    <w:pPr>
      <w:tabs>
        <w:tab w:val="center" w:pos="4677"/>
        <w:tab w:val="right" w:pos="9355"/>
      </w:tabs>
    </w:pPr>
  </w:style>
  <w:style w:type="character" w:customStyle="1" w:styleId="af5">
    <w:name w:val="Нижний колонтитул Знак"/>
    <w:basedOn w:val="a0"/>
    <w:link w:val="af4"/>
    <w:uiPriority w:val="99"/>
    <w:rsid w:val="0033780F"/>
    <w:rPr>
      <w:rFonts w:ascii="Calibri" w:eastAsia="Calibri" w:hAnsi="Calibri" w:cs="Calibri"/>
      <w:lang w:val="uk-UA" w:eastAsia="zh-CN"/>
    </w:rPr>
  </w:style>
  <w:style w:type="paragraph" w:styleId="af6">
    <w:name w:val="No Spacing"/>
    <w:uiPriority w:val="99"/>
    <w:qFormat/>
    <w:rsid w:val="0033780F"/>
    <w:pPr>
      <w:spacing w:after="0" w:line="240" w:lineRule="auto"/>
    </w:pPr>
    <w:rPr>
      <w:rFonts w:ascii="Calibri" w:eastAsia="Calibri" w:hAnsi="Calibri" w:cs="Calibri"/>
      <w:lang w:eastAsia="zh-CN"/>
    </w:rPr>
  </w:style>
  <w:style w:type="numbering" w:customStyle="1" w:styleId="WW8Num20">
    <w:name w:val="WW8Num20"/>
    <w:rsid w:val="0033780F"/>
    <w:pPr>
      <w:numPr>
        <w:numId w:val="23"/>
      </w:numPr>
    </w:pPr>
  </w:style>
  <w:style w:type="numbering" w:customStyle="1" w:styleId="WW8Num32">
    <w:name w:val="WW8Num32"/>
    <w:rsid w:val="0033780F"/>
    <w:pPr>
      <w:numPr>
        <w:numId w:val="26"/>
      </w:numPr>
    </w:pPr>
  </w:style>
  <w:style w:type="numbering" w:customStyle="1" w:styleId="WW8Num6">
    <w:name w:val="WW8Num6"/>
    <w:rsid w:val="0033780F"/>
    <w:pPr>
      <w:numPr>
        <w:numId w:val="29"/>
      </w:numPr>
    </w:pPr>
  </w:style>
  <w:style w:type="numbering" w:customStyle="1" w:styleId="WW8Num11">
    <w:name w:val="WW8Num11"/>
    <w:rsid w:val="0033780F"/>
    <w:pPr>
      <w:numPr>
        <w:numId w:val="30"/>
      </w:numPr>
    </w:pPr>
  </w:style>
  <w:style w:type="numbering" w:customStyle="1" w:styleId="WW8Num48">
    <w:name w:val="WW8Num48"/>
    <w:rsid w:val="0033780F"/>
    <w:pPr>
      <w:numPr>
        <w:numId w:val="32"/>
      </w:numPr>
    </w:pPr>
  </w:style>
  <w:style w:type="numbering" w:customStyle="1" w:styleId="WW8Num58">
    <w:name w:val="WW8Num58"/>
    <w:rsid w:val="0033780F"/>
    <w:pPr>
      <w:numPr>
        <w:numId w:val="27"/>
      </w:numPr>
    </w:pPr>
  </w:style>
  <w:style w:type="numbering" w:customStyle="1" w:styleId="WW8Num29">
    <w:name w:val="WW8Num29"/>
    <w:rsid w:val="0033780F"/>
    <w:pPr>
      <w:numPr>
        <w:numId w:val="25"/>
      </w:numPr>
    </w:pPr>
  </w:style>
  <w:style w:type="numbering" w:customStyle="1" w:styleId="WW8Num43">
    <w:name w:val="WW8Num43"/>
    <w:rsid w:val="0033780F"/>
    <w:pPr>
      <w:numPr>
        <w:numId w:val="31"/>
      </w:numPr>
    </w:pPr>
  </w:style>
  <w:style w:type="numbering" w:customStyle="1" w:styleId="WW8Num53">
    <w:name w:val="WW8Num53"/>
    <w:rsid w:val="0033780F"/>
    <w:pPr>
      <w:numPr>
        <w:numId w:val="33"/>
      </w:numPr>
    </w:pPr>
  </w:style>
  <w:style w:type="numbering" w:customStyle="1" w:styleId="WW8Num28">
    <w:name w:val="WW8Num28"/>
    <w:rsid w:val="0033780F"/>
    <w:pPr>
      <w:numPr>
        <w:numId w:val="24"/>
      </w:numPr>
    </w:pPr>
  </w:style>
  <w:style w:type="numbering" w:customStyle="1" w:styleId="WW8Num2">
    <w:name w:val="WW8Num2"/>
    <w:rsid w:val="0033780F"/>
    <w:pPr>
      <w:numPr>
        <w:numId w:val="16"/>
      </w:numPr>
    </w:pPr>
  </w:style>
  <w:style w:type="numbering" w:customStyle="1" w:styleId="WW8Num39">
    <w:name w:val="WW8Num39"/>
    <w:rsid w:val="0033780F"/>
    <w:pPr>
      <w:numPr>
        <w:numId w:val="17"/>
      </w:numPr>
    </w:pPr>
  </w:style>
  <w:style w:type="paragraph" w:styleId="af7">
    <w:name w:val="Balloon Text"/>
    <w:basedOn w:val="a"/>
    <w:link w:val="af8"/>
    <w:uiPriority w:val="99"/>
    <w:semiHidden/>
    <w:unhideWhenUsed/>
    <w:rsid w:val="0033780F"/>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33780F"/>
    <w:rPr>
      <w:rFonts w:ascii="Segoe UI" w:eastAsia="Calibri" w:hAnsi="Segoe UI" w:cs="Segoe UI"/>
      <w:sz w:val="18"/>
      <w:szCs w:val="18"/>
      <w:lang w:val="uk-UA" w:eastAsia="zh-CN"/>
    </w:rPr>
  </w:style>
  <w:style w:type="paragraph" w:styleId="af9">
    <w:name w:val="Body Text Indent"/>
    <w:basedOn w:val="a"/>
    <w:link w:val="afa"/>
    <w:uiPriority w:val="99"/>
    <w:semiHidden/>
    <w:unhideWhenUsed/>
    <w:rsid w:val="0033780F"/>
    <w:pPr>
      <w:spacing w:after="120"/>
      <w:ind w:left="283"/>
    </w:pPr>
  </w:style>
  <w:style w:type="character" w:customStyle="1" w:styleId="afa">
    <w:name w:val="Основной текст с отступом Знак"/>
    <w:basedOn w:val="a0"/>
    <w:link w:val="af9"/>
    <w:uiPriority w:val="99"/>
    <w:semiHidden/>
    <w:rsid w:val="0033780F"/>
    <w:rPr>
      <w:rFonts w:ascii="Calibri" w:eastAsia="Calibri" w:hAnsi="Calibri" w:cs="Calibri"/>
      <w:lang w:val="uk-UA" w:eastAsia="zh-CN"/>
    </w:rPr>
  </w:style>
  <w:style w:type="character" w:customStyle="1" w:styleId="afb">
    <w:name w:val="Основной текст_"/>
    <w:basedOn w:val="a0"/>
    <w:link w:val="15"/>
    <w:rsid w:val="0033780F"/>
    <w:rPr>
      <w:rFonts w:ascii="Times New Roman" w:eastAsia="Times New Roman" w:hAnsi="Times New Roman" w:cs="Times New Roman"/>
      <w:sz w:val="28"/>
      <w:szCs w:val="28"/>
      <w:shd w:val="clear" w:color="auto" w:fill="FFFFFF"/>
    </w:rPr>
  </w:style>
  <w:style w:type="paragraph" w:customStyle="1" w:styleId="15">
    <w:name w:val="Основной текст1"/>
    <w:basedOn w:val="a"/>
    <w:link w:val="afb"/>
    <w:rsid w:val="0033780F"/>
    <w:pPr>
      <w:widowControl w:val="0"/>
      <w:shd w:val="clear" w:color="auto" w:fill="FFFFFF"/>
      <w:spacing w:after="0" w:line="240" w:lineRule="auto"/>
      <w:ind w:firstLine="400"/>
    </w:pPr>
    <w:rPr>
      <w:rFonts w:ascii="Times New Roman" w:eastAsia="Times New Roman" w:hAnsi="Times New Roman" w:cs="Times New Roman"/>
      <w:sz w:val="28"/>
      <w:szCs w:val="28"/>
      <w:lang w:val="ru-RU" w:eastAsia="en-US"/>
    </w:rPr>
  </w:style>
  <w:style w:type="paragraph" w:customStyle="1" w:styleId="42">
    <w:name w:val="Абзац списка4"/>
    <w:basedOn w:val="a"/>
    <w:rsid w:val="007D4F3A"/>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AF63-FA9A-4ECE-86EC-718AF7E4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59</Pages>
  <Words>12207</Words>
  <Characters>69584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ispolkom_3</cp:lastModifiedBy>
  <cp:revision>21</cp:revision>
  <cp:lastPrinted>2021-07-30T11:40:00Z</cp:lastPrinted>
  <dcterms:created xsi:type="dcterms:W3CDTF">2021-06-19T14:40:00Z</dcterms:created>
  <dcterms:modified xsi:type="dcterms:W3CDTF">2021-09-01T10:29:00Z</dcterms:modified>
</cp:coreProperties>
</file>