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711F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</w:rPr>
      </w:pPr>
      <w:r w:rsidRPr="00F70C0E">
        <w:rPr>
          <w:sz w:val="24"/>
          <w:szCs w:val="24"/>
        </w:rPr>
        <w:object w:dxaOrig="2430" w:dyaOrig="3465" w14:anchorId="57926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55.35pt" o:ole="" fillcolor="window">
            <v:imagedata r:id="rId5" o:title=""/>
          </v:shape>
          <o:OLEObject Type="Embed" ProgID="PBrush" ShapeID="_x0000_i1025" DrawAspect="Content" ObjectID="_1668862641" r:id="rId6"/>
        </w:object>
      </w:r>
    </w:p>
    <w:p w14:paraId="182069A3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  <w:lang w:val="uk-UA"/>
        </w:rPr>
      </w:pPr>
    </w:p>
    <w:p w14:paraId="2E814E9C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ДРУЖК</w:t>
      </w:r>
      <w:r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</w:rPr>
        <w:t>ВС</w:t>
      </w:r>
      <w:r>
        <w:rPr>
          <w:b/>
          <w:sz w:val="24"/>
          <w:szCs w:val="24"/>
          <w:lang w:val="uk-UA"/>
        </w:rPr>
        <w:t>Ь</w:t>
      </w:r>
      <w:r>
        <w:rPr>
          <w:b/>
          <w:sz w:val="24"/>
          <w:szCs w:val="24"/>
        </w:rPr>
        <w:t>К</w:t>
      </w:r>
      <w:r>
        <w:rPr>
          <w:b/>
          <w:sz w:val="24"/>
          <w:szCs w:val="24"/>
          <w:lang w:val="uk-UA"/>
        </w:rPr>
        <w:t>А МІСЬКА РАДА</w:t>
      </w:r>
    </w:p>
    <w:p w14:paraId="31B17996" w14:textId="77777777" w:rsidR="00A1292B" w:rsidRDefault="00A1292B" w:rsidP="00A1292B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0922AD7" w14:textId="77777777" w:rsidR="00A1292B" w:rsidRDefault="00A1292B" w:rsidP="00A1292B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02822831" w14:textId="7F9CFD23" w:rsidR="00A1292B" w:rsidRPr="002979CB" w:rsidRDefault="00111844" w:rsidP="001118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першого </w:t>
      </w:r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пленарного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1292B">
        <w:rPr>
          <w:rFonts w:ascii="Times New Roman" w:hAnsi="Times New Roman" w:cs="Times New Roman"/>
          <w:b/>
          <w:sz w:val="24"/>
          <w:szCs w:val="24"/>
        </w:rPr>
        <w:t>зас</w:t>
      </w:r>
      <w:proofErr w:type="spellEnd"/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A1292B">
        <w:rPr>
          <w:rFonts w:ascii="Times New Roman" w:hAnsi="Times New Roman" w:cs="Times New Roman"/>
          <w:b/>
          <w:sz w:val="24"/>
          <w:szCs w:val="24"/>
        </w:rPr>
        <w:t>дан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1292B">
        <w:rPr>
          <w:rFonts w:ascii="Times New Roman" w:hAnsi="Times New Roman" w:cs="Times New Roman"/>
          <w:b/>
          <w:sz w:val="24"/>
          <w:szCs w:val="24"/>
        </w:rPr>
        <w:t>я</w:t>
      </w:r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979CB">
        <w:rPr>
          <w:rFonts w:ascii="Times New Roman" w:hAnsi="Times New Roman" w:cs="Times New Roman"/>
          <w:b/>
          <w:sz w:val="24"/>
          <w:szCs w:val="24"/>
          <w:lang w:val="uk-UA"/>
        </w:rPr>
        <w:t>першої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="00A1292B">
        <w:rPr>
          <w:rFonts w:ascii="Times New Roman" w:hAnsi="Times New Roman" w:cs="Times New Roman"/>
          <w:b/>
          <w:sz w:val="24"/>
          <w:szCs w:val="24"/>
        </w:rPr>
        <w:t>сес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2979C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2464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кликання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2979CB" w:rsidRPr="002979CB">
        <w:rPr>
          <w:rFonts w:ascii="Times New Roman" w:hAnsi="Times New Roman" w:cs="Times New Roman"/>
          <w:b/>
          <w:sz w:val="24"/>
          <w:szCs w:val="24"/>
        </w:rPr>
        <w:t>1</w:t>
      </w:r>
    </w:p>
    <w:p w14:paraId="564C881D" w14:textId="77777777" w:rsidR="00F037D8" w:rsidRDefault="00F037D8" w:rsidP="00A1292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0E9B3C" w14:textId="77777777" w:rsidR="00A1292B" w:rsidRDefault="00A1292B" w:rsidP="00A1292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661E18" w14:textId="0DDB1214" w:rsidR="00A1292B" w:rsidRPr="00EF6A98" w:rsidRDefault="00C84262" w:rsidP="00EF6A9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Актова зала міської ради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 w:rsidR="00DE5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24642C" w:rsidRPr="0024642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24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грудня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24642C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A1292B" w:rsidRPr="00EF6A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09D5BA1" w14:textId="525CF69F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F6A98">
        <w:rPr>
          <w:rFonts w:ascii="Times New Roman" w:hAnsi="Times New Roman" w:cs="Times New Roman"/>
          <w:sz w:val="24"/>
          <w:szCs w:val="24"/>
        </w:rPr>
        <w:t>Вс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>ьо</w:t>
      </w:r>
      <w:proofErr w:type="spellEnd"/>
      <w:r w:rsidRPr="00EF6A98">
        <w:rPr>
          <w:rFonts w:ascii="Times New Roman" w:hAnsi="Times New Roman" w:cs="Times New Roman"/>
          <w:sz w:val="24"/>
          <w:szCs w:val="24"/>
        </w:rPr>
        <w:t>го депутат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F6A98">
        <w:rPr>
          <w:rFonts w:ascii="Times New Roman" w:hAnsi="Times New Roman" w:cs="Times New Roman"/>
          <w:sz w:val="24"/>
          <w:szCs w:val="24"/>
        </w:rPr>
        <w:t xml:space="preserve">в – </w:t>
      </w:r>
      <w:r w:rsidR="002979CB" w:rsidRPr="00C84262">
        <w:rPr>
          <w:rFonts w:ascii="Times New Roman" w:hAnsi="Times New Roman" w:cs="Times New Roman"/>
          <w:sz w:val="24"/>
          <w:szCs w:val="24"/>
        </w:rPr>
        <w:t>3</w:t>
      </w:r>
      <w:r w:rsidR="002464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D11251" w14:textId="41BF8D99" w:rsidR="002979CB" w:rsidRDefault="00A1292B" w:rsidP="00EF6A98">
      <w:pPr>
        <w:pStyle w:val="6"/>
        <w:tabs>
          <w:tab w:val="left" w:pos="0"/>
        </w:tabs>
        <w:jc w:val="both"/>
        <w:rPr>
          <w:sz w:val="24"/>
          <w:szCs w:val="24"/>
          <w:lang w:val="uk-UA"/>
        </w:rPr>
      </w:pPr>
      <w:r w:rsidRPr="00EF6A98">
        <w:rPr>
          <w:sz w:val="24"/>
          <w:szCs w:val="24"/>
          <w:lang w:val="uk-UA"/>
        </w:rPr>
        <w:t xml:space="preserve">Присутніх </w:t>
      </w:r>
      <w:r w:rsidRPr="00EF6A98">
        <w:rPr>
          <w:sz w:val="24"/>
          <w:szCs w:val="24"/>
        </w:rPr>
        <w:t xml:space="preserve"> -</w:t>
      </w:r>
      <w:r w:rsidRPr="00EF6A98">
        <w:rPr>
          <w:sz w:val="24"/>
          <w:szCs w:val="24"/>
          <w:lang w:val="uk-UA"/>
        </w:rPr>
        <w:t xml:space="preserve"> </w:t>
      </w:r>
      <w:r w:rsidR="002979CB" w:rsidRPr="00C84262">
        <w:rPr>
          <w:sz w:val="24"/>
          <w:szCs w:val="24"/>
        </w:rPr>
        <w:t>3</w:t>
      </w:r>
      <w:r w:rsidR="0024642C">
        <w:rPr>
          <w:sz w:val="24"/>
          <w:szCs w:val="24"/>
          <w:lang w:val="uk-UA"/>
        </w:rPr>
        <w:t>4</w:t>
      </w:r>
      <w:r w:rsidRPr="00EF6A98">
        <w:rPr>
          <w:sz w:val="24"/>
          <w:szCs w:val="24"/>
          <w:lang w:val="uk-UA"/>
        </w:rPr>
        <w:t xml:space="preserve"> </w:t>
      </w:r>
      <w:r w:rsidRPr="00EF6A98">
        <w:rPr>
          <w:sz w:val="24"/>
          <w:szCs w:val="24"/>
        </w:rPr>
        <w:t xml:space="preserve"> </w:t>
      </w:r>
      <w:proofErr w:type="spellStart"/>
      <w:r w:rsidRPr="00EF6A98">
        <w:rPr>
          <w:sz w:val="24"/>
          <w:szCs w:val="24"/>
        </w:rPr>
        <w:t>депут</w:t>
      </w:r>
      <w:r w:rsidRPr="00EF6A98">
        <w:rPr>
          <w:sz w:val="24"/>
          <w:szCs w:val="24"/>
          <w:lang w:val="uk-UA"/>
        </w:rPr>
        <w:t>ат</w:t>
      </w:r>
      <w:proofErr w:type="spellEnd"/>
      <w:r w:rsidR="002979CB" w:rsidRPr="00C84262">
        <w:rPr>
          <w:sz w:val="24"/>
          <w:szCs w:val="24"/>
        </w:rPr>
        <w:t>и</w:t>
      </w:r>
    </w:p>
    <w:p w14:paraId="3F8586DB" w14:textId="77777777" w:rsidR="00DE540A" w:rsidRPr="005D7151" w:rsidRDefault="00DE540A" w:rsidP="00DE540A">
      <w:pPr>
        <w:pStyle w:val="6"/>
        <w:rPr>
          <w:sz w:val="24"/>
        </w:rPr>
      </w:pPr>
      <w:r w:rsidRPr="005D7151">
        <w:rPr>
          <w:sz w:val="24"/>
          <w:lang w:val="uk-UA"/>
        </w:rPr>
        <w:t>Кількість запрошених</w:t>
      </w:r>
      <w:r w:rsidRPr="005D7151">
        <w:rPr>
          <w:sz w:val="24"/>
        </w:rPr>
        <w:t xml:space="preserve"> – </w:t>
      </w:r>
      <w:r w:rsidRPr="005D7151">
        <w:rPr>
          <w:sz w:val="24"/>
          <w:lang w:val="uk-UA"/>
        </w:rPr>
        <w:t>1</w:t>
      </w:r>
      <w:r w:rsidR="001202D7">
        <w:rPr>
          <w:sz w:val="24"/>
          <w:lang w:val="uk-UA"/>
        </w:rPr>
        <w:t>5</w:t>
      </w:r>
      <w:r w:rsidR="00A27298">
        <w:rPr>
          <w:sz w:val="24"/>
          <w:lang w:val="uk-UA"/>
        </w:rPr>
        <w:t>0  осіб</w:t>
      </w:r>
    </w:p>
    <w:p w14:paraId="00936251" w14:textId="77777777" w:rsidR="00DC3EBE" w:rsidRDefault="00DC3EBE" w:rsidP="00DC3EBE">
      <w:pPr>
        <w:pStyle w:val="31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</w:p>
    <w:p w14:paraId="065B44F4" w14:textId="5557F7C0" w:rsidR="00A1292B" w:rsidRPr="00EF6A98" w:rsidRDefault="00DC3EBE" w:rsidP="00564D6A">
      <w:pPr>
        <w:pStyle w:val="31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 xml:space="preserve">            </w:t>
      </w:r>
      <w:r w:rsidRPr="00EF6A98">
        <w:rPr>
          <w:b w:val="0"/>
          <w:i w:val="0"/>
          <w:sz w:val="24"/>
          <w:szCs w:val="24"/>
          <w:lang w:val="uk-UA"/>
        </w:rPr>
        <w:t xml:space="preserve">У роботі першого пленарного засідання </w:t>
      </w:r>
      <w:r>
        <w:rPr>
          <w:b w:val="0"/>
          <w:i w:val="0"/>
          <w:sz w:val="24"/>
          <w:szCs w:val="24"/>
          <w:lang w:val="uk-UA"/>
        </w:rPr>
        <w:t xml:space="preserve">першої </w:t>
      </w:r>
      <w:r w:rsidRPr="00EF6A98">
        <w:rPr>
          <w:b w:val="0"/>
          <w:i w:val="0"/>
          <w:sz w:val="24"/>
          <w:szCs w:val="24"/>
          <w:lang w:val="uk-UA"/>
        </w:rPr>
        <w:t xml:space="preserve">сесії </w:t>
      </w:r>
      <w:r w:rsidR="0024642C" w:rsidRPr="0024642C">
        <w:rPr>
          <w:b w:val="0"/>
          <w:bCs/>
          <w:i w:val="0"/>
          <w:iCs/>
          <w:sz w:val="24"/>
          <w:szCs w:val="24"/>
          <w:lang w:val="en-US"/>
        </w:rPr>
        <w:t>VIII</w:t>
      </w:r>
      <w:r w:rsidRPr="0024642C">
        <w:rPr>
          <w:b w:val="0"/>
          <w:bCs/>
          <w:i w:val="0"/>
          <w:iCs/>
          <w:sz w:val="24"/>
          <w:szCs w:val="24"/>
          <w:lang w:val="uk-UA"/>
        </w:rPr>
        <w:t xml:space="preserve"> </w:t>
      </w:r>
      <w:r w:rsidRPr="00DC3EBE">
        <w:rPr>
          <w:b w:val="0"/>
          <w:i w:val="0"/>
          <w:sz w:val="24"/>
          <w:szCs w:val="24"/>
          <w:lang w:val="uk-UA"/>
        </w:rPr>
        <w:t xml:space="preserve"> скликання</w:t>
      </w:r>
      <w:r w:rsidRPr="00DC3EBE">
        <w:rPr>
          <w:b w:val="0"/>
          <w:sz w:val="24"/>
          <w:szCs w:val="24"/>
          <w:lang w:val="uk-UA"/>
        </w:rPr>
        <w:t xml:space="preserve">   </w:t>
      </w:r>
      <w:r w:rsidRPr="00EF6A98">
        <w:rPr>
          <w:b w:val="0"/>
          <w:i w:val="0"/>
          <w:sz w:val="24"/>
          <w:szCs w:val="24"/>
          <w:lang w:val="uk-UA"/>
        </w:rPr>
        <w:t xml:space="preserve">приймають участь: </w:t>
      </w:r>
      <w:r w:rsidR="0024642C">
        <w:rPr>
          <w:b w:val="0"/>
          <w:i w:val="0"/>
          <w:sz w:val="24"/>
          <w:szCs w:val="24"/>
          <w:lang w:val="uk-UA"/>
        </w:rPr>
        <w:t xml:space="preserve">народний депутат України Гнатенко В.С., представники Донецької   обласної державної адміністрації, обласної військово-цивільної адміністрації, </w:t>
      </w:r>
      <w:r w:rsidRPr="00EF6A98">
        <w:rPr>
          <w:b w:val="0"/>
          <w:i w:val="0"/>
          <w:sz w:val="24"/>
          <w:szCs w:val="24"/>
          <w:lang w:val="uk-UA"/>
        </w:rPr>
        <w:t xml:space="preserve">депутати </w:t>
      </w:r>
      <w:r w:rsidR="0024642C">
        <w:rPr>
          <w:b w:val="0"/>
          <w:i w:val="0"/>
          <w:sz w:val="24"/>
          <w:szCs w:val="24"/>
          <w:lang w:val="uk-UA"/>
        </w:rPr>
        <w:t xml:space="preserve">районної </w:t>
      </w:r>
      <w:r w:rsidRPr="00EF6A98">
        <w:rPr>
          <w:b w:val="0"/>
          <w:i w:val="0"/>
          <w:sz w:val="24"/>
          <w:szCs w:val="24"/>
          <w:lang w:val="uk-UA"/>
        </w:rPr>
        <w:t>ради, заступники міського голови, члени виконавчого комітету, керівники управлінь міської ради, начальники відділів міської ради, керівники підприємств, установ</w:t>
      </w:r>
      <w:r w:rsidR="001202D7">
        <w:rPr>
          <w:b w:val="0"/>
          <w:i w:val="0"/>
          <w:sz w:val="24"/>
          <w:szCs w:val="24"/>
          <w:lang w:val="uk-UA"/>
        </w:rPr>
        <w:t>, організацій</w:t>
      </w:r>
      <w:r w:rsidRPr="00EF6A98">
        <w:rPr>
          <w:b w:val="0"/>
          <w:i w:val="0"/>
          <w:sz w:val="24"/>
          <w:szCs w:val="24"/>
          <w:lang w:val="uk-UA"/>
        </w:rPr>
        <w:t xml:space="preserve"> міста, представники громадських організацій,  представники  засобів масової інформації.</w:t>
      </w:r>
    </w:p>
    <w:p w14:paraId="7670FE38" w14:textId="631077A2" w:rsidR="006143C5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9C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27298" w:rsidRPr="00A27298">
        <w:rPr>
          <w:rFonts w:ascii="Times New Roman" w:hAnsi="Times New Roman" w:cs="Times New Roman"/>
          <w:sz w:val="24"/>
          <w:szCs w:val="24"/>
          <w:lang w:val="uk-UA"/>
        </w:rPr>
        <w:t xml:space="preserve">ершу сесію міської ради </w:t>
      </w:r>
      <w:r w:rsidR="00564D6A" w:rsidRPr="00564D6A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="00A27298" w:rsidRPr="00564D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27298" w:rsidRPr="00A27298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  <w:r w:rsidR="00A27298" w:rsidRPr="00297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відкриває </w:t>
      </w:r>
      <w:r w:rsidR="002979CB">
        <w:rPr>
          <w:rFonts w:ascii="Times New Roman" w:hAnsi="Times New Roman" w:cs="Times New Roman"/>
          <w:sz w:val="24"/>
          <w:szCs w:val="24"/>
          <w:lang w:val="uk-UA"/>
        </w:rPr>
        <w:t>голова Дружківської міської</w:t>
      </w:r>
      <w:r w:rsidR="00564D6A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</w:t>
      </w:r>
      <w:r w:rsidR="002979CB">
        <w:rPr>
          <w:rFonts w:ascii="Times New Roman" w:hAnsi="Times New Roman" w:cs="Times New Roman"/>
          <w:sz w:val="24"/>
          <w:szCs w:val="24"/>
          <w:lang w:val="uk-UA"/>
        </w:rPr>
        <w:t xml:space="preserve"> виборчої комісії </w:t>
      </w:r>
      <w:r w:rsidR="00844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4374" w:rsidRPr="00844374">
        <w:rPr>
          <w:rFonts w:ascii="Times New Roman" w:hAnsi="Times New Roman" w:cs="Times New Roman"/>
          <w:sz w:val="24"/>
          <w:szCs w:val="24"/>
          <w:lang w:val="uk-UA"/>
        </w:rPr>
        <w:t>Краматорського району Донецької області</w:t>
      </w:r>
      <w:r w:rsidR="00844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4D6A">
        <w:rPr>
          <w:rFonts w:ascii="Times New Roman" w:hAnsi="Times New Roman" w:cs="Times New Roman"/>
          <w:sz w:val="24"/>
          <w:szCs w:val="24"/>
          <w:lang w:val="uk-UA"/>
        </w:rPr>
        <w:t>Поворознюк</w:t>
      </w:r>
      <w:proofErr w:type="spellEnd"/>
      <w:r w:rsidR="00564D6A">
        <w:rPr>
          <w:rFonts w:ascii="Times New Roman" w:hAnsi="Times New Roman" w:cs="Times New Roman"/>
          <w:sz w:val="24"/>
          <w:szCs w:val="24"/>
          <w:lang w:val="uk-UA"/>
        </w:rPr>
        <w:t xml:space="preserve"> Геннадій Борисович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271FB7" w14:textId="77777777" w:rsidR="00844374" w:rsidRDefault="006143C5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Звучить Гімн України.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D5AE07" w14:textId="15B8F382" w:rsidR="00971449" w:rsidRDefault="00844374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564D6A">
        <w:rPr>
          <w:rFonts w:ascii="Times New Roman" w:hAnsi="Times New Roman" w:cs="Times New Roman"/>
          <w:sz w:val="24"/>
          <w:szCs w:val="24"/>
          <w:lang w:val="uk-UA"/>
        </w:rPr>
        <w:t>Поворознюк</w:t>
      </w:r>
      <w:proofErr w:type="spellEnd"/>
      <w:r w:rsidR="00564D6A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6143C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4D6A">
        <w:rPr>
          <w:rFonts w:ascii="Times New Roman" w:hAnsi="Times New Roman" w:cs="Times New Roman"/>
          <w:sz w:val="24"/>
          <w:szCs w:val="24"/>
          <w:lang w:val="uk-UA"/>
        </w:rPr>
        <w:t>Б.</w:t>
      </w:r>
      <w:r w:rsidR="006143C5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A27298" w:rsidRPr="00A27298">
        <w:rPr>
          <w:rFonts w:ascii="Times New Roman" w:hAnsi="Times New Roman" w:cs="Times New Roman"/>
          <w:sz w:val="24"/>
          <w:szCs w:val="24"/>
          <w:lang w:val="uk-UA"/>
        </w:rPr>
        <w:t>голошує інформацію про результати місцевих виборів 20</w:t>
      </w:r>
      <w:r w:rsidR="00564D6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A27298" w:rsidRPr="00A2729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1B8C">
        <w:rPr>
          <w:rFonts w:ascii="Times New Roman" w:hAnsi="Times New Roman" w:cs="Times New Roman"/>
          <w:sz w:val="24"/>
          <w:szCs w:val="24"/>
          <w:lang w:val="uk-UA"/>
        </w:rPr>
        <w:t xml:space="preserve">(постанови </w:t>
      </w:r>
      <w:r w:rsidR="00B31B8C"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</w:t>
      </w:r>
      <w:r w:rsidR="00B31B8C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B31B8C">
        <w:rPr>
          <w:rFonts w:ascii="Times New Roman" w:hAnsi="Times New Roman" w:cs="Times New Roman"/>
          <w:sz w:val="24"/>
          <w:szCs w:val="24"/>
          <w:lang w:val="uk-UA"/>
        </w:rPr>
        <w:t>виборчої комісії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 xml:space="preserve"> Краматорського району  </w:t>
      </w:r>
      <w:r w:rsidR="00B31B8C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 </w:t>
      </w:r>
      <w:r w:rsidR="00B31B8C">
        <w:rPr>
          <w:rFonts w:ascii="Times New Roman" w:hAnsi="Times New Roman" w:cs="Times New Roman"/>
          <w:sz w:val="24"/>
          <w:szCs w:val="24"/>
          <w:lang w:val="uk-UA"/>
        </w:rPr>
        <w:t xml:space="preserve">від 05.11.2020 №49, від 06.11.2020 №50, від 17.11.2020 №52, від 17.11.2020 №53, від23.11.2020 №54, від 23.11.2020 №55, від 30.11.2020 №56, від 30.11.2020 №57, </w:t>
      </w:r>
      <w:r w:rsidR="00BE4985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E49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територіальної виборчої комісії Краматорського району Донецької області </w:t>
      </w:r>
      <w:r w:rsidR="00BE498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</w:t>
      </w:r>
      <w:r w:rsidR="00BE4985">
        <w:rPr>
          <w:rFonts w:ascii="Times New Roman" w:hAnsi="Times New Roman" w:cs="Times New Roman"/>
          <w:sz w:val="24"/>
          <w:szCs w:val="24"/>
          <w:lang w:val="uk-UA"/>
        </w:rPr>
        <w:t>голосування з виборів Дружківського міського</w:t>
      </w:r>
      <w:r w:rsidR="006143C5">
        <w:rPr>
          <w:rFonts w:ascii="Times New Roman" w:hAnsi="Times New Roman" w:cs="Times New Roman"/>
          <w:sz w:val="24"/>
          <w:szCs w:val="24"/>
          <w:lang w:val="uk-UA"/>
        </w:rPr>
        <w:t xml:space="preserve"> голови та </w:t>
      </w:r>
      <w:r w:rsidR="00971449">
        <w:rPr>
          <w:rFonts w:ascii="Times New Roman" w:hAnsi="Times New Roman" w:cs="Times New Roman"/>
          <w:sz w:val="24"/>
          <w:szCs w:val="24"/>
          <w:lang w:val="uk-UA"/>
        </w:rPr>
        <w:t>депутатів Дружківської міської ради дода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971449">
        <w:rPr>
          <w:rFonts w:ascii="Times New Roman" w:hAnsi="Times New Roman" w:cs="Times New Roman"/>
          <w:sz w:val="24"/>
          <w:szCs w:val="24"/>
          <w:lang w:val="uk-UA"/>
        </w:rPr>
        <w:t>ться)</w:t>
      </w:r>
      <w:r w:rsidR="00A27298" w:rsidRPr="00A272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10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AC033D" w14:textId="77777777" w:rsidR="00B31B8C" w:rsidRDefault="00971449" w:rsidP="00E336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Слово для подальшого ведення першої сесії </w:t>
      </w:r>
      <w:r w:rsidR="00844374" w:rsidRPr="00564D6A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="00844374" w:rsidRPr="00A27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7298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  <w:r w:rsidRPr="00297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надається </w:t>
      </w:r>
      <w:r w:rsidR="00A1292B"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A1292B" w:rsidRPr="00EF6A9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1292B"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844374">
        <w:rPr>
          <w:rFonts w:ascii="Times New Roman" w:hAnsi="Times New Roman" w:cs="Times New Roman"/>
          <w:sz w:val="24"/>
          <w:szCs w:val="24"/>
          <w:lang w:val="uk-UA"/>
        </w:rPr>
        <w:t>ригоренку Володимиру Борисовичу</w:t>
      </w:r>
      <w:r w:rsidR="00B31B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C07CA6" w14:textId="7D1FE6CA" w:rsidR="00E336F9" w:rsidRPr="00B31B8C" w:rsidRDefault="00B31B8C" w:rsidP="00E336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Міський голова </w:t>
      </w:r>
      <w:r w:rsidR="00DC3E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ригоренк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Борисович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складає присягу </w:t>
      </w:r>
      <w:proofErr w:type="spellStart"/>
      <w:r w:rsidRPr="00B31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відповідно</w:t>
      </w:r>
      <w:proofErr w:type="spellEnd"/>
      <w:r w:rsidRPr="00B31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 </w:t>
      </w:r>
      <w:hyperlink r:id="rId7" w:tgtFrame="_blank" w:history="1">
        <w:r w:rsidRPr="00B31B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Закону </w:t>
        </w:r>
        <w:proofErr w:type="spellStart"/>
        <w:r w:rsidRPr="00B31B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України</w:t>
        </w:r>
        <w:proofErr w:type="spellEnd"/>
      </w:hyperlink>
      <w:r w:rsidRPr="00B31B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31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"Про службу в органах </w:t>
      </w:r>
      <w:proofErr w:type="spellStart"/>
      <w:r w:rsidRPr="00B31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місцевого</w:t>
      </w:r>
      <w:proofErr w:type="spellEnd"/>
      <w:r w:rsidRPr="00B31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31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самоврядування</w:t>
      </w:r>
      <w:proofErr w:type="spellEnd"/>
      <w:r w:rsidRPr="00B31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uk-UA"/>
        </w:rPr>
        <w:t>.</w:t>
      </w:r>
    </w:p>
    <w:p w14:paraId="7C7AB6B5" w14:textId="6C8FE8DF" w:rsidR="00DC3EBE" w:rsidRPr="00DC3EBE" w:rsidRDefault="00DC3EBE" w:rsidP="00DC3E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C3EBE">
        <w:rPr>
          <w:rFonts w:ascii="Times New Roman" w:hAnsi="Times New Roman" w:cs="Times New Roman"/>
          <w:sz w:val="24"/>
          <w:szCs w:val="24"/>
          <w:lang w:val="uk-UA"/>
        </w:rPr>
        <w:t xml:space="preserve">Для прийняття Присяги слово надається Почесному громадянину </w:t>
      </w:r>
      <w:proofErr w:type="spellStart"/>
      <w:r w:rsidRPr="00DC3EBE">
        <w:rPr>
          <w:rFonts w:ascii="Times New Roman" w:hAnsi="Times New Roman" w:cs="Times New Roman"/>
          <w:sz w:val="24"/>
          <w:szCs w:val="24"/>
          <w:lang w:val="uk-UA"/>
        </w:rPr>
        <w:t>м.Дружківка</w:t>
      </w:r>
      <w:proofErr w:type="spellEnd"/>
      <w:r w:rsidRPr="00DC3EBE">
        <w:rPr>
          <w:rFonts w:ascii="Times New Roman" w:hAnsi="Times New Roman" w:cs="Times New Roman"/>
          <w:sz w:val="24"/>
          <w:szCs w:val="24"/>
          <w:lang w:val="uk-UA"/>
        </w:rPr>
        <w:t>, депутату чотирьох скликань</w:t>
      </w:r>
      <w:r w:rsidR="007911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3E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110A">
        <w:rPr>
          <w:rFonts w:ascii="Times New Roman" w:hAnsi="Times New Roman" w:cs="Times New Roman"/>
          <w:sz w:val="24"/>
          <w:szCs w:val="24"/>
          <w:lang w:val="uk-UA"/>
        </w:rPr>
        <w:t>Мелікбегяну</w:t>
      </w:r>
      <w:proofErr w:type="spellEnd"/>
      <w:r w:rsidR="007911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110A">
        <w:rPr>
          <w:rFonts w:ascii="Times New Roman" w:hAnsi="Times New Roman" w:cs="Times New Roman"/>
          <w:sz w:val="24"/>
          <w:szCs w:val="24"/>
          <w:lang w:val="uk-UA"/>
        </w:rPr>
        <w:t>Ашоту</w:t>
      </w:r>
      <w:proofErr w:type="spellEnd"/>
      <w:r w:rsidR="007911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110A">
        <w:rPr>
          <w:rFonts w:ascii="Times New Roman" w:hAnsi="Times New Roman" w:cs="Times New Roman"/>
          <w:sz w:val="24"/>
          <w:szCs w:val="24"/>
          <w:lang w:val="uk-UA"/>
        </w:rPr>
        <w:t>Норіковичу</w:t>
      </w:r>
      <w:proofErr w:type="spellEnd"/>
      <w:r w:rsidRPr="00DC3EB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C025C2" w14:textId="73627866" w:rsidR="00DC3EBE" w:rsidRDefault="00DC3EBE" w:rsidP="00DC3E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EBE">
        <w:rPr>
          <w:rFonts w:ascii="Times New Roman" w:hAnsi="Times New Roman" w:cs="Times New Roman"/>
          <w:sz w:val="24"/>
          <w:szCs w:val="24"/>
          <w:lang w:val="uk-UA"/>
        </w:rPr>
        <w:t xml:space="preserve">         Прийняття Присяги депутатами міської ради </w:t>
      </w:r>
      <w:r w:rsidR="00B31B8C" w:rsidRPr="00564D6A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="00B31B8C" w:rsidRPr="00DC3E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3EBE">
        <w:rPr>
          <w:rFonts w:ascii="Times New Roman" w:hAnsi="Times New Roman" w:cs="Times New Roman"/>
          <w:sz w:val="24"/>
          <w:szCs w:val="24"/>
          <w:lang w:val="uk-UA"/>
        </w:rPr>
        <w:t>скликання.</w:t>
      </w:r>
    </w:p>
    <w:p w14:paraId="1083491B" w14:textId="77777777" w:rsidR="002305A5" w:rsidRDefault="002305A5" w:rsidP="00DC3E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Міський голова</w:t>
      </w:r>
      <w:r w:rsidRPr="002305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ригоренко 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вручає посвідчення депутатам </w:t>
      </w:r>
      <w:r w:rsidRPr="00DC3EBE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14:paraId="23B1C769" w14:textId="0A8E4F42" w:rsidR="002305A5" w:rsidRPr="00DC3EBE" w:rsidRDefault="002305A5" w:rsidP="00DC3E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4D6A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DC3EBE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14:paraId="0C0AB349" w14:textId="02870AEF" w:rsidR="00A1292B" w:rsidRPr="00EF6A98" w:rsidRDefault="00A1292B" w:rsidP="002305A5">
      <w:pPr>
        <w:tabs>
          <w:tab w:val="left" w:pos="0"/>
        </w:tabs>
        <w:spacing w:after="0" w:line="240" w:lineRule="auto"/>
        <w:jc w:val="both"/>
        <w:rPr>
          <w:i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F6A98">
        <w:rPr>
          <w:sz w:val="24"/>
          <w:szCs w:val="24"/>
          <w:lang w:val="uk-UA"/>
        </w:rPr>
        <w:t xml:space="preserve">                                                       </w:t>
      </w:r>
    </w:p>
    <w:p w14:paraId="118CAF7E" w14:textId="77777777" w:rsidR="00A1292B" w:rsidRPr="00EF6A98" w:rsidRDefault="00A1292B" w:rsidP="00EF6A98">
      <w:pPr>
        <w:pStyle w:val="a7"/>
        <w:tabs>
          <w:tab w:val="left" w:pos="0"/>
        </w:tabs>
        <w:jc w:val="center"/>
        <w:rPr>
          <w:i w:val="0"/>
          <w:sz w:val="24"/>
          <w:szCs w:val="24"/>
          <w:lang w:val="uk-UA"/>
        </w:rPr>
      </w:pPr>
      <w:r w:rsidRPr="00EF6A98">
        <w:rPr>
          <w:i w:val="0"/>
          <w:sz w:val="24"/>
          <w:szCs w:val="24"/>
          <w:lang w:val="uk-UA"/>
        </w:rPr>
        <w:t>ПОРЯДОК ДЕННИЙ</w:t>
      </w:r>
      <w:r w:rsidRPr="00EF6A98">
        <w:rPr>
          <w:i w:val="0"/>
          <w:sz w:val="24"/>
          <w:szCs w:val="24"/>
        </w:rPr>
        <w:t>:</w:t>
      </w:r>
    </w:p>
    <w:tbl>
      <w:tblPr>
        <w:tblW w:w="9925" w:type="dxa"/>
        <w:tblInd w:w="108" w:type="dxa"/>
        <w:tblLook w:val="01E0" w:firstRow="1" w:lastRow="1" w:firstColumn="1" w:lastColumn="1" w:noHBand="0" w:noVBand="0"/>
      </w:tblPr>
      <w:tblGrid>
        <w:gridCol w:w="478"/>
        <w:gridCol w:w="11"/>
        <w:gridCol w:w="1776"/>
        <w:gridCol w:w="6742"/>
        <w:gridCol w:w="918"/>
      </w:tblGrid>
      <w:tr w:rsidR="00A1292B" w:rsidRPr="00EF6A98" w14:paraId="620AFC05" w14:textId="77777777" w:rsidTr="002305A5">
        <w:trPr>
          <w:gridAfter w:val="1"/>
          <w:wAfter w:w="918" w:type="dxa"/>
          <w:trHeight w:val="216"/>
        </w:trPr>
        <w:tc>
          <w:tcPr>
            <w:tcW w:w="478" w:type="dxa"/>
            <w:hideMark/>
          </w:tcPr>
          <w:p w14:paraId="5F46E387" w14:textId="77777777" w:rsidR="00A1292B" w:rsidRPr="00EF6A98" w:rsidRDefault="00A1292B" w:rsidP="00EF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gridSpan w:val="3"/>
            <w:hideMark/>
          </w:tcPr>
          <w:p w14:paraId="3D9396BF" w14:textId="77777777" w:rsidR="00A1292B" w:rsidRPr="00EF6A98" w:rsidRDefault="00A1292B" w:rsidP="00EF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D7" w:rsidRPr="0024642C" w14:paraId="313652AB" w14:textId="77777777" w:rsidTr="00111844">
        <w:trPr>
          <w:trHeight w:val="667"/>
        </w:trPr>
        <w:tc>
          <w:tcPr>
            <w:tcW w:w="489" w:type="dxa"/>
            <w:gridSpan w:val="2"/>
            <w:hideMark/>
          </w:tcPr>
          <w:p w14:paraId="5A733577" w14:textId="77777777" w:rsidR="001202D7" w:rsidRPr="001202D7" w:rsidRDefault="001202D7" w:rsidP="001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36" w:type="dxa"/>
            <w:gridSpan w:val="3"/>
            <w:hideMark/>
          </w:tcPr>
          <w:p w14:paraId="10D6F46B" w14:textId="6BF20ACB" w:rsidR="001202D7" w:rsidRPr="001202D7" w:rsidRDefault="001202D7" w:rsidP="001202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202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результати виборів </w:t>
            </w:r>
            <w:r w:rsidR="00B31B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Дружківського </w:t>
            </w:r>
            <w:r w:rsidRPr="001202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міського голови та депутатів </w:t>
            </w:r>
            <w:r w:rsidR="00B31B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Дружківської </w:t>
            </w:r>
            <w:r w:rsidRPr="001202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міської  ради</w:t>
            </w:r>
            <w:r w:rsidR="002305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05A5" w:rsidRPr="00564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="002305A5" w:rsidRPr="00DC3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скликання.</w:t>
            </w:r>
          </w:p>
          <w:p w14:paraId="216B6CB6" w14:textId="4A7A33EB" w:rsidR="001202D7" w:rsidRPr="001202D7" w:rsidRDefault="001202D7" w:rsidP="001202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0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Доповідає  </w:t>
            </w:r>
            <w:proofErr w:type="spellStart"/>
            <w:r w:rsidR="00844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Поворознюк</w:t>
            </w:r>
            <w:proofErr w:type="spellEnd"/>
            <w:r w:rsidR="00844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23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844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.Б.</w:t>
            </w:r>
            <w:r w:rsidRPr="00120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 голова Дружківської міської </w:t>
            </w:r>
            <w:r w:rsidR="00844374" w:rsidRPr="00844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територіальної</w:t>
            </w:r>
            <w:r w:rsidR="00844374" w:rsidRPr="00120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20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виборчої комісії</w:t>
            </w:r>
            <w:r w:rsidR="00844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Краматорського району Донецької області</w:t>
            </w:r>
          </w:p>
        </w:tc>
      </w:tr>
      <w:tr w:rsidR="001202D7" w:rsidRPr="00EF6A98" w14:paraId="08F4CCA0" w14:textId="77777777" w:rsidTr="003665E4">
        <w:tc>
          <w:tcPr>
            <w:tcW w:w="489" w:type="dxa"/>
            <w:gridSpan w:val="2"/>
            <w:hideMark/>
          </w:tcPr>
          <w:p w14:paraId="72F56FFC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6" w:type="dxa"/>
            <w:hideMark/>
          </w:tcPr>
          <w:p w14:paraId="4CD5FB2D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60" w:type="dxa"/>
            <w:gridSpan w:val="2"/>
            <w:hideMark/>
          </w:tcPr>
          <w:p w14:paraId="6CC2D1BA" w14:textId="4F3A4F2A" w:rsidR="001202D7" w:rsidRPr="00EF6A98" w:rsidRDefault="00B31B8C" w:rsidP="00B31B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2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результати виборів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Дружківського </w:t>
            </w:r>
            <w:r w:rsidRPr="001202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міського голови та депутатів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Дружківської </w:t>
            </w:r>
            <w:r w:rsidRPr="001202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міської  ради</w:t>
            </w:r>
            <w:r w:rsidR="002305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05A5" w:rsidRPr="00564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="002305A5" w:rsidRPr="00DC3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скликання.</w:t>
            </w:r>
          </w:p>
        </w:tc>
      </w:tr>
      <w:tr w:rsidR="001202D7" w:rsidRPr="00B31B8C" w14:paraId="705DC7CF" w14:textId="77777777" w:rsidTr="003665E4">
        <w:trPr>
          <w:trHeight w:val="339"/>
        </w:trPr>
        <w:tc>
          <w:tcPr>
            <w:tcW w:w="489" w:type="dxa"/>
            <w:gridSpan w:val="2"/>
          </w:tcPr>
          <w:p w14:paraId="325AD9F0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2678E6C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60" w:type="dxa"/>
            <w:gridSpan w:val="2"/>
            <w:hideMark/>
          </w:tcPr>
          <w:p w14:paraId="39CFB4F4" w14:textId="6EBAB480" w:rsidR="001202D7" w:rsidRPr="00B31B8C" w:rsidRDefault="00B31B8C" w:rsidP="00EF6A98">
            <w:pPr>
              <w:pStyle w:val="1"/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B31B8C">
              <w:rPr>
                <w:sz w:val="24"/>
                <w:szCs w:val="24"/>
                <w:lang w:val="uk-UA"/>
              </w:rPr>
              <w:t>Поворознюк</w:t>
            </w:r>
            <w:proofErr w:type="spellEnd"/>
            <w:r w:rsidRPr="00B31B8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1B8C">
              <w:rPr>
                <w:sz w:val="24"/>
                <w:szCs w:val="24"/>
                <w:lang w:val="uk-UA"/>
              </w:rPr>
              <w:t>г.Б</w:t>
            </w:r>
            <w:proofErr w:type="spellEnd"/>
            <w:r w:rsidRPr="00B31B8C">
              <w:rPr>
                <w:sz w:val="24"/>
                <w:szCs w:val="24"/>
                <w:lang w:val="uk-UA"/>
              </w:rPr>
              <w:t>.,  голова Дружківської міської територіальної виборчої комісії Краматорського району Донецької області</w:t>
            </w:r>
          </w:p>
        </w:tc>
      </w:tr>
      <w:tr w:rsidR="001202D7" w:rsidRPr="00B31B8C" w14:paraId="322F7E68" w14:textId="77777777" w:rsidTr="003665E4">
        <w:tc>
          <w:tcPr>
            <w:tcW w:w="489" w:type="dxa"/>
            <w:gridSpan w:val="2"/>
          </w:tcPr>
          <w:p w14:paraId="58C741DD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  <w:hideMark/>
          </w:tcPr>
          <w:p w14:paraId="6F36AA40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60" w:type="dxa"/>
            <w:gridSpan w:val="2"/>
            <w:hideMark/>
          </w:tcPr>
          <w:p w14:paraId="5038E82A" w14:textId="6000A1B1" w:rsidR="001202D7" w:rsidRPr="00EF6A98" w:rsidRDefault="00B31B8C" w:rsidP="00D506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Взяти до відома інформацію </w:t>
            </w:r>
            <w:r w:rsidRPr="00B31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31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територіальної виборчої комісії Краматорського району Донецької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Поворознюка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Г.Б.</w:t>
            </w:r>
          </w:p>
        </w:tc>
      </w:tr>
    </w:tbl>
    <w:p w14:paraId="5D783DCF" w14:textId="77777777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68E81D64" w14:textId="77777777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C7473" w14:textId="77777777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До протоколу додаються:</w:t>
      </w:r>
    </w:p>
    <w:p w14:paraId="77CC2190" w14:textId="77777777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F25653" w14:textId="470D436E" w:rsidR="00A1292B" w:rsidRPr="00EF6A98" w:rsidRDefault="002305A5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П</w:t>
      </w:r>
      <w:r>
        <w:rPr>
          <w:rFonts w:ascii="Times New Roman" w:hAnsi="Times New Roman" w:cs="Times New Roman"/>
          <w:sz w:val="24"/>
          <w:szCs w:val="24"/>
          <w:lang w:val="uk-UA"/>
        </w:rPr>
        <w:t>останови Дружківської міської територіальної виборчої комісії Краматорського району   Донецької області від 05.11.2020 №49, від 06.11.2020 №50, від 17.11.2020 №52, від 17.11.2020 №53, від23.11.2020 №54, від 23.11.2020 №55, від 30.11.2020 №56, від 30.11.2020 №57, протоколи Дружківської міської територіальної виборчої комісії Краматорського району Донецької області про результати голосування з виборів Дружківського міського голови та депутатів Дружківської міської ради</w:t>
      </w:r>
    </w:p>
    <w:p w14:paraId="6BE669B8" w14:textId="77777777" w:rsidR="003C2B8E" w:rsidRDefault="003C2B8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F5A700" w14:textId="77777777" w:rsidR="002305A5" w:rsidRDefault="002305A5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85630" w14:textId="77777777" w:rsidR="002305A5" w:rsidRDefault="002305A5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2A133" w14:textId="0776B371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</w:t>
      </w:r>
      <w:r w:rsidR="003C2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983329"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В.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>Б.ГРИГОРЕНКО</w:t>
      </w:r>
    </w:p>
    <w:p w14:paraId="259EC904" w14:textId="77777777" w:rsidR="00A1292B" w:rsidRPr="00EF6A98" w:rsidRDefault="00A1292B" w:rsidP="00EF6A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92B" w:rsidRPr="00EF6A98" w:rsidSect="00983329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E1A34"/>
    <w:multiLevelType w:val="hybridMultilevel"/>
    <w:tmpl w:val="EB8CECCA"/>
    <w:lvl w:ilvl="0" w:tplc="68AAD9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F66C0"/>
    <w:multiLevelType w:val="hybridMultilevel"/>
    <w:tmpl w:val="107A65C2"/>
    <w:lvl w:ilvl="0" w:tplc="D1484BA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92B"/>
    <w:rsid w:val="00111844"/>
    <w:rsid w:val="001202D7"/>
    <w:rsid w:val="00142F3C"/>
    <w:rsid w:val="00145180"/>
    <w:rsid w:val="001F0E2A"/>
    <w:rsid w:val="00211063"/>
    <w:rsid w:val="002305A5"/>
    <w:rsid w:val="0024642C"/>
    <w:rsid w:val="00297890"/>
    <w:rsid w:val="002979CB"/>
    <w:rsid w:val="002A600E"/>
    <w:rsid w:val="002C0C9C"/>
    <w:rsid w:val="003665E4"/>
    <w:rsid w:val="003C2B8E"/>
    <w:rsid w:val="00466BB1"/>
    <w:rsid w:val="004F1424"/>
    <w:rsid w:val="00550F2E"/>
    <w:rsid w:val="00564D6A"/>
    <w:rsid w:val="0058530C"/>
    <w:rsid w:val="005862B9"/>
    <w:rsid w:val="006143C5"/>
    <w:rsid w:val="0062128D"/>
    <w:rsid w:val="00731030"/>
    <w:rsid w:val="0076267D"/>
    <w:rsid w:val="0079110A"/>
    <w:rsid w:val="007A2AFE"/>
    <w:rsid w:val="007C56C0"/>
    <w:rsid w:val="007F7283"/>
    <w:rsid w:val="00844374"/>
    <w:rsid w:val="00860932"/>
    <w:rsid w:val="00916C82"/>
    <w:rsid w:val="00971449"/>
    <w:rsid w:val="00983329"/>
    <w:rsid w:val="00A1292B"/>
    <w:rsid w:val="00A27298"/>
    <w:rsid w:val="00A71594"/>
    <w:rsid w:val="00B31B8C"/>
    <w:rsid w:val="00B85D21"/>
    <w:rsid w:val="00BE4985"/>
    <w:rsid w:val="00C3229B"/>
    <w:rsid w:val="00C663DE"/>
    <w:rsid w:val="00C84262"/>
    <w:rsid w:val="00D02CD2"/>
    <w:rsid w:val="00D50678"/>
    <w:rsid w:val="00DC3EBE"/>
    <w:rsid w:val="00DE540A"/>
    <w:rsid w:val="00E1695A"/>
    <w:rsid w:val="00E336F9"/>
    <w:rsid w:val="00E415B2"/>
    <w:rsid w:val="00EA2262"/>
    <w:rsid w:val="00EF6A98"/>
    <w:rsid w:val="00F037D8"/>
    <w:rsid w:val="00F35235"/>
    <w:rsid w:val="00F3651F"/>
    <w:rsid w:val="00F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485D"/>
  <w15:docId w15:val="{70BE02F0-9915-434E-BE74-D7103BF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0E"/>
  </w:style>
  <w:style w:type="paragraph" w:styleId="1">
    <w:name w:val="heading 1"/>
    <w:basedOn w:val="a"/>
    <w:next w:val="a"/>
    <w:link w:val="10"/>
    <w:qFormat/>
    <w:rsid w:val="00A129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129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1292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2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2B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A1292B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semiHidden/>
    <w:rsid w:val="00A1292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292B"/>
    <w:rPr>
      <w:rFonts w:ascii="Arial" w:eastAsia="Times New Roman" w:hAnsi="Arial" w:cs="Times New Roman"/>
      <w:b/>
      <w:sz w:val="23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292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A129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92B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A1292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A12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A1292B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header"/>
    <w:basedOn w:val="a"/>
    <w:link w:val="a5"/>
    <w:semiHidden/>
    <w:unhideWhenUsed/>
    <w:rsid w:val="00A12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7">
    <w:name w:val="Body Text"/>
    <w:basedOn w:val="a"/>
    <w:link w:val="a8"/>
    <w:uiPriority w:val="99"/>
    <w:unhideWhenUsed/>
    <w:rsid w:val="00A1292B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A1292B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1292B"/>
    <w:rPr>
      <w:rFonts w:eastAsiaTheme="minorHAnsi"/>
      <w:lang w:eastAsia="en-US"/>
    </w:rPr>
  </w:style>
  <w:style w:type="paragraph" w:styleId="aa">
    <w:name w:val="Body Text Indent"/>
    <w:basedOn w:val="a"/>
    <w:link w:val="a9"/>
    <w:uiPriority w:val="99"/>
    <w:semiHidden/>
    <w:unhideWhenUsed/>
    <w:rsid w:val="00A1292B"/>
    <w:pPr>
      <w:spacing w:after="120"/>
      <w:ind w:left="283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unhideWhenUsed/>
    <w:rsid w:val="00A1292B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A1292B"/>
    <w:rPr>
      <w:rFonts w:eastAsiaTheme="minorHAnsi"/>
      <w:lang w:eastAsia="en-US"/>
    </w:rPr>
  </w:style>
  <w:style w:type="paragraph" w:styleId="31">
    <w:name w:val="Body Text 3"/>
    <w:basedOn w:val="a"/>
    <w:link w:val="32"/>
    <w:unhideWhenUsed/>
    <w:rsid w:val="00A1292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1292B"/>
    <w:rPr>
      <w:rFonts w:ascii="Times New Roman" w:eastAsia="Times New Roman" w:hAnsi="Times New Roman" w:cs="Times New Roman"/>
      <w:b/>
      <w:i/>
      <w:color w:val="000000"/>
      <w:sz w:val="26"/>
      <w:szCs w:val="20"/>
    </w:rPr>
  </w:style>
  <w:style w:type="paragraph" w:styleId="ab">
    <w:name w:val="No Spacing"/>
    <w:qFormat/>
    <w:rsid w:val="00A1292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qFormat/>
    <w:rsid w:val="00A1292B"/>
    <w:pPr>
      <w:ind w:left="720"/>
      <w:contextualSpacing/>
    </w:pPr>
  </w:style>
  <w:style w:type="paragraph" w:customStyle="1" w:styleId="ad">
    <w:name w:val="Содержимое таблицы"/>
    <w:basedOn w:val="a"/>
    <w:rsid w:val="00A129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e">
    <w:name w:val="Без интервала Знак"/>
    <w:basedOn w:val="a0"/>
    <w:link w:val="11"/>
    <w:locked/>
    <w:rsid w:val="00A1292B"/>
    <w:rPr>
      <w:rFonts w:ascii="Calibri" w:eastAsia="Arial Unicode MS" w:hAnsi="Calibri" w:cs="Tahoma"/>
      <w:kern w:val="2"/>
      <w:lang w:eastAsia="ar-SA"/>
    </w:rPr>
  </w:style>
  <w:style w:type="paragraph" w:customStyle="1" w:styleId="11">
    <w:name w:val="Без интервала1"/>
    <w:link w:val="ae"/>
    <w:uiPriority w:val="99"/>
    <w:rsid w:val="00A1292B"/>
    <w:pPr>
      <w:suppressAutoHyphens/>
      <w:spacing w:after="0" w:line="100" w:lineRule="atLeast"/>
    </w:pPr>
    <w:rPr>
      <w:rFonts w:ascii="Calibri" w:eastAsia="Arial Unicode MS" w:hAnsi="Calibri" w:cs="Tahoma"/>
      <w:kern w:val="2"/>
      <w:lang w:eastAsia="ar-SA"/>
    </w:rPr>
  </w:style>
  <w:style w:type="paragraph" w:customStyle="1" w:styleId="214">
    <w:name w:val="Основной текст 21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5">
    <w:name w:val="Основной текст 21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6">
    <w:name w:val="Основной текст 216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7">
    <w:name w:val="Основной текст 217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8">
    <w:name w:val="Основной текст 218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1">
    <w:name w:val="Основной текст 221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0">
    <w:name w:val="Основной текст 220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2">
    <w:name w:val="Основной текст 222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3">
    <w:name w:val="Основной текст 223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4">
    <w:name w:val="Основной текст 22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227">
    <w:name w:val="Основной текст 227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5">
    <w:name w:val="Основной текст 22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8">
    <w:name w:val="Основной текст 228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9">
    <w:name w:val="Основной текст 229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30">
    <w:name w:val="Основной текст 230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Default">
    <w:name w:val="Default"/>
    <w:rsid w:val="00A12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6">
    <w:name w:val="Основной текст 22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3">
    <w:name w:val="Основной текст 23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4">
    <w:name w:val="Основной текст 2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5">
    <w:name w:val="Основной текст 2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rtecenter">
    <w:name w:val="rtecenter"/>
    <w:basedOn w:val="a"/>
    <w:rsid w:val="00A1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93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482</Words>
  <Characters>3192</Characters>
  <Application>Microsoft Office Word</Application>
  <DocSecurity>0</DocSecurity>
  <Lines>199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ispolkom_3</cp:lastModifiedBy>
  <cp:revision>14</cp:revision>
  <cp:lastPrinted>2020-12-07T13:44:00Z</cp:lastPrinted>
  <dcterms:created xsi:type="dcterms:W3CDTF">2015-09-15T11:13:00Z</dcterms:created>
  <dcterms:modified xsi:type="dcterms:W3CDTF">2020-12-07T14:11:00Z</dcterms:modified>
</cp:coreProperties>
</file>