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88" w:rsidRDefault="00C00788" w:rsidP="00C00788">
      <w:pPr>
        <w:shd w:val="clear" w:color="auto" w:fill="FFFFFF"/>
        <w:ind w:firstLine="567"/>
        <w:jc w:val="both"/>
      </w:pPr>
      <w:r>
        <w:t>Дружківська міська рада оголошує конкурсний відбір на посаду директора комунальної установи «Міський центр професійного розвитку педагогічних працівників» Дружківської міської ради:</w:t>
      </w:r>
    </w:p>
    <w:p w:rsidR="00C00788" w:rsidRDefault="00C00788" w:rsidP="00C00788">
      <w:pPr>
        <w:shd w:val="clear" w:color="auto" w:fill="FFFFFF"/>
        <w:ind w:firstLine="567"/>
        <w:jc w:val="both"/>
      </w:pPr>
      <w:r w:rsidRPr="00806938">
        <w:rPr>
          <w:i/>
          <w:color w:val="000000"/>
        </w:rPr>
        <w:t>найменування і міс</w:t>
      </w:r>
      <w:r>
        <w:rPr>
          <w:i/>
          <w:color w:val="000000"/>
        </w:rPr>
        <w:t>цезнаходження Центру</w:t>
      </w:r>
      <w:r w:rsidRPr="00806938">
        <w:rPr>
          <w:i/>
          <w:color w:val="000000"/>
        </w:rPr>
        <w:t xml:space="preserve"> </w:t>
      </w:r>
      <w:r>
        <w:t xml:space="preserve">– комунальна установа «Міський центр професійного розвитку педагогічних працівників» Дружківської міської ради, яка розташована за </w:t>
      </w:r>
      <w:proofErr w:type="spellStart"/>
      <w:r>
        <w:t>адресою</w:t>
      </w:r>
      <w:proofErr w:type="spellEnd"/>
      <w:r>
        <w:t xml:space="preserve"> </w:t>
      </w:r>
      <w:proofErr w:type="spellStart"/>
      <w:r>
        <w:t>вул</w:t>
      </w:r>
      <w:proofErr w:type="spellEnd"/>
      <w:r>
        <w:t xml:space="preserve"> Паризької Комуни, буд. 56</w:t>
      </w:r>
    </w:p>
    <w:p w:rsidR="00C00788" w:rsidRPr="00B74B3F" w:rsidRDefault="00C00788" w:rsidP="00C00788">
      <w:pPr>
        <w:shd w:val="clear" w:color="auto" w:fill="FFFFFF"/>
        <w:ind w:firstLine="567"/>
        <w:jc w:val="both"/>
        <w:rPr>
          <w:color w:val="000000"/>
        </w:rPr>
      </w:pPr>
      <w:r w:rsidRPr="00806938">
        <w:rPr>
          <w:i/>
          <w:color w:val="000000"/>
        </w:rPr>
        <w:t>найменування посади та умови оплати праці</w:t>
      </w:r>
      <w:r>
        <w:rPr>
          <w:color w:val="000000"/>
        </w:rPr>
        <w:t xml:space="preserve"> – директор Центру, заробітна плата в рамках фонду заробітної плати закладу згідно з діючим законодавством</w:t>
      </w:r>
    </w:p>
    <w:p w:rsidR="00C00788" w:rsidRDefault="00C00788" w:rsidP="00C00788">
      <w:pPr>
        <w:shd w:val="clear" w:color="auto" w:fill="FFFFFF"/>
        <w:ind w:firstLine="567"/>
        <w:jc w:val="both"/>
        <w:rPr>
          <w:i/>
          <w:color w:val="000000"/>
        </w:rPr>
      </w:pPr>
      <w:r w:rsidRPr="00806938">
        <w:rPr>
          <w:i/>
          <w:color w:val="000000"/>
        </w:rPr>
        <w:t xml:space="preserve">кваліфікаційні вимоги до </w:t>
      </w:r>
      <w:r>
        <w:rPr>
          <w:i/>
          <w:color w:val="000000"/>
        </w:rPr>
        <w:t>претендентів на посаду директора Центру:</w:t>
      </w:r>
    </w:p>
    <w:p w:rsidR="00C00788" w:rsidRDefault="00C00788" w:rsidP="00C00788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74B3F">
        <w:rPr>
          <w:color w:val="000000"/>
        </w:rPr>
        <w:t>ос</w:t>
      </w:r>
      <w:r>
        <w:rPr>
          <w:color w:val="000000"/>
        </w:rPr>
        <w:t>оба, яка є громадянином України;</w:t>
      </w:r>
    </w:p>
    <w:p w:rsidR="00C00788" w:rsidRDefault="00C00788" w:rsidP="00C00788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74B3F">
        <w:rPr>
          <w:color w:val="000000"/>
        </w:rPr>
        <w:t xml:space="preserve"> вільно володіє державною мовою</w:t>
      </w:r>
    </w:p>
    <w:p w:rsidR="00C00788" w:rsidRDefault="00C00788" w:rsidP="00C00788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74B3F">
        <w:rPr>
          <w:color w:val="000000"/>
        </w:rPr>
        <w:t>має вищу педагогічну освіту</w:t>
      </w:r>
      <w:r>
        <w:rPr>
          <w:color w:val="000000"/>
        </w:rPr>
        <w:t xml:space="preserve"> не нижче ступеня магістра;</w:t>
      </w:r>
    </w:p>
    <w:p w:rsidR="00C00788" w:rsidRDefault="00C00788" w:rsidP="00C00788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має </w:t>
      </w:r>
      <w:r w:rsidRPr="00B74B3F">
        <w:rPr>
          <w:color w:val="000000"/>
        </w:rPr>
        <w:t xml:space="preserve">стаж педагогічної роботи </w:t>
      </w:r>
      <w:r>
        <w:rPr>
          <w:color w:val="000000"/>
        </w:rPr>
        <w:t>або науково-педагогічної роботи не менше п'яти</w:t>
      </w:r>
      <w:r w:rsidRPr="00B74B3F">
        <w:rPr>
          <w:color w:val="000000"/>
        </w:rPr>
        <w:t xml:space="preserve"> років</w:t>
      </w:r>
      <w:r>
        <w:rPr>
          <w:color w:val="000000"/>
        </w:rPr>
        <w:t>;</w:t>
      </w:r>
      <w:r w:rsidRPr="00B74B3F">
        <w:rPr>
          <w:color w:val="000000"/>
        </w:rPr>
        <w:t xml:space="preserve"> </w:t>
      </w:r>
    </w:p>
    <w:p w:rsidR="00C00788" w:rsidRDefault="007C3F7F" w:rsidP="007C3F7F">
      <w:pPr>
        <w:numPr>
          <w:ilvl w:val="0"/>
          <w:numId w:val="1"/>
        </w:numPr>
        <w:shd w:val="clear" w:color="auto" w:fill="FFFFFF"/>
        <w:tabs>
          <w:tab w:val="clear" w:pos="987"/>
        </w:tabs>
        <w:ind w:left="0" w:firstLine="567"/>
        <w:jc w:val="both"/>
      </w:pPr>
      <w:r>
        <w:t xml:space="preserve">   </w:t>
      </w:r>
      <w:r w:rsidR="00C00788" w:rsidRPr="0041499C">
        <w:t>має досвід впровадження інновацій, педагогічних новацій і технологій у системі освіти, у тому числі інформаційно-комунікаційних;</w:t>
      </w:r>
    </w:p>
    <w:p w:rsidR="00C00788" w:rsidRPr="0041499C" w:rsidRDefault="00C00788" w:rsidP="00C00788">
      <w:pPr>
        <w:numPr>
          <w:ilvl w:val="0"/>
          <w:numId w:val="1"/>
        </w:numPr>
        <w:shd w:val="clear" w:color="auto" w:fill="FFFFFF"/>
        <w:jc w:val="both"/>
      </w:pPr>
      <w:r w:rsidRPr="0041499C">
        <w:t>має організаційні здібності.</w:t>
      </w:r>
    </w:p>
    <w:p w:rsidR="00C00788" w:rsidRDefault="00C00788" w:rsidP="00C00788">
      <w:pPr>
        <w:shd w:val="clear" w:color="auto" w:fill="FFFFFF"/>
        <w:ind w:firstLine="567"/>
        <w:jc w:val="both"/>
        <w:rPr>
          <w:i/>
          <w:color w:val="000000"/>
        </w:rPr>
      </w:pPr>
      <w:r w:rsidRPr="00806938">
        <w:rPr>
          <w:i/>
          <w:color w:val="000000"/>
        </w:rPr>
        <w:t>Перелік документів, які необхідно подати для участі в конкурсно</w:t>
      </w:r>
      <w:r>
        <w:rPr>
          <w:i/>
          <w:color w:val="000000"/>
        </w:rPr>
        <w:t>му відборі, та строк їх подання:</w:t>
      </w:r>
    </w:p>
    <w:p w:rsidR="00C00788" w:rsidRDefault="00C00788" w:rsidP="00C00788">
      <w:pPr>
        <w:pStyle w:val="a4"/>
        <w:numPr>
          <w:ilvl w:val="0"/>
          <w:numId w:val="2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копію документа, що посвідчує особу та</w:t>
      </w:r>
      <w:r>
        <w:rPr>
          <w:spacing w:val="-5"/>
          <w:sz w:val="24"/>
        </w:rPr>
        <w:t xml:space="preserve"> </w:t>
      </w:r>
      <w:r>
        <w:rPr>
          <w:sz w:val="24"/>
        </w:rPr>
        <w:t>громадянство;</w:t>
      </w:r>
    </w:p>
    <w:p w:rsidR="00C00788" w:rsidRDefault="00C00788" w:rsidP="00C00788">
      <w:pPr>
        <w:pStyle w:val="a4"/>
        <w:numPr>
          <w:ilvl w:val="0"/>
          <w:numId w:val="2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письмову заяву про участь у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Конкурсі;</w:t>
      </w:r>
    </w:p>
    <w:p w:rsidR="00C00788" w:rsidRPr="007E05BA" w:rsidRDefault="00C00788" w:rsidP="00C00788">
      <w:pPr>
        <w:tabs>
          <w:tab w:val="left" w:pos="1061"/>
        </w:tabs>
        <w:spacing w:before="66"/>
        <w:ind w:left="920"/>
        <w:jc w:val="both"/>
      </w:pPr>
      <w:r>
        <w:t xml:space="preserve">- </w:t>
      </w:r>
      <w:r w:rsidRPr="007E05BA">
        <w:t>автобіографі</w:t>
      </w:r>
      <w:r>
        <w:t>ю</w:t>
      </w:r>
      <w:r w:rsidRPr="007E05BA">
        <w:t xml:space="preserve"> або резюме у довільній</w:t>
      </w:r>
      <w:r w:rsidRPr="007E05BA">
        <w:rPr>
          <w:spacing w:val="-6"/>
        </w:rPr>
        <w:t xml:space="preserve"> </w:t>
      </w:r>
      <w:r w:rsidRPr="007E05BA">
        <w:t>формі;</w:t>
      </w:r>
    </w:p>
    <w:p w:rsidR="00C00788" w:rsidRDefault="00C00788" w:rsidP="00C00788">
      <w:pPr>
        <w:pStyle w:val="a4"/>
        <w:numPr>
          <w:ilvl w:val="0"/>
          <w:numId w:val="2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копію трудової книжки;</w:t>
      </w:r>
    </w:p>
    <w:p w:rsidR="00C00788" w:rsidRDefault="00C00788" w:rsidP="00C00788">
      <w:pPr>
        <w:pStyle w:val="a4"/>
        <w:numPr>
          <w:ilvl w:val="0"/>
          <w:numId w:val="2"/>
        </w:numPr>
        <w:tabs>
          <w:tab w:val="left" w:pos="1078"/>
        </w:tabs>
        <w:ind w:left="0" w:right="107" w:firstLine="851"/>
        <w:rPr>
          <w:sz w:val="24"/>
        </w:rPr>
      </w:pPr>
      <w:r>
        <w:rPr>
          <w:sz w:val="24"/>
        </w:rPr>
        <w:t>копію документу про освіту із додатками, присвоєння вченого звання, присудження наукового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ступеня;</w:t>
      </w:r>
    </w:p>
    <w:p w:rsidR="00C00788" w:rsidRDefault="00C00788" w:rsidP="00C00788">
      <w:pPr>
        <w:pStyle w:val="a4"/>
        <w:numPr>
          <w:ilvl w:val="0"/>
          <w:numId w:val="2"/>
        </w:numPr>
        <w:tabs>
          <w:tab w:val="left" w:pos="1061"/>
        </w:tabs>
        <w:spacing w:before="1"/>
        <w:ind w:left="1060"/>
        <w:rPr>
          <w:sz w:val="24"/>
        </w:rPr>
      </w:pPr>
      <w:r>
        <w:rPr>
          <w:sz w:val="24"/>
        </w:rPr>
        <w:t>письмову згоду на збір та обробку персональних</w:t>
      </w:r>
      <w:r>
        <w:rPr>
          <w:spacing w:val="-18"/>
          <w:sz w:val="24"/>
        </w:rPr>
        <w:t xml:space="preserve"> </w:t>
      </w:r>
      <w:r>
        <w:rPr>
          <w:sz w:val="24"/>
        </w:rPr>
        <w:t>даних.</w:t>
      </w:r>
    </w:p>
    <w:p w:rsidR="00C00788" w:rsidRPr="00D70B05" w:rsidRDefault="00C00788" w:rsidP="00C0078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Прийом документів проводиться у термін з 30.10.2020 по 13.11.2020, документи надавати до відділу освіти кабінет № 9, який розташований за </w:t>
      </w:r>
      <w:proofErr w:type="spellStart"/>
      <w:r>
        <w:rPr>
          <w:color w:val="000000"/>
        </w:rPr>
        <w:t>адр</w:t>
      </w:r>
      <w:r w:rsidR="007C3F7F">
        <w:rPr>
          <w:color w:val="000000"/>
        </w:rPr>
        <w:t>есою</w:t>
      </w:r>
      <w:proofErr w:type="spellEnd"/>
      <w:r w:rsidR="007C3F7F">
        <w:rPr>
          <w:color w:val="000000"/>
        </w:rPr>
        <w:t xml:space="preserve">: </w:t>
      </w:r>
      <w:proofErr w:type="spellStart"/>
      <w:r w:rsidR="007C3F7F">
        <w:rPr>
          <w:color w:val="000000"/>
        </w:rPr>
        <w:t>вул.Чернігівська</w:t>
      </w:r>
      <w:proofErr w:type="spellEnd"/>
      <w:r w:rsidR="007C3F7F">
        <w:rPr>
          <w:color w:val="000000"/>
        </w:rPr>
        <w:t xml:space="preserve">, </w:t>
      </w:r>
      <w:bookmarkStart w:id="0" w:name="_GoBack"/>
      <w:bookmarkEnd w:id="0"/>
      <w:r>
        <w:rPr>
          <w:color w:val="000000"/>
        </w:rPr>
        <w:t>1 - а</w:t>
      </w:r>
    </w:p>
    <w:p w:rsidR="00C00788" w:rsidRDefault="00C00788" w:rsidP="00C00788">
      <w:pPr>
        <w:shd w:val="clear" w:color="auto" w:fill="FFFFFF"/>
        <w:ind w:firstLine="567"/>
        <w:jc w:val="both"/>
        <w:rPr>
          <w:i/>
          <w:color w:val="000000"/>
        </w:rPr>
      </w:pPr>
      <w:r w:rsidRPr="00D70B05">
        <w:rPr>
          <w:i/>
          <w:color w:val="000000"/>
        </w:rPr>
        <w:t>Дата, місце та етапи проведення конкурсного відбору;</w:t>
      </w:r>
    </w:p>
    <w:p w:rsidR="00C00788" w:rsidRPr="00D70B05" w:rsidRDefault="00C00788" w:rsidP="00C0078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відділ освіти кабінет № 10, який розташований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вул.Чернігівська</w:t>
      </w:r>
      <w:proofErr w:type="spellEnd"/>
      <w:r>
        <w:rPr>
          <w:color w:val="000000"/>
        </w:rPr>
        <w:t>, 1 - а</w:t>
      </w:r>
    </w:p>
    <w:p w:rsidR="00C00788" w:rsidRDefault="00C00788" w:rsidP="00C0078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17.11.2020 об 10.00 – проведення конкурсного відбору.</w:t>
      </w:r>
    </w:p>
    <w:p w:rsidR="00C00788" w:rsidRPr="00D70B05" w:rsidRDefault="00C00788" w:rsidP="00C00788">
      <w:pPr>
        <w:shd w:val="clear" w:color="auto" w:fill="FFFFFF"/>
        <w:ind w:firstLine="567"/>
        <w:jc w:val="both"/>
        <w:rPr>
          <w:i/>
          <w:color w:val="000000"/>
        </w:rPr>
      </w:pPr>
      <w:r>
        <w:rPr>
          <w:i/>
          <w:color w:val="000000"/>
        </w:rPr>
        <w:t>П</w:t>
      </w:r>
      <w:r w:rsidRPr="00D70B05">
        <w:rPr>
          <w:i/>
          <w:color w:val="000000"/>
        </w:rPr>
        <w:t>різвище, ім’я, по батькові, номер телефону та адреса електронної пошти особи, яка надає додаткову інформацію про проведення конкурсного відбору.</w:t>
      </w:r>
    </w:p>
    <w:p w:rsidR="00C00788" w:rsidRDefault="00C00788" w:rsidP="00C00788"/>
    <w:p w:rsidR="00C00788" w:rsidRDefault="00C00788" w:rsidP="00C00788">
      <w:r>
        <w:tab/>
        <w:t xml:space="preserve">Соболь Ольга Володимирівна, тел.43971, 44058, 0664217357, </w:t>
      </w:r>
      <w:hyperlink r:id="rId5" w:history="1">
        <w:r w:rsidRPr="005B36DD">
          <w:rPr>
            <w:rStyle w:val="a3"/>
            <w:lang w:val="en-US"/>
          </w:rPr>
          <w:t>druviddilosvita</w:t>
        </w:r>
        <w:r w:rsidRPr="0040405C">
          <w:rPr>
            <w:rStyle w:val="a3"/>
            <w:lang w:val="ru-RU"/>
          </w:rPr>
          <w:t>@</w:t>
        </w:r>
        <w:r w:rsidRPr="005B36DD">
          <w:rPr>
            <w:rStyle w:val="a3"/>
            <w:lang w:val="en-US"/>
          </w:rPr>
          <w:t>gmail</w:t>
        </w:r>
        <w:r w:rsidRPr="0040405C">
          <w:rPr>
            <w:rStyle w:val="a3"/>
            <w:lang w:val="ru-RU"/>
          </w:rPr>
          <w:t>.</w:t>
        </w:r>
        <w:r w:rsidRPr="005B36DD">
          <w:rPr>
            <w:rStyle w:val="a3"/>
            <w:lang w:val="en-US"/>
          </w:rPr>
          <w:t>com</w:t>
        </w:r>
      </w:hyperlink>
    </w:p>
    <w:p w:rsidR="00C00788" w:rsidRDefault="00C00788" w:rsidP="00C00788">
      <w:pPr>
        <w:pStyle w:val="3"/>
        <w:spacing w:after="0"/>
        <w:ind w:left="0" w:firstLine="708"/>
        <w:jc w:val="both"/>
        <w:rPr>
          <w:sz w:val="24"/>
          <w:szCs w:val="24"/>
          <w:lang w:val="uk-UA"/>
        </w:rPr>
      </w:pPr>
    </w:p>
    <w:p w:rsidR="00C00788" w:rsidRPr="006D602D" w:rsidRDefault="00C00788" w:rsidP="00C00788">
      <w:pPr>
        <w:pStyle w:val="3"/>
        <w:spacing w:after="0"/>
        <w:ind w:left="0" w:firstLine="708"/>
        <w:jc w:val="both"/>
        <w:rPr>
          <w:sz w:val="24"/>
          <w:szCs w:val="24"/>
          <w:lang w:val="uk-UA"/>
        </w:rPr>
      </w:pPr>
      <w:r w:rsidRPr="000C0201">
        <w:rPr>
          <w:sz w:val="24"/>
          <w:szCs w:val="24"/>
          <w:lang w:val="uk-UA"/>
        </w:rPr>
        <w:t xml:space="preserve">Конкурсний відбір проводиться відповідно до Порядку </w:t>
      </w:r>
      <w:r>
        <w:rPr>
          <w:sz w:val="24"/>
          <w:szCs w:val="24"/>
          <w:lang w:val="uk-UA"/>
        </w:rPr>
        <w:t xml:space="preserve">проведення конкурсу на зайняття вакантної посади </w:t>
      </w:r>
      <w:proofErr w:type="spellStart"/>
      <w:r>
        <w:rPr>
          <w:sz w:val="24"/>
          <w:szCs w:val="24"/>
          <w:lang w:val="uk-UA"/>
        </w:rPr>
        <w:t>диретора</w:t>
      </w:r>
      <w:proofErr w:type="spellEnd"/>
      <w:r>
        <w:rPr>
          <w:sz w:val="24"/>
          <w:szCs w:val="24"/>
          <w:lang w:val="uk-UA"/>
        </w:rPr>
        <w:t xml:space="preserve"> комунальної установи «Міський центр професійного розвитку педагогічних працівників» Дружківської міської ради, затвердженого</w:t>
      </w:r>
      <w:r w:rsidRPr="000C0201">
        <w:rPr>
          <w:sz w:val="24"/>
          <w:szCs w:val="24"/>
          <w:lang w:val="uk-UA"/>
        </w:rPr>
        <w:t xml:space="preserve"> </w:t>
      </w:r>
      <w:r w:rsidRPr="006D602D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>м Дружківської міської ради від 21</w:t>
      </w:r>
      <w:r w:rsidRPr="006D602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</w:t>
      </w:r>
      <w:r w:rsidRPr="006D602D">
        <w:rPr>
          <w:sz w:val="24"/>
          <w:szCs w:val="24"/>
          <w:lang w:val="uk-UA"/>
        </w:rPr>
        <w:t>0.20</w:t>
      </w:r>
      <w:r>
        <w:rPr>
          <w:sz w:val="24"/>
          <w:szCs w:val="24"/>
          <w:lang w:val="uk-UA"/>
        </w:rPr>
        <w:t>20</w:t>
      </w:r>
      <w:r w:rsidRPr="006D602D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7/79-4, яке розміщено на сайті Дружківської міської ради</w:t>
      </w:r>
    </w:p>
    <w:p w:rsidR="00C00788" w:rsidRPr="000C0201" w:rsidRDefault="00C00788" w:rsidP="00C00788"/>
    <w:p w:rsidR="006A5817" w:rsidRDefault="006A5817"/>
    <w:sectPr w:rsidR="006A5817" w:rsidSect="009E55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E1EB3"/>
    <w:multiLevelType w:val="hybridMultilevel"/>
    <w:tmpl w:val="459283BC"/>
    <w:lvl w:ilvl="0" w:tplc="712E61D2">
      <w:start w:val="2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1">
    <w:nsid w:val="6B557863"/>
    <w:multiLevelType w:val="hybridMultilevel"/>
    <w:tmpl w:val="A0CC36B6"/>
    <w:lvl w:ilvl="0" w:tplc="679C2D92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26FED6">
      <w:numFmt w:val="bullet"/>
      <w:lvlText w:val="•"/>
      <w:lvlJc w:val="left"/>
      <w:pPr>
        <w:ind w:left="1214" w:hanging="140"/>
      </w:pPr>
      <w:rPr>
        <w:rFonts w:hint="default"/>
        <w:lang w:val="uk-UA" w:eastAsia="en-US" w:bidi="ar-SA"/>
      </w:rPr>
    </w:lvl>
    <w:lvl w:ilvl="2" w:tplc="09AEC242">
      <w:numFmt w:val="bullet"/>
      <w:lvlText w:val="•"/>
      <w:lvlJc w:val="left"/>
      <w:pPr>
        <w:ind w:left="2189" w:hanging="140"/>
      </w:pPr>
      <w:rPr>
        <w:rFonts w:hint="default"/>
        <w:lang w:val="uk-UA" w:eastAsia="en-US" w:bidi="ar-SA"/>
      </w:rPr>
    </w:lvl>
    <w:lvl w:ilvl="3" w:tplc="F9305E9A">
      <w:numFmt w:val="bullet"/>
      <w:lvlText w:val="•"/>
      <w:lvlJc w:val="left"/>
      <w:pPr>
        <w:ind w:left="3163" w:hanging="140"/>
      </w:pPr>
      <w:rPr>
        <w:rFonts w:hint="default"/>
        <w:lang w:val="uk-UA" w:eastAsia="en-US" w:bidi="ar-SA"/>
      </w:rPr>
    </w:lvl>
    <w:lvl w:ilvl="4" w:tplc="BB46DFF6">
      <w:numFmt w:val="bullet"/>
      <w:lvlText w:val="•"/>
      <w:lvlJc w:val="left"/>
      <w:pPr>
        <w:ind w:left="4138" w:hanging="140"/>
      </w:pPr>
      <w:rPr>
        <w:rFonts w:hint="default"/>
        <w:lang w:val="uk-UA" w:eastAsia="en-US" w:bidi="ar-SA"/>
      </w:rPr>
    </w:lvl>
    <w:lvl w:ilvl="5" w:tplc="7FB841CA">
      <w:numFmt w:val="bullet"/>
      <w:lvlText w:val="•"/>
      <w:lvlJc w:val="left"/>
      <w:pPr>
        <w:ind w:left="5113" w:hanging="140"/>
      </w:pPr>
      <w:rPr>
        <w:rFonts w:hint="default"/>
        <w:lang w:val="uk-UA" w:eastAsia="en-US" w:bidi="ar-SA"/>
      </w:rPr>
    </w:lvl>
    <w:lvl w:ilvl="6" w:tplc="447469F2">
      <w:numFmt w:val="bullet"/>
      <w:lvlText w:val="•"/>
      <w:lvlJc w:val="left"/>
      <w:pPr>
        <w:ind w:left="6087" w:hanging="140"/>
      </w:pPr>
      <w:rPr>
        <w:rFonts w:hint="default"/>
        <w:lang w:val="uk-UA" w:eastAsia="en-US" w:bidi="ar-SA"/>
      </w:rPr>
    </w:lvl>
    <w:lvl w:ilvl="7" w:tplc="D242AEF0">
      <w:numFmt w:val="bullet"/>
      <w:lvlText w:val="•"/>
      <w:lvlJc w:val="left"/>
      <w:pPr>
        <w:ind w:left="7062" w:hanging="140"/>
      </w:pPr>
      <w:rPr>
        <w:rFonts w:hint="default"/>
        <w:lang w:val="uk-UA" w:eastAsia="en-US" w:bidi="ar-SA"/>
      </w:rPr>
    </w:lvl>
    <w:lvl w:ilvl="8" w:tplc="D6668CA6">
      <w:numFmt w:val="bullet"/>
      <w:lvlText w:val="•"/>
      <w:lvlJc w:val="left"/>
      <w:pPr>
        <w:ind w:left="8037" w:hanging="1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D8"/>
    <w:rsid w:val="006A5817"/>
    <w:rsid w:val="006B4CD8"/>
    <w:rsid w:val="007C3F7F"/>
    <w:rsid w:val="00C0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7E18-CCC2-4408-8095-23BC4C1A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0788"/>
    <w:rPr>
      <w:color w:val="0000FF"/>
      <w:u w:val="single"/>
    </w:rPr>
  </w:style>
  <w:style w:type="paragraph" w:styleId="3">
    <w:name w:val="Body Text Indent 3"/>
    <w:basedOn w:val="a"/>
    <w:link w:val="30"/>
    <w:rsid w:val="00C0078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C007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1"/>
    <w:qFormat/>
    <w:rsid w:val="00C00788"/>
    <w:pPr>
      <w:widowControl w:val="0"/>
      <w:autoSpaceDE w:val="0"/>
      <w:autoSpaceDN w:val="0"/>
      <w:ind w:left="242" w:firstLine="67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uviddilosvi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2020-10-30T09:19:00Z</dcterms:created>
  <dcterms:modified xsi:type="dcterms:W3CDTF">2020-10-30T09:21:00Z</dcterms:modified>
</cp:coreProperties>
</file>