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24E" w:rsidRDefault="00111DDB" w:rsidP="00111DDB">
      <w:pPr>
        <w:tabs>
          <w:tab w:val="left" w:pos="10206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val="uk-UA"/>
        </w:rPr>
        <w:tab/>
      </w:r>
    </w:p>
    <w:p w:rsidR="00FB59A4" w:rsidRPr="00D54177" w:rsidRDefault="00AB024E" w:rsidP="00111DDB">
      <w:pPr>
        <w:tabs>
          <w:tab w:val="left" w:pos="10206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val="uk-UA"/>
        </w:rPr>
        <w:tab/>
      </w:r>
      <w:bookmarkStart w:id="0" w:name="_GoBack"/>
      <w:bookmarkEnd w:id="0"/>
      <w:r w:rsidR="00FB59A4" w:rsidRPr="00D54177">
        <w:rPr>
          <w:rFonts w:ascii="Times New Roman" w:hAnsi="Times New Roman"/>
          <w:noProof/>
          <w:sz w:val="24"/>
          <w:szCs w:val="24"/>
          <w:lang w:val="uk-UA"/>
        </w:rPr>
        <w:t>Додаток 3</w:t>
      </w:r>
    </w:p>
    <w:p w:rsidR="00111DDB" w:rsidRPr="00AB024E" w:rsidRDefault="00874B95" w:rsidP="00111DDB">
      <w:pPr>
        <w:tabs>
          <w:tab w:val="left" w:pos="10206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  <w:r w:rsidRPr="00D54177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="00111DDB" w:rsidRPr="00AB024E">
        <w:rPr>
          <w:rFonts w:ascii="Times New Roman" w:hAnsi="Times New Roman"/>
          <w:color w:val="000000"/>
          <w:sz w:val="24"/>
          <w:szCs w:val="24"/>
          <w:lang w:val="uk-UA"/>
        </w:rPr>
        <w:t>до Прогнозу</w:t>
      </w:r>
      <w:r w:rsidR="00111DDB" w:rsidRPr="00AB024E">
        <w:rPr>
          <w:rFonts w:ascii="Times New Roman" w:hAnsi="Times New Roman"/>
          <w:noProof/>
          <w:sz w:val="24"/>
          <w:szCs w:val="24"/>
          <w:lang w:val="uk-UA"/>
        </w:rPr>
        <w:t xml:space="preserve">  бюджету</w:t>
      </w:r>
    </w:p>
    <w:p w:rsidR="00111DDB" w:rsidRPr="00AB024E" w:rsidRDefault="00111DDB" w:rsidP="00111DDB">
      <w:pPr>
        <w:tabs>
          <w:tab w:val="left" w:pos="10206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  <w:r w:rsidRPr="00AB024E">
        <w:rPr>
          <w:rFonts w:ascii="Times New Roman" w:hAnsi="Times New Roman"/>
          <w:noProof/>
          <w:sz w:val="24"/>
          <w:szCs w:val="24"/>
          <w:lang w:val="uk-UA"/>
        </w:rPr>
        <w:tab/>
        <w:t>Дружківської міської територіальної</w:t>
      </w:r>
    </w:p>
    <w:p w:rsidR="00111DDB" w:rsidRPr="00AB024E" w:rsidRDefault="00111DDB" w:rsidP="00111DDB">
      <w:pPr>
        <w:tabs>
          <w:tab w:val="left" w:pos="10206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  <w:r w:rsidRPr="00AB024E">
        <w:rPr>
          <w:rFonts w:ascii="Times New Roman" w:hAnsi="Times New Roman"/>
          <w:noProof/>
          <w:sz w:val="24"/>
          <w:szCs w:val="24"/>
          <w:lang w:val="uk-UA"/>
        </w:rPr>
        <w:tab/>
        <w:t>громади на 2022-2024 роки</w:t>
      </w:r>
    </w:p>
    <w:p w:rsidR="00737E1D" w:rsidRDefault="00737E1D" w:rsidP="00111DDB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:rsidR="00B82EA2" w:rsidRPr="00B82EA2" w:rsidRDefault="00B82EA2" w:rsidP="00111DDB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:rsidR="00FB59A4" w:rsidRPr="00D54177" w:rsidRDefault="00FB59A4" w:rsidP="00FB59A4">
      <w:pPr>
        <w:pStyle w:val="3"/>
        <w:spacing w:before="0" w:beforeAutospacing="0" w:after="0" w:afterAutospacing="0"/>
        <w:jc w:val="center"/>
        <w:rPr>
          <w:noProof/>
          <w:sz w:val="24"/>
          <w:szCs w:val="24"/>
        </w:rPr>
      </w:pPr>
      <w:r w:rsidRPr="00D54177">
        <w:rPr>
          <w:noProof/>
          <w:sz w:val="24"/>
          <w:szCs w:val="24"/>
        </w:rPr>
        <w:t xml:space="preserve">Показники фінансування бюджету </w:t>
      </w:r>
      <w:r w:rsidR="00737E1D" w:rsidRPr="00D54177">
        <w:rPr>
          <w:noProof/>
          <w:sz w:val="24"/>
          <w:szCs w:val="24"/>
        </w:rPr>
        <w:t>Дружківської міської територіальної громади</w:t>
      </w:r>
    </w:p>
    <w:p w:rsidR="00A54F5F" w:rsidRPr="00D54177" w:rsidRDefault="00A54F5F" w:rsidP="006D0F1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54177">
        <w:rPr>
          <w:rFonts w:ascii="Times New Roman" w:hAnsi="Times New Roman"/>
          <w:sz w:val="24"/>
          <w:szCs w:val="24"/>
          <w:u w:val="single"/>
        </w:rPr>
        <w:t>05520000000</w:t>
      </w:r>
    </w:p>
    <w:p w:rsidR="00FB59A4" w:rsidRPr="00D54177" w:rsidRDefault="00A54F5F" w:rsidP="006D0F1F">
      <w:pPr>
        <w:pStyle w:val="3"/>
        <w:spacing w:before="0" w:beforeAutospacing="0" w:after="0" w:afterAutospacing="0"/>
        <w:rPr>
          <w:b w:val="0"/>
          <w:noProof/>
          <w:sz w:val="24"/>
          <w:szCs w:val="24"/>
        </w:rPr>
      </w:pPr>
      <w:r w:rsidRPr="00D54177">
        <w:rPr>
          <w:b w:val="0"/>
          <w:noProof/>
          <w:sz w:val="24"/>
          <w:szCs w:val="24"/>
        </w:rPr>
        <w:t xml:space="preserve"> </w:t>
      </w:r>
      <w:r w:rsidR="00FB59A4" w:rsidRPr="00D54177">
        <w:rPr>
          <w:b w:val="0"/>
          <w:noProof/>
          <w:sz w:val="24"/>
          <w:szCs w:val="24"/>
        </w:rPr>
        <w:t>(код бюджету)</w:t>
      </w:r>
    </w:p>
    <w:p w:rsidR="00FB59A4" w:rsidRPr="00D54177" w:rsidRDefault="00FB59A4" w:rsidP="009D59DE">
      <w:pPr>
        <w:spacing w:after="0" w:line="240" w:lineRule="auto"/>
        <w:ind w:right="396"/>
        <w:jc w:val="right"/>
        <w:rPr>
          <w:rFonts w:ascii="Times New Roman" w:hAnsi="Times New Roman"/>
          <w:noProof/>
          <w:sz w:val="24"/>
          <w:szCs w:val="24"/>
          <w:lang w:val="uk-UA"/>
        </w:rPr>
      </w:pPr>
      <w:r w:rsidRPr="00D54177">
        <w:rPr>
          <w:rFonts w:ascii="Times New Roman" w:hAnsi="Times New Roman"/>
          <w:noProof/>
          <w:sz w:val="24"/>
          <w:szCs w:val="24"/>
          <w:lang w:val="uk-UA"/>
        </w:rPr>
        <w:t>(грн)</w:t>
      </w:r>
    </w:p>
    <w:tbl>
      <w:tblPr>
        <w:tblW w:w="144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6"/>
        <w:gridCol w:w="5580"/>
        <w:gridCol w:w="1842"/>
        <w:gridCol w:w="1440"/>
        <w:gridCol w:w="1314"/>
        <w:gridCol w:w="1499"/>
        <w:gridCol w:w="1559"/>
      </w:tblGrid>
      <w:tr w:rsidR="0059692B" w:rsidRPr="00D54177" w:rsidTr="00B82EA2">
        <w:trPr>
          <w:cantSplit/>
          <w:trHeight w:val="219"/>
          <w:tblHeader/>
        </w:trPr>
        <w:tc>
          <w:tcPr>
            <w:tcW w:w="1196" w:type="dxa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D54177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Код</w:t>
            </w:r>
          </w:p>
        </w:tc>
        <w:tc>
          <w:tcPr>
            <w:tcW w:w="5580" w:type="dxa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D54177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 xml:space="preserve">Найменування показника </w:t>
            </w:r>
          </w:p>
        </w:tc>
        <w:tc>
          <w:tcPr>
            <w:tcW w:w="1842" w:type="dxa"/>
          </w:tcPr>
          <w:p w:rsidR="00FB59A4" w:rsidRPr="00D54177" w:rsidRDefault="00FB59A4" w:rsidP="00AB0D2B">
            <w:pPr>
              <w:pStyle w:val="a7"/>
              <w:spacing w:before="0" w:beforeAutospacing="0" w:after="0" w:afterAutospacing="0"/>
              <w:jc w:val="center"/>
            </w:pPr>
            <w:r w:rsidRPr="00D54177">
              <w:t>20</w:t>
            </w:r>
            <w:r w:rsidR="00A54F5F" w:rsidRPr="00D54177">
              <w:t>20</w:t>
            </w:r>
            <w:r w:rsidRPr="00D54177">
              <w:t xml:space="preserve"> рік</w:t>
            </w:r>
          </w:p>
          <w:p w:rsidR="00FB59A4" w:rsidRPr="00D54177" w:rsidRDefault="00FB59A4" w:rsidP="00AB0D2B">
            <w:pPr>
              <w:pStyle w:val="a7"/>
              <w:spacing w:before="0" w:beforeAutospacing="0" w:after="0" w:afterAutospacing="0"/>
              <w:jc w:val="center"/>
              <w:rPr>
                <w:vertAlign w:val="superscript"/>
              </w:rPr>
            </w:pPr>
            <w:r w:rsidRPr="00D54177">
              <w:t>(звіт)</w:t>
            </w:r>
          </w:p>
        </w:tc>
        <w:tc>
          <w:tcPr>
            <w:tcW w:w="1440" w:type="dxa"/>
          </w:tcPr>
          <w:p w:rsidR="00FB59A4" w:rsidRPr="00D54177" w:rsidRDefault="00FB59A4" w:rsidP="00AB0D2B">
            <w:pPr>
              <w:pStyle w:val="a7"/>
              <w:spacing w:before="0" w:beforeAutospacing="0" w:after="0" w:afterAutospacing="0"/>
              <w:jc w:val="center"/>
            </w:pPr>
            <w:r w:rsidRPr="00D54177">
              <w:t>20</w:t>
            </w:r>
            <w:r w:rsidR="00A54F5F" w:rsidRPr="00D54177">
              <w:t>21</w:t>
            </w:r>
            <w:r w:rsidRPr="00D54177">
              <w:t xml:space="preserve"> рік</w:t>
            </w:r>
          </w:p>
          <w:p w:rsidR="00FB59A4" w:rsidRPr="00D54177" w:rsidRDefault="00FB59A4" w:rsidP="00AB0D2B">
            <w:pPr>
              <w:pStyle w:val="a7"/>
              <w:spacing w:before="0" w:beforeAutospacing="0" w:after="0" w:afterAutospacing="0"/>
              <w:jc w:val="center"/>
            </w:pPr>
            <w:r w:rsidRPr="00D54177">
              <w:t>(затверджено)</w:t>
            </w:r>
          </w:p>
        </w:tc>
        <w:tc>
          <w:tcPr>
            <w:tcW w:w="1314" w:type="dxa"/>
          </w:tcPr>
          <w:p w:rsidR="00FB59A4" w:rsidRPr="00D54177" w:rsidRDefault="00FB59A4" w:rsidP="00AB0D2B">
            <w:pPr>
              <w:pStyle w:val="a7"/>
              <w:spacing w:before="0" w:beforeAutospacing="0" w:after="0" w:afterAutospacing="0"/>
              <w:jc w:val="center"/>
            </w:pPr>
            <w:r w:rsidRPr="00D54177">
              <w:t>20</w:t>
            </w:r>
            <w:r w:rsidR="00A54F5F" w:rsidRPr="00D54177">
              <w:t>22</w:t>
            </w:r>
            <w:r w:rsidRPr="00D54177">
              <w:t xml:space="preserve"> рік</w:t>
            </w:r>
          </w:p>
          <w:p w:rsidR="00FB59A4" w:rsidRPr="00D54177" w:rsidRDefault="00FB59A4" w:rsidP="00AB0D2B">
            <w:pPr>
              <w:pStyle w:val="a7"/>
              <w:spacing w:before="0" w:beforeAutospacing="0" w:after="0" w:afterAutospacing="0"/>
              <w:jc w:val="center"/>
            </w:pPr>
            <w:r w:rsidRPr="00D54177">
              <w:t>(план)</w:t>
            </w:r>
          </w:p>
        </w:tc>
        <w:tc>
          <w:tcPr>
            <w:tcW w:w="1499" w:type="dxa"/>
          </w:tcPr>
          <w:p w:rsidR="00FB59A4" w:rsidRPr="00D54177" w:rsidRDefault="00FB59A4" w:rsidP="00AB0D2B">
            <w:pPr>
              <w:pStyle w:val="a7"/>
              <w:spacing w:before="0" w:beforeAutospacing="0" w:after="0" w:afterAutospacing="0"/>
              <w:jc w:val="center"/>
            </w:pPr>
            <w:r w:rsidRPr="00D54177">
              <w:t>20</w:t>
            </w:r>
            <w:r w:rsidR="00A54F5F" w:rsidRPr="00D54177">
              <w:t>23</w:t>
            </w:r>
            <w:r w:rsidRPr="00D54177">
              <w:t xml:space="preserve"> рік</w:t>
            </w:r>
          </w:p>
          <w:p w:rsidR="00FB59A4" w:rsidRPr="00D54177" w:rsidRDefault="00FB59A4" w:rsidP="00AB0D2B">
            <w:pPr>
              <w:pStyle w:val="a7"/>
              <w:spacing w:before="0" w:beforeAutospacing="0" w:after="0" w:afterAutospacing="0"/>
              <w:jc w:val="center"/>
            </w:pPr>
            <w:r w:rsidRPr="00D54177">
              <w:t>(план)</w:t>
            </w:r>
          </w:p>
        </w:tc>
        <w:tc>
          <w:tcPr>
            <w:tcW w:w="1559" w:type="dxa"/>
          </w:tcPr>
          <w:p w:rsidR="00FB59A4" w:rsidRPr="00D54177" w:rsidRDefault="00A54F5F" w:rsidP="00AB0D2B">
            <w:pPr>
              <w:pStyle w:val="a7"/>
              <w:spacing w:before="0" w:beforeAutospacing="0" w:after="0" w:afterAutospacing="0"/>
              <w:jc w:val="center"/>
            </w:pPr>
            <w:r w:rsidRPr="00D54177">
              <w:t>2024</w:t>
            </w:r>
            <w:r w:rsidR="00FB59A4" w:rsidRPr="00D54177">
              <w:t xml:space="preserve"> рік</w:t>
            </w:r>
          </w:p>
          <w:p w:rsidR="00FB59A4" w:rsidRPr="00D54177" w:rsidRDefault="00FB59A4" w:rsidP="00AB0D2B">
            <w:pPr>
              <w:pStyle w:val="a7"/>
              <w:spacing w:before="0" w:beforeAutospacing="0" w:after="0" w:afterAutospacing="0"/>
              <w:jc w:val="center"/>
            </w:pPr>
            <w:r w:rsidRPr="00D54177">
              <w:t>(план)</w:t>
            </w:r>
          </w:p>
        </w:tc>
      </w:tr>
      <w:tr w:rsidR="0059692B" w:rsidRPr="00D54177" w:rsidTr="00B82EA2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  <w:hideMark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D54177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1</w:t>
            </w:r>
          </w:p>
        </w:tc>
        <w:tc>
          <w:tcPr>
            <w:tcW w:w="5580" w:type="dxa"/>
            <w:shd w:val="clear" w:color="auto" w:fill="auto"/>
            <w:vAlign w:val="center"/>
            <w:hideMark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D54177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</w:t>
            </w:r>
          </w:p>
        </w:tc>
        <w:tc>
          <w:tcPr>
            <w:tcW w:w="1842" w:type="dxa"/>
            <w:vAlign w:val="center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D54177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3</w:t>
            </w:r>
          </w:p>
        </w:tc>
        <w:tc>
          <w:tcPr>
            <w:tcW w:w="1440" w:type="dxa"/>
            <w:vAlign w:val="center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D54177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</w:t>
            </w:r>
          </w:p>
        </w:tc>
        <w:tc>
          <w:tcPr>
            <w:tcW w:w="1314" w:type="dxa"/>
            <w:vAlign w:val="center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D54177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5</w:t>
            </w:r>
          </w:p>
        </w:tc>
        <w:tc>
          <w:tcPr>
            <w:tcW w:w="1499" w:type="dxa"/>
            <w:vAlign w:val="center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D54177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6</w:t>
            </w:r>
          </w:p>
        </w:tc>
        <w:tc>
          <w:tcPr>
            <w:tcW w:w="1559" w:type="dxa"/>
            <w:vAlign w:val="center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D54177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7</w:t>
            </w:r>
          </w:p>
        </w:tc>
      </w:tr>
      <w:tr w:rsidR="0059692B" w:rsidRPr="00D54177" w:rsidTr="00D54177">
        <w:trPr>
          <w:cantSplit/>
          <w:trHeight w:val="315"/>
        </w:trPr>
        <w:tc>
          <w:tcPr>
            <w:tcW w:w="14430" w:type="dxa"/>
            <w:gridSpan w:val="7"/>
            <w:shd w:val="clear" w:color="auto" w:fill="auto"/>
            <w:vAlign w:val="center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D54177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І. Фінансування за типом кредитора</w:t>
            </w:r>
          </w:p>
        </w:tc>
      </w:tr>
      <w:tr w:rsidR="00B82EA2" w:rsidRPr="00D54177" w:rsidTr="00B82EA2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B82EA2" w:rsidRPr="00D54177" w:rsidRDefault="00B82EA2" w:rsidP="00AB0D2B">
            <w:pPr>
              <w:spacing w:after="0" w:line="240" w:lineRule="auto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D54177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200000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B82EA2" w:rsidRPr="00D54177" w:rsidRDefault="00B82EA2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D54177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Внутрішнє фінансування, у тому числі:</w:t>
            </w:r>
          </w:p>
        </w:tc>
        <w:tc>
          <w:tcPr>
            <w:tcW w:w="1842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85C85">
              <w:rPr>
                <w:rFonts w:ascii="Times New Roman" w:hAnsi="Times New Roman"/>
                <w:noProof/>
                <w:sz w:val="24"/>
                <w:szCs w:val="24"/>
              </w:rPr>
              <w:t>-13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 </w:t>
            </w:r>
            <w:r w:rsidRPr="00885C85">
              <w:rPr>
                <w:rFonts w:ascii="Times New Roman" w:hAnsi="Times New Roman"/>
                <w:noProof/>
                <w:sz w:val="24"/>
                <w:szCs w:val="24"/>
              </w:rPr>
              <w:t>120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85C85">
              <w:rPr>
                <w:rFonts w:ascii="Times New Roman" w:hAnsi="Times New Roman"/>
                <w:noProof/>
                <w:sz w:val="24"/>
                <w:szCs w:val="24"/>
              </w:rPr>
              <w:t>123</w:t>
            </w:r>
          </w:p>
        </w:tc>
        <w:tc>
          <w:tcPr>
            <w:tcW w:w="1440" w:type="dxa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885C85">
              <w:rPr>
                <w:rFonts w:ascii="Times New Roman" w:hAnsi="Times New Roman"/>
                <w:bCs/>
                <w:noProof/>
                <w:sz w:val="24"/>
                <w:szCs w:val="24"/>
              </w:rPr>
              <w:t>28 295 690</w:t>
            </w:r>
          </w:p>
        </w:tc>
        <w:tc>
          <w:tcPr>
            <w:tcW w:w="1314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0,00</w:t>
            </w:r>
          </w:p>
        </w:tc>
        <w:tc>
          <w:tcPr>
            <w:tcW w:w="1499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0,00</w:t>
            </w:r>
          </w:p>
        </w:tc>
      </w:tr>
      <w:tr w:rsidR="00B82EA2" w:rsidRPr="00D54177" w:rsidTr="00B82EA2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B82EA2" w:rsidRPr="00D54177" w:rsidRDefault="00B82EA2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D54177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B82EA2" w:rsidRPr="00D54177" w:rsidRDefault="00B82EA2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D54177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842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85C85">
              <w:rPr>
                <w:rFonts w:ascii="Times New Roman" w:hAnsi="Times New Roman"/>
                <w:noProof/>
                <w:sz w:val="24"/>
                <w:szCs w:val="24"/>
              </w:rPr>
              <w:t>-48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 </w:t>
            </w:r>
            <w:r w:rsidRPr="00885C85">
              <w:rPr>
                <w:rFonts w:ascii="Times New Roman" w:hAnsi="Times New Roman"/>
                <w:noProof/>
                <w:sz w:val="24"/>
                <w:szCs w:val="24"/>
              </w:rPr>
              <w:t>726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85C85">
              <w:rPr>
                <w:rFonts w:ascii="Times New Roman" w:hAnsi="Times New Roman"/>
                <w:noProof/>
                <w:sz w:val="24"/>
                <w:szCs w:val="24"/>
              </w:rPr>
              <w:t>833</w:t>
            </w:r>
          </w:p>
        </w:tc>
        <w:tc>
          <w:tcPr>
            <w:tcW w:w="1440" w:type="dxa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885C85">
              <w:rPr>
                <w:rFonts w:ascii="Times New Roman" w:hAnsi="Times New Roman"/>
                <w:bCs/>
                <w:noProof/>
                <w:sz w:val="24"/>
                <w:szCs w:val="24"/>
              </w:rPr>
              <w:t>2 007 839</w:t>
            </w:r>
          </w:p>
        </w:tc>
        <w:tc>
          <w:tcPr>
            <w:tcW w:w="1314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-8 290 288</w:t>
            </w:r>
          </w:p>
        </w:tc>
        <w:tc>
          <w:tcPr>
            <w:tcW w:w="1499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- 14 323 995</w:t>
            </w:r>
          </w:p>
        </w:tc>
        <w:tc>
          <w:tcPr>
            <w:tcW w:w="1559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-10 035 300</w:t>
            </w:r>
          </w:p>
        </w:tc>
      </w:tr>
      <w:tr w:rsidR="00B82EA2" w:rsidRPr="00D54177" w:rsidTr="00B82EA2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B82EA2" w:rsidRPr="00D54177" w:rsidRDefault="00B82EA2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D54177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B82EA2" w:rsidRPr="00D54177" w:rsidRDefault="00B82EA2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D54177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842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85C85">
              <w:rPr>
                <w:rFonts w:ascii="Times New Roman" w:hAnsi="Times New Roman"/>
                <w:noProof/>
                <w:sz w:val="24"/>
                <w:szCs w:val="24"/>
              </w:rPr>
              <w:t>35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 </w:t>
            </w:r>
            <w:r w:rsidRPr="00885C85">
              <w:rPr>
                <w:rFonts w:ascii="Times New Roman" w:hAnsi="Times New Roman"/>
                <w:noProof/>
                <w:sz w:val="24"/>
                <w:szCs w:val="24"/>
              </w:rPr>
              <w:t>606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85C85">
              <w:rPr>
                <w:rFonts w:ascii="Times New Roman" w:hAnsi="Times New Roman"/>
                <w:noProof/>
                <w:sz w:val="24"/>
                <w:szCs w:val="24"/>
              </w:rPr>
              <w:t>710</w:t>
            </w:r>
          </w:p>
        </w:tc>
        <w:tc>
          <w:tcPr>
            <w:tcW w:w="1440" w:type="dxa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885C85">
              <w:rPr>
                <w:rFonts w:ascii="Times New Roman" w:hAnsi="Times New Roman"/>
                <w:bCs/>
                <w:noProof/>
                <w:sz w:val="24"/>
                <w:szCs w:val="24"/>
              </w:rPr>
              <w:t>26 287 851</w:t>
            </w:r>
          </w:p>
        </w:tc>
        <w:tc>
          <w:tcPr>
            <w:tcW w:w="1314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8 290 288</w:t>
            </w:r>
          </w:p>
        </w:tc>
        <w:tc>
          <w:tcPr>
            <w:tcW w:w="1499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14 323 995</w:t>
            </w:r>
          </w:p>
        </w:tc>
        <w:tc>
          <w:tcPr>
            <w:tcW w:w="1559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10 035 300</w:t>
            </w:r>
          </w:p>
        </w:tc>
      </w:tr>
      <w:tr w:rsidR="0059692B" w:rsidRPr="00D54177" w:rsidTr="00B82EA2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D54177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300000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FB59A4" w:rsidRPr="00D54177" w:rsidRDefault="00FB59A4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D54177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Зовнішнє фінансування, у тому числі:</w:t>
            </w:r>
          </w:p>
        </w:tc>
        <w:tc>
          <w:tcPr>
            <w:tcW w:w="1842" w:type="dxa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314" w:type="dxa"/>
            <w:vAlign w:val="center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D54177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 </w:t>
            </w:r>
          </w:p>
        </w:tc>
        <w:tc>
          <w:tcPr>
            <w:tcW w:w="1499" w:type="dxa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D54177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 </w:t>
            </w:r>
          </w:p>
        </w:tc>
      </w:tr>
      <w:tr w:rsidR="0059692B" w:rsidRPr="00D54177" w:rsidTr="00B82EA2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D54177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FB59A4" w:rsidRPr="00D54177" w:rsidRDefault="00FB59A4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D54177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842" w:type="dxa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314" w:type="dxa"/>
            <w:vAlign w:val="center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99" w:type="dxa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</w:p>
        </w:tc>
      </w:tr>
      <w:tr w:rsidR="0059692B" w:rsidRPr="00D54177" w:rsidTr="00B82EA2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D54177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FB59A4" w:rsidRPr="00D54177" w:rsidRDefault="00FB59A4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D54177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842" w:type="dxa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314" w:type="dxa"/>
            <w:vAlign w:val="center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99" w:type="dxa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</w:p>
        </w:tc>
      </w:tr>
      <w:tr w:rsidR="00B82EA2" w:rsidRPr="00D54177" w:rsidTr="00B82EA2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B82EA2" w:rsidRPr="00D54177" w:rsidRDefault="00B82EA2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D54177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B82EA2" w:rsidRPr="00D54177" w:rsidRDefault="00B82EA2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D54177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УСЬОГО за розділом І</w:t>
            </w:r>
            <w:r w:rsidRPr="00D54177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 xml:space="preserve">, </w:t>
            </w:r>
            <w:r w:rsidRPr="00D54177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у тому числі:</w:t>
            </w:r>
          </w:p>
        </w:tc>
        <w:tc>
          <w:tcPr>
            <w:tcW w:w="1842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85C85">
              <w:rPr>
                <w:rFonts w:ascii="Times New Roman" w:hAnsi="Times New Roman"/>
                <w:noProof/>
                <w:sz w:val="24"/>
                <w:szCs w:val="24"/>
              </w:rPr>
              <w:t>-13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 </w:t>
            </w:r>
            <w:r w:rsidRPr="00885C85">
              <w:rPr>
                <w:rFonts w:ascii="Times New Roman" w:hAnsi="Times New Roman"/>
                <w:noProof/>
                <w:sz w:val="24"/>
                <w:szCs w:val="24"/>
              </w:rPr>
              <w:t>120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85C85">
              <w:rPr>
                <w:rFonts w:ascii="Times New Roman" w:hAnsi="Times New Roman"/>
                <w:noProof/>
                <w:sz w:val="24"/>
                <w:szCs w:val="24"/>
              </w:rPr>
              <w:t>123</w:t>
            </w:r>
          </w:p>
        </w:tc>
        <w:tc>
          <w:tcPr>
            <w:tcW w:w="1440" w:type="dxa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885C85">
              <w:rPr>
                <w:rFonts w:ascii="Times New Roman" w:hAnsi="Times New Roman"/>
                <w:bCs/>
                <w:noProof/>
                <w:sz w:val="24"/>
                <w:szCs w:val="24"/>
              </w:rPr>
              <w:t>28 295 690</w:t>
            </w:r>
          </w:p>
        </w:tc>
        <w:tc>
          <w:tcPr>
            <w:tcW w:w="1314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0,00</w:t>
            </w:r>
          </w:p>
        </w:tc>
        <w:tc>
          <w:tcPr>
            <w:tcW w:w="1499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0,00</w:t>
            </w:r>
          </w:p>
        </w:tc>
      </w:tr>
      <w:tr w:rsidR="00B82EA2" w:rsidRPr="00D54177" w:rsidTr="00B82EA2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B82EA2" w:rsidRPr="00D54177" w:rsidRDefault="00B82EA2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D54177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B82EA2" w:rsidRPr="00D54177" w:rsidRDefault="00B82EA2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D54177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842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85C85">
              <w:rPr>
                <w:rFonts w:ascii="Times New Roman" w:hAnsi="Times New Roman"/>
                <w:noProof/>
                <w:sz w:val="24"/>
                <w:szCs w:val="24"/>
              </w:rPr>
              <w:t>-48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 </w:t>
            </w:r>
            <w:r w:rsidRPr="00885C85">
              <w:rPr>
                <w:rFonts w:ascii="Times New Roman" w:hAnsi="Times New Roman"/>
                <w:noProof/>
                <w:sz w:val="24"/>
                <w:szCs w:val="24"/>
              </w:rPr>
              <w:t>726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85C85">
              <w:rPr>
                <w:rFonts w:ascii="Times New Roman" w:hAnsi="Times New Roman"/>
                <w:noProof/>
                <w:sz w:val="24"/>
                <w:szCs w:val="24"/>
              </w:rPr>
              <w:t>833</w:t>
            </w:r>
          </w:p>
        </w:tc>
        <w:tc>
          <w:tcPr>
            <w:tcW w:w="1440" w:type="dxa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885C85">
              <w:rPr>
                <w:rFonts w:ascii="Times New Roman" w:hAnsi="Times New Roman"/>
                <w:bCs/>
                <w:noProof/>
                <w:sz w:val="24"/>
                <w:szCs w:val="24"/>
              </w:rPr>
              <w:t>2 007 839</w:t>
            </w:r>
          </w:p>
        </w:tc>
        <w:tc>
          <w:tcPr>
            <w:tcW w:w="1314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-8 290 288</w:t>
            </w:r>
          </w:p>
        </w:tc>
        <w:tc>
          <w:tcPr>
            <w:tcW w:w="1499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- 14 323 995</w:t>
            </w:r>
          </w:p>
        </w:tc>
        <w:tc>
          <w:tcPr>
            <w:tcW w:w="1559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-10 035 300</w:t>
            </w:r>
          </w:p>
        </w:tc>
      </w:tr>
      <w:tr w:rsidR="00B82EA2" w:rsidRPr="00D54177" w:rsidTr="00B82EA2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B82EA2" w:rsidRPr="00D54177" w:rsidRDefault="00B82EA2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D54177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B82EA2" w:rsidRPr="00D54177" w:rsidRDefault="00B82EA2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D54177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842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85C85">
              <w:rPr>
                <w:rFonts w:ascii="Times New Roman" w:hAnsi="Times New Roman"/>
                <w:noProof/>
                <w:sz w:val="24"/>
                <w:szCs w:val="24"/>
              </w:rPr>
              <w:t>35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 </w:t>
            </w:r>
            <w:r w:rsidRPr="00885C85">
              <w:rPr>
                <w:rFonts w:ascii="Times New Roman" w:hAnsi="Times New Roman"/>
                <w:noProof/>
                <w:sz w:val="24"/>
                <w:szCs w:val="24"/>
              </w:rPr>
              <w:t>606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85C85">
              <w:rPr>
                <w:rFonts w:ascii="Times New Roman" w:hAnsi="Times New Roman"/>
                <w:noProof/>
                <w:sz w:val="24"/>
                <w:szCs w:val="24"/>
              </w:rPr>
              <w:t>710</w:t>
            </w:r>
          </w:p>
        </w:tc>
        <w:tc>
          <w:tcPr>
            <w:tcW w:w="1440" w:type="dxa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885C85">
              <w:rPr>
                <w:rFonts w:ascii="Times New Roman" w:hAnsi="Times New Roman"/>
                <w:bCs/>
                <w:noProof/>
                <w:sz w:val="24"/>
                <w:szCs w:val="24"/>
              </w:rPr>
              <w:t>26 287 851</w:t>
            </w:r>
          </w:p>
        </w:tc>
        <w:tc>
          <w:tcPr>
            <w:tcW w:w="1314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8 290 288</w:t>
            </w:r>
          </w:p>
        </w:tc>
        <w:tc>
          <w:tcPr>
            <w:tcW w:w="1499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14 323 995</w:t>
            </w:r>
          </w:p>
        </w:tc>
        <w:tc>
          <w:tcPr>
            <w:tcW w:w="1559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10 035 300</w:t>
            </w:r>
          </w:p>
        </w:tc>
      </w:tr>
      <w:tr w:rsidR="0059692B" w:rsidRPr="00D54177" w:rsidTr="00D54177">
        <w:trPr>
          <w:cantSplit/>
          <w:trHeight w:val="315"/>
        </w:trPr>
        <w:tc>
          <w:tcPr>
            <w:tcW w:w="14430" w:type="dxa"/>
            <w:gridSpan w:val="7"/>
            <w:shd w:val="clear" w:color="auto" w:fill="auto"/>
            <w:vAlign w:val="center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D54177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ІІ. Фінансування за типом боргового зобов’язання</w:t>
            </w:r>
          </w:p>
        </w:tc>
      </w:tr>
      <w:tr w:rsidR="0059692B" w:rsidRPr="00D54177" w:rsidTr="00B82EA2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D54177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400000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FB59A4" w:rsidRPr="00D54177" w:rsidRDefault="00FB59A4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D54177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Фінансування за борговими операціями, у тому числі:</w:t>
            </w:r>
          </w:p>
        </w:tc>
        <w:tc>
          <w:tcPr>
            <w:tcW w:w="1842" w:type="dxa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314" w:type="dxa"/>
            <w:vAlign w:val="center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99" w:type="dxa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uk-UA"/>
              </w:rPr>
            </w:pPr>
          </w:p>
        </w:tc>
      </w:tr>
      <w:tr w:rsidR="0059692B" w:rsidRPr="00D54177" w:rsidTr="00B82EA2">
        <w:trPr>
          <w:cantSplit/>
          <w:trHeight w:val="315"/>
        </w:trPr>
        <w:tc>
          <w:tcPr>
            <w:tcW w:w="1196" w:type="dxa"/>
            <w:shd w:val="clear" w:color="auto" w:fill="auto"/>
            <w:noWrap/>
            <w:vAlign w:val="center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D54177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FB59A4" w:rsidRPr="00D54177" w:rsidRDefault="00FB59A4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D54177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842" w:type="dxa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314" w:type="dxa"/>
            <w:vAlign w:val="bottom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99" w:type="dxa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Align w:val="bottom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59692B" w:rsidRPr="00D54177" w:rsidTr="00B82EA2">
        <w:trPr>
          <w:cantSplit/>
          <w:trHeight w:val="315"/>
        </w:trPr>
        <w:tc>
          <w:tcPr>
            <w:tcW w:w="1196" w:type="dxa"/>
            <w:shd w:val="clear" w:color="auto" w:fill="auto"/>
            <w:noWrap/>
            <w:vAlign w:val="center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D54177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FB59A4" w:rsidRPr="00D54177" w:rsidRDefault="00FB59A4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D54177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842" w:type="dxa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314" w:type="dxa"/>
            <w:vAlign w:val="bottom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99" w:type="dxa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Align w:val="bottom"/>
          </w:tcPr>
          <w:p w:rsidR="00FB59A4" w:rsidRPr="00D54177" w:rsidRDefault="00FB59A4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B82EA2" w:rsidRPr="00D54177" w:rsidTr="00B82EA2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B82EA2" w:rsidRPr="00D54177" w:rsidRDefault="00B82EA2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D54177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600000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B82EA2" w:rsidRPr="00D54177" w:rsidRDefault="00B82EA2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</w:pPr>
            <w:r w:rsidRPr="00D54177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Фінансування за активними операціями, у тому числі:</w:t>
            </w:r>
          </w:p>
        </w:tc>
        <w:tc>
          <w:tcPr>
            <w:tcW w:w="1842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85C85">
              <w:rPr>
                <w:rFonts w:ascii="Times New Roman" w:hAnsi="Times New Roman"/>
                <w:noProof/>
                <w:sz w:val="24"/>
                <w:szCs w:val="24"/>
              </w:rPr>
              <w:t>-13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 </w:t>
            </w:r>
            <w:r w:rsidRPr="00885C85">
              <w:rPr>
                <w:rFonts w:ascii="Times New Roman" w:hAnsi="Times New Roman"/>
                <w:noProof/>
                <w:sz w:val="24"/>
                <w:szCs w:val="24"/>
              </w:rPr>
              <w:t>120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85C85">
              <w:rPr>
                <w:rFonts w:ascii="Times New Roman" w:hAnsi="Times New Roman"/>
                <w:noProof/>
                <w:sz w:val="24"/>
                <w:szCs w:val="24"/>
              </w:rPr>
              <w:t>123</w:t>
            </w:r>
          </w:p>
        </w:tc>
        <w:tc>
          <w:tcPr>
            <w:tcW w:w="1440" w:type="dxa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885C85">
              <w:rPr>
                <w:rFonts w:ascii="Times New Roman" w:hAnsi="Times New Roman"/>
                <w:bCs/>
                <w:noProof/>
                <w:sz w:val="24"/>
                <w:szCs w:val="24"/>
              </w:rPr>
              <w:t>28 295 690</w:t>
            </w:r>
          </w:p>
        </w:tc>
        <w:tc>
          <w:tcPr>
            <w:tcW w:w="1314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0,00</w:t>
            </w:r>
          </w:p>
        </w:tc>
        <w:tc>
          <w:tcPr>
            <w:tcW w:w="1499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0,00</w:t>
            </w:r>
          </w:p>
        </w:tc>
      </w:tr>
      <w:tr w:rsidR="00B82EA2" w:rsidRPr="00D54177" w:rsidTr="00B82EA2">
        <w:trPr>
          <w:cantSplit/>
          <w:trHeight w:val="315"/>
        </w:trPr>
        <w:tc>
          <w:tcPr>
            <w:tcW w:w="1196" w:type="dxa"/>
            <w:shd w:val="clear" w:color="auto" w:fill="auto"/>
            <w:noWrap/>
            <w:vAlign w:val="center"/>
          </w:tcPr>
          <w:p w:rsidR="00B82EA2" w:rsidRPr="00D54177" w:rsidRDefault="00B82EA2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D54177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B82EA2" w:rsidRPr="00D54177" w:rsidRDefault="00B82EA2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D54177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842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85C85">
              <w:rPr>
                <w:rFonts w:ascii="Times New Roman" w:hAnsi="Times New Roman"/>
                <w:noProof/>
                <w:sz w:val="24"/>
                <w:szCs w:val="24"/>
              </w:rPr>
              <w:t>-48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 </w:t>
            </w:r>
            <w:r w:rsidRPr="00885C85">
              <w:rPr>
                <w:rFonts w:ascii="Times New Roman" w:hAnsi="Times New Roman"/>
                <w:noProof/>
                <w:sz w:val="24"/>
                <w:szCs w:val="24"/>
              </w:rPr>
              <w:t>726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85C85">
              <w:rPr>
                <w:rFonts w:ascii="Times New Roman" w:hAnsi="Times New Roman"/>
                <w:noProof/>
                <w:sz w:val="24"/>
                <w:szCs w:val="24"/>
              </w:rPr>
              <w:t>833</w:t>
            </w:r>
          </w:p>
        </w:tc>
        <w:tc>
          <w:tcPr>
            <w:tcW w:w="1440" w:type="dxa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885C85">
              <w:rPr>
                <w:rFonts w:ascii="Times New Roman" w:hAnsi="Times New Roman"/>
                <w:bCs/>
                <w:noProof/>
                <w:sz w:val="24"/>
                <w:szCs w:val="24"/>
              </w:rPr>
              <w:t>2 007 839</w:t>
            </w:r>
          </w:p>
        </w:tc>
        <w:tc>
          <w:tcPr>
            <w:tcW w:w="1314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-8 290 288</w:t>
            </w:r>
          </w:p>
        </w:tc>
        <w:tc>
          <w:tcPr>
            <w:tcW w:w="1499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- 14 323 995</w:t>
            </w:r>
          </w:p>
        </w:tc>
        <w:tc>
          <w:tcPr>
            <w:tcW w:w="1559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-10 035 300</w:t>
            </w:r>
          </w:p>
        </w:tc>
      </w:tr>
      <w:tr w:rsidR="00B82EA2" w:rsidRPr="00D54177" w:rsidTr="00B82EA2">
        <w:trPr>
          <w:cantSplit/>
          <w:trHeight w:val="315"/>
        </w:trPr>
        <w:tc>
          <w:tcPr>
            <w:tcW w:w="1196" w:type="dxa"/>
            <w:shd w:val="clear" w:color="auto" w:fill="auto"/>
            <w:noWrap/>
            <w:vAlign w:val="center"/>
          </w:tcPr>
          <w:p w:rsidR="00B82EA2" w:rsidRPr="00D54177" w:rsidRDefault="00B82EA2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D54177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B82EA2" w:rsidRPr="00D54177" w:rsidRDefault="00B82EA2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D54177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842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85C85">
              <w:rPr>
                <w:rFonts w:ascii="Times New Roman" w:hAnsi="Times New Roman"/>
                <w:noProof/>
                <w:sz w:val="24"/>
                <w:szCs w:val="24"/>
              </w:rPr>
              <w:t>35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 </w:t>
            </w:r>
            <w:r w:rsidRPr="00885C85">
              <w:rPr>
                <w:rFonts w:ascii="Times New Roman" w:hAnsi="Times New Roman"/>
                <w:noProof/>
                <w:sz w:val="24"/>
                <w:szCs w:val="24"/>
              </w:rPr>
              <w:t>606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85C85">
              <w:rPr>
                <w:rFonts w:ascii="Times New Roman" w:hAnsi="Times New Roman"/>
                <w:noProof/>
                <w:sz w:val="24"/>
                <w:szCs w:val="24"/>
              </w:rPr>
              <w:t>710</w:t>
            </w:r>
          </w:p>
        </w:tc>
        <w:tc>
          <w:tcPr>
            <w:tcW w:w="1440" w:type="dxa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885C85">
              <w:rPr>
                <w:rFonts w:ascii="Times New Roman" w:hAnsi="Times New Roman"/>
                <w:bCs/>
                <w:noProof/>
                <w:sz w:val="24"/>
                <w:szCs w:val="24"/>
              </w:rPr>
              <w:t>26 287 851</w:t>
            </w:r>
          </w:p>
        </w:tc>
        <w:tc>
          <w:tcPr>
            <w:tcW w:w="1314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8 290 288</w:t>
            </w:r>
          </w:p>
        </w:tc>
        <w:tc>
          <w:tcPr>
            <w:tcW w:w="1499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14 323 995</w:t>
            </w:r>
          </w:p>
        </w:tc>
        <w:tc>
          <w:tcPr>
            <w:tcW w:w="1559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10 035 300</w:t>
            </w:r>
          </w:p>
        </w:tc>
      </w:tr>
      <w:tr w:rsidR="00B82EA2" w:rsidRPr="00D54177" w:rsidTr="00B82EA2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B82EA2" w:rsidRPr="00D54177" w:rsidRDefault="00B82EA2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D54177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B82EA2" w:rsidRPr="00D54177" w:rsidRDefault="00B82EA2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</w:pPr>
            <w:r w:rsidRPr="00D54177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УСЬОГО за розділом ІІ</w:t>
            </w:r>
            <w:r w:rsidRPr="00D54177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 xml:space="preserve">, </w:t>
            </w:r>
            <w:r w:rsidRPr="00D54177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en-US"/>
              </w:rPr>
              <w:t>у тому числі:</w:t>
            </w:r>
          </w:p>
        </w:tc>
        <w:tc>
          <w:tcPr>
            <w:tcW w:w="1842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85C85">
              <w:rPr>
                <w:rFonts w:ascii="Times New Roman" w:hAnsi="Times New Roman"/>
                <w:noProof/>
                <w:sz w:val="24"/>
                <w:szCs w:val="24"/>
              </w:rPr>
              <w:t>-13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 </w:t>
            </w:r>
            <w:r w:rsidRPr="00885C85">
              <w:rPr>
                <w:rFonts w:ascii="Times New Roman" w:hAnsi="Times New Roman"/>
                <w:noProof/>
                <w:sz w:val="24"/>
                <w:szCs w:val="24"/>
              </w:rPr>
              <w:t>120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85C85">
              <w:rPr>
                <w:rFonts w:ascii="Times New Roman" w:hAnsi="Times New Roman"/>
                <w:noProof/>
                <w:sz w:val="24"/>
                <w:szCs w:val="24"/>
              </w:rPr>
              <w:t>123</w:t>
            </w:r>
          </w:p>
        </w:tc>
        <w:tc>
          <w:tcPr>
            <w:tcW w:w="1440" w:type="dxa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885C85">
              <w:rPr>
                <w:rFonts w:ascii="Times New Roman" w:hAnsi="Times New Roman"/>
                <w:bCs/>
                <w:noProof/>
                <w:sz w:val="24"/>
                <w:szCs w:val="24"/>
              </w:rPr>
              <w:t>28 295 690</w:t>
            </w:r>
          </w:p>
        </w:tc>
        <w:tc>
          <w:tcPr>
            <w:tcW w:w="1314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0,00</w:t>
            </w:r>
          </w:p>
        </w:tc>
        <w:tc>
          <w:tcPr>
            <w:tcW w:w="1499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0,00</w:t>
            </w:r>
          </w:p>
        </w:tc>
      </w:tr>
      <w:tr w:rsidR="00B82EA2" w:rsidRPr="00D54177" w:rsidTr="00B82EA2">
        <w:trPr>
          <w:cantSplit/>
          <w:trHeight w:val="88"/>
        </w:trPr>
        <w:tc>
          <w:tcPr>
            <w:tcW w:w="1196" w:type="dxa"/>
            <w:shd w:val="clear" w:color="auto" w:fill="auto"/>
            <w:vAlign w:val="center"/>
          </w:tcPr>
          <w:p w:rsidR="00B82EA2" w:rsidRPr="00D54177" w:rsidRDefault="00B82EA2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D54177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lastRenderedPageBreak/>
              <w:t>Х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B82EA2" w:rsidRPr="00D54177" w:rsidRDefault="00B82EA2" w:rsidP="00AB0D2B">
            <w:pPr>
              <w:spacing w:after="0" w:line="240" w:lineRule="auto"/>
              <w:ind w:right="25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D54177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842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85C85">
              <w:rPr>
                <w:rFonts w:ascii="Times New Roman" w:hAnsi="Times New Roman"/>
                <w:noProof/>
                <w:sz w:val="24"/>
                <w:szCs w:val="24"/>
              </w:rPr>
              <w:t>-48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 </w:t>
            </w:r>
            <w:r w:rsidRPr="00885C85">
              <w:rPr>
                <w:rFonts w:ascii="Times New Roman" w:hAnsi="Times New Roman"/>
                <w:noProof/>
                <w:sz w:val="24"/>
                <w:szCs w:val="24"/>
              </w:rPr>
              <w:t>726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85C85">
              <w:rPr>
                <w:rFonts w:ascii="Times New Roman" w:hAnsi="Times New Roman"/>
                <w:noProof/>
                <w:sz w:val="24"/>
                <w:szCs w:val="24"/>
              </w:rPr>
              <w:t>833</w:t>
            </w:r>
          </w:p>
        </w:tc>
        <w:tc>
          <w:tcPr>
            <w:tcW w:w="1440" w:type="dxa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885C85">
              <w:rPr>
                <w:rFonts w:ascii="Times New Roman" w:hAnsi="Times New Roman"/>
                <w:bCs/>
                <w:noProof/>
                <w:sz w:val="24"/>
                <w:szCs w:val="24"/>
              </w:rPr>
              <w:t>2 007 839</w:t>
            </w:r>
          </w:p>
        </w:tc>
        <w:tc>
          <w:tcPr>
            <w:tcW w:w="1314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-8 290 288</w:t>
            </w:r>
          </w:p>
        </w:tc>
        <w:tc>
          <w:tcPr>
            <w:tcW w:w="1499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- 14 323 995</w:t>
            </w:r>
          </w:p>
        </w:tc>
        <w:tc>
          <w:tcPr>
            <w:tcW w:w="1559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-10 035 300</w:t>
            </w:r>
          </w:p>
        </w:tc>
      </w:tr>
      <w:tr w:rsidR="00B82EA2" w:rsidRPr="00D54177" w:rsidTr="00B82EA2">
        <w:trPr>
          <w:cantSplit/>
          <w:trHeight w:val="315"/>
        </w:trPr>
        <w:tc>
          <w:tcPr>
            <w:tcW w:w="1196" w:type="dxa"/>
            <w:shd w:val="clear" w:color="auto" w:fill="auto"/>
            <w:vAlign w:val="center"/>
          </w:tcPr>
          <w:p w:rsidR="00B82EA2" w:rsidRPr="00D54177" w:rsidRDefault="00B82EA2" w:rsidP="00AB0D2B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</w:pPr>
            <w:r w:rsidRPr="00D54177">
              <w:rPr>
                <w:rFonts w:ascii="Times New Roman" w:hAnsi="Times New Roman"/>
                <w:iCs/>
                <w:noProof/>
                <w:sz w:val="24"/>
                <w:szCs w:val="24"/>
                <w:lang w:val="uk-UA" w:eastAsia="en-US"/>
              </w:rPr>
              <w:t>Х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B82EA2" w:rsidRPr="00D54177" w:rsidRDefault="00B82EA2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D54177"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842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85C85">
              <w:rPr>
                <w:rFonts w:ascii="Times New Roman" w:hAnsi="Times New Roman"/>
                <w:noProof/>
                <w:sz w:val="24"/>
                <w:szCs w:val="24"/>
              </w:rPr>
              <w:t>35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 </w:t>
            </w:r>
            <w:r w:rsidRPr="00885C85">
              <w:rPr>
                <w:rFonts w:ascii="Times New Roman" w:hAnsi="Times New Roman"/>
                <w:noProof/>
                <w:sz w:val="24"/>
                <w:szCs w:val="24"/>
              </w:rPr>
              <w:t>606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85C85">
              <w:rPr>
                <w:rFonts w:ascii="Times New Roman" w:hAnsi="Times New Roman"/>
                <w:noProof/>
                <w:sz w:val="24"/>
                <w:szCs w:val="24"/>
              </w:rPr>
              <w:t>710</w:t>
            </w:r>
          </w:p>
        </w:tc>
        <w:tc>
          <w:tcPr>
            <w:tcW w:w="1440" w:type="dxa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885C85">
              <w:rPr>
                <w:rFonts w:ascii="Times New Roman" w:hAnsi="Times New Roman"/>
                <w:bCs/>
                <w:noProof/>
                <w:sz w:val="24"/>
                <w:szCs w:val="24"/>
              </w:rPr>
              <w:t>26 287 851</w:t>
            </w:r>
          </w:p>
        </w:tc>
        <w:tc>
          <w:tcPr>
            <w:tcW w:w="1314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8 290 288</w:t>
            </w:r>
          </w:p>
        </w:tc>
        <w:tc>
          <w:tcPr>
            <w:tcW w:w="1499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14 323 995</w:t>
            </w:r>
          </w:p>
        </w:tc>
        <w:tc>
          <w:tcPr>
            <w:tcW w:w="1559" w:type="dxa"/>
            <w:vAlign w:val="center"/>
          </w:tcPr>
          <w:p w:rsidR="00B82EA2" w:rsidRPr="00885C85" w:rsidRDefault="00B82EA2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10 035 300</w:t>
            </w:r>
          </w:p>
        </w:tc>
      </w:tr>
    </w:tbl>
    <w:p w:rsidR="00CC65C7" w:rsidRPr="00D54177" w:rsidRDefault="00CC65C7" w:rsidP="00CC65C7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312621" w:rsidRPr="00D54177" w:rsidRDefault="00A54F5F" w:rsidP="00CC65C7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  <w:r w:rsidRPr="00D54177">
        <w:rPr>
          <w:rFonts w:ascii="Times New Roman" w:hAnsi="Times New Roman"/>
          <w:noProof/>
          <w:sz w:val="24"/>
          <w:szCs w:val="24"/>
          <w:lang w:val="uk-UA"/>
        </w:rPr>
        <w:t>Керуючий справами виконавчого комітету</w:t>
      </w:r>
      <w:r w:rsidRPr="00D54177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D54177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D54177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D54177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D54177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D54177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D54177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D54177">
        <w:rPr>
          <w:rFonts w:ascii="Times New Roman" w:hAnsi="Times New Roman"/>
          <w:noProof/>
          <w:sz w:val="24"/>
          <w:szCs w:val="24"/>
          <w:lang w:val="uk-UA"/>
        </w:rPr>
        <w:tab/>
        <w:t>І</w:t>
      </w:r>
      <w:r w:rsidR="00111DDB" w:rsidRPr="00D54177">
        <w:rPr>
          <w:rFonts w:ascii="Times New Roman" w:hAnsi="Times New Roman"/>
          <w:noProof/>
          <w:sz w:val="24"/>
          <w:szCs w:val="24"/>
          <w:lang w:val="uk-UA"/>
        </w:rPr>
        <w:t xml:space="preserve">нна </w:t>
      </w:r>
      <w:r w:rsidRPr="00D54177">
        <w:rPr>
          <w:rFonts w:ascii="Times New Roman" w:hAnsi="Times New Roman"/>
          <w:noProof/>
          <w:sz w:val="24"/>
          <w:szCs w:val="24"/>
          <w:lang w:val="uk-UA"/>
        </w:rPr>
        <w:t>КУРИЛО</w:t>
      </w:r>
    </w:p>
    <w:p w:rsidR="00A54F5F" w:rsidRPr="00D54177" w:rsidRDefault="00A54F5F" w:rsidP="00A54F5F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:rsidR="00A54F5F" w:rsidRPr="00D54177" w:rsidRDefault="0078101B" w:rsidP="0078101B">
      <w:pPr>
        <w:pStyle w:val="3"/>
        <w:spacing w:before="0" w:beforeAutospacing="0" w:after="0" w:afterAutospacing="0"/>
        <w:ind w:firstLine="708"/>
        <w:rPr>
          <w:b w:val="0"/>
          <w:noProof/>
          <w:sz w:val="24"/>
          <w:szCs w:val="24"/>
        </w:rPr>
      </w:pPr>
      <w:r w:rsidRPr="00D54177">
        <w:rPr>
          <w:b w:val="0"/>
          <w:noProof/>
          <w:sz w:val="24"/>
          <w:szCs w:val="24"/>
        </w:rPr>
        <w:t xml:space="preserve">Показники фінансування бюджету Дружківської міської територіальної громади </w:t>
      </w:r>
      <w:r w:rsidR="00A54F5F" w:rsidRPr="00D54177">
        <w:rPr>
          <w:b w:val="0"/>
          <w:noProof/>
          <w:sz w:val="24"/>
          <w:szCs w:val="24"/>
        </w:rPr>
        <w:t>підготовлено міським фінансовим управлінням Дружківської міської ради</w:t>
      </w:r>
      <w:r w:rsidR="00737E1D" w:rsidRPr="00D54177">
        <w:rPr>
          <w:b w:val="0"/>
          <w:noProof/>
          <w:sz w:val="24"/>
          <w:szCs w:val="24"/>
        </w:rPr>
        <w:t>.</w:t>
      </w:r>
    </w:p>
    <w:p w:rsidR="00A54F5F" w:rsidRPr="00D54177" w:rsidRDefault="00A54F5F" w:rsidP="00737E1D">
      <w:pPr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</w:p>
    <w:p w:rsidR="00A54F5F" w:rsidRPr="00D54177" w:rsidRDefault="00A54F5F" w:rsidP="00A54F5F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:rsidR="00A54F5F" w:rsidRPr="00D54177" w:rsidRDefault="00A54F5F" w:rsidP="00A54F5F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  <w:r w:rsidRPr="00D54177">
        <w:rPr>
          <w:rFonts w:ascii="Times New Roman" w:hAnsi="Times New Roman"/>
          <w:noProof/>
          <w:sz w:val="24"/>
          <w:szCs w:val="24"/>
          <w:lang w:val="uk-UA"/>
        </w:rPr>
        <w:t>Начальник міського фінансового управління</w:t>
      </w:r>
      <w:r w:rsidRPr="00D54177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D54177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D54177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D54177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D54177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D54177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D54177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D54177">
        <w:rPr>
          <w:rFonts w:ascii="Times New Roman" w:hAnsi="Times New Roman"/>
          <w:noProof/>
          <w:sz w:val="24"/>
          <w:szCs w:val="24"/>
          <w:lang w:val="uk-UA"/>
        </w:rPr>
        <w:tab/>
        <w:t>І</w:t>
      </w:r>
      <w:r w:rsidR="00111DDB" w:rsidRPr="00D54177">
        <w:rPr>
          <w:rFonts w:ascii="Times New Roman" w:hAnsi="Times New Roman"/>
          <w:noProof/>
          <w:sz w:val="24"/>
          <w:szCs w:val="24"/>
          <w:lang w:val="uk-UA"/>
        </w:rPr>
        <w:t xml:space="preserve">рина </w:t>
      </w:r>
      <w:r w:rsidRPr="00D54177">
        <w:rPr>
          <w:rFonts w:ascii="Times New Roman" w:hAnsi="Times New Roman"/>
          <w:noProof/>
          <w:sz w:val="24"/>
          <w:szCs w:val="24"/>
          <w:lang w:val="uk-UA"/>
        </w:rPr>
        <w:t>ТРУШИНА</w:t>
      </w:r>
    </w:p>
    <w:p w:rsidR="00312621" w:rsidRPr="00D54177" w:rsidRDefault="00312621" w:rsidP="00CC65C7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sectPr w:rsidR="00312621" w:rsidRPr="00D54177" w:rsidSect="00D54177">
      <w:headerReference w:type="default" r:id="rId7"/>
      <w:pgSz w:w="16838" w:h="11906" w:orient="landscape"/>
      <w:pgMar w:top="426" w:right="850" w:bottom="85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C40" w:rsidRDefault="001B3C40" w:rsidP="00CC65C7">
      <w:pPr>
        <w:spacing w:after="0" w:line="240" w:lineRule="auto"/>
      </w:pPr>
      <w:r>
        <w:separator/>
      </w:r>
    </w:p>
  </w:endnote>
  <w:endnote w:type="continuationSeparator" w:id="0">
    <w:p w:rsidR="001B3C40" w:rsidRDefault="001B3C40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C40" w:rsidRDefault="001B3C40" w:rsidP="00CC65C7">
      <w:pPr>
        <w:spacing w:after="0" w:line="240" w:lineRule="auto"/>
      </w:pPr>
      <w:r>
        <w:separator/>
      </w:r>
    </w:p>
  </w:footnote>
  <w:footnote w:type="continuationSeparator" w:id="0">
    <w:p w:rsidR="001B3C40" w:rsidRDefault="001B3C40" w:rsidP="00CC6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2205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C65C7" w:rsidRPr="00CC65C7" w:rsidRDefault="00CC65C7" w:rsidP="00CC65C7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t xml:space="preserve">                                                                                                                                   </w:t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       </w:t>
        </w:r>
        <w:r>
          <w:rPr>
            <w:rFonts w:ascii="Times New Roman" w:hAnsi="Times New Roman" w:cs="Times New Roman"/>
            <w:sz w:val="24"/>
            <w:szCs w:val="24"/>
          </w:rPr>
          <w:t xml:space="preserve">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</w:t>
        </w:r>
        <w:r w:rsidR="009D59DE" w:rsidRPr="0078066B">
          <w:rPr>
            <w:rFonts w:ascii="Times New Roman" w:hAnsi="Times New Roman" w:cs="Times New Roman"/>
            <w:sz w:val="24"/>
            <w:szCs w:val="24"/>
          </w:rPr>
          <w:t>П</w:t>
        </w:r>
        <w:r w:rsidRPr="0078066B">
          <w:rPr>
            <w:rFonts w:ascii="Times New Roman" w:hAnsi="Times New Roman" w:cs="Times New Roman"/>
            <w:sz w:val="24"/>
            <w:szCs w:val="24"/>
          </w:rPr>
          <w:t>р</w:t>
        </w:r>
        <w:r w:rsidRPr="00CC65C7">
          <w:rPr>
            <w:rFonts w:ascii="Times New Roman" w:hAnsi="Times New Roman" w:cs="Times New Roman"/>
            <w:sz w:val="24"/>
            <w:szCs w:val="24"/>
          </w:rPr>
          <w:t>одовження додат</w:t>
        </w:r>
        <w:r w:rsidR="00FB59A4">
          <w:rPr>
            <w:rFonts w:ascii="Times New Roman" w:hAnsi="Times New Roman" w:cs="Times New Roman"/>
            <w:sz w:val="24"/>
            <w:szCs w:val="24"/>
          </w:rPr>
          <w:t xml:space="preserve">ка </w:t>
        </w:r>
      </w:p>
    </w:sdtContent>
  </w:sdt>
  <w:p w:rsidR="00CC65C7" w:rsidRDefault="00CC65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5C7"/>
    <w:rsid w:val="00035725"/>
    <w:rsid w:val="00035CE8"/>
    <w:rsid w:val="000B2222"/>
    <w:rsid w:val="00111DDB"/>
    <w:rsid w:val="001B3C40"/>
    <w:rsid w:val="002952FF"/>
    <w:rsid w:val="00312621"/>
    <w:rsid w:val="003659EE"/>
    <w:rsid w:val="0059692B"/>
    <w:rsid w:val="005B16BD"/>
    <w:rsid w:val="006D0F1F"/>
    <w:rsid w:val="006F2B31"/>
    <w:rsid w:val="00737E1D"/>
    <w:rsid w:val="0078066B"/>
    <w:rsid w:val="0078101B"/>
    <w:rsid w:val="007B10FF"/>
    <w:rsid w:val="007E7EAF"/>
    <w:rsid w:val="00874B95"/>
    <w:rsid w:val="00895D12"/>
    <w:rsid w:val="008E6820"/>
    <w:rsid w:val="008F5312"/>
    <w:rsid w:val="0090419A"/>
    <w:rsid w:val="00955B7E"/>
    <w:rsid w:val="009D59DE"/>
    <w:rsid w:val="00A54F5F"/>
    <w:rsid w:val="00A80BF3"/>
    <w:rsid w:val="00AA31D7"/>
    <w:rsid w:val="00AB024E"/>
    <w:rsid w:val="00B17054"/>
    <w:rsid w:val="00B20943"/>
    <w:rsid w:val="00B60127"/>
    <w:rsid w:val="00B82EA2"/>
    <w:rsid w:val="00CC65C7"/>
    <w:rsid w:val="00D54177"/>
    <w:rsid w:val="00E47DD2"/>
    <w:rsid w:val="00EB1CE1"/>
    <w:rsid w:val="00EC79F6"/>
    <w:rsid w:val="00F35046"/>
    <w:rsid w:val="00FB59A4"/>
    <w:rsid w:val="00FC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F35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5046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F35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504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1177</Words>
  <Characters>671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Finance of Ukraine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Degterova</dc:creator>
  <cp:lastModifiedBy>Пользователь</cp:lastModifiedBy>
  <cp:revision>8</cp:revision>
  <cp:lastPrinted>2021-07-30T14:07:00Z</cp:lastPrinted>
  <dcterms:created xsi:type="dcterms:W3CDTF">2021-07-20T07:49:00Z</dcterms:created>
  <dcterms:modified xsi:type="dcterms:W3CDTF">2021-07-30T14:08:00Z</dcterms:modified>
</cp:coreProperties>
</file>